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59665A">
              <w:trPr>
                <w:trHeight w:val="1699"/>
              </w:trPr>
              <w:tc>
                <w:tcPr>
                  <w:tcW w:w="13327" w:type="dxa"/>
                </w:tcPr>
                <w:p w:rsidR="00466DC3" w:rsidRPr="0041660B" w:rsidRDefault="0041660B" w:rsidP="00D4545E">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rPr>
                      <w:sz w:val="36"/>
                      <w:szCs w:val="36"/>
                    </w:rPr>
                  </w:pPr>
                  <w:r>
                    <w:rPr>
                      <w:sz w:val="36"/>
                      <w:szCs w:val="36"/>
                    </w:rPr>
                    <w:t xml:space="preserve">                                                                        </w:t>
                  </w:r>
                  <w:r w:rsidR="009B5576">
                    <w:rPr>
                      <w:sz w:val="36"/>
                      <w:szCs w:val="36"/>
                    </w:rPr>
                    <w:t xml:space="preserve">                  </w:t>
                  </w:r>
                  <w:r w:rsidR="005675B6">
                    <w:rPr>
                      <w:sz w:val="36"/>
                      <w:szCs w:val="36"/>
                    </w:rPr>
                    <w:t>22</w:t>
                  </w:r>
                  <w:r w:rsidR="00522334">
                    <w:rPr>
                      <w:sz w:val="36"/>
                      <w:szCs w:val="36"/>
                    </w:rPr>
                    <w:t xml:space="preserve"> </w:t>
                  </w:r>
                  <w:r w:rsidR="005675B6">
                    <w:rPr>
                      <w:sz w:val="36"/>
                      <w:szCs w:val="36"/>
                    </w:rPr>
                    <w:t xml:space="preserve">июня </w:t>
                  </w:r>
                  <w:r w:rsidRPr="005101A2">
                    <w:rPr>
                      <w:sz w:val="36"/>
                      <w:szCs w:val="36"/>
                    </w:rPr>
                    <w:t>20</w:t>
                  </w:r>
                  <w:r w:rsidR="00BE73B5">
                    <w:rPr>
                      <w:sz w:val="36"/>
                      <w:szCs w:val="36"/>
                    </w:rPr>
                    <w:t>22</w:t>
                  </w:r>
                  <w:r w:rsidRPr="005101A2">
                    <w:rPr>
                      <w:sz w:val="36"/>
                      <w:szCs w:val="36"/>
                    </w:rPr>
                    <w:t xml:space="preserve"> года</w:t>
                  </w:r>
                  <w:r w:rsidR="00873286">
                    <w:rPr>
                      <w:sz w:val="36"/>
                      <w:szCs w:val="36"/>
                    </w:rPr>
                    <w:t xml:space="preserve">  </w:t>
                  </w:r>
                  <w:r w:rsidR="0041660B">
                    <w:rPr>
                      <w:sz w:val="36"/>
                      <w:szCs w:val="36"/>
                    </w:rPr>
                    <w:t xml:space="preserve">№ </w:t>
                  </w:r>
                  <w:r w:rsidR="005675B6">
                    <w:rPr>
                      <w:sz w:val="36"/>
                      <w:szCs w:val="36"/>
                    </w:rPr>
                    <w:t>7</w:t>
                  </w:r>
                </w:p>
                <w:p w:rsidR="0041660B" w:rsidRDefault="00466DC3" w:rsidP="00D4545E">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D4545E">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BE73B5">
                    <w:t>го</w:t>
                  </w:r>
                  <w:r w:rsidR="0041660B">
                    <w:t xml:space="preserve">  сельско</w:t>
                  </w:r>
                  <w:r w:rsidR="00BE73B5">
                    <w:t>го</w:t>
                  </w:r>
                  <w:r w:rsidR="0041660B">
                    <w:t xml:space="preserve">  </w:t>
                  </w:r>
                  <w:r w:rsidR="00BE73B5">
                    <w:t>поселения Байкаловского муниципального района  Свердловской области</w:t>
                  </w:r>
                </w:p>
                <w:p w:rsidR="00466DC3" w:rsidRDefault="00466DC3" w:rsidP="00D4545E">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D4545E">
            <w:pPr>
              <w:spacing w:after="0" w:line="240" w:lineRule="auto"/>
            </w:pPr>
          </w:p>
        </w:tc>
      </w:tr>
    </w:tbl>
    <w:p w:rsidR="00CC46D9" w:rsidRPr="00BE73B5" w:rsidRDefault="00C0698D" w:rsidP="00D4545E">
      <w:pPr>
        <w:spacing w:after="0" w:line="240" w:lineRule="auto"/>
        <w:sectPr w:rsidR="00CC46D9" w:rsidRPr="00BE73B5"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748700" cy="1138686"/>
            <wp:effectExtent l="19050" t="0" r="0"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748373" cy="1138189"/>
                    </a:xfrm>
                    <a:prstGeom prst="rect">
                      <a:avLst/>
                    </a:prstGeom>
                    <a:noFill/>
                    <a:ln w="9525">
                      <a:noFill/>
                      <a:miter lim="800000"/>
                      <a:headEnd/>
                      <a:tailEnd/>
                    </a:ln>
                  </pic:spPr>
                </pic:pic>
              </a:graphicData>
            </a:graphic>
          </wp:inline>
        </w:drawing>
      </w:r>
    </w:p>
    <w:p w:rsidR="00182DA4" w:rsidRDefault="00182DA4" w:rsidP="00D4545E">
      <w:pPr>
        <w:spacing w:after="0" w:line="240" w:lineRule="auto"/>
        <w:jc w:val="both"/>
        <w:rPr>
          <w:rFonts w:ascii="Times New Roman" w:hAnsi="Times New Roman" w:cs="Times New Roman"/>
        </w:rPr>
      </w:pPr>
    </w:p>
    <w:p w:rsidR="00BE73B5" w:rsidRDefault="00BE73B5" w:rsidP="00D4545E">
      <w:pPr>
        <w:spacing w:after="0" w:line="240" w:lineRule="auto"/>
        <w:rPr>
          <w:rFonts w:ascii="Arial" w:hAnsi="Arial" w:cs="Arial"/>
          <w:b/>
          <w:color w:val="000000"/>
          <w:sz w:val="18"/>
          <w:szCs w:val="18"/>
          <w:u w:val="single"/>
        </w:rPr>
      </w:pPr>
      <w:r>
        <w:rPr>
          <w:rFonts w:ascii="Arial" w:hAnsi="Arial" w:cs="Arial"/>
          <w:b/>
          <w:color w:val="000000"/>
          <w:sz w:val="18"/>
          <w:szCs w:val="18"/>
        </w:rPr>
        <w:t xml:space="preserve">                                                                                            </w:t>
      </w:r>
      <w:r>
        <w:rPr>
          <w:rFonts w:ascii="Arial" w:hAnsi="Arial" w:cs="Arial"/>
          <w:b/>
          <w:color w:val="000000"/>
          <w:sz w:val="18"/>
          <w:szCs w:val="18"/>
          <w:u w:val="single"/>
        </w:rPr>
        <w:t xml:space="preserve">Раздел </w:t>
      </w:r>
      <w:r>
        <w:rPr>
          <w:rFonts w:ascii="Arial" w:hAnsi="Arial" w:cs="Arial"/>
          <w:b/>
          <w:color w:val="000000"/>
          <w:sz w:val="18"/>
          <w:szCs w:val="18"/>
          <w:u w:val="single"/>
          <w:lang w:val="en-US"/>
        </w:rPr>
        <w:t>I</w:t>
      </w:r>
      <w:r>
        <w:rPr>
          <w:rFonts w:ascii="Arial" w:hAnsi="Arial" w:cs="Arial"/>
          <w:b/>
          <w:color w:val="000000"/>
          <w:sz w:val="18"/>
          <w:szCs w:val="18"/>
          <w:u w:val="single"/>
        </w:rPr>
        <w:t xml:space="preserve">. Решения Думы Краснополянского сельского поселения </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BE73B5" w:rsidRDefault="00A855B4" w:rsidP="00D4545E">
      <w:pPr>
        <w:spacing w:after="0" w:line="240" w:lineRule="auto"/>
        <w:jc w:val="center"/>
        <w:rPr>
          <w:rFonts w:ascii="Arial" w:hAnsi="Arial" w:cs="Arial"/>
          <w:b/>
          <w:color w:val="000000"/>
          <w:sz w:val="18"/>
          <w:szCs w:val="18"/>
        </w:rPr>
      </w:pPr>
      <w:r>
        <w:rPr>
          <w:rFonts w:ascii="Arial" w:hAnsi="Arial" w:cs="Arial"/>
          <w:b/>
          <w:color w:val="000000"/>
          <w:sz w:val="18"/>
          <w:szCs w:val="18"/>
        </w:rPr>
        <w:t>5</w:t>
      </w:r>
      <w:r w:rsidR="005675B6">
        <w:rPr>
          <w:rFonts w:ascii="Arial" w:hAnsi="Arial" w:cs="Arial"/>
          <w:b/>
          <w:color w:val="000000"/>
          <w:sz w:val="18"/>
          <w:szCs w:val="18"/>
        </w:rPr>
        <w:t>1</w:t>
      </w:r>
      <w:r w:rsidR="00BE73B5">
        <w:rPr>
          <w:rFonts w:ascii="Arial" w:hAnsi="Arial" w:cs="Arial"/>
          <w:b/>
          <w:color w:val="000000"/>
          <w:sz w:val="18"/>
          <w:szCs w:val="18"/>
        </w:rPr>
        <w:t xml:space="preserve"> - заседание   4 - го созыва</w:t>
      </w:r>
    </w:p>
    <w:p w:rsidR="00BE73B5" w:rsidRDefault="00BE73B5" w:rsidP="00D4545E">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A855B4" w:rsidRDefault="00A855B4" w:rsidP="00A855B4">
      <w:pPr>
        <w:spacing w:after="0" w:line="240" w:lineRule="auto"/>
        <w:jc w:val="center"/>
        <w:rPr>
          <w:rFonts w:ascii="Arial" w:hAnsi="Arial" w:cs="Arial"/>
          <w:b/>
          <w:color w:val="000000"/>
          <w:sz w:val="18"/>
          <w:szCs w:val="18"/>
        </w:rPr>
      </w:pPr>
      <w:r>
        <w:rPr>
          <w:rFonts w:ascii="Arial" w:hAnsi="Arial" w:cs="Arial"/>
          <w:b/>
          <w:color w:val="000000"/>
          <w:sz w:val="18"/>
          <w:szCs w:val="18"/>
        </w:rPr>
        <w:t>2</w:t>
      </w:r>
      <w:r w:rsidR="005675B6">
        <w:rPr>
          <w:rFonts w:ascii="Arial" w:hAnsi="Arial" w:cs="Arial"/>
          <w:b/>
          <w:color w:val="000000"/>
          <w:sz w:val="18"/>
          <w:szCs w:val="18"/>
        </w:rPr>
        <w:t>1</w:t>
      </w:r>
      <w:r>
        <w:rPr>
          <w:rFonts w:ascii="Arial" w:hAnsi="Arial" w:cs="Arial"/>
          <w:b/>
          <w:color w:val="000000"/>
          <w:sz w:val="18"/>
          <w:szCs w:val="18"/>
        </w:rPr>
        <w:t xml:space="preserve"> </w:t>
      </w:r>
      <w:r w:rsidR="005675B6">
        <w:rPr>
          <w:rFonts w:ascii="Arial" w:hAnsi="Arial" w:cs="Arial"/>
          <w:b/>
          <w:color w:val="000000"/>
          <w:sz w:val="18"/>
          <w:szCs w:val="18"/>
        </w:rPr>
        <w:t>июня</w:t>
      </w:r>
      <w:r>
        <w:rPr>
          <w:rFonts w:ascii="Arial" w:hAnsi="Arial" w:cs="Arial"/>
          <w:b/>
          <w:color w:val="000000"/>
          <w:sz w:val="18"/>
          <w:szCs w:val="18"/>
        </w:rPr>
        <w:t xml:space="preserve"> </w:t>
      </w:r>
      <w:r w:rsidR="00BE73B5">
        <w:rPr>
          <w:rFonts w:ascii="Arial" w:hAnsi="Arial" w:cs="Arial"/>
          <w:b/>
          <w:color w:val="000000"/>
          <w:sz w:val="18"/>
          <w:szCs w:val="18"/>
        </w:rPr>
        <w:t xml:space="preserve">2022 года  №  </w:t>
      </w:r>
      <w:r>
        <w:rPr>
          <w:rFonts w:ascii="Arial" w:hAnsi="Arial" w:cs="Arial"/>
          <w:b/>
          <w:color w:val="000000"/>
          <w:sz w:val="18"/>
          <w:szCs w:val="18"/>
        </w:rPr>
        <w:t>2</w:t>
      </w:r>
      <w:r w:rsidR="005675B6">
        <w:rPr>
          <w:rFonts w:ascii="Arial" w:hAnsi="Arial" w:cs="Arial"/>
          <w:b/>
          <w:color w:val="000000"/>
          <w:sz w:val="18"/>
          <w:szCs w:val="18"/>
        </w:rPr>
        <w:t>70</w:t>
      </w:r>
    </w:p>
    <w:p w:rsidR="005675B6" w:rsidRDefault="005675B6" w:rsidP="00A855B4">
      <w:pPr>
        <w:spacing w:after="0" w:line="240" w:lineRule="auto"/>
        <w:jc w:val="center"/>
        <w:rPr>
          <w:rFonts w:ascii="Arial" w:hAnsi="Arial" w:cs="Arial"/>
          <w:b/>
          <w:color w:val="000000"/>
          <w:sz w:val="18"/>
          <w:szCs w:val="18"/>
        </w:rPr>
      </w:pPr>
    </w:p>
    <w:p w:rsidR="005675B6" w:rsidRPr="005675B6" w:rsidRDefault="005675B6" w:rsidP="005675B6">
      <w:pPr>
        <w:spacing w:after="0" w:line="240" w:lineRule="auto"/>
        <w:jc w:val="center"/>
        <w:rPr>
          <w:rFonts w:ascii="Arial" w:hAnsi="Arial" w:cs="Arial"/>
          <w:b/>
          <w:sz w:val="18"/>
          <w:szCs w:val="18"/>
        </w:rPr>
      </w:pPr>
      <w:r w:rsidRPr="005675B6">
        <w:rPr>
          <w:rFonts w:ascii="Arial" w:hAnsi="Arial" w:cs="Arial"/>
          <w:b/>
          <w:bCs/>
          <w:sz w:val="18"/>
          <w:szCs w:val="18"/>
        </w:rPr>
        <w:t xml:space="preserve">О назначении выборов депутатов Думы </w:t>
      </w:r>
      <w:r w:rsidRPr="005675B6">
        <w:rPr>
          <w:rFonts w:ascii="Arial" w:hAnsi="Arial" w:cs="Arial"/>
          <w:b/>
          <w:sz w:val="18"/>
          <w:szCs w:val="18"/>
        </w:rPr>
        <w:t xml:space="preserve">Краснополянского </w:t>
      </w:r>
      <w:r>
        <w:rPr>
          <w:rFonts w:ascii="Arial" w:hAnsi="Arial" w:cs="Arial"/>
          <w:b/>
          <w:sz w:val="18"/>
          <w:szCs w:val="18"/>
        </w:rPr>
        <w:t xml:space="preserve"> </w:t>
      </w:r>
      <w:r w:rsidRPr="005675B6">
        <w:rPr>
          <w:rFonts w:ascii="Arial" w:hAnsi="Arial" w:cs="Arial"/>
          <w:b/>
          <w:sz w:val="18"/>
          <w:szCs w:val="18"/>
        </w:rPr>
        <w:t>сельского поселения</w:t>
      </w:r>
      <w:r w:rsidRPr="005675B6">
        <w:rPr>
          <w:rFonts w:ascii="Arial" w:hAnsi="Arial" w:cs="Arial"/>
          <w:sz w:val="18"/>
          <w:szCs w:val="18"/>
        </w:rPr>
        <w:t xml:space="preserve"> </w:t>
      </w:r>
    </w:p>
    <w:p w:rsidR="005675B6" w:rsidRPr="005675B6" w:rsidRDefault="005675B6" w:rsidP="005675B6">
      <w:pPr>
        <w:spacing w:after="0" w:line="240" w:lineRule="auto"/>
        <w:jc w:val="both"/>
        <w:rPr>
          <w:rFonts w:ascii="Arial" w:hAnsi="Arial" w:cs="Arial"/>
          <w:sz w:val="18"/>
          <w:szCs w:val="18"/>
        </w:rPr>
      </w:pPr>
    </w:p>
    <w:p w:rsidR="005675B6" w:rsidRPr="005675B6" w:rsidRDefault="005675B6" w:rsidP="005675B6">
      <w:pPr>
        <w:spacing w:after="0" w:line="240" w:lineRule="auto"/>
        <w:jc w:val="both"/>
        <w:rPr>
          <w:rFonts w:ascii="Arial" w:hAnsi="Arial" w:cs="Arial"/>
          <w:b/>
          <w:sz w:val="18"/>
          <w:szCs w:val="18"/>
        </w:rPr>
      </w:pPr>
      <w:r w:rsidRPr="005675B6">
        <w:rPr>
          <w:rFonts w:ascii="Arial" w:hAnsi="Arial" w:cs="Arial"/>
          <w:sz w:val="18"/>
          <w:szCs w:val="18"/>
        </w:rPr>
        <w:t xml:space="preserve">         В связи с истечением срока полномочий депутатов Думы Краснополянского сельского поселения Байкаловского муниципального района Свердловской области, в соответствии с пунктом 3 статьи 10 Федерального закона от  12.06.2002 № 67-ФЗ «Об основных гарантиях избирательных прав и права на участие в референдуме граждан Российской Федерации», а также статьей 11, пунктом 5 статьи 12 Избирательного кодекса Свердловской области, руководствуясь статьей 9</w:t>
      </w:r>
      <w:r w:rsidRPr="005675B6">
        <w:rPr>
          <w:rFonts w:ascii="Arial" w:hAnsi="Arial" w:cs="Arial"/>
          <w:color w:val="000000"/>
          <w:sz w:val="18"/>
          <w:szCs w:val="18"/>
        </w:rPr>
        <w:t xml:space="preserve"> Устава </w:t>
      </w:r>
      <w:r w:rsidRPr="005675B6">
        <w:rPr>
          <w:rFonts w:ascii="Arial" w:hAnsi="Arial" w:cs="Arial"/>
          <w:sz w:val="18"/>
          <w:szCs w:val="18"/>
        </w:rPr>
        <w:t xml:space="preserve">Краснополянского сельского поселения Байкаловского муниципального района Свердловской области, Дума Краснополянского сельского поселения  </w:t>
      </w:r>
      <w:r w:rsidRPr="005675B6">
        <w:rPr>
          <w:rFonts w:ascii="Arial" w:hAnsi="Arial" w:cs="Arial"/>
          <w:b/>
          <w:bCs/>
          <w:iCs/>
          <w:sz w:val="18"/>
          <w:szCs w:val="18"/>
        </w:rPr>
        <w:t>РЕШИЛА</w:t>
      </w:r>
      <w:r w:rsidRPr="005675B6">
        <w:rPr>
          <w:rFonts w:ascii="Arial" w:hAnsi="Arial" w:cs="Arial"/>
          <w:b/>
          <w:sz w:val="18"/>
          <w:szCs w:val="18"/>
        </w:rPr>
        <w:t>:</w:t>
      </w:r>
    </w:p>
    <w:p w:rsidR="005675B6" w:rsidRPr="005675B6" w:rsidRDefault="005675B6" w:rsidP="00871B19">
      <w:pPr>
        <w:pStyle w:val="af8"/>
        <w:numPr>
          <w:ilvl w:val="0"/>
          <w:numId w:val="1"/>
        </w:numPr>
        <w:overflowPunct w:val="0"/>
        <w:autoSpaceDE w:val="0"/>
        <w:autoSpaceDN w:val="0"/>
        <w:adjustRightInd w:val="0"/>
        <w:ind w:left="0" w:firstLine="426"/>
        <w:jc w:val="both"/>
        <w:textAlignment w:val="baseline"/>
        <w:rPr>
          <w:rFonts w:ascii="Arial" w:hAnsi="Arial" w:cs="Arial"/>
          <w:sz w:val="18"/>
          <w:szCs w:val="18"/>
        </w:rPr>
      </w:pPr>
      <w:r w:rsidRPr="005675B6">
        <w:rPr>
          <w:rFonts w:ascii="Arial" w:hAnsi="Arial" w:cs="Arial"/>
          <w:sz w:val="18"/>
          <w:szCs w:val="18"/>
        </w:rPr>
        <w:t xml:space="preserve">Назначить  выборы  депутатов  Думы  Краснополянского сельского поселения  на </w:t>
      </w:r>
      <w:r>
        <w:rPr>
          <w:rFonts w:ascii="Arial" w:hAnsi="Arial" w:cs="Arial"/>
          <w:sz w:val="18"/>
          <w:szCs w:val="18"/>
        </w:rPr>
        <w:t xml:space="preserve"> </w:t>
      </w:r>
      <w:r w:rsidRPr="005675B6">
        <w:rPr>
          <w:rFonts w:ascii="Arial" w:hAnsi="Arial" w:cs="Arial"/>
          <w:sz w:val="18"/>
          <w:szCs w:val="18"/>
        </w:rPr>
        <w:t>11 сентября 2022 года.</w:t>
      </w:r>
    </w:p>
    <w:p w:rsidR="005675B6" w:rsidRPr="005675B6" w:rsidRDefault="005675B6" w:rsidP="00871B19">
      <w:pPr>
        <w:pStyle w:val="af8"/>
        <w:numPr>
          <w:ilvl w:val="0"/>
          <w:numId w:val="1"/>
        </w:numPr>
        <w:overflowPunct w:val="0"/>
        <w:autoSpaceDE w:val="0"/>
        <w:autoSpaceDN w:val="0"/>
        <w:adjustRightInd w:val="0"/>
        <w:ind w:left="0" w:firstLine="426"/>
        <w:jc w:val="both"/>
        <w:textAlignment w:val="baseline"/>
        <w:rPr>
          <w:rFonts w:ascii="Arial" w:hAnsi="Arial" w:cs="Arial"/>
          <w:sz w:val="18"/>
          <w:szCs w:val="18"/>
        </w:rPr>
      </w:pPr>
      <w:r w:rsidRPr="005675B6">
        <w:rPr>
          <w:rFonts w:ascii="Arial" w:hAnsi="Arial" w:cs="Arial"/>
          <w:sz w:val="18"/>
          <w:szCs w:val="18"/>
        </w:rPr>
        <w:t>Опубликовать настоящее решение в газете «Районная жизнь» 24 июня 2022 года и разместить на официальном сайте Администрации Краснополянского сельского поселения в сети Интернет</w:t>
      </w:r>
      <w:r w:rsidRPr="005675B6">
        <w:rPr>
          <w:rFonts w:ascii="Arial" w:hAnsi="Arial" w:cs="Arial"/>
          <w:bCs/>
          <w:iCs/>
          <w:sz w:val="18"/>
          <w:szCs w:val="18"/>
        </w:rPr>
        <w:t>.</w:t>
      </w:r>
    </w:p>
    <w:p w:rsidR="005675B6" w:rsidRPr="005675B6" w:rsidRDefault="005675B6" w:rsidP="00871B19">
      <w:pPr>
        <w:pStyle w:val="af8"/>
        <w:numPr>
          <w:ilvl w:val="0"/>
          <w:numId w:val="1"/>
        </w:numPr>
        <w:overflowPunct w:val="0"/>
        <w:autoSpaceDE w:val="0"/>
        <w:autoSpaceDN w:val="0"/>
        <w:adjustRightInd w:val="0"/>
        <w:ind w:left="0" w:firstLine="426"/>
        <w:textAlignment w:val="baseline"/>
        <w:rPr>
          <w:rFonts w:ascii="Arial" w:hAnsi="Arial" w:cs="Arial"/>
          <w:b/>
          <w:sz w:val="18"/>
          <w:szCs w:val="18"/>
        </w:rPr>
      </w:pPr>
      <w:r w:rsidRPr="005675B6">
        <w:rPr>
          <w:rFonts w:ascii="Arial" w:hAnsi="Arial" w:cs="Arial"/>
          <w:sz w:val="18"/>
          <w:szCs w:val="18"/>
        </w:rPr>
        <w:t>Контроль исполнения настоящего Решения возложить на главу Краснополянского сельского поселения А.Н.Кошелева.</w:t>
      </w:r>
    </w:p>
    <w:p w:rsidR="00D4545E" w:rsidRPr="00A855B4" w:rsidRDefault="00D4545E" w:rsidP="005675B6">
      <w:pPr>
        <w:spacing w:after="0" w:line="240" w:lineRule="auto"/>
        <w:rPr>
          <w:rFonts w:ascii="Arial" w:hAnsi="Arial" w:cs="Arial"/>
          <w:b/>
          <w:color w:val="000000"/>
          <w:sz w:val="18"/>
          <w:szCs w:val="18"/>
        </w:rPr>
      </w:pPr>
      <w:r w:rsidRPr="00D4545E">
        <w:rPr>
          <w:color w:val="000000"/>
          <w:sz w:val="18"/>
          <w:szCs w:val="18"/>
        </w:rPr>
        <w:tab/>
      </w:r>
      <w:r w:rsidRPr="00D4545E">
        <w:rPr>
          <w:rFonts w:ascii="Arial" w:hAnsi="Arial" w:cs="Arial"/>
          <w:color w:val="000000"/>
          <w:sz w:val="18"/>
          <w:szCs w:val="18"/>
        </w:rPr>
        <w:t xml:space="preserve">                                                                     </w:t>
      </w:r>
    </w:p>
    <w:p w:rsidR="00705724" w:rsidRDefault="00705724" w:rsidP="00705724">
      <w:pPr>
        <w:spacing w:after="0" w:line="240" w:lineRule="auto"/>
        <w:rPr>
          <w:rFonts w:ascii="Arial" w:hAnsi="Arial" w:cs="Arial"/>
          <w:sz w:val="18"/>
          <w:szCs w:val="18"/>
        </w:rPr>
      </w:pPr>
    </w:p>
    <w:p w:rsidR="00705724" w:rsidRDefault="00A855B4" w:rsidP="00705724">
      <w:pPr>
        <w:spacing w:after="0" w:line="240" w:lineRule="auto"/>
        <w:rPr>
          <w:rFonts w:ascii="Arial" w:hAnsi="Arial" w:cs="Arial"/>
          <w:sz w:val="18"/>
          <w:szCs w:val="18"/>
        </w:rPr>
      </w:pPr>
      <w:r w:rsidRPr="00A855B4">
        <w:rPr>
          <w:rFonts w:ascii="Arial" w:eastAsia="Times New Roman" w:hAnsi="Arial" w:cs="Arial"/>
          <w:sz w:val="18"/>
          <w:szCs w:val="18"/>
        </w:rPr>
        <w:t>Председатель   Дум</w:t>
      </w:r>
      <w:r w:rsidR="00705724">
        <w:rPr>
          <w:rFonts w:ascii="Arial" w:hAnsi="Arial" w:cs="Arial"/>
          <w:sz w:val="18"/>
          <w:szCs w:val="18"/>
        </w:rPr>
        <w:t xml:space="preserve">ы   </w:t>
      </w:r>
      <w:r w:rsidRPr="00A855B4">
        <w:rPr>
          <w:rFonts w:ascii="Arial" w:eastAsia="Times New Roman" w:hAnsi="Arial" w:cs="Arial"/>
          <w:sz w:val="18"/>
          <w:szCs w:val="18"/>
        </w:rPr>
        <w:t xml:space="preserve">Краснополянского  сельского поселения                                           </w:t>
      </w:r>
      <w:r w:rsidR="00705724">
        <w:rPr>
          <w:rFonts w:ascii="Arial" w:hAnsi="Arial" w:cs="Arial"/>
          <w:sz w:val="18"/>
          <w:szCs w:val="18"/>
        </w:rPr>
        <w:t xml:space="preserve">                                                                                     </w:t>
      </w:r>
      <w:r w:rsidRPr="00A855B4">
        <w:rPr>
          <w:rFonts w:ascii="Arial" w:eastAsia="Times New Roman" w:hAnsi="Arial" w:cs="Arial"/>
          <w:sz w:val="18"/>
          <w:szCs w:val="18"/>
        </w:rPr>
        <w:t xml:space="preserve">     Е.П.Шутова</w:t>
      </w:r>
    </w:p>
    <w:p w:rsidR="00A855B4" w:rsidRPr="00A855B4" w:rsidRDefault="00A855B4" w:rsidP="00705724">
      <w:pPr>
        <w:spacing w:after="0" w:line="240" w:lineRule="auto"/>
        <w:rPr>
          <w:rFonts w:ascii="Arial" w:eastAsia="Times New Roman" w:hAnsi="Arial" w:cs="Arial"/>
          <w:sz w:val="18"/>
          <w:szCs w:val="18"/>
        </w:rPr>
      </w:pPr>
      <w:r w:rsidRPr="00A855B4">
        <w:rPr>
          <w:rFonts w:ascii="Arial" w:eastAsia="Times New Roman" w:hAnsi="Arial" w:cs="Arial"/>
          <w:sz w:val="18"/>
          <w:szCs w:val="18"/>
        </w:rPr>
        <w:t>«2</w:t>
      </w:r>
      <w:r w:rsidR="005675B6">
        <w:rPr>
          <w:rFonts w:ascii="Arial" w:eastAsia="Times New Roman" w:hAnsi="Arial" w:cs="Arial"/>
          <w:sz w:val="18"/>
          <w:szCs w:val="18"/>
        </w:rPr>
        <w:t>1</w:t>
      </w:r>
      <w:r w:rsidRPr="00A855B4">
        <w:rPr>
          <w:rFonts w:ascii="Arial" w:eastAsia="Times New Roman" w:hAnsi="Arial" w:cs="Arial"/>
          <w:sz w:val="18"/>
          <w:szCs w:val="18"/>
        </w:rPr>
        <w:t xml:space="preserve">» </w:t>
      </w:r>
      <w:r w:rsidR="005675B6">
        <w:rPr>
          <w:rFonts w:ascii="Arial" w:eastAsia="Times New Roman" w:hAnsi="Arial" w:cs="Arial"/>
          <w:sz w:val="18"/>
          <w:szCs w:val="18"/>
        </w:rPr>
        <w:t xml:space="preserve">июня </w:t>
      </w:r>
      <w:r w:rsidRPr="00A855B4">
        <w:rPr>
          <w:rFonts w:ascii="Arial" w:eastAsia="Times New Roman" w:hAnsi="Arial" w:cs="Arial"/>
          <w:sz w:val="18"/>
          <w:szCs w:val="18"/>
        </w:rPr>
        <w:t xml:space="preserve"> 2022 г.                                          </w:t>
      </w:r>
    </w:p>
    <w:p w:rsidR="00A855B4" w:rsidRPr="00A855B4" w:rsidRDefault="00A855B4" w:rsidP="00A855B4">
      <w:pPr>
        <w:pStyle w:val="ConsPlusNormal"/>
        <w:widowControl/>
        <w:ind w:firstLine="0"/>
        <w:jc w:val="right"/>
        <w:rPr>
          <w:color w:val="000000"/>
          <w:sz w:val="18"/>
          <w:szCs w:val="18"/>
        </w:rPr>
      </w:pPr>
    </w:p>
    <w:p w:rsidR="00A855B4" w:rsidRPr="00705724" w:rsidRDefault="00A855B4" w:rsidP="00A855B4">
      <w:pPr>
        <w:pStyle w:val="ConsPlusNormal"/>
        <w:widowControl/>
        <w:ind w:firstLine="0"/>
        <w:rPr>
          <w:sz w:val="18"/>
          <w:szCs w:val="18"/>
        </w:rPr>
      </w:pPr>
      <w:r w:rsidRPr="00A855B4">
        <w:rPr>
          <w:color w:val="000000"/>
          <w:sz w:val="18"/>
          <w:szCs w:val="18"/>
        </w:rPr>
        <w:t xml:space="preserve">Глава    </w:t>
      </w:r>
      <w:r w:rsidRPr="00A855B4">
        <w:rPr>
          <w:sz w:val="18"/>
          <w:szCs w:val="18"/>
        </w:rPr>
        <w:t xml:space="preserve">Краснополянского сельского поселения                                                                           </w:t>
      </w:r>
      <w:r w:rsidR="00705724">
        <w:rPr>
          <w:sz w:val="18"/>
          <w:szCs w:val="18"/>
        </w:rPr>
        <w:t xml:space="preserve">                                                                               </w:t>
      </w:r>
      <w:r w:rsidRPr="00A855B4">
        <w:rPr>
          <w:sz w:val="18"/>
          <w:szCs w:val="18"/>
        </w:rPr>
        <w:t xml:space="preserve">      А.Н.Кошелев                                        </w:t>
      </w:r>
    </w:p>
    <w:p w:rsidR="00A855B4" w:rsidRPr="00A855B4" w:rsidRDefault="00A855B4" w:rsidP="00A855B4">
      <w:pPr>
        <w:rPr>
          <w:rFonts w:ascii="Arial" w:eastAsia="Times New Roman" w:hAnsi="Arial" w:cs="Arial"/>
          <w:sz w:val="18"/>
          <w:szCs w:val="18"/>
        </w:rPr>
      </w:pPr>
      <w:r w:rsidRPr="00A855B4">
        <w:rPr>
          <w:rFonts w:ascii="Arial" w:eastAsia="Times New Roman" w:hAnsi="Arial" w:cs="Arial"/>
          <w:sz w:val="18"/>
          <w:szCs w:val="18"/>
        </w:rPr>
        <w:t>«2</w:t>
      </w:r>
      <w:r w:rsidR="005675B6">
        <w:rPr>
          <w:rFonts w:ascii="Arial" w:eastAsia="Times New Roman" w:hAnsi="Arial" w:cs="Arial"/>
          <w:sz w:val="18"/>
          <w:szCs w:val="18"/>
        </w:rPr>
        <w:t>1</w:t>
      </w:r>
      <w:r w:rsidRPr="00A855B4">
        <w:rPr>
          <w:rFonts w:ascii="Arial" w:eastAsia="Times New Roman" w:hAnsi="Arial" w:cs="Arial"/>
          <w:sz w:val="18"/>
          <w:szCs w:val="18"/>
        </w:rPr>
        <w:t xml:space="preserve">» </w:t>
      </w:r>
      <w:r w:rsidR="005675B6">
        <w:rPr>
          <w:rFonts w:ascii="Arial" w:eastAsia="Times New Roman" w:hAnsi="Arial" w:cs="Arial"/>
          <w:sz w:val="18"/>
          <w:szCs w:val="18"/>
        </w:rPr>
        <w:t xml:space="preserve">июня </w:t>
      </w:r>
      <w:r w:rsidRPr="00A855B4">
        <w:rPr>
          <w:rFonts w:ascii="Arial" w:eastAsia="Times New Roman" w:hAnsi="Arial" w:cs="Arial"/>
          <w:sz w:val="18"/>
          <w:szCs w:val="18"/>
        </w:rPr>
        <w:t xml:space="preserve"> 2022 г.          </w:t>
      </w:r>
      <w:r w:rsidR="0002657D">
        <w:rPr>
          <w:rFonts w:ascii="Arial" w:hAnsi="Arial" w:cs="Arial"/>
          <w:sz w:val="18"/>
          <w:szCs w:val="18"/>
        </w:rPr>
        <w:t xml:space="preserve">                            </w:t>
      </w:r>
    </w:p>
    <w:p w:rsidR="00A855B4" w:rsidRDefault="0002657D" w:rsidP="005675B6">
      <w:pPr>
        <w:spacing w:after="0"/>
        <w:rPr>
          <w:rFonts w:ascii="Calibri" w:eastAsia="Times New Roman" w:hAnsi="Calibri" w:cs="Times New Roman"/>
        </w:rPr>
      </w:pPr>
      <w:r>
        <w:t>_______________________________________________________________________________________________________________________________________</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51 - заседание   4 - го созыва</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5675B6" w:rsidRDefault="005675B6" w:rsidP="005675B6">
      <w:pPr>
        <w:spacing w:after="0" w:line="240" w:lineRule="auto"/>
        <w:jc w:val="center"/>
        <w:rPr>
          <w:rFonts w:ascii="Arial" w:hAnsi="Arial" w:cs="Arial"/>
          <w:b/>
          <w:color w:val="000000"/>
          <w:sz w:val="18"/>
          <w:szCs w:val="18"/>
        </w:rPr>
      </w:pPr>
      <w:r>
        <w:rPr>
          <w:rFonts w:ascii="Arial" w:hAnsi="Arial" w:cs="Arial"/>
          <w:b/>
          <w:color w:val="000000"/>
          <w:sz w:val="18"/>
          <w:szCs w:val="18"/>
        </w:rPr>
        <w:t>21 июня 2022 года  №  271</w:t>
      </w:r>
    </w:p>
    <w:p w:rsidR="002D0304" w:rsidRDefault="002D0304" w:rsidP="005E3895">
      <w:pPr>
        <w:spacing w:after="0" w:line="240" w:lineRule="auto"/>
        <w:jc w:val="both"/>
        <w:rPr>
          <w:rFonts w:ascii="Times New Roman" w:hAnsi="Times New Roman" w:cs="Times New Roman"/>
          <w:sz w:val="20"/>
          <w:szCs w:val="20"/>
        </w:rPr>
      </w:pPr>
    </w:p>
    <w:p w:rsidR="005675B6" w:rsidRPr="005925B4" w:rsidRDefault="005675B6" w:rsidP="005925B4">
      <w:pPr>
        <w:spacing w:after="0" w:line="240" w:lineRule="auto"/>
        <w:jc w:val="center"/>
        <w:rPr>
          <w:rFonts w:ascii="Arial" w:hAnsi="Arial" w:cs="Arial"/>
          <w:b/>
          <w:color w:val="000000"/>
          <w:sz w:val="20"/>
          <w:szCs w:val="20"/>
        </w:rPr>
      </w:pPr>
      <w:r w:rsidRPr="005925B4">
        <w:rPr>
          <w:rFonts w:ascii="Arial" w:hAnsi="Arial" w:cs="Arial"/>
          <w:b/>
          <w:color w:val="000000"/>
          <w:sz w:val="20"/>
          <w:szCs w:val="20"/>
        </w:rPr>
        <w:t>О   назначении публичных  слушаний о внесении изменений в Правила благоустройства  территории  муниципального  образования</w:t>
      </w:r>
    </w:p>
    <w:p w:rsidR="005675B6" w:rsidRPr="005925B4" w:rsidRDefault="005675B6" w:rsidP="005925B4">
      <w:pPr>
        <w:spacing w:after="0" w:line="240" w:lineRule="auto"/>
        <w:jc w:val="center"/>
        <w:rPr>
          <w:rFonts w:ascii="Arial" w:hAnsi="Arial" w:cs="Arial"/>
          <w:b/>
          <w:color w:val="000000"/>
          <w:sz w:val="20"/>
          <w:szCs w:val="20"/>
        </w:rPr>
      </w:pPr>
      <w:r w:rsidRPr="005925B4">
        <w:rPr>
          <w:rFonts w:ascii="Arial" w:hAnsi="Arial" w:cs="Arial"/>
          <w:b/>
          <w:color w:val="000000"/>
          <w:sz w:val="20"/>
          <w:szCs w:val="20"/>
        </w:rPr>
        <w:t>Краснополянское  сельское  поселение</w:t>
      </w:r>
    </w:p>
    <w:p w:rsidR="005675B6" w:rsidRPr="005925B4" w:rsidRDefault="005925B4" w:rsidP="005925B4">
      <w:pPr>
        <w:tabs>
          <w:tab w:val="left" w:pos="7560"/>
        </w:tabs>
        <w:spacing w:after="0" w:line="240" w:lineRule="auto"/>
        <w:rPr>
          <w:rFonts w:ascii="Arial" w:hAnsi="Arial" w:cs="Arial"/>
          <w:color w:val="000000"/>
          <w:sz w:val="20"/>
          <w:szCs w:val="20"/>
        </w:rPr>
      </w:pPr>
      <w:r>
        <w:rPr>
          <w:rFonts w:ascii="Arial" w:hAnsi="Arial" w:cs="Arial"/>
          <w:color w:val="000000"/>
          <w:sz w:val="20"/>
          <w:szCs w:val="20"/>
        </w:rPr>
        <w:t xml:space="preserve">          </w:t>
      </w:r>
      <w:r w:rsidR="005675B6" w:rsidRPr="005925B4">
        <w:rPr>
          <w:rFonts w:ascii="Arial" w:hAnsi="Arial" w:cs="Arial"/>
          <w:color w:val="000000"/>
          <w:sz w:val="20"/>
          <w:szCs w:val="20"/>
        </w:rPr>
        <w:t xml:space="preserve">                                                     </w:t>
      </w:r>
    </w:p>
    <w:p w:rsidR="005675B6" w:rsidRPr="005925B4" w:rsidRDefault="005675B6" w:rsidP="005925B4">
      <w:pPr>
        <w:tabs>
          <w:tab w:val="left" w:pos="7560"/>
        </w:tabs>
        <w:spacing w:after="0" w:line="240" w:lineRule="auto"/>
        <w:jc w:val="both"/>
        <w:rPr>
          <w:rFonts w:ascii="Arial" w:hAnsi="Arial" w:cs="Arial"/>
          <w:color w:val="000000"/>
          <w:sz w:val="20"/>
          <w:szCs w:val="20"/>
        </w:rPr>
      </w:pPr>
      <w:r w:rsidRPr="005925B4">
        <w:rPr>
          <w:rFonts w:ascii="Arial" w:hAnsi="Arial" w:cs="Arial"/>
          <w:color w:val="000000"/>
          <w:sz w:val="20"/>
          <w:szCs w:val="20"/>
        </w:rPr>
        <w:t xml:space="preserve">                                          </w:t>
      </w:r>
      <w:r w:rsidR="005925B4">
        <w:rPr>
          <w:rFonts w:ascii="Arial" w:hAnsi="Arial" w:cs="Arial"/>
          <w:color w:val="000000"/>
          <w:sz w:val="20"/>
          <w:szCs w:val="20"/>
        </w:rPr>
        <w:t xml:space="preserve">                           </w:t>
      </w:r>
    </w:p>
    <w:p w:rsidR="005675B6" w:rsidRPr="005925B4" w:rsidRDefault="005675B6" w:rsidP="005925B4">
      <w:pPr>
        <w:pStyle w:val="af8"/>
        <w:tabs>
          <w:tab w:val="left" w:pos="10348"/>
        </w:tabs>
        <w:ind w:left="0"/>
        <w:jc w:val="both"/>
        <w:rPr>
          <w:rFonts w:ascii="Arial" w:hAnsi="Arial" w:cs="Arial"/>
          <w:sz w:val="20"/>
          <w:szCs w:val="20"/>
        </w:rPr>
      </w:pPr>
      <w:r w:rsidRPr="005925B4">
        <w:rPr>
          <w:rFonts w:ascii="Arial" w:hAnsi="Arial" w:cs="Arial"/>
          <w:color w:val="000000"/>
          <w:sz w:val="20"/>
          <w:szCs w:val="20"/>
        </w:rPr>
        <w:t xml:space="preserve">          В целях приведения Правил благоустройства территории муниципального образования  Краснополянское сельское поселение  в соответствие   с </w:t>
      </w:r>
      <w:r w:rsidRPr="005925B4">
        <w:rPr>
          <w:rFonts w:ascii="Arial" w:hAnsi="Arial" w:cs="Arial"/>
          <w:sz w:val="20"/>
          <w:szCs w:val="20"/>
        </w:rPr>
        <w:t>Федеральным законам от 26.05.2021 № 150-ФЗ «О внесении изменений  в статью 19 Федерального закона «О рекламе</w:t>
      </w:r>
      <w:r w:rsidRPr="005925B4">
        <w:rPr>
          <w:rFonts w:ascii="Arial" w:hAnsi="Arial" w:cs="Arial"/>
          <w:color w:val="000000"/>
          <w:sz w:val="20"/>
          <w:szCs w:val="20"/>
        </w:rPr>
        <w:t xml:space="preserve">»,   Дума Краснополянского сельского поселения  РЕШИЛА: </w:t>
      </w:r>
    </w:p>
    <w:p w:rsidR="005675B6" w:rsidRPr="005925B4" w:rsidRDefault="005675B6" w:rsidP="00871B19">
      <w:pPr>
        <w:numPr>
          <w:ilvl w:val="0"/>
          <w:numId w:val="2"/>
        </w:numPr>
        <w:spacing w:after="0" w:line="240" w:lineRule="auto"/>
        <w:ind w:left="0" w:firstLine="709"/>
        <w:jc w:val="both"/>
        <w:rPr>
          <w:rFonts w:ascii="Arial" w:hAnsi="Arial" w:cs="Arial"/>
          <w:sz w:val="20"/>
          <w:szCs w:val="20"/>
        </w:rPr>
      </w:pPr>
      <w:r w:rsidRPr="005925B4">
        <w:rPr>
          <w:rFonts w:ascii="Arial" w:hAnsi="Arial" w:cs="Arial"/>
          <w:color w:val="000000"/>
          <w:sz w:val="20"/>
          <w:szCs w:val="20"/>
        </w:rPr>
        <w:t>Назначить публичные слушания по проекту Решения «</w:t>
      </w:r>
      <w:r w:rsidRPr="005925B4">
        <w:rPr>
          <w:rFonts w:ascii="Arial" w:hAnsi="Arial" w:cs="Arial"/>
          <w:sz w:val="20"/>
          <w:szCs w:val="20"/>
        </w:rPr>
        <w:t xml:space="preserve">О внесении изменений в решение Думы Краснополянского сельского поселения </w:t>
      </w:r>
      <w:r w:rsidRPr="005925B4">
        <w:rPr>
          <w:rFonts w:ascii="Arial" w:hAnsi="Arial" w:cs="Arial"/>
          <w:i/>
          <w:sz w:val="20"/>
          <w:szCs w:val="20"/>
        </w:rPr>
        <w:t xml:space="preserve"> </w:t>
      </w:r>
      <w:r w:rsidRPr="005925B4">
        <w:rPr>
          <w:rFonts w:ascii="Arial" w:hAnsi="Arial" w:cs="Arial"/>
          <w:sz w:val="20"/>
          <w:szCs w:val="20"/>
        </w:rPr>
        <w:t>№  207 от 29.04.2021 г. «Об утверждении Правил благоустройства территории Краснополянского сельского поселения».</w:t>
      </w:r>
    </w:p>
    <w:p w:rsidR="005675B6" w:rsidRPr="005925B4" w:rsidRDefault="005675B6" w:rsidP="005925B4">
      <w:pPr>
        <w:spacing w:after="0" w:line="240" w:lineRule="auto"/>
        <w:ind w:firstLine="680"/>
        <w:jc w:val="both"/>
        <w:rPr>
          <w:rFonts w:ascii="Arial" w:hAnsi="Arial" w:cs="Arial"/>
          <w:sz w:val="20"/>
          <w:szCs w:val="20"/>
        </w:rPr>
      </w:pPr>
      <w:r w:rsidRPr="005925B4">
        <w:rPr>
          <w:rFonts w:ascii="Arial" w:hAnsi="Arial" w:cs="Arial"/>
          <w:color w:val="000000"/>
          <w:sz w:val="20"/>
          <w:szCs w:val="20"/>
        </w:rPr>
        <w:t xml:space="preserve">  2. </w:t>
      </w:r>
      <w:r w:rsidRPr="005925B4">
        <w:rPr>
          <w:rFonts w:ascii="Arial" w:hAnsi="Arial" w:cs="Arial"/>
          <w:sz w:val="20"/>
          <w:szCs w:val="20"/>
        </w:rPr>
        <w:t>Внести в решение Думы Краснополянского сельского поселения</w:t>
      </w:r>
      <w:r w:rsidRPr="005925B4">
        <w:rPr>
          <w:rFonts w:ascii="Arial" w:hAnsi="Arial" w:cs="Arial"/>
          <w:i/>
          <w:sz w:val="20"/>
          <w:szCs w:val="20"/>
        </w:rPr>
        <w:t xml:space="preserve"> </w:t>
      </w:r>
      <w:r w:rsidRPr="005925B4">
        <w:rPr>
          <w:rFonts w:ascii="Arial" w:hAnsi="Arial" w:cs="Arial"/>
          <w:sz w:val="20"/>
          <w:szCs w:val="20"/>
        </w:rPr>
        <w:t>от 29.04.2021 № 207 «Об утверждении Правил благоустройства территории  муниципального образования  Краснополянское сельское поселение» следующее изменение:</w:t>
      </w:r>
    </w:p>
    <w:p w:rsidR="005675B6" w:rsidRPr="005925B4" w:rsidRDefault="005675B6" w:rsidP="005925B4">
      <w:pPr>
        <w:spacing w:after="0" w:line="240" w:lineRule="auto"/>
        <w:ind w:firstLine="680"/>
        <w:jc w:val="both"/>
        <w:rPr>
          <w:rFonts w:ascii="Arial" w:hAnsi="Arial" w:cs="Arial"/>
          <w:sz w:val="20"/>
          <w:szCs w:val="20"/>
        </w:rPr>
      </w:pPr>
      <w:r w:rsidRPr="005925B4">
        <w:rPr>
          <w:rFonts w:ascii="Arial" w:hAnsi="Arial" w:cs="Arial"/>
          <w:noProof/>
          <w:sz w:val="20"/>
          <w:szCs w:val="20"/>
        </w:rPr>
        <w:t xml:space="preserve">1.1. Главу 3  пункта 3.18  </w:t>
      </w:r>
      <w:r w:rsidRPr="005925B4">
        <w:rPr>
          <w:rFonts w:ascii="Arial" w:hAnsi="Arial" w:cs="Arial"/>
          <w:sz w:val="20"/>
          <w:szCs w:val="20"/>
        </w:rPr>
        <w:t>дополнить подпунктом  3.18.8  в следующей редакции:</w:t>
      </w:r>
    </w:p>
    <w:p w:rsidR="005675B6" w:rsidRPr="005925B4" w:rsidRDefault="005675B6" w:rsidP="005925B4">
      <w:pPr>
        <w:spacing w:after="0" w:line="240" w:lineRule="auto"/>
        <w:ind w:firstLine="680"/>
        <w:jc w:val="both"/>
        <w:rPr>
          <w:rFonts w:ascii="Arial" w:hAnsi="Arial" w:cs="Arial"/>
          <w:sz w:val="20"/>
          <w:szCs w:val="20"/>
        </w:rPr>
      </w:pPr>
      <w:r w:rsidRPr="005925B4">
        <w:rPr>
          <w:rFonts w:ascii="Arial" w:hAnsi="Arial" w:cs="Arial"/>
          <w:sz w:val="20"/>
          <w:szCs w:val="20"/>
        </w:rPr>
        <w:t>«3.18.8 Распространение звуковой рекламы с использованием звукотехнического оборудования, монтируемого и располагаемого на внешних стенах, крышах и иных конструктивных элементах зданий, строений, сооружений, не допускается.»</w:t>
      </w:r>
    </w:p>
    <w:p w:rsidR="005675B6" w:rsidRPr="005925B4" w:rsidRDefault="005675B6" w:rsidP="005925B4">
      <w:pPr>
        <w:pStyle w:val="ConsPlusNormal"/>
        <w:widowControl/>
        <w:ind w:firstLine="0"/>
        <w:jc w:val="both"/>
      </w:pPr>
      <w:r w:rsidRPr="005925B4">
        <w:rPr>
          <w:rFonts w:eastAsia="Calibri"/>
          <w:lang w:eastAsia="en-US"/>
        </w:rPr>
        <w:t xml:space="preserve">           3. </w:t>
      </w:r>
      <w:r w:rsidRPr="005925B4">
        <w:t>Решение подлежит официальному опубликованию для публичных слушаний в газете  «Информационный вестник Краснополянского сельского поселения».</w:t>
      </w:r>
    </w:p>
    <w:p w:rsidR="002D0304" w:rsidRDefault="002D0304" w:rsidP="005E3895">
      <w:pPr>
        <w:spacing w:after="0" w:line="240" w:lineRule="auto"/>
        <w:jc w:val="both"/>
        <w:rPr>
          <w:rFonts w:ascii="Times New Roman" w:hAnsi="Times New Roman" w:cs="Times New Roman"/>
          <w:sz w:val="20"/>
          <w:szCs w:val="20"/>
        </w:rPr>
      </w:pPr>
    </w:p>
    <w:p w:rsidR="002D0304" w:rsidRDefault="005925B4" w:rsidP="005E389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51 - заседание   4 - го созыва</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5925B4" w:rsidRDefault="005925B4" w:rsidP="005925B4">
      <w:pPr>
        <w:spacing w:after="0" w:line="240" w:lineRule="auto"/>
        <w:jc w:val="center"/>
        <w:rPr>
          <w:rFonts w:ascii="Arial" w:hAnsi="Arial" w:cs="Arial"/>
          <w:b/>
          <w:color w:val="000000"/>
          <w:sz w:val="18"/>
          <w:szCs w:val="18"/>
        </w:rPr>
      </w:pPr>
      <w:r>
        <w:rPr>
          <w:rFonts w:ascii="Arial" w:hAnsi="Arial" w:cs="Arial"/>
          <w:b/>
          <w:color w:val="000000"/>
          <w:sz w:val="18"/>
          <w:szCs w:val="18"/>
        </w:rPr>
        <w:t>21 июня 2022 года  №  272</w:t>
      </w:r>
    </w:p>
    <w:p w:rsidR="002D0304" w:rsidRDefault="002D0304" w:rsidP="005E3895">
      <w:pPr>
        <w:spacing w:after="0" w:line="240" w:lineRule="auto"/>
        <w:jc w:val="both"/>
        <w:rPr>
          <w:rFonts w:ascii="Times New Roman" w:hAnsi="Times New Roman" w:cs="Times New Roman"/>
          <w:sz w:val="20"/>
          <w:szCs w:val="20"/>
        </w:rPr>
      </w:pPr>
    </w:p>
    <w:p w:rsidR="005925B4" w:rsidRPr="005925B4" w:rsidRDefault="005925B4" w:rsidP="00BA667D">
      <w:pPr>
        <w:spacing w:after="0" w:line="240" w:lineRule="auto"/>
        <w:jc w:val="center"/>
        <w:rPr>
          <w:rFonts w:ascii="Arial" w:hAnsi="Arial" w:cs="Arial"/>
          <w:bCs/>
          <w:sz w:val="20"/>
          <w:szCs w:val="20"/>
        </w:rPr>
      </w:pPr>
      <w:r w:rsidRPr="005925B4">
        <w:rPr>
          <w:rFonts w:ascii="Arial" w:hAnsi="Arial" w:cs="Arial"/>
          <w:b/>
          <w:bCs/>
          <w:sz w:val="20"/>
          <w:szCs w:val="20"/>
        </w:rPr>
        <w:t>Об утверждении Положения о порядке организации и проведения общественных обсуждений или публичных слушаний по вопросам градостроительной деятельности на территории Краснополянского сельского поселения</w:t>
      </w:r>
    </w:p>
    <w:p w:rsidR="005925B4" w:rsidRPr="005925B4" w:rsidRDefault="005925B4" w:rsidP="00BA667D">
      <w:pPr>
        <w:spacing w:after="0" w:line="240" w:lineRule="auto"/>
        <w:jc w:val="center"/>
        <w:rPr>
          <w:rFonts w:ascii="Arial" w:hAnsi="Arial" w:cs="Arial"/>
          <w:bCs/>
          <w:sz w:val="20"/>
          <w:szCs w:val="20"/>
        </w:rPr>
      </w:pPr>
    </w:p>
    <w:p w:rsidR="005925B4" w:rsidRPr="005925B4" w:rsidRDefault="005925B4" w:rsidP="00BA667D">
      <w:pPr>
        <w:suppressAutoHyphens/>
        <w:autoSpaceDE w:val="0"/>
        <w:autoSpaceDN w:val="0"/>
        <w:adjustRightInd w:val="0"/>
        <w:spacing w:after="0" w:line="240" w:lineRule="auto"/>
        <w:ind w:firstLine="709"/>
        <w:jc w:val="both"/>
        <w:rPr>
          <w:rFonts w:ascii="Arial" w:hAnsi="Arial" w:cs="Arial"/>
          <w:sz w:val="20"/>
          <w:szCs w:val="20"/>
          <w:lang w:eastAsia="ar-SA"/>
        </w:rPr>
      </w:pPr>
      <w:r w:rsidRPr="005925B4">
        <w:rPr>
          <w:rFonts w:ascii="Arial" w:hAnsi="Arial" w:cs="Arial"/>
          <w:spacing w:val="2"/>
          <w:sz w:val="20"/>
          <w:szCs w:val="20"/>
          <w:lang w:eastAsia="ar-SA"/>
        </w:rPr>
        <w:t xml:space="preserve">В соответствии со статьей 5.1 Градостроительного кодекса Российской Федерации, статьей 28 Федерального закона № 131-ФЗ «Об общих принципах организации местного самоуправления в Российской Федерации», руководствуясь </w:t>
      </w:r>
      <w:r w:rsidRPr="005925B4">
        <w:rPr>
          <w:rFonts w:ascii="Arial" w:hAnsi="Arial" w:cs="Arial"/>
          <w:sz w:val="20"/>
          <w:szCs w:val="20"/>
        </w:rPr>
        <w:t>Уставом Краснополянского сельского поселения,</w:t>
      </w:r>
      <w:r w:rsidRPr="005925B4">
        <w:rPr>
          <w:rFonts w:ascii="Arial" w:hAnsi="Arial" w:cs="Arial"/>
          <w:spacing w:val="2"/>
          <w:sz w:val="20"/>
          <w:szCs w:val="20"/>
          <w:lang w:eastAsia="ar-SA"/>
        </w:rPr>
        <w:t xml:space="preserve"> </w:t>
      </w:r>
      <w:r w:rsidRPr="005925B4">
        <w:rPr>
          <w:rFonts w:ascii="Arial" w:hAnsi="Arial" w:cs="Arial"/>
          <w:sz w:val="20"/>
          <w:szCs w:val="20"/>
          <w:lang w:eastAsia="ar-SA"/>
        </w:rPr>
        <w:t>Дума Краснополянского сельского поселения решила:</w:t>
      </w:r>
    </w:p>
    <w:p w:rsidR="005925B4" w:rsidRPr="005925B4" w:rsidRDefault="005925B4" w:rsidP="00BA667D">
      <w:pPr>
        <w:spacing w:after="0" w:line="240" w:lineRule="auto"/>
        <w:jc w:val="center"/>
        <w:rPr>
          <w:rFonts w:ascii="Arial" w:hAnsi="Arial" w:cs="Arial"/>
          <w:bCs/>
          <w:sz w:val="20"/>
          <w:szCs w:val="20"/>
        </w:rPr>
      </w:pP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bCs/>
          <w:sz w:val="20"/>
          <w:szCs w:val="20"/>
        </w:rPr>
        <w:t xml:space="preserve">1. Утвердить </w:t>
      </w:r>
      <w:r w:rsidRPr="005925B4">
        <w:rPr>
          <w:rFonts w:ascii="Arial" w:hAnsi="Arial" w:cs="Arial"/>
          <w:spacing w:val="2"/>
          <w:sz w:val="20"/>
          <w:szCs w:val="20"/>
        </w:rPr>
        <w:t xml:space="preserve">Положение </w:t>
      </w:r>
      <w:r w:rsidRPr="005925B4">
        <w:rPr>
          <w:rFonts w:ascii="Arial" w:hAnsi="Arial" w:cs="Arial"/>
          <w:bCs/>
          <w:sz w:val="20"/>
          <w:szCs w:val="20"/>
        </w:rPr>
        <w:t>о порядке организации и проведения общественных обсуждений или публичных слушаний по вопросам градостроительной деятельности на территории Краснополянского сельского поселения (прилагается).</w:t>
      </w: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sz w:val="20"/>
          <w:szCs w:val="20"/>
        </w:rPr>
        <w:t xml:space="preserve">2. Опубликовать (обнародовать) настоящее решение в «Информационном вестнике Краснополянского сельского поселения» </w:t>
      </w:r>
      <w:r w:rsidRPr="005925B4">
        <w:rPr>
          <w:rFonts w:ascii="Arial" w:hAnsi="Arial" w:cs="Arial"/>
          <w:bCs/>
          <w:sz w:val="20"/>
          <w:szCs w:val="20"/>
        </w:rPr>
        <w:t xml:space="preserve">и разместить на официальном сайте Думы Краснополянского сельского поселения в сети Интернет: </w:t>
      </w:r>
      <w:r w:rsidRPr="005925B4">
        <w:rPr>
          <w:rFonts w:ascii="Arial" w:hAnsi="Arial" w:cs="Arial"/>
          <w:bCs/>
          <w:sz w:val="20"/>
          <w:szCs w:val="20"/>
          <w:lang w:val="en-US"/>
        </w:rPr>
        <w:t>duma</w:t>
      </w:r>
      <w:r w:rsidRPr="005925B4">
        <w:rPr>
          <w:rFonts w:ascii="Arial" w:hAnsi="Arial" w:cs="Arial"/>
          <w:bCs/>
          <w:sz w:val="20"/>
          <w:szCs w:val="20"/>
        </w:rPr>
        <w:t>.</w:t>
      </w:r>
      <w:r w:rsidRPr="005925B4">
        <w:rPr>
          <w:rFonts w:ascii="Arial" w:hAnsi="Arial" w:cs="Arial"/>
          <w:bCs/>
          <w:sz w:val="20"/>
          <w:szCs w:val="20"/>
          <w:lang w:val="en-US"/>
        </w:rPr>
        <w:t>krasnopolyanskoe</w:t>
      </w:r>
      <w:r w:rsidRPr="005925B4">
        <w:rPr>
          <w:rFonts w:ascii="Arial" w:hAnsi="Arial" w:cs="Arial"/>
          <w:bCs/>
          <w:sz w:val="20"/>
          <w:szCs w:val="20"/>
        </w:rPr>
        <w:t>.</w:t>
      </w:r>
      <w:r w:rsidRPr="005925B4">
        <w:rPr>
          <w:rFonts w:ascii="Arial" w:hAnsi="Arial" w:cs="Arial"/>
          <w:bCs/>
          <w:sz w:val="20"/>
          <w:szCs w:val="20"/>
          <w:lang w:val="en-US"/>
        </w:rPr>
        <w:t>ru</w:t>
      </w:r>
      <w:r w:rsidRPr="005925B4">
        <w:rPr>
          <w:rFonts w:ascii="Arial" w:hAnsi="Arial" w:cs="Arial"/>
          <w:bCs/>
          <w:sz w:val="20"/>
          <w:szCs w:val="20"/>
        </w:rPr>
        <w:t>.</w:t>
      </w: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sz w:val="20"/>
          <w:szCs w:val="20"/>
          <w:lang w:eastAsia="ar-SA"/>
        </w:rPr>
        <w:t>3. Настоящее решение вступает в силу после официального опубликования.</w:t>
      </w: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bCs/>
          <w:sz w:val="20"/>
          <w:szCs w:val="20"/>
        </w:rPr>
        <w:t>4.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5925B4" w:rsidRPr="005925B4" w:rsidRDefault="005925B4" w:rsidP="00BA667D">
      <w:pPr>
        <w:pStyle w:val="af5"/>
        <w:jc w:val="both"/>
        <w:rPr>
          <w:rFonts w:ascii="Arial" w:hAnsi="Arial" w:cs="Arial"/>
        </w:rPr>
      </w:pPr>
    </w:p>
    <w:p w:rsidR="005925B4" w:rsidRPr="005925B4" w:rsidRDefault="005925B4" w:rsidP="00BA667D">
      <w:pPr>
        <w:pStyle w:val="af5"/>
        <w:jc w:val="both"/>
        <w:rPr>
          <w:rFonts w:ascii="Arial" w:hAnsi="Arial" w:cs="Arial"/>
        </w:rPr>
      </w:pPr>
      <w:r w:rsidRPr="005925B4">
        <w:rPr>
          <w:rFonts w:ascii="Arial" w:hAnsi="Arial" w:cs="Arial"/>
        </w:rPr>
        <w:t>Председатель</w:t>
      </w:r>
      <w:r w:rsidR="00BA667D">
        <w:rPr>
          <w:rFonts w:ascii="Arial" w:hAnsi="Arial" w:cs="Arial"/>
        </w:rPr>
        <w:t xml:space="preserve">  </w:t>
      </w:r>
      <w:r w:rsidRPr="005925B4">
        <w:rPr>
          <w:rFonts w:ascii="Arial" w:hAnsi="Arial" w:cs="Arial"/>
        </w:rPr>
        <w:t xml:space="preserve">Думы  Краснополянского  сельского поселения                                       </w:t>
      </w:r>
      <w:r w:rsidR="00BA667D">
        <w:rPr>
          <w:rFonts w:ascii="Arial" w:hAnsi="Arial" w:cs="Arial"/>
        </w:rPr>
        <w:t xml:space="preserve">                                                                             </w:t>
      </w:r>
      <w:r w:rsidRPr="005925B4">
        <w:rPr>
          <w:rFonts w:ascii="Arial" w:hAnsi="Arial" w:cs="Arial"/>
        </w:rPr>
        <w:t xml:space="preserve">   Е.П. Шутова</w:t>
      </w:r>
    </w:p>
    <w:p w:rsidR="005925B4" w:rsidRPr="005925B4" w:rsidRDefault="005925B4" w:rsidP="00BA667D">
      <w:pPr>
        <w:pStyle w:val="af5"/>
        <w:jc w:val="both"/>
        <w:rPr>
          <w:rFonts w:ascii="Arial" w:hAnsi="Arial" w:cs="Arial"/>
        </w:rPr>
      </w:pPr>
      <w:r w:rsidRPr="005925B4">
        <w:rPr>
          <w:rFonts w:ascii="Arial" w:hAnsi="Arial" w:cs="Arial"/>
        </w:rPr>
        <w:t xml:space="preserve">«21» июня 2022 г.                                      </w:t>
      </w:r>
    </w:p>
    <w:p w:rsidR="005925B4" w:rsidRPr="005925B4" w:rsidRDefault="005925B4" w:rsidP="00BA667D">
      <w:pPr>
        <w:pStyle w:val="af5"/>
        <w:jc w:val="both"/>
        <w:rPr>
          <w:rFonts w:ascii="Arial" w:hAnsi="Arial" w:cs="Arial"/>
        </w:rPr>
      </w:pPr>
    </w:p>
    <w:p w:rsidR="005925B4" w:rsidRPr="005925B4" w:rsidRDefault="005925B4" w:rsidP="00BA667D">
      <w:pPr>
        <w:pStyle w:val="af5"/>
        <w:jc w:val="both"/>
        <w:rPr>
          <w:rFonts w:ascii="Arial" w:hAnsi="Arial" w:cs="Arial"/>
        </w:rPr>
      </w:pPr>
      <w:r w:rsidRPr="005925B4">
        <w:rPr>
          <w:rFonts w:ascii="Arial" w:hAnsi="Arial" w:cs="Arial"/>
        </w:rPr>
        <w:t xml:space="preserve">Глава </w:t>
      </w:r>
      <w:r w:rsidR="00BA667D">
        <w:rPr>
          <w:rFonts w:ascii="Arial" w:hAnsi="Arial" w:cs="Arial"/>
        </w:rPr>
        <w:t xml:space="preserve"> </w:t>
      </w:r>
      <w:r w:rsidRPr="005925B4">
        <w:rPr>
          <w:rFonts w:ascii="Arial" w:hAnsi="Arial" w:cs="Arial"/>
        </w:rPr>
        <w:t xml:space="preserve">Краснополянского  сельского поселения                                                  </w:t>
      </w:r>
      <w:r w:rsidR="00BA667D">
        <w:rPr>
          <w:rFonts w:ascii="Arial" w:hAnsi="Arial" w:cs="Arial"/>
        </w:rPr>
        <w:t xml:space="preserve">                                                                                            </w:t>
      </w:r>
      <w:r w:rsidRPr="005925B4">
        <w:rPr>
          <w:rFonts w:ascii="Arial" w:hAnsi="Arial" w:cs="Arial"/>
        </w:rPr>
        <w:t xml:space="preserve">   А.Н. Кошелев</w:t>
      </w:r>
    </w:p>
    <w:p w:rsidR="005925B4" w:rsidRPr="005925B4" w:rsidRDefault="005925B4" w:rsidP="00BA667D">
      <w:pPr>
        <w:pStyle w:val="af5"/>
        <w:jc w:val="both"/>
        <w:rPr>
          <w:rFonts w:ascii="Arial" w:hAnsi="Arial" w:cs="Arial"/>
        </w:rPr>
      </w:pPr>
      <w:r w:rsidRPr="005925B4">
        <w:rPr>
          <w:rFonts w:ascii="Arial" w:hAnsi="Arial" w:cs="Arial"/>
        </w:rPr>
        <w:t xml:space="preserve">«21» июня 2022 г.                                      </w:t>
      </w:r>
    </w:p>
    <w:p w:rsidR="005925B4" w:rsidRPr="005925B4" w:rsidRDefault="005925B4" w:rsidP="00BA667D">
      <w:pPr>
        <w:pStyle w:val="af5"/>
        <w:jc w:val="both"/>
        <w:rPr>
          <w:rFonts w:ascii="Arial" w:hAnsi="Arial" w:cs="Arial"/>
        </w:rPr>
      </w:pPr>
    </w:p>
    <w:p w:rsidR="005925B4" w:rsidRPr="005925B4" w:rsidRDefault="00BA667D" w:rsidP="00BA667D">
      <w:pPr>
        <w:pStyle w:val="af5"/>
        <w:jc w:val="both"/>
        <w:rPr>
          <w:rFonts w:ascii="Arial" w:hAnsi="Arial" w:cs="Arial"/>
        </w:rPr>
      </w:pPr>
      <w:r>
        <w:rPr>
          <w:rFonts w:ascii="Arial" w:hAnsi="Arial" w:cs="Arial"/>
        </w:rPr>
        <w:t xml:space="preserve">                                                                                                                                                                                                                                                       </w:t>
      </w:r>
      <w:r w:rsidR="005925B4" w:rsidRPr="005925B4">
        <w:rPr>
          <w:rFonts w:ascii="Arial" w:hAnsi="Arial" w:cs="Arial"/>
        </w:rPr>
        <w:t>УТВЕРЖДЕН</w:t>
      </w:r>
    </w:p>
    <w:p w:rsidR="005925B4" w:rsidRPr="005925B4" w:rsidRDefault="005925B4" w:rsidP="00BA667D">
      <w:pPr>
        <w:spacing w:after="0" w:line="240" w:lineRule="auto"/>
        <w:jc w:val="right"/>
        <w:rPr>
          <w:rFonts w:ascii="Arial" w:hAnsi="Arial" w:cs="Arial"/>
          <w:sz w:val="20"/>
          <w:szCs w:val="20"/>
        </w:rPr>
      </w:pPr>
      <w:r w:rsidRPr="005925B4">
        <w:rPr>
          <w:rFonts w:ascii="Arial" w:hAnsi="Arial" w:cs="Arial"/>
          <w:sz w:val="20"/>
          <w:szCs w:val="20"/>
        </w:rPr>
        <w:t>Решением Думы Краснополянского сельского поселения</w:t>
      </w:r>
    </w:p>
    <w:p w:rsidR="005925B4" w:rsidRPr="005925B4" w:rsidRDefault="005925B4" w:rsidP="00BA667D">
      <w:pPr>
        <w:spacing w:after="0" w:line="240" w:lineRule="auto"/>
        <w:jc w:val="right"/>
        <w:rPr>
          <w:rFonts w:ascii="Arial" w:hAnsi="Arial" w:cs="Arial"/>
          <w:sz w:val="20"/>
          <w:szCs w:val="20"/>
        </w:rPr>
      </w:pPr>
      <w:r w:rsidRPr="005925B4">
        <w:rPr>
          <w:rFonts w:ascii="Arial" w:hAnsi="Arial" w:cs="Arial"/>
          <w:sz w:val="20"/>
          <w:szCs w:val="20"/>
        </w:rPr>
        <w:t xml:space="preserve">                                                                                       от «21» июня 2022 г. № 272</w:t>
      </w:r>
    </w:p>
    <w:p w:rsidR="005925B4" w:rsidRPr="005925B4" w:rsidRDefault="005925B4" w:rsidP="00BA667D">
      <w:pPr>
        <w:pStyle w:val="af5"/>
        <w:jc w:val="both"/>
        <w:rPr>
          <w:rFonts w:ascii="Arial" w:hAnsi="Arial" w:cs="Arial"/>
        </w:rPr>
      </w:pPr>
    </w:p>
    <w:p w:rsidR="005925B4" w:rsidRPr="005925B4" w:rsidRDefault="005925B4" w:rsidP="00BA667D">
      <w:pPr>
        <w:suppressAutoHyphens/>
        <w:spacing w:after="0" w:line="240" w:lineRule="auto"/>
        <w:ind w:firstLine="709"/>
        <w:jc w:val="center"/>
        <w:rPr>
          <w:rFonts w:ascii="Arial" w:hAnsi="Arial" w:cs="Arial"/>
          <w:bCs/>
          <w:sz w:val="20"/>
          <w:szCs w:val="20"/>
        </w:rPr>
      </w:pPr>
      <w:r w:rsidRPr="005925B4">
        <w:rPr>
          <w:rFonts w:ascii="Arial" w:hAnsi="Arial" w:cs="Arial"/>
          <w:bCs/>
          <w:sz w:val="20"/>
          <w:szCs w:val="20"/>
        </w:rPr>
        <w:lastRenderedPageBreak/>
        <w:t>Положение</w:t>
      </w:r>
      <w:r w:rsidRPr="005925B4">
        <w:rPr>
          <w:rFonts w:ascii="Arial" w:hAnsi="Arial" w:cs="Arial"/>
          <w:bCs/>
          <w:sz w:val="20"/>
          <w:szCs w:val="20"/>
        </w:rPr>
        <w:br/>
        <w:t xml:space="preserve">о порядке организации и проведения общественных обсуждений или публичных слушаний по вопросам градостроительной деятельности на территории Краснополянского сельского поселения </w:t>
      </w:r>
    </w:p>
    <w:p w:rsidR="005925B4" w:rsidRPr="005925B4" w:rsidRDefault="005925B4" w:rsidP="00BA667D">
      <w:pPr>
        <w:spacing w:after="0" w:line="240" w:lineRule="auto"/>
        <w:ind w:firstLine="709"/>
        <w:jc w:val="center"/>
        <w:rPr>
          <w:rFonts w:ascii="Arial" w:hAnsi="Arial" w:cs="Arial"/>
          <w:sz w:val="20"/>
          <w:szCs w:val="20"/>
        </w:rPr>
      </w:pPr>
    </w:p>
    <w:p w:rsidR="005925B4" w:rsidRPr="005925B4" w:rsidRDefault="005925B4" w:rsidP="00BA667D">
      <w:pPr>
        <w:pStyle w:val="af8"/>
        <w:ind w:left="0"/>
        <w:jc w:val="center"/>
        <w:rPr>
          <w:rFonts w:ascii="Arial" w:hAnsi="Arial" w:cs="Arial"/>
          <w:sz w:val="20"/>
          <w:szCs w:val="20"/>
        </w:rPr>
      </w:pPr>
      <w:r w:rsidRPr="005925B4">
        <w:rPr>
          <w:rFonts w:ascii="Arial" w:hAnsi="Arial" w:cs="Arial"/>
          <w:sz w:val="20"/>
          <w:szCs w:val="20"/>
        </w:rPr>
        <w:t>1. Общие положения</w:t>
      </w:r>
    </w:p>
    <w:p w:rsidR="005925B4" w:rsidRPr="005925B4" w:rsidRDefault="005925B4" w:rsidP="00BA667D">
      <w:pPr>
        <w:pStyle w:val="af8"/>
        <w:ind w:left="0"/>
        <w:rPr>
          <w:rFonts w:ascii="Arial" w:hAnsi="Arial" w:cs="Arial"/>
          <w:sz w:val="20"/>
          <w:szCs w:val="20"/>
          <w:highlight w:val="yellow"/>
        </w:rPr>
      </w:pPr>
    </w:p>
    <w:p w:rsidR="005925B4" w:rsidRPr="005925B4" w:rsidRDefault="005925B4" w:rsidP="00BA667D">
      <w:pPr>
        <w:pStyle w:val="af8"/>
        <w:ind w:left="0" w:firstLine="709"/>
        <w:jc w:val="both"/>
        <w:rPr>
          <w:rFonts w:ascii="Arial" w:hAnsi="Arial" w:cs="Arial"/>
          <w:bCs/>
          <w:sz w:val="20"/>
          <w:szCs w:val="20"/>
        </w:rPr>
      </w:pPr>
      <w:r w:rsidRPr="005925B4">
        <w:rPr>
          <w:rFonts w:ascii="Arial" w:hAnsi="Arial" w:cs="Arial"/>
          <w:bCs/>
          <w:sz w:val="20"/>
          <w:szCs w:val="20"/>
        </w:rPr>
        <w:t>1.1. Настоящее Положение разработано в соответствии с  </w:t>
      </w:r>
      <w:hyperlink r:id="rId10">
        <w:r w:rsidRPr="005925B4">
          <w:rPr>
            <w:rStyle w:val="-"/>
            <w:rFonts w:ascii="Arial" w:hAnsi="Arial" w:cs="Arial"/>
            <w:bCs/>
            <w:color w:val="auto"/>
            <w:sz w:val="20"/>
            <w:szCs w:val="20"/>
            <w:u w:val="none"/>
          </w:rPr>
          <w:t>Градостроительным кодексом</w:t>
        </w:r>
      </w:hyperlink>
      <w:r w:rsidRPr="005925B4">
        <w:rPr>
          <w:rFonts w:ascii="Arial" w:hAnsi="Arial" w:cs="Arial"/>
          <w:bCs/>
          <w:sz w:val="20"/>
          <w:szCs w:val="20"/>
        </w:rPr>
        <w:t> Российской Федерации, </w:t>
      </w:r>
      <w:hyperlink r:id="rId11">
        <w:r w:rsidRPr="005925B4">
          <w:rPr>
            <w:rStyle w:val="-"/>
            <w:rFonts w:ascii="Arial" w:hAnsi="Arial" w:cs="Arial"/>
            <w:bCs/>
            <w:color w:val="auto"/>
            <w:sz w:val="20"/>
            <w:szCs w:val="20"/>
            <w:u w:val="none"/>
          </w:rPr>
          <w:t>Федеральным законом</w:t>
        </w:r>
      </w:hyperlink>
      <w:r w:rsidRPr="005925B4">
        <w:rPr>
          <w:rFonts w:ascii="Arial" w:hAnsi="Arial" w:cs="Arial"/>
          <w:bCs/>
          <w:sz w:val="20"/>
          <w:szCs w:val="20"/>
        </w:rPr>
        <w:t> от 06.10.2003 № 131-ФЗ «Об общих принципах организации местного самоуправления в Российской Федерации».</w:t>
      </w:r>
    </w:p>
    <w:p w:rsidR="005925B4" w:rsidRPr="005925B4" w:rsidRDefault="005925B4" w:rsidP="00BA667D">
      <w:pPr>
        <w:pStyle w:val="af8"/>
        <w:ind w:left="0" w:firstLine="709"/>
        <w:jc w:val="both"/>
        <w:rPr>
          <w:rFonts w:ascii="Arial" w:hAnsi="Arial" w:cs="Arial"/>
          <w:bCs/>
          <w:sz w:val="20"/>
          <w:szCs w:val="20"/>
        </w:rPr>
      </w:pPr>
      <w:r w:rsidRPr="005925B4">
        <w:rPr>
          <w:rFonts w:ascii="Arial" w:hAnsi="Arial" w:cs="Arial"/>
          <w:bCs/>
          <w:sz w:val="20"/>
          <w:szCs w:val="20"/>
        </w:rPr>
        <w:t>1.2. Общественные обсуждения или публичные слушания по вопросам градостроительной деятельности проводятся по проектам муниципальных правовых актов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925B4" w:rsidRPr="005925B4" w:rsidRDefault="005925B4" w:rsidP="00BA667D">
      <w:pPr>
        <w:pStyle w:val="af8"/>
        <w:ind w:left="0" w:firstLine="709"/>
        <w:jc w:val="both"/>
        <w:rPr>
          <w:rFonts w:ascii="Arial" w:hAnsi="Arial" w:cs="Arial"/>
          <w:bCs/>
          <w:sz w:val="20"/>
          <w:szCs w:val="20"/>
        </w:rPr>
      </w:pPr>
      <w:r w:rsidRPr="005925B4">
        <w:rPr>
          <w:rFonts w:ascii="Arial" w:hAnsi="Arial" w:cs="Arial"/>
          <w:bCs/>
          <w:sz w:val="20"/>
          <w:szCs w:val="20"/>
        </w:rPr>
        <w:t xml:space="preserve">1.3. Под общественными обсуждениями по вопросам градостроительной деятельности понимается способ участия жителей Краснополянского сельского поселения в осуществлении градостроительной деятельности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Краснополянского сельского поселения через официальные печатные средства массовой информации, информационно-телекоммуникационную сеть Интернет. </w:t>
      </w:r>
    </w:p>
    <w:p w:rsidR="005925B4" w:rsidRPr="005925B4" w:rsidRDefault="005925B4" w:rsidP="00BA667D">
      <w:pPr>
        <w:pStyle w:val="af8"/>
        <w:ind w:left="0" w:firstLine="709"/>
        <w:jc w:val="both"/>
        <w:rPr>
          <w:rFonts w:ascii="Arial" w:hAnsi="Arial" w:cs="Arial"/>
          <w:bCs/>
          <w:sz w:val="20"/>
          <w:szCs w:val="20"/>
        </w:rPr>
      </w:pPr>
      <w:r w:rsidRPr="005925B4">
        <w:rPr>
          <w:rFonts w:ascii="Arial" w:hAnsi="Arial" w:cs="Arial"/>
          <w:bCs/>
          <w:sz w:val="20"/>
          <w:szCs w:val="20"/>
        </w:rPr>
        <w:t xml:space="preserve">1.4. Под публичными слушаниями по вопросам градостроительной деятельности понимается способ участия жителей Краснополянского сельского поселения в осуществлении градостроительной деятельности и выявления мнения иных заинтересованных лиц, права и интересы которых могут затрагиваться при осуществлении градостроительной деятельности на территории Краснополянского сельского поселения посредством проведения собраний для публичного обсуждения проектов муниципальных правовых актов. </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1.5. Органом, уполномоченным на организацию и проведение общественных обсуждений или публичных слушаний по проектам и вопросам, указанным в п. 1.2 настоящего Положения, является Администрация Краснополянского сельского поселения Байкаловского муниципального района Свердловской области (далее - уполномоченный орган, Администрация Краснополянского сельского поселения).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bCs/>
          <w:sz w:val="20"/>
          <w:szCs w:val="20"/>
        </w:rPr>
        <w:t xml:space="preserve">1.6. </w:t>
      </w:r>
      <w:r w:rsidRPr="005925B4">
        <w:rPr>
          <w:rFonts w:ascii="Arial" w:hAnsi="Arial" w:cs="Arial"/>
          <w:sz w:val="20"/>
          <w:szCs w:val="20"/>
        </w:rPr>
        <w:t>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5925B4" w:rsidRPr="005925B4" w:rsidRDefault="005925B4" w:rsidP="00BA667D">
      <w:pPr>
        <w:spacing w:after="0" w:line="240" w:lineRule="auto"/>
        <w:ind w:firstLine="709"/>
        <w:jc w:val="both"/>
        <w:rPr>
          <w:rFonts w:ascii="Arial" w:hAnsi="Arial" w:cs="Arial"/>
          <w:sz w:val="20"/>
          <w:szCs w:val="20"/>
          <w:highlight w:val="yellow"/>
        </w:rPr>
      </w:pPr>
      <w:r w:rsidRPr="005925B4">
        <w:rPr>
          <w:rFonts w:ascii="Arial" w:hAnsi="Arial" w:cs="Arial"/>
          <w:sz w:val="20"/>
          <w:szCs w:val="20"/>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1.7. Общественные обсуждения или публичные слушания проводятся по инициативе жителей Краснополянского сельского поселения, Думы Краснополянского сельского поселения и Главы Краснополянского сельского поселения.</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xml:space="preserve">1.8. Срок проведения общественных обсуждений </w:t>
      </w:r>
      <w:r w:rsidRPr="005925B4">
        <w:rPr>
          <w:rFonts w:ascii="Arial" w:hAnsi="Arial" w:cs="Arial"/>
          <w:bCs/>
          <w:sz w:val="20"/>
          <w:szCs w:val="20"/>
          <w:lang w:eastAsia="ru-RU"/>
        </w:rPr>
        <w:t xml:space="preserve">или </w:t>
      </w:r>
      <w:r w:rsidRPr="005925B4">
        <w:rPr>
          <w:rFonts w:ascii="Arial" w:hAnsi="Arial" w:cs="Arial"/>
          <w:sz w:val="20"/>
          <w:szCs w:val="20"/>
        </w:rPr>
        <w:t>публичных слушаний – период, в течение которого проводятся публичные слушания или общественные обсуждения, начиная с момента оповещения жителей поселения о времени и месте их проведения до дня опубликования заключения о результатах публичных слушаний или общественных обсуждений.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1.9. Протокол публичных слушаний (общественных обсуждений) - документ, в котором отражается: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дата оформления протокола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2) информация об организаторе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3) информация о формах оповещения о начале общественных обсуждений или публичных слушаний, дате и источнике его опубликования;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проводились общественные обсуждения или публичные слушания;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5) все предложения и замечания участников общественных обсуждений или публичных слушаний с разделением на предложения и замечания граждан,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В заключении о результатах общественных обсуждений или публичных слушаний должны быть указаны:</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дата оформления заключения о результатах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5925B4" w:rsidRPr="005925B4" w:rsidRDefault="005925B4" w:rsidP="00BA667D">
      <w:pPr>
        <w:pStyle w:val="14"/>
        <w:ind w:firstLine="709"/>
        <w:jc w:val="both"/>
        <w:rPr>
          <w:rFonts w:ascii="Arial" w:hAnsi="Arial" w:cs="Arial"/>
          <w:bCs/>
          <w:sz w:val="20"/>
          <w:szCs w:val="20"/>
          <w:lang w:eastAsia="ru-RU"/>
        </w:rPr>
      </w:pPr>
      <w:r w:rsidRPr="005925B4">
        <w:rPr>
          <w:rFonts w:ascii="Arial" w:hAnsi="Arial" w:cs="Arial"/>
          <w:bCs/>
          <w:sz w:val="20"/>
          <w:szCs w:val="20"/>
          <w:lang w:eastAsia="ru-RU"/>
        </w:rPr>
        <w:t xml:space="preserve">1.10. Результаты </w:t>
      </w:r>
      <w:r w:rsidRPr="005925B4">
        <w:rPr>
          <w:rFonts w:ascii="Arial" w:hAnsi="Arial" w:cs="Arial"/>
          <w:sz w:val="20"/>
          <w:szCs w:val="20"/>
        </w:rPr>
        <w:t xml:space="preserve">общественных обсуждений </w:t>
      </w:r>
      <w:r w:rsidRPr="005925B4">
        <w:rPr>
          <w:rFonts w:ascii="Arial" w:hAnsi="Arial" w:cs="Arial"/>
          <w:bCs/>
          <w:sz w:val="20"/>
          <w:szCs w:val="20"/>
          <w:lang w:eastAsia="ru-RU"/>
        </w:rPr>
        <w:t>и (или) публичных слушаний носят рекомендательный характер, учитываются при принятии градостроительных решений, указанных в </w:t>
      </w:r>
      <w:r w:rsidRPr="005925B4">
        <w:rPr>
          <w:rFonts w:ascii="Arial" w:hAnsi="Arial" w:cs="Arial"/>
          <w:sz w:val="20"/>
          <w:szCs w:val="20"/>
        </w:rPr>
        <w:t xml:space="preserve">п. 1.2 </w:t>
      </w:r>
      <w:r w:rsidRPr="005925B4">
        <w:rPr>
          <w:rFonts w:ascii="Arial" w:hAnsi="Arial" w:cs="Arial"/>
          <w:bCs/>
          <w:sz w:val="20"/>
          <w:szCs w:val="20"/>
          <w:lang w:eastAsia="ru-RU"/>
        </w:rPr>
        <w:t>настоящего Положения.</w:t>
      </w:r>
    </w:p>
    <w:p w:rsidR="005925B4" w:rsidRPr="005925B4" w:rsidRDefault="005925B4" w:rsidP="00BA667D">
      <w:pPr>
        <w:pStyle w:val="14"/>
        <w:ind w:firstLine="709"/>
        <w:jc w:val="both"/>
        <w:rPr>
          <w:rFonts w:ascii="Arial" w:hAnsi="Arial" w:cs="Arial"/>
          <w:bCs/>
          <w:sz w:val="20"/>
          <w:szCs w:val="20"/>
          <w:lang w:eastAsia="ru-RU"/>
        </w:rPr>
      </w:pPr>
      <w:r w:rsidRPr="005925B4">
        <w:rPr>
          <w:rFonts w:ascii="Arial" w:hAnsi="Arial" w:cs="Arial"/>
          <w:sz w:val="20"/>
          <w:szCs w:val="20"/>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5925B4" w:rsidRPr="005925B4" w:rsidRDefault="005925B4" w:rsidP="00BA667D">
      <w:pPr>
        <w:pStyle w:val="af8"/>
        <w:ind w:left="0"/>
        <w:rPr>
          <w:rFonts w:ascii="Arial" w:hAnsi="Arial" w:cs="Arial"/>
          <w:sz w:val="20"/>
          <w:szCs w:val="20"/>
        </w:rPr>
      </w:pPr>
    </w:p>
    <w:p w:rsidR="005925B4" w:rsidRPr="005925B4" w:rsidRDefault="005925B4" w:rsidP="00BA667D">
      <w:pPr>
        <w:pStyle w:val="14"/>
        <w:ind w:firstLine="600"/>
        <w:jc w:val="center"/>
        <w:rPr>
          <w:rFonts w:ascii="Arial" w:hAnsi="Arial" w:cs="Arial"/>
          <w:sz w:val="20"/>
          <w:szCs w:val="20"/>
        </w:rPr>
      </w:pPr>
      <w:r w:rsidRPr="005925B4">
        <w:rPr>
          <w:rFonts w:ascii="Arial" w:hAnsi="Arial" w:cs="Arial"/>
          <w:sz w:val="20"/>
          <w:szCs w:val="20"/>
        </w:rPr>
        <w:t>2. Проекты муниципальных правовых актов и вопросы, подлежащие вынесению на общественные обсуждения или публичные слушания.</w:t>
      </w:r>
    </w:p>
    <w:p w:rsidR="005925B4" w:rsidRPr="005925B4" w:rsidRDefault="005925B4" w:rsidP="00BA667D">
      <w:pPr>
        <w:pStyle w:val="14"/>
        <w:ind w:firstLine="600"/>
        <w:jc w:val="center"/>
        <w:rPr>
          <w:rFonts w:ascii="Arial" w:hAnsi="Arial" w:cs="Arial"/>
          <w:sz w:val="20"/>
          <w:szCs w:val="20"/>
        </w:rPr>
      </w:pPr>
    </w:p>
    <w:p w:rsidR="005925B4" w:rsidRPr="005925B4" w:rsidRDefault="005925B4" w:rsidP="00BA667D">
      <w:pPr>
        <w:pStyle w:val="af8"/>
        <w:ind w:left="0" w:firstLine="709"/>
        <w:jc w:val="both"/>
        <w:rPr>
          <w:rFonts w:ascii="Arial" w:hAnsi="Arial" w:cs="Arial"/>
          <w:sz w:val="20"/>
          <w:szCs w:val="20"/>
        </w:rPr>
      </w:pPr>
      <w:r w:rsidRPr="005925B4">
        <w:rPr>
          <w:rFonts w:ascii="Arial" w:hAnsi="Arial" w:cs="Arial"/>
          <w:sz w:val="20"/>
          <w:szCs w:val="20"/>
        </w:rPr>
        <w:t>2.1. На общественные обсуждения или публичные слушания в обязательном порядке выносятся:</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проекты генерального плана поселения, изменения  в него;</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проекты правил землепользования и застройки поселения, изменения в  них;</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проекты документации по планировке территории и проекты внесения изменений в них;</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проекты документации по межеванию территорий и проекты внесения изменений в них;</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проекты правил благоустройства и проекты внесения изменений в них;</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xml:space="preserve">- проекты решений о предоставлении разрешения на условно разрешенный вид использования земельного участка или объекта капитального строительства, </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xml:space="preserve">-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5925B4" w:rsidRPr="005925B4" w:rsidRDefault="005925B4" w:rsidP="00BA667D">
      <w:pPr>
        <w:pStyle w:val="14"/>
        <w:ind w:firstLine="709"/>
        <w:jc w:val="both"/>
        <w:rPr>
          <w:rFonts w:ascii="Arial" w:hAnsi="Arial" w:cs="Arial"/>
          <w:sz w:val="20"/>
          <w:szCs w:val="20"/>
        </w:rPr>
      </w:pPr>
      <w:r w:rsidRPr="005925B4">
        <w:rPr>
          <w:rFonts w:ascii="Arial" w:hAnsi="Arial" w:cs="Arial"/>
          <w:sz w:val="20"/>
          <w:szCs w:val="20"/>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5925B4" w:rsidRPr="005925B4" w:rsidRDefault="005925B4" w:rsidP="00BA667D">
      <w:pPr>
        <w:spacing w:after="0" w:line="240" w:lineRule="auto"/>
        <w:ind w:firstLine="709"/>
        <w:jc w:val="both"/>
        <w:rPr>
          <w:rFonts w:ascii="Arial" w:hAnsi="Arial" w:cs="Arial"/>
          <w:b/>
          <w:sz w:val="20"/>
          <w:szCs w:val="20"/>
          <w:highlight w:val="yellow"/>
        </w:rPr>
      </w:pPr>
    </w:p>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3. Назначение общественных обсуждений или публичных слушаний</w:t>
      </w:r>
    </w:p>
    <w:p w:rsidR="005925B4" w:rsidRPr="005925B4" w:rsidRDefault="005925B4" w:rsidP="00BA667D">
      <w:pPr>
        <w:pStyle w:val="af8"/>
        <w:ind w:left="1080"/>
        <w:rPr>
          <w:rFonts w:ascii="Arial" w:hAnsi="Arial" w:cs="Arial"/>
          <w:b/>
          <w:sz w:val="20"/>
          <w:szCs w:val="20"/>
          <w:highlight w:val="yellow"/>
        </w:rPr>
      </w:pPr>
    </w:p>
    <w:p w:rsidR="005925B4" w:rsidRPr="005925B4" w:rsidRDefault="005925B4" w:rsidP="00BA667D">
      <w:pPr>
        <w:pStyle w:val="af8"/>
        <w:ind w:left="0" w:firstLine="709"/>
        <w:jc w:val="both"/>
        <w:rPr>
          <w:rFonts w:ascii="Arial" w:hAnsi="Arial" w:cs="Arial"/>
          <w:sz w:val="20"/>
          <w:szCs w:val="20"/>
        </w:rPr>
      </w:pPr>
      <w:r w:rsidRPr="005925B4">
        <w:rPr>
          <w:rFonts w:ascii="Arial" w:hAnsi="Arial" w:cs="Arial"/>
          <w:sz w:val="20"/>
          <w:szCs w:val="20"/>
        </w:rPr>
        <w:t>3.1. Общественные обсуждения или публичные слушания назначаются по инициативе населения, Думы Краснополянского сельского поселения, Главы Краснополянского сельского поселения. Решение о назначении общественных обсуждений или публичных слушаний принимается в срок, установленный настоящим Положением для соответствующего проекта или вопроса градостроительной деятельности.</w:t>
      </w:r>
    </w:p>
    <w:p w:rsidR="005925B4" w:rsidRPr="005925B4" w:rsidRDefault="005925B4" w:rsidP="00BA667D">
      <w:pPr>
        <w:pStyle w:val="af8"/>
        <w:ind w:left="0" w:firstLine="709"/>
        <w:jc w:val="both"/>
        <w:rPr>
          <w:rFonts w:ascii="Arial" w:hAnsi="Arial" w:cs="Arial"/>
          <w:sz w:val="20"/>
          <w:szCs w:val="20"/>
          <w:highlight w:val="yellow"/>
        </w:rPr>
      </w:pPr>
      <w:r w:rsidRPr="005925B4">
        <w:rPr>
          <w:rFonts w:ascii="Arial" w:hAnsi="Arial" w:cs="Arial"/>
          <w:sz w:val="20"/>
          <w:szCs w:val="20"/>
        </w:rPr>
        <w:t xml:space="preserve">3.2. </w:t>
      </w:r>
      <w:r w:rsidRPr="005925B4">
        <w:rPr>
          <w:rFonts w:ascii="Arial" w:hAnsi="Arial" w:cs="Arial"/>
          <w:sz w:val="20"/>
          <w:szCs w:val="20"/>
          <w:shd w:val="clear" w:color="auto" w:fill="FFFFFF"/>
        </w:rPr>
        <w:t xml:space="preserve">Постановление о назначении общественных обсуждений или публичных слушаний и проект, подлежащий рассмотрению на общественных обсуждениях или публичных слушаниях, а также информационные, аналитические материалы, относящиеся к теме общественных обсуждений или публичных </w:t>
      </w:r>
      <w:r w:rsidRPr="005925B4">
        <w:rPr>
          <w:rFonts w:ascii="Arial" w:hAnsi="Arial" w:cs="Arial"/>
          <w:sz w:val="20"/>
          <w:szCs w:val="20"/>
          <w:shd w:val="clear" w:color="auto" w:fill="FFFFFF"/>
        </w:rPr>
        <w:lastRenderedPageBreak/>
        <w:t xml:space="preserve">слушаний, размещаются на официальном сайте Администрации Краснополянского сельского поселения в информационно-телекоммуникационной сети «Интернет»: </w:t>
      </w:r>
      <w:hyperlink r:id="rId12" w:history="1">
        <w:r w:rsidRPr="005925B4">
          <w:rPr>
            <w:rStyle w:val="af7"/>
            <w:rFonts w:ascii="Arial" w:hAnsi="Arial" w:cs="Arial"/>
            <w:color w:val="auto"/>
            <w:sz w:val="20"/>
            <w:szCs w:val="20"/>
            <w:shd w:val="clear" w:color="auto" w:fill="FFFFFF"/>
          </w:rPr>
          <w:t>http://krasnopolyanskoe.ru/</w:t>
        </w:r>
      </w:hyperlink>
      <w:r w:rsidRPr="005925B4">
        <w:rPr>
          <w:rFonts w:ascii="Arial" w:hAnsi="Arial" w:cs="Arial"/>
          <w:sz w:val="20"/>
          <w:szCs w:val="20"/>
          <w:shd w:val="clear" w:color="auto" w:fill="FFFFFF"/>
        </w:rPr>
        <w:t xml:space="preserve"> или официальном печатном средстве массовой информации.</w:t>
      </w:r>
    </w:p>
    <w:p w:rsidR="005925B4" w:rsidRPr="005925B4" w:rsidRDefault="005925B4" w:rsidP="00BA667D">
      <w:pPr>
        <w:pStyle w:val="af8"/>
        <w:ind w:left="0" w:firstLine="709"/>
        <w:jc w:val="both"/>
        <w:rPr>
          <w:rFonts w:ascii="Arial" w:hAnsi="Arial" w:cs="Arial"/>
          <w:sz w:val="20"/>
          <w:szCs w:val="20"/>
          <w:highlight w:val="yellow"/>
        </w:rPr>
      </w:pPr>
    </w:p>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4. Процедура проведения общественных обсуждений или публичных слушаний</w:t>
      </w:r>
    </w:p>
    <w:p w:rsidR="005925B4" w:rsidRPr="005925B4" w:rsidRDefault="005925B4" w:rsidP="00BA667D">
      <w:pPr>
        <w:pStyle w:val="af8"/>
        <w:ind w:left="0" w:firstLine="709"/>
        <w:jc w:val="both"/>
        <w:rPr>
          <w:rFonts w:ascii="Arial" w:hAnsi="Arial" w:cs="Arial"/>
          <w:sz w:val="20"/>
          <w:szCs w:val="20"/>
          <w:highlight w:val="yellow"/>
        </w:rPr>
      </w:pP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4.1. Процедура проведения общественных обсуждений состоит из следующих этапов:</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оповещение о начале общественных обсуждений;</w:t>
      </w:r>
    </w:p>
    <w:p w:rsidR="005925B4" w:rsidRPr="005925B4" w:rsidRDefault="005925B4" w:rsidP="00BA667D">
      <w:pPr>
        <w:spacing w:after="0" w:line="240" w:lineRule="auto"/>
        <w:ind w:firstLine="709"/>
        <w:jc w:val="both"/>
        <w:rPr>
          <w:rFonts w:ascii="Arial" w:hAnsi="Arial" w:cs="Arial"/>
          <w:sz w:val="20"/>
          <w:szCs w:val="20"/>
        </w:rPr>
      </w:pPr>
      <w:bookmarkStart w:id="0" w:name="sub_501041"/>
      <w:bookmarkEnd w:id="0"/>
      <w:r w:rsidRPr="005925B4">
        <w:rPr>
          <w:rFonts w:ascii="Arial" w:hAnsi="Arial" w:cs="Arial"/>
          <w:sz w:val="20"/>
          <w:szCs w:val="20"/>
        </w:rPr>
        <w:t xml:space="preserve">2) </w:t>
      </w:r>
      <w:r w:rsidRPr="005925B4">
        <w:rPr>
          <w:rFonts w:ascii="Arial" w:hAnsi="Arial" w:cs="Arial"/>
          <w:sz w:val="20"/>
          <w:szCs w:val="20"/>
          <w:shd w:val="clear" w:color="auto" w:fill="FFFFFF"/>
        </w:rPr>
        <w:t xml:space="preserve">размещение проекта, подлежащего рассмотрению на общественных обсуждениях, и информационных материалов к нему на официальном сайте Администрации Краснополянского сельского поселения </w:t>
      </w:r>
      <w:r w:rsidRPr="005925B4">
        <w:rPr>
          <w:rFonts w:ascii="Arial" w:eastAsia="Calibri" w:hAnsi="Arial" w:cs="Arial"/>
          <w:sz w:val="20"/>
          <w:szCs w:val="20"/>
        </w:rPr>
        <w:t>в информационно-телекоммуникационной сети «Интернет»</w:t>
      </w:r>
      <w:r w:rsidRPr="005925B4">
        <w:rPr>
          <w:rFonts w:ascii="Arial" w:hAnsi="Arial" w:cs="Arial"/>
          <w:sz w:val="20"/>
          <w:szCs w:val="20"/>
          <w:shd w:val="clear" w:color="auto" w:fill="FFFFFF"/>
        </w:rPr>
        <w:t xml:space="preserve"> и открытие экспозиции или экспозиций такого проекта</w:t>
      </w:r>
      <w:r w:rsidRPr="005925B4">
        <w:rPr>
          <w:rFonts w:ascii="Arial" w:hAnsi="Arial" w:cs="Arial"/>
          <w:sz w:val="20"/>
          <w:szCs w:val="20"/>
        </w:rPr>
        <w:t>;</w:t>
      </w:r>
    </w:p>
    <w:p w:rsidR="005925B4" w:rsidRPr="005925B4" w:rsidRDefault="005925B4" w:rsidP="00BA667D">
      <w:pPr>
        <w:spacing w:after="0" w:line="240" w:lineRule="auto"/>
        <w:ind w:firstLine="709"/>
        <w:jc w:val="both"/>
        <w:rPr>
          <w:rFonts w:ascii="Arial" w:hAnsi="Arial" w:cs="Arial"/>
          <w:sz w:val="20"/>
          <w:szCs w:val="20"/>
        </w:rPr>
      </w:pPr>
      <w:bookmarkStart w:id="1" w:name="sub_501042"/>
      <w:bookmarkEnd w:id="1"/>
      <w:r w:rsidRPr="005925B4">
        <w:rPr>
          <w:rFonts w:ascii="Arial" w:hAnsi="Arial" w:cs="Arial"/>
          <w:sz w:val="20"/>
          <w:szCs w:val="20"/>
        </w:rPr>
        <w:t>3) проведение экспозиции или экспозиций проекта, подлежащего рассмотрению на общественных обсуждениях;</w:t>
      </w:r>
    </w:p>
    <w:p w:rsidR="005925B4" w:rsidRPr="005925B4" w:rsidRDefault="005925B4" w:rsidP="00BA667D">
      <w:pPr>
        <w:spacing w:after="0" w:line="240" w:lineRule="auto"/>
        <w:ind w:firstLine="709"/>
        <w:jc w:val="both"/>
        <w:rPr>
          <w:rFonts w:ascii="Arial" w:hAnsi="Arial" w:cs="Arial"/>
          <w:sz w:val="20"/>
          <w:szCs w:val="20"/>
        </w:rPr>
      </w:pPr>
      <w:bookmarkStart w:id="2" w:name="sub_501043"/>
      <w:bookmarkEnd w:id="2"/>
      <w:r w:rsidRPr="005925B4">
        <w:rPr>
          <w:rFonts w:ascii="Arial" w:hAnsi="Arial" w:cs="Arial"/>
          <w:sz w:val="20"/>
          <w:szCs w:val="20"/>
        </w:rPr>
        <w:t>4) подготовка и оформление протокола общественных обсуждений;</w:t>
      </w:r>
    </w:p>
    <w:p w:rsidR="005925B4" w:rsidRPr="005925B4" w:rsidRDefault="005925B4" w:rsidP="00BA667D">
      <w:pPr>
        <w:spacing w:after="0" w:line="240" w:lineRule="auto"/>
        <w:ind w:firstLine="709"/>
        <w:jc w:val="both"/>
        <w:rPr>
          <w:rFonts w:ascii="Arial" w:hAnsi="Arial" w:cs="Arial"/>
          <w:sz w:val="20"/>
          <w:szCs w:val="20"/>
        </w:rPr>
      </w:pPr>
      <w:bookmarkStart w:id="3" w:name="sub_501044"/>
      <w:bookmarkStart w:id="4" w:name="sub_501045"/>
      <w:bookmarkEnd w:id="3"/>
      <w:bookmarkEnd w:id="4"/>
      <w:r w:rsidRPr="005925B4">
        <w:rPr>
          <w:rFonts w:ascii="Arial" w:hAnsi="Arial" w:cs="Arial"/>
          <w:sz w:val="20"/>
          <w:szCs w:val="20"/>
        </w:rPr>
        <w:t>5) подготовка и опубликование заключения о результатах общественных обсуждений.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4.2. Процедура проведения публичных слушаний состоит из следующих этапов:</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оповещение о начале публичных слушаний;</w:t>
      </w:r>
    </w:p>
    <w:p w:rsidR="005925B4" w:rsidRPr="005925B4" w:rsidRDefault="005925B4" w:rsidP="00BA667D">
      <w:pPr>
        <w:spacing w:after="0" w:line="240" w:lineRule="auto"/>
        <w:ind w:firstLine="709"/>
        <w:jc w:val="both"/>
        <w:rPr>
          <w:rFonts w:ascii="Arial" w:hAnsi="Arial" w:cs="Arial"/>
          <w:sz w:val="20"/>
          <w:szCs w:val="20"/>
        </w:rPr>
      </w:pPr>
      <w:bookmarkStart w:id="5" w:name="sub_501051"/>
      <w:bookmarkEnd w:id="5"/>
      <w:r w:rsidRPr="005925B4">
        <w:rPr>
          <w:rFonts w:ascii="Arial" w:hAnsi="Arial" w:cs="Arial"/>
          <w:sz w:val="20"/>
          <w:szCs w:val="20"/>
        </w:rPr>
        <w:t xml:space="preserve">2) размещение проекта, подлежащего рассмотрению на публичных слушаниях, и информационных материалов к нему на </w:t>
      </w:r>
      <w:r w:rsidRPr="005925B4">
        <w:rPr>
          <w:rFonts w:ascii="Arial" w:hAnsi="Arial" w:cs="Arial"/>
          <w:sz w:val="20"/>
          <w:szCs w:val="20"/>
          <w:shd w:val="clear" w:color="auto" w:fill="FFFFFF"/>
        </w:rPr>
        <w:t xml:space="preserve">официальном сайте </w:t>
      </w:r>
      <w:r w:rsidRPr="005925B4">
        <w:rPr>
          <w:rFonts w:ascii="Arial" w:hAnsi="Arial" w:cs="Arial"/>
          <w:sz w:val="20"/>
          <w:szCs w:val="20"/>
        </w:rPr>
        <w:t>и открытие экспозиции или экспозиций такого проекта;</w:t>
      </w:r>
    </w:p>
    <w:p w:rsidR="005925B4" w:rsidRPr="005925B4" w:rsidRDefault="005925B4" w:rsidP="00BA667D">
      <w:pPr>
        <w:spacing w:after="0" w:line="240" w:lineRule="auto"/>
        <w:ind w:firstLine="709"/>
        <w:jc w:val="both"/>
        <w:rPr>
          <w:rFonts w:ascii="Arial" w:hAnsi="Arial" w:cs="Arial"/>
          <w:sz w:val="20"/>
          <w:szCs w:val="20"/>
        </w:rPr>
      </w:pPr>
      <w:bookmarkStart w:id="6" w:name="sub_501052"/>
      <w:bookmarkEnd w:id="6"/>
      <w:r w:rsidRPr="005925B4">
        <w:rPr>
          <w:rFonts w:ascii="Arial" w:hAnsi="Arial" w:cs="Arial"/>
          <w:sz w:val="20"/>
          <w:szCs w:val="20"/>
        </w:rPr>
        <w:t>3) проведение экспозиции или экспозиций проекта, подлежащего рассмотрению на публичных слушаниях;</w:t>
      </w:r>
    </w:p>
    <w:p w:rsidR="005925B4" w:rsidRPr="005925B4" w:rsidRDefault="005925B4" w:rsidP="00BA667D">
      <w:pPr>
        <w:spacing w:after="0" w:line="240" w:lineRule="auto"/>
        <w:ind w:firstLine="709"/>
        <w:jc w:val="both"/>
        <w:rPr>
          <w:rFonts w:ascii="Arial" w:hAnsi="Arial" w:cs="Arial"/>
          <w:sz w:val="20"/>
          <w:szCs w:val="20"/>
        </w:rPr>
      </w:pPr>
      <w:bookmarkStart w:id="7" w:name="sub_501053"/>
      <w:bookmarkEnd w:id="7"/>
      <w:r w:rsidRPr="005925B4">
        <w:rPr>
          <w:rFonts w:ascii="Arial" w:hAnsi="Arial" w:cs="Arial"/>
          <w:sz w:val="20"/>
          <w:szCs w:val="20"/>
        </w:rPr>
        <w:t>4) проведение собрания или собраний участников публичных слушаний;</w:t>
      </w:r>
    </w:p>
    <w:p w:rsidR="005925B4" w:rsidRPr="005925B4" w:rsidRDefault="005925B4" w:rsidP="00BA667D">
      <w:pPr>
        <w:spacing w:after="0" w:line="240" w:lineRule="auto"/>
        <w:ind w:firstLine="709"/>
        <w:jc w:val="both"/>
        <w:rPr>
          <w:rFonts w:ascii="Arial" w:hAnsi="Arial" w:cs="Arial"/>
          <w:sz w:val="20"/>
          <w:szCs w:val="20"/>
        </w:rPr>
      </w:pPr>
      <w:bookmarkStart w:id="8" w:name="sub_501054"/>
      <w:bookmarkEnd w:id="8"/>
      <w:r w:rsidRPr="005925B4">
        <w:rPr>
          <w:rFonts w:ascii="Arial" w:hAnsi="Arial" w:cs="Arial"/>
          <w:sz w:val="20"/>
          <w:szCs w:val="20"/>
        </w:rPr>
        <w:t>5) подготовка и оформление протокола публичных слушаний;</w:t>
      </w:r>
    </w:p>
    <w:p w:rsidR="005925B4" w:rsidRPr="005925B4" w:rsidRDefault="005925B4" w:rsidP="00BA667D">
      <w:pPr>
        <w:spacing w:after="0" w:line="240" w:lineRule="auto"/>
        <w:ind w:firstLine="709"/>
        <w:jc w:val="both"/>
        <w:rPr>
          <w:rFonts w:ascii="Arial" w:hAnsi="Arial" w:cs="Arial"/>
          <w:sz w:val="20"/>
          <w:szCs w:val="20"/>
        </w:rPr>
      </w:pPr>
      <w:bookmarkStart w:id="9" w:name="sub_501055"/>
      <w:bookmarkStart w:id="10" w:name="sub_501056"/>
      <w:bookmarkEnd w:id="9"/>
      <w:r w:rsidRPr="005925B4">
        <w:rPr>
          <w:rFonts w:ascii="Arial" w:hAnsi="Arial" w:cs="Arial"/>
          <w:sz w:val="20"/>
          <w:szCs w:val="20"/>
        </w:rPr>
        <w:t>6) подготовка и опубликование заключения о результатах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4.3. Оповещение о начале общественных обсуждений или публичных слушаний подлежит размещению на официальном сайте Администрации Краснополянского сельского поселения в сети Интернет </w:t>
      </w:r>
      <w:bookmarkEnd w:id="10"/>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4.4. Оповещение о начале общественных обсуждений или публичных слушаний не позднее, чем за 7 дней до дня размещения на официальном сайте проекта, подлежащего рассмотрению на общественных обсуждениях или публичных слушаниях, подлежит опубликованию в </w:t>
      </w:r>
      <w:r w:rsidRPr="005925B4">
        <w:rPr>
          <w:rFonts w:ascii="Arial" w:hAnsi="Arial" w:cs="Arial"/>
          <w:sz w:val="20"/>
          <w:szCs w:val="20"/>
          <w:shd w:val="clear" w:color="auto" w:fill="FFFFFF"/>
        </w:rPr>
        <w:t>средствах массовой информации.</w:t>
      </w:r>
    </w:p>
    <w:p w:rsidR="005925B4" w:rsidRPr="005925B4" w:rsidRDefault="005925B4" w:rsidP="00BA667D">
      <w:pPr>
        <w:pStyle w:val="af8"/>
        <w:ind w:left="0" w:firstLine="709"/>
        <w:jc w:val="both"/>
        <w:rPr>
          <w:rFonts w:ascii="Arial" w:hAnsi="Arial" w:cs="Arial"/>
          <w:sz w:val="20"/>
          <w:szCs w:val="20"/>
        </w:rPr>
      </w:pPr>
      <w:r w:rsidRPr="005925B4">
        <w:rPr>
          <w:rFonts w:ascii="Arial" w:hAnsi="Arial" w:cs="Arial"/>
          <w:sz w:val="20"/>
          <w:szCs w:val="20"/>
        </w:rPr>
        <w:t>4.5. Оповещение о начале общественных обсуждений или публичных слушаний должно содержать:</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5925B4" w:rsidRPr="005925B4" w:rsidRDefault="005925B4" w:rsidP="00BA667D">
      <w:pPr>
        <w:spacing w:after="0" w:line="240" w:lineRule="auto"/>
        <w:ind w:firstLine="709"/>
        <w:jc w:val="both"/>
        <w:rPr>
          <w:rFonts w:ascii="Arial" w:hAnsi="Arial" w:cs="Arial"/>
          <w:sz w:val="20"/>
          <w:szCs w:val="20"/>
        </w:rPr>
      </w:pPr>
      <w:bookmarkStart w:id="11" w:name="sub_501061"/>
      <w:bookmarkEnd w:id="11"/>
      <w:r w:rsidRPr="005925B4">
        <w:rPr>
          <w:rFonts w:ascii="Arial" w:hAnsi="Arial" w:cs="Arial"/>
          <w:sz w:val="20"/>
          <w:szCs w:val="20"/>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5925B4" w:rsidRPr="005925B4" w:rsidRDefault="005925B4" w:rsidP="00BA667D">
      <w:pPr>
        <w:spacing w:after="0" w:line="240" w:lineRule="auto"/>
        <w:ind w:firstLine="709"/>
        <w:jc w:val="both"/>
        <w:rPr>
          <w:rFonts w:ascii="Arial" w:hAnsi="Arial" w:cs="Arial"/>
          <w:sz w:val="20"/>
          <w:szCs w:val="20"/>
        </w:rPr>
      </w:pPr>
      <w:bookmarkStart w:id="12" w:name="sub_501062"/>
      <w:bookmarkStart w:id="13" w:name="sub_501063"/>
      <w:bookmarkEnd w:id="12"/>
      <w:bookmarkEnd w:id="13"/>
      <w:r w:rsidRPr="005925B4">
        <w:rPr>
          <w:rFonts w:ascii="Arial" w:hAnsi="Arial" w:cs="Arial"/>
          <w:sz w:val="20"/>
          <w:szCs w:val="20"/>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5925B4" w:rsidRPr="005925B4" w:rsidRDefault="005925B4" w:rsidP="00BA667D">
      <w:pPr>
        <w:pStyle w:val="af8"/>
        <w:ind w:left="0" w:firstLine="709"/>
        <w:jc w:val="both"/>
        <w:rPr>
          <w:rFonts w:ascii="Arial" w:hAnsi="Arial" w:cs="Arial"/>
          <w:sz w:val="20"/>
          <w:szCs w:val="20"/>
          <w:shd w:val="clear" w:color="auto" w:fill="FFFFFF"/>
        </w:rPr>
      </w:pPr>
      <w:r w:rsidRPr="005925B4">
        <w:rPr>
          <w:rFonts w:ascii="Arial" w:hAnsi="Arial" w:cs="Arial"/>
          <w:sz w:val="20"/>
          <w:szCs w:val="20"/>
        </w:rPr>
        <w:t xml:space="preserve">5) </w:t>
      </w:r>
      <w:r w:rsidRPr="005925B4">
        <w:rPr>
          <w:rFonts w:ascii="Arial" w:hAnsi="Arial" w:cs="Arial"/>
          <w:sz w:val="20"/>
          <w:szCs w:val="20"/>
          <w:shd w:val="clear" w:color="auto" w:fill="FFFFFF"/>
        </w:rPr>
        <w:t>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
    <w:p w:rsidR="005925B4" w:rsidRPr="005925B4" w:rsidRDefault="005925B4" w:rsidP="00BA667D">
      <w:pPr>
        <w:pStyle w:val="af8"/>
        <w:ind w:left="0" w:firstLine="709"/>
        <w:jc w:val="both"/>
        <w:rPr>
          <w:rFonts w:ascii="Arial" w:hAnsi="Arial" w:cs="Arial"/>
          <w:sz w:val="20"/>
          <w:szCs w:val="20"/>
        </w:rPr>
      </w:pPr>
      <w:r w:rsidRPr="005925B4">
        <w:rPr>
          <w:rFonts w:ascii="Arial" w:hAnsi="Arial" w:cs="Arial"/>
          <w:sz w:val="20"/>
          <w:szCs w:val="20"/>
          <w:shd w:val="clear" w:color="auto" w:fill="FFFFFF"/>
        </w:rPr>
        <w:t>6)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r w:rsidRPr="005925B4">
        <w:rPr>
          <w:rFonts w:ascii="Arial" w:hAnsi="Arial" w:cs="Arial"/>
          <w:sz w:val="20"/>
          <w:szCs w:val="20"/>
        </w:rPr>
        <w:t xml:space="preserve"> </w:t>
      </w:r>
    </w:p>
    <w:p w:rsidR="005925B4" w:rsidRPr="005925B4" w:rsidRDefault="005925B4" w:rsidP="00BA667D">
      <w:pPr>
        <w:spacing w:after="0" w:line="240" w:lineRule="auto"/>
        <w:ind w:firstLine="709"/>
        <w:jc w:val="both"/>
        <w:rPr>
          <w:rFonts w:ascii="Arial" w:hAnsi="Arial" w:cs="Arial"/>
          <w:sz w:val="20"/>
          <w:szCs w:val="20"/>
        </w:rPr>
      </w:pPr>
    </w:p>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5.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5925B4" w:rsidRPr="005925B4" w:rsidRDefault="005925B4" w:rsidP="00BA667D">
      <w:pPr>
        <w:autoSpaceDE w:val="0"/>
        <w:autoSpaceDN w:val="0"/>
        <w:adjustRightInd w:val="0"/>
        <w:spacing w:after="0" w:line="240" w:lineRule="auto"/>
        <w:ind w:firstLine="720"/>
        <w:jc w:val="both"/>
        <w:rPr>
          <w:rFonts w:ascii="Arial" w:hAnsi="Arial" w:cs="Arial"/>
          <w:sz w:val="20"/>
          <w:szCs w:val="20"/>
        </w:rPr>
      </w:pPr>
    </w:p>
    <w:p w:rsidR="005925B4" w:rsidRPr="005925B4" w:rsidRDefault="005925B4" w:rsidP="00BA667D">
      <w:pPr>
        <w:autoSpaceDE w:val="0"/>
        <w:autoSpaceDN w:val="0"/>
        <w:adjustRightInd w:val="0"/>
        <w:spacing w:after="0" w:line="240" w:lineRule="auto"/>
        <w:ind w:firstLine="709"/>
        <w:jc w:val="both"/>
        <w:rPr>
          <w:rFonts w:ascii="Arial" w:hAnsi="Arial" w:cs="Arial"/>
          <w:sz w:val="20"/>
          <w:szCs w:val="20"/>
        </w:rPr>
      </w:pPr>
      <w:r w:rsidRPr="005925B4">
        <w:rPr>
          <w:rFonts w:ascii="Arial" w:hAnsi="Arial" w:cs="Arial"/>
          <w:sz w:val="20"/>
          <w:szCs w:val="20"/>
        </w:rPr>
        <w:t xml:space="preserve">5.1. В целях доведения до населения информации о содержании предмета общественных обсуждений или публичных слушаний в течение всего периода размещения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5925B4">
        <w:rPr>
          <w:rFonts w:ascii="Arial" w:hAnsi="Arial" w:cs="Arial"/>
          <w:sz w:val="20"/>
          <w:szCs w:val="20"/>
          <w:shd w:val="clear" w:color="auto" w:fill="FFFFFF"/>
        </w:rPr>
        <w:t>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органа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r w:rsidRPr="005925B4">
        <w:rPr>
          <w:rFonts w:ascii="Arial" w:hAnsi="Arial" w:cs="Arial"/>
          <w:sz w:val="20"/>
          <w:szCs w:val="20"/>
        </w:rPr>
        <w:t>.</w:t>
      </w:r>
    </w:p>
    <w:p w:rsidR="005925B4" w:rsidRPr="005925B4" w:rsidRDefault="005925B4" w:rsidP="00BA667D">
      <w:pPr>
        <w:autoSpaceDE w:val="0"/>
        <w:autoSpaceDN w:val="0"/>
        <w:adjustRightInd w:val="0"/>
        <w:spacing w:after="0" w:line="240" w:lineRule="auto"/>
        <w:ind w:firstLine="709"/>
        <w:jc w:val="both"/>
        <w:rPr>
          <w:rFonts w:ascii="Arial" w:hAnsi="Arial" w:cs="Arial"/>
          <w:sz w:val="20"/>
          <w:szCs w:val="20"/>
        </w:rPr>
      </w:pPr>
      <w:r w:rsidRPr="005925B4">
        <w:rPr>
          <w:rFonts w:ascii="Arial" w:hAnsi="Arial" w:cs="Arial"/>
          <w:sz w:val="20"/>
          <w:szCs w:val="20"/>
        </w:rPr>
        <w:t>Консультирование посетителей экспозиции в рабочие дни с 14 - 00 до 16 – 00 часов.</w:t>
      </w:r>
    </w:p>
    <w:p w:rsidR="005925B4" w:rsidRPr="005925B4" w:rsidRDefault="005925B4" w:rsidP="00BA667D">
      <w:pPr>
        <w:autoSpaceDE w:val="0"/>
        <w:autoSpaceDN w:val="0"/>
        <w:adjustRightInd w:val="0"/>
        <w:spacing w:after="0" w:line="240" w:lineRule="auto"/>
        <w:ind w:firstLine="709"/>
        <w:jc w:val="both"/>
        <w:rPr>
          <w:rFonts w:ascii="Arial" w:hAnsi="Arial" w:cs="Arial"/>
          <w:sz w:val="20"/>
          <w:szCs w:val="20"/>
        </w:rPr>
      </w:pPr>
      <w:r w:rsidRPr="005925B4">
        <w:rPr>
          <w:rFonts w:ascii="Arial" w:hAnsi="Arial" w:cs="Arial"/>
          <w:sz w:val="20"/>
          <w:szCs w:val="20"/>
        </w:rPr>
        <w:t>5.2. Экспозиция должна быть организована не позднее, чем через 10 дней со дня опубликования оповещения о начале общественных обсуждений или публичных слушаний.</w:t>
      </w:r>
    </w:p>
    <w:p w:rsidR="005925B4" w:rsidRPr="005925B4" w:rsidRDefault="005925B4" w:rsidP="00BA667D">
      <w:pPr>
        <w:autoSpaceDE w:val="0"/>
        <w:autoSpaceDN w:val="0"/>
        <w:adjustRightInd w:val="0"/>
        <w:spacing w:after="0" w:line="240" w:lineRule="auto"/>
        <w:ind w:firstLine="720"/>
        <w:jc w:val="both"/>
        <w:rPr>
          <w:rFonts w:ascii="Arial" w:hAnsi="Arial" w:cs="Arial"/>
          <w:sz w:val="20"/>
          <w:szCs w:val="20"/>
        </w:rPr>
      </w:pPr>
      <w:r w:rsidRPr="005925B4">
        <w:rPr>
          <w:rFonts w:ascii="Arial" w:hAnsi="Arial" w:cs="Arial"/>
          <w:sz w:val="20"/>
          <w:szCs w:val="20"/>
        </w:rPr>
        <w:t xml:space="preserve">  </w:t>
      </w:r>
    </w:p>
    <w:p w:rsidR="005925B4" w:rsidRPr="005925B4" w:rsidRDefault="005925B4" w:rsidP="00BA667D">
      <w:pPr>
        <w:pStyle w:val="af8"/>
        <w:jc w:val="center"/>
        <w:rPr>
          <w:rFonts w:ascii="Arial" w:hAnsi="Arial" w:cs="Arial"/>
          <w:sz w:val="20"/>
          <w:szCs w:val="20"/>
        </w:rPr>
      </w:pPr>
      <w:r w:rsidRPr="005925B4">
        <w:rPr>
          <w:rFonts w:ascii="Arial" w:hAnsi="Arial" w:cs="Arial"/>
          <w:sz w:val="20"/>
          <w:szCs w:val="20"/>
        </w:rPr>
        <w:t>6. Организация общественных обсуждений или публичных слушаний</w:t>
      </w:r>
    </w:p>
    <w:p w:rsidR="005925B4" w:rsidRPr="005925B4" w:rsidRDefault="005925B4" w:rsidP="00BA667D">
      <w:pPr>
        <w:pStyle w:val="af8"/>
        <w:rPr>
          <w:rFonts w:ascii="Arial" w:hAnsi="Arial" w:cs="Arial"/>
          <w:sz w:val="20"/>
          <w:szCs w:val="20"/>
        </w:rPr>
      </w:pP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6.1. Орган, уполномоченный на организацию и проведение общественных обсуждений и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определяет председателя и секретаря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2) составляет план работы по подготовке и проведению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3) принимает заявления от участников общественных обсуждений или публичных слушаний;</w:t>
      </w:r>
    </w:p>
    <w:p w:rsidR="005925B4" w:rsidRPr="005925B4" w:rsidRDefault="005925B4" w:rsidP="00BA667D">
      <w:pPr>
        <w:pStyle w:val="af8"/>
        <w:ind w:left="0" w:firstLine="709"/>
        <w:jc w:val="both"/>
        <w:rPr>
          <w:rFonts w:ascii="Arial" w:hAnsi="Arial" w:cs="Arial"/>
          <w:sz w:val="20"/>
          <w:szCs w:val="20"/>
        </w:rPr>
      </w:pPr>
      <w:r w:rsidRPr="005925B4">
        <w:rPr>
          <w:rFonts w:ascii="Arial" w:hAnsi="Arial" w:cs="Arial"/>
          <w:sz w:val="20"/>
          <w:szCs w:val="20"/>
        </w:rPr>
        <w:t>4) определяет перечень представителей органов местного самоуправления Краснополянского сельского поселения, разработчиков градостроительной документации, экспертов и иных лиц, приглашаемых для выступлений перед участниками публичных слушаний (далее - докладчики);</w:t>
      </w:r>
    </w:p>
    <w:p w:rsidR="005925B4" w:rsidRPr="005925B4" w:rsidRDefault="005925B4" w:rsidP="00BA667D">
      <w:pPr>
        <w:pStyle w:val="af8"/>
        <w:ind w:left="0" w:firstLine="709"/>
        <w:jc w:val="both"/>
        <w:rPr>
          <w:rFonts w:ascii="Arial" w:hAnsi="Arial" w:cs="Arial"/>
          <w:sz w:val="20"/>
          <w:szCs w:val="20"/>
        </w:rPr>
      </w:pPr>
      <w:r w:rsidRPr="005925B4">
        <w:rPr>
          <w:rFonts w:ascii="Arial" w:hAnsi="Arial" w:cs="Arial"/>
          <w:sz w:val="20"/>
          <w:szCs w:val="20"/>
        </w:rPr>
        <w:t>5) устанавливает время, порядок и последовательность выступлений на открытом заседании публичных слушаниях.</w:t>
      </w:r>
    </w:p>
    <w:p w:rsidR="005925B4" w:rsidRPr="005925B4" w:rsidRDefault="005925B4" w:rsidP="00BA667D">
      <w:pPr>
        <w:spacing w:after="0" w:line="240" w:lineRule="auto"/>
        <w:jc w:val="both"/>
        <w:rPr>
          <w:rFonts w:ascii="Arial" w:hAnsi="Arial" w:cs="Arial"/>
          <w:sz w:val="20"/>
          <w:szCs w:val="20"/>
        </w:rPr>
      </w:pPr>
    </w:p>
    <w:p w:rsidR="005925B4" w:rsidRPr="005925B4" w:rsidRDefault="005925B4" w:rsidP="00BA667D">
      <w:pPr>
        <w:pStyle w:val="af8"/>
        <w:jc w:val="center"/>
        <w:rPr>
          <w:rFonts w:ascii="Arial" w:hAnsi="Arial" w:cs="Arial"/>
          <w:sz w:val="20"/>
          <w:szCs w:val="20"/>
        </w:rPr>
      </w:pPr>
      <w:r w:rsidRPr="005925B4">
        <w:rPr>
          <w:rFonts w:ascii="Arial" w:hAnsi="Arial" w:cs="Arial"/>
          <w:bCs/>
          <w:sz w:val="20"/>
          <w:szCs w:val="20"/>
        </w:rPr>
        <w:t>7. Права и обязанности участников общественных обсуждений и публичных слушаний</w:t>
      </w:r>
    </w:p>
    <w:p w:rsidR="005925B4" w:rsidRPr="005925B4" w:rsidRDefault="005925B4" w:rsidP="00BA667D">
      <w:pPr>
        <w:pStyle w:val="af8"/>
        <w:ind w:left="1080"/>
        <w:rPr>
          <w:rFonts w:ascii="Arial" w:hAnsi="Arial" w:cs="Arial"/>
          <w:sz w:val="20"/>
          <w:szCs w:val="20"/>
        </w:rPr>
      </w:pPr>
    </w:p>
    <w:p w:rsidR="005925B4" w:rsidRPr="005925B4" w:rsidRDefault="005925B4" w:rsidP="00BA667D">
      <w:pPr>
        <w:tabs>
          <w:tab w:val="left" w:pos="1650"/>
        </w:tabs>
        <w:spacing w:after="0" w:line="240" w:lineRule="auto"/>
        <w:ind w:firstLine="709"/>
        <w:jc w:val="both"/>
        <w:rPr>
          <w:rFonts w:ascii="Arial" w:hAnsi="Arial" w:cs="Arial"/>
          <w:sz w:val="20"/>
          <w:szCs w:val="20"/>
        </w:rPr>
      </w:pPr>
      <w:r w:rsidRPr="005925B4">
        <w:rPr>
          <w:rFonts w:ascii="Arial" w:hAnsi="Arial" w:cs="Arial"/>
          <w:sz w:val="20"/>
          <w:szCs w:val="20"/>
        </w:rPr>
        <w:t>7.1.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п.7.5 настоящего Положения идентификацию, имеют право вносить предложения и замечания, касающиеся такого проекта:</w:t>
      </w:r>
    </w:p>
    <w:p w:rsidR="005925B4" w:rsidRPr="005925B4" w:rsidRDefault="005925B4" w:rsidP="00BA667D">
      <w:pPr>
        <w:tabs>
          <w:tab w:val="left" w:pos="1650"/>
        </w:tabs>
        <w:spacing w:after="0" w:line="240" w:lineRule="auto"/>
        <w:ind w:firstLine="709"/>
        <w:jc w:val="both"/>
        <w:rPr>
          <w:rFonts w:ascii="Arial" w:hAnsi="Arial" w:cs="Arial"/>
          <w:sz w:val="20"/>
          <w:szCs w:val="20"/>
        </w:rPr>
      </w:pPr>
      <w:r w:rsidRPr="005925B4">
        <w:rPr>
          <w:rFonts w:ascii="Arial" w:hAnsi="Arial" w:cs="Arial"/>
          <w:sz w:val="20"/>
          <w:szCs w:val="20"/>
        </w:rPr>
        <w:t>1) посредством официального сайта или информационных систем (в случае проведения общественных обсуждений);</w:t>
      </w:r>
    </w:p>
    <w:p w:rsidR="005925B4" w:rsidRPr="005925B4" w:rsidRDefault="005925B4" w:rsidP="00BA667D">
      <w:pPr>
        <w:tabs>
          <w:tab w:val="left" w:pos="1650"/>
        </w:tabs>
        <w:spacing w:after="0" w:line="240" w:lineRule="auto"/>
        <w:ind w:firstLine="709"/>
        <w:jc w:val="both"/>
        <w:rPr>
          <w:rFonts w:ascii="Arial" w:hAnsi="Arial" w:cs="Arial"/>
          <w:sz w:val="20"/>
          <w:szCs w:val="20"/>
        </w:rPr>
      </w:pPr>
      <w:bookmarkStart w:id="14" w:name="sub_501101"/>
      <w:bookmarkEnd w:id="14"/>
      <w:r w:rsidRPr="005925B4">
        <w:rPr>
          <w:rFonts w:ascii="Arial" w:hAnsi="Arial" w:cs="Arial"/>
          <w:sz w:val="20"/>
          <w:szCs w:val="20"/>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925B4" w:rsidRPr="005925B4" w:rsidRDefault="005925B4" w:rsidP="00BA667D">
      <w:pPr>
        <w:tabs>
          <w:tab w:val="left" w:pos="1650"/>
        </w:tabs>
        <w:spacing w:after="0" w:line="240" w:lineRule="auto"/>
        <w:ind w:firstLine="709"/>
        <w:jc w:val="both"/>
        <w:rPr>
          <w:rFonts w:ascii="Arial" w:hAnsi="Arial" w:cs="Arial"/>
          <w:sz w:val="20"/>
          <w:szCs w:val="20"/>
        </w:rPr>
      </w:pPr>
      <w:bookmarkStart w:id="15" w:name="sub_501102"/>
      <w:bookmarkEnd w:id="15"/>
      <w:r w:rsidRPr="005925B4">
        <w:rPr>
          <w:rFonts w:ascii="Arial" w:hAnsi="Arial" w:cs="Arial"/>
          <w:sz w:val="20"/>
          <w:szCs w:val="20"/>
        </w:rPr>
        <w:t>3) в письменной форме в адрес организатора общественных обсуждений или публичных слушаний;</w:t>
      </w:r>
    </w:p>
    <w:p w:rsidR="005925B4" w:rsidRPr="005925B4" w:rsidRDefault="005925B4" w:rsidP="00BA667D">
      <w:pPr>
        <w:tabs>
          <w:tab w:val="left" w:pos="1650"/>
        </w:tabs>
        <w:spacing w:after="0" w:line="240" w:lineRule="auto"/>
        <w:ind w:firstLine="709"/>
        <w:jc w:val="both"/>
        <w:rPr>
          <w:rFonts w:ascii="Arial" w:hAnsi="Arial" w:cs="Arial"/>
          <w:sz w:val="20"/>
          <w:szCs w:val="20"/>
        </w:rPr>
      </w:pPr>
      <w:bookmarkStart w:id="16" w:name="sub_501103"/>
      <w:bookmarkEnd w:id="16"/>
      <w:r w:rsidRPr="005925B4">
        <w:rPr>
          <w:rFonts w:ascii="Arial" w:hAnsi="Arial" w:cs="Arial"/>
          <w:sz w:val="20"/>
          <w:szCs w:val="20"/>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925B4" w:rsidRPr="005925B4" w:rsidRDefault="005925B4" w:rsidP="00BA667D">
      <w:pPr>
        <w:tabs>
          <w:tab w:val="left" w:pos="1650"/>
        </w:tabs>
        <w:spacing w:after="0" w:line="240" w:lineRule="auto"/>
        <w:ind w:firstLine="709"/>
        <w:jc w:val="both"/>
        <w:rPr>
          <w:rFonts w:ascii="Arial" w:hAnsi="Arial" w:cs="Arial"/>
          <w:sz w:val="20"/>
          <w:szCs w:val="20"/>
        </w:rPr>
      </w:pPr>
      <w:r w:rsidRPr="005925B4">
        <w:rPr>
          <w:rFonts w:ascii="Arial" w:hAnsi="Arial" w:cs="Arial"/>
          <w:sz w:val="20"/>
          <w:szCs w:val="20"/>
        </w:rPr>
        <w:t xml:space="preserve">7.2. Предложения и замечания, внесенные в соответствии с п.7.1 настоящего Положения,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r w:rsidRPr="005925B4">
          <w:rPr>
            <w:rStyle w:val="-"/>
            <w:rFonts w:ascii="Arial" w:hAnsi="Arial" w:cs="Arial"/>
            <w:color w:val="auto"/>
            <w:sz w:val="20"/>
            <w:szCs w:val="20"/>
            <w:u w:val="none"/>
          </w:rPr>
          <w:t>п.8.3</w:t>
        </w:r>
      </w:hyperlink>
      <w:bookmarkStart w:id="17" w:name="sub_501104"/>
      <w:bookmarkEnd w:id="17"/>
      <w:r w:rsidRPr="005925B4">
        <w:rPr>
          <w:rFonts w:ascii="Arial" w:hAnsi="Arial" w:cs="Arial"/>
          <w:sz w:val="20"/>
          <w:szCs w:val="20"/>
        </w:rPr>
        <w:t xml:space="preserve"> настоящего Положения.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7.3. Предложения и замечания, внесенные в соответствии с п.7.1. настоящего Положения,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7.4. Уполномоченный орган информирует лиц, внесших предложения и замечания, о принятом решении по каждому предложению и замечанию в соответствии с Порядком предоставления предложений и замечаний по вопросу, рассматриваемому на общественных обсуждениях или публичных слушаниях в сфере градостроительной деятельности.</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7.5.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7.6. Не требуется представление указанных в п.7.5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r w:rsidRPr="005925B4">
        <w:rPr>
          <w:rFonts w:ascii="Arial" w:hAnsi="Arial" w:cs="Arial"/>
          <w:sz w:val="20"/>
          <w:szCs w:val="20"/>
          <w:shd w:val="clear" w:color="auto" w:fill="FFFFFF"/>
        </w:rPr>
        <w:t xml:space="preserve">если данными лицами вносятся предложения и замечания, </w:t>
      </w:r>
      <w:r w:rsidRPr="005925B4">
        <w:rPr>
          <w:rFonts w:ascii="Arial" w:hAnsi="Arial" w:cs="Arial"/>
          <w:sz w:val="20"/>
          <w:szCs w:val="20"/>
          <w:shd w:val="clear" w:color="auto" w:fill="FFFFFF"/>
        </w:rPr>
        <w:lastRenderedPageBreak/>
        <w:t>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w:t>
      </w:r>
      <w:r w:rsidRPr="005925B4">
        <w:rPr>
          <w:rFonts w:ascii="Arial" w:hAnsi="Arial" w:cs="Arial"/>
          <w:sz w:val="20"/>
          <w:szCs w:val="20"/>
        </w:rPr>
        <w:t xml:space="preserve"> При этом для подтверждения сведений, указанных в п.7.5 настоящего Положения, может использоваться единая система идентификации и аутентификации.</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7.7.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13">
        <w:r w:rsidRPr="005925B4">
          <w:rPr>
            <w:rStyle w:val="-"/>
            <w:rFonts w:ascii="Arial" w:hAnsi="Arial" w:cs="Arial"/>
            <w:color w:val="auto"/>
            <w:sz w:val="20"/>
            <w:szCs w:val="20"/>
            <w:u w:val="none"/>
          </w:rPr>
          <w:t>Федеральным законом</w:t>
        </w:r>
      </w:hyperlink>
      <w:r w:rsidRPr="005925B4">
        <w:rPr>
          <w:rFonts w:ascii="Arial" w:hAnsi="Arial" w:cs="Arial"/>
          <w:sz w:val="20"/>
          <w:szCs w:val="20"/>
        </w:rPr>
        <w:t xml:space="preserve"> от 27 июля 2006 года N 152-ФЗ «О персональных данных».</w:t>
      </w:r>
    </w:p>
    <w:p w:rsidR="005925B4" w:rsidRPr="005925B4" w:rsidRDefault="005925B4" w:rsidP="00BA667D">
      <w:pPr>
        <w:spacing w:after="0" w:line="240" w:lineRule="auto"/>
        <w:ind w:firstLine="709"/>
        <w:jc w:val="both"/>
        <w:rPr>
          <w:rFonts w:ascii="Arial" w:hAnsi="Arial" w:cs="Arial"/>
          <w:sz w:val="20"/>
          <w:szCs w:val="20"/>
          <w:highlight w:val="yellow"/>
        </w:rPr>
      </w:pPr>
    </w:p>
    <w:p w:rsidR="005925B4" w:rsidRPr="005925B4" w:rsidRDefault="005925B4" w:rsidP="00BA667D">
      <w:pPr>
        <w:spacing w:after="0" w:line="240" w:lineRule="auto"/>
        <w:ind w:firstLine="709"/>
        <w:jc w:val="center"/>
        <w:rPr>
          <w:rFonts w:ascii="Arial" w:hAnsi="Arial" w:cs="Arial"/>
          <w:sz w:val="20"/>
          <w:szCs w:val="20"/>
        </w:rPr>
      </w:pPr>
      <w:r w:rsidRPr="005925B4">
        <w:rPr>
          <w:rFonts w:ascii="Arial" w:hAnsi="Arial" w:cs="Arial"/>
          <w:sz w:val="20"/>
          <w:szCs w:val="20"/>
        </w:rPr>
        <w:t>8. Процедура п</w:t>
      </w:r>
      <w:r w:rsidRPr="005925B4">
        <w:rPr>
          <w:rFonts w:ascii="Arial" w:hAnsi="Arial" w:cs="Arial"/>
          <w:bCs/>
          <w:sz w:val="20"/>
          <w:szCs w:val="20"/>
        </w:rPr>
        <w:t>роведения открытого обсуждения проектов (вопросов), рассматриваемых на публичных слушаниях</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8.1. Открытое обсуждение проектов (вопросов), рассматриваемых на публичных слушаниях (далее - открытое обсуждение), проводится органом, уполномоченным на организацию и проведение общественных обсуждений и (или) публичных слушаний в количестве не менее двух представителей, уполномоченных на проведение публичных слушаний, в порядке, предусмотренном настоящим Положением.</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8.2. К участию в публичных слушаниях допускаются лица, являющиеся в соответствии с требованиями настоящего Положения участниками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8.3. Перед началом открытого обсуждения представители уполномоченного органа организуют регистрацию лиц, участвующих в открытом обсуждении (далее - участники открытого обсуждения) в соответствии с п.7.5 и п.7.6. Регистрация лиц осуществляется в журнале регистрации, который ведется на бумажном носителе.</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8.4. Лица, не прошедшие регистрацию, к участию в открытом заседании не допускаются.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8.5. Участники публичных слушаний, желающие выступить на открытом обсуждении, должны зарегистрироваться в качестве выступающих в журнале регистрации, указанном в </w:t>
      </w:r>
      <w:hyperlink r:id="rId14" w:anchor="block_1074" w:history="1">
        <w:r w:rsidRPr="005925B4">
          <w:rPr>
            <w:rStyle w:val="-"/>
            <w:rFonts w:ascii="Arial" w:hAnsi="Arial" w:cs="Arial"/>
            <w:color w:val="auto"/>
            <w:sz w:val="20"/>
            <w:szCs w:val="20"/>
            <w:u w:val="none"/>
          </w:rPr>
          <w:t>п.8.3</w:t>
        </w:r>
      </w:hyperlink>
      <w:r w:rsidRPr="005925B4">
        <w:rPr>
          <w:rFonts w:ascii="Arial" w:hAnsi="Arial" w:cs="Arial"/>
          <w:sz w:val="20"/>
          <w:szCs w:val="20"/>
        </w:rPr>
        <w:t> настоящего Положения.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8.6. Председатель публичных слушаний перед началом открытого обсуждения доводит до сведения присутствующих следующую информацию:</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вопросы (наименование проектов), подлежащие обсуждению на публичных слушаниях;</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2) порядок и последовательность проведения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3) состав приглашенных лиц, информацию о количестве участников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4) представляет докладчиков, устанавливает время, отведенное на выступление участникам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5) наличие поступивших предложений и замечаний по предмету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6) иную информацию, необходимую для проведения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8.7. Председатель предоставляет слово докладчикам на публичных слушаниях по обсуждаемому вопросу, после чего следуют вопросы участников публичных слушаний. Вопросы могут быть заданы как в устной, так и в письменной форме.</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Далее Председатель публичных слушаний предоставляет слово, в порядке очередности, участникам открытого обсуждения, зарегистрированным в качестве выступающих на открытом обсуждении в соответствии с требованиями главы 7 настоящего Положения.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Председатель публичных слушаний имеет право на внеочередное выступление.</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Участники открытого обсуждения, выступают только с разрешения Председателя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8.8. Для выступления на открытом обсуждении отводится: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1) на доклад и содоклад - до 10 минут;</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2) на вопросы к докладчику (содокладчику), представителям уполномоченного органа и ответы на них - до 10 минут;</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3) на выступление участников открытого обсуждения, - до 3 минут на одно выступление, но не более 1 часа в целом на всех участников открытого обсуждения.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8.9. По окончании открытого обсуждения Председатель публичных слушаний оглашает информацию о количестве поступивших предложений и замечаний.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8.10. Открытое обсуждение протоколируется. </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Протокол открытого обсуждения подписывается Председателем публичных слушаний и секретарем.</w:t>
      </w:r>
    </w:p>
    <w:p w:rsidR="005925B4" w:rsidRPr="005925B4" w:rsidRDefault="005925B4" w:rsidP="00BA667D">
      <w:pPr>
        <w:spacing w:after="0" w:line="240" w:lineRule="auto"/>
        <w:jc w:val="both"/>
        <w:rPr>
          <w:rFonts w:ascii="Arial" w:hAnsi="Arial" w:cs="Arial"/>
          <w:sz w:val="20"/>
          <w:szCs w:val="20"/>
          <w:highlight w:val="yellow"/>
        </w:rPr>
      </w:pPr>
    </w:p>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9. Документы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9.1. Документами общественных обсуждений или публичных слушаний являются итоговые документы общественных обсуждений или публичных слушаний и документы, связанные с организацией и проведением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Итоговыми документами общественных обсуждений или публичных слушаний являются протокол общественных обсуждений или публичных слушаний по форме согласно </w:t>
      </w:r>
      <w:hyperlink r:id="rId15" w:anchor="block_1178" w:history="1">
        <w:r w:rsidRPr="005925B4">
          <w:rPr>
            <w:rStyle w:val="-"/>
            <w:rFonts w:ascii="Arial" w:hAnsi="Arial" w:cs="Arial"/>
            <w:color w:val="auto"/>
            <w:sz w:val="20"/>
            <w:szCs w:val="20"/>
            <w:u w:val="none"/>
          </w:rPr>
          <w:t>приложению № 1</w:t>
        </w:r>
      </w:hyperlink>
      <w:r w:rsidRPr="005925B4">
        <w:rPr>
          <w:rFonts w:ascii="Arial" w:hAnsi="Arial" w:cs="Arial"/>
          <w:sz w:val="20"/>
          <w:szCs w:val="20"/>
        </w:rPr>
        <w:t> к настоящему Положению и заключение о результатах общественных обсуждений или публичных слушаний по форме согласно </w:t>
      </w:r>
      <w:hyperlink r:id="rId16" w:anchor="block_1179" w:history="1">
        <w:r w:rsidRPr="005925B4">
          <w:rPr>
            <w:rStyle w:val="-"/>
            <w:rFonts w:ascii="Arial" w:hAnsi="Arial" w:cs="Arial"/>
            <w:color w:val="auto"/>
            <w:sz w:val="20"/>
            <w:szCs w:val="20"/>
            <w:u w:val="none"/>
          </w:rPr>
          <w:t>приложению №2</w:t>
        </w:r>
      </w:hyperlink>
      <w:r w:rsidRPr="005925B4">
        <w:rPr>
          <w:rFonts w:ascii="Arial" w:hAnsi="Arial" w:cs="Arial"/>
          <w:sz w:val="20"/>
          <w:szCs w:val="20"/>
        </w:rPr>
        <w:t> к настоящему Положению, оформленные уполномоченным органом в установленном порядке.</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9.2. Протокол общественных обсуждений или публичных слушаний подготавливается в течение 3 рабочих дней со дня окончания приема предложений и замечаний по проекту (вопросу), рассматриваемому на общественных обсуждениях или публичных слушаниях.</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9.3.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9.4.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9.5.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9.6. Заключение о результатах общественных обсуждений или публичных слушаний подготавливается в течение 5 рабочих дней со дня окончания приема предложений и замечаний по проекту (вопросу), рассматриваемому на общественных обсуждениях или публичных слушаниях.</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9.7. Заключение о результатах проведения общественных обсуждений и (или) публичных слушаний утверждается Председателем публичных слушаний или должностным лицом, уполномоченным на проведение общественных обсуждений и (или) публичных слушаний.</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 xml:space="preserve">9.8. </w:t>
      </w:r>
      <w:r w:rsidRPr="005925B4">
        <w:rPr>
          <w:rFonts w:ascii="Arial" w:hAnsi="Arial" w:cs="Arial"/>
          <w:sz w:val="20"/>
          <w:szCs w:val="20"/>
          <w:shd w:val="clear" w:color="auto" w:fill="FFFFFF"/>
        </w:rPr>
        <w:t>Заключение о результатах общественных обсуждений или публичных слушаний подлежит опубликованию в «Информационном вестнике Краснополянского сельского поселения» или иной официальном печатном средстве массовой информации, и размещается на официальном сайте Администрации Краснополянского сельского поселения.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9.9. В случаях, предусмотренных законодательством, на основании заключения о результатах общественных обсуждений или публичных слушаний уполномоченный орган осуществляет подготовку рекомендаций по вопросу, вынесенному на общественные обсуждения или публичные слушания.</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sz w:val="20"/>
          <w:szCs w:val="20"/>
        </w:rPr>
        <w:t>9.10. Администрация Краснополянского сельского поселения обеспечивает хранение итоговых документов общественных обсуждений или публичных слушаний и документов, связанных с организацией и проведением общественных обсуждений или публичных слушаний, в течение срока, установленного законодательством.</w:t>
      </w:r>
    </w:p>
    <w:p w:rsidR="005925B4" w:rsidRPr="005925B4" w:rsidRDefault="005925B4" w:rsidP="00BA667D">
      <w:pPr>
        <w:spacing w:after="0" w:line="240" w:lineRule="auto"/>
        <w:ind w:firstLine="709"/>
        <w:jc w:val="both"/>
        <w:rPr>
          <w:rFonts w:ascii="Arial" w:hAnsi="Arial" w:cs="Arial"/>
          <w:b/>
          <w:bCs/>
          <w:sz w:val="20"/>
          <w:szCs w:val="20"/>
        </w:rPr>
      </w:pPr>
    </w:p>
    <w:p w:rsidR="005925B4" w:rsidRPr="005925B4" w:rsidRDefault="005925B4" w:rsidP="00BA667D">
      <w:pPr>
        <w:pStyle w:val="14"/>
        <w:jc w:val="center"/>
        <w:rPr>
          <w:rFonts w:ascii="Arial" w:hAnsi="Arial" w:cs="Arial"/>
          <w:bCs/>
          <w:color w:val="000000"/>
          <w:sz w:val="20"/>
          <w:szCs w:val="20"/>
        </w:rPr>
      </w:pPr>
      <w:r w:rsidRPr="005925B4">
        <w:rPr>
          <w:rFonts w:ascii="Arial" w:hAnsi="Arial" w:cs="Arial"/>
          <w:bCs/>
          <w:color w:val="000000"/>
          <w:sz w:val="20"/>
          <w:szCs w:val="20"/>
        </w:rPr>
        <w:t xml:space="preserve">10. Публичные слушания или общественные обсуждения по проектам </w:t>
      </w:r>
      <w:r w:rsidR="00BA667D">
        <w:rPr>
          <w:rFonts w:ascii="Arial" w:hAnsi="Arial" w:cs="Arial"/>
          <w:bCs/>
          <w:color w:val="000000"/>
          <w:sz w:val="20"/>
          <w:szCs w:val="20"/>
        </w:rPr>
        <w:t xml:space="preserve"> </w:t>
      </w:r>
      <w:r w:rsidRPr="005925B4">
        <w:rPr>
          <w:rFonts w:ascii="Arial" w:hAnsi="Arial" w:cs="Arial"/>
          <w:bCs/>
          <w:color w:val="000000"/>
          <w:sz w:val="20"/>
          <w:szCs w:val="20"/>
        </w:rPr>
        <w:t>генеральных планов поселений, в том числе по внесению в них изменений</w:t>
      </w:r>
    </w:p>
    <w:p w:rsidR="005925B4" w:rsidRPr="005925B4" w:rsidRDefault="005925B4" w:rsidP="00BA667D">
      <w:pPr>
        <w:pStyle w:val="14"/>
        <w:jc w:val="center"/>
        <w:rPr>
          <w:rFonts w:ascii="Arial" w:hAnsi="Arial" w:cs="Arial"/>
          <w:color w:val="000000"/>
          <w:sz w:val="20"/>
          <w:szCs w:val="20"/>
        </w:rPr>
      </w:pP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10.1. Публичные слушания или общественные обсуждения по проекту генерального плана Краснополянского сельского поселения, а также по внесению в него изменений организует Администрация Краснополянского сельского поселения в соответствии с положениями </w:t>
      </w:r>
      <w:hyperlink r:id="rId17" w:history="1">
        <w:r w:rsidRPr="005925B4">
          <w:rPr>
            <w:rStyle w:val="af7"/>
            <w:rFonts w:ascii="Arial" w:eastAsiaTheme="majorEastAsia" w:hAnsi="Arial" w:cs="Arial"/>
            <w:color w:val="000000"/>
            <w:sz w:val="20"/>
            <w:szCs w:val="20"/>
          </w:rPr>
          <w:t>статьи 28</w:t>
        </w:r>
      </w:hyperlink>
      <w:r w:rsidRPr="005925B4">
        <w:rPr>
          <w:rFonts w:ascii="Arial" w:hAnsi="Arial" w:cs="Arial"/>
          <w:color w:val="000000"/>
          <w:sz w:val="20"/>
          <w:szCs w:val="20"/>
        </w:rPr>
        <w:t> Градостроительного кодекса Российской Федерации с жителями определенных частей территории сельского поселения. Оповещение жителей о публичных слушаниях или общественных обсуждения проводится в порядке, установленном настоящим Положением.</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10.2. Публичные слушания или общественные обсуждения проводятся в каждом населенном пункте сельского поселения. В случае внесения изменений в генеральный план в отношении части территории поселения публичные слушания или общественные обсуждения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в отношении которой осуществлялась подготовка указанных изменений.</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10.3. В целях доведения до жителей информации о содержании проекта генерального плана Краснополянского сельского поселения, Администрация Краснополянского сельского поселения в обязательном порядке организует выставки, экспозиции демонстрационных материалов проектов генеральных планов, выступления представителей органов местного самоуправления, разработчиков проектов генеральных планов на собраниях жителей, в печатных средствах массовой информации.</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10.4. Участники публичных слушаний или общественных осуждений вправе представить в Администрацию Краснополянского сельского поселения свои предложения и замечания, касающиеся проекта генерального плана сельского поселения, для включения их в протокол публичных слушаний или общественных обсуждений.</w:t>
      </w:r>
    </w:p>
    <w:p w:rsidR="005925B4" w:rsidRPr="005925B4" w:rsidRDefault="005925B4" w:rsidP="00BA667D">
      <w:pPr>
        <w:pStyle w:val="ConsPlusNormal"/>
        <w:ind w:firstLine="709"/>
        <w:jc w:val="both"/>
        <w:rPr>
          <w:color w:val="000000"/>
        </w:rPr>
      </w:pPr>
      <w:r w:rsidRPr="005925B4">
        <w:rPr>
          <w:color w:val="000000"/>
        </w:rPr>
        <w:t>10.5. Срок проведения публичных слушаний или общественных обсуждений с момента оповещения жителей сельских поселений об их проведении до дня опубликования заключения о результатах публичных слушаний или общественных осуждений не может быть менее одного месяца и более трех месяцев.</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10.6. Глава Краснополянского сельского поселения с учетом заключения о результатах публичных слушаний принимает решение:</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 о согласии с проектом генерального плана и направлении его в Думу Краснополянского сельского поселения;</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2) об отклонении проекта генерального плана и о направлении его на доработку.</w:t>
      </w:r>
    </w:p>
    <w:p w:rsidR="005925B4" w:rsidRPr="005925B4" w:rsidRDefault="005925B4" w:rsidP="00BA667D">
      <w:pPr>
        <w:pStyle w:val="14"/>
        <w:ind w:firstLine="709"/>
        <w:jc w:val="both"/>
        <w:rPr>
          <w:rFonts w:ascii="Arial" w:hAnsi="Arial" w:cs="Arial"/>
          <w:color w:val="000000"/>
          <w:sz w:val="20"/>
          <w:szCs w:val="20"/>
        </w:rPr>
      </w:pPr>
    </w:p>
    <w:p w:rsidR="005925B4" w:rsidRPr="005925B4" w:rsidRDefault="005925B4" w:rsidP="00BA667D">
      <w:pPr>
        <w:pStyle w:val="14"/>
        <w:jc w:val="center"/>
        <w:rPr>
          <w:rFonts w:ascii="Arial" w:hAnsi="Arial" w:cs="Arial"/>
          <w:bCs/>
          <w:color w:val="000000"/>
          <w:sz w:val="20"/>
          <w:szCs w:val="20"/>
        </w:rPr>
      </w:pPr>
      <w:r w:rsidRPr="005925B4">
        <w:rPr>
          <w:rFonts w:ascii="Arial" w:hAnsi="Arial" w:cs="Arial"/>
          <w:bCs/>
          <w:color w:val="000000"/>
          <w:sz w:val="20"/>
          <w:szCs w:val="20"/>
        </w:rPr>
        <w:t xml:space="preserve">11. Публичные слушания или общественные обсуждения по проекту </w:t>
      </w:r>
      <w:r w:rsidR="00BA667D">
        <w:rPr>
          <w:rFonts w:ascii="Arial" w:hAnsi="Arial" w:cs="Arial"/>
          <w:bCs/>
          <w:color w:val="000000"/>
          <w:sz w:val="20"/>
          <w:szCs w:val="20"/>
        </w:rPr>
        <w:t xml:space="preserve"> </w:t>
      </w:r>
      <w:r w:rsidRPr="005925B4">
        <w:rPr>
          <w:rFonts w:ascii="Arial" w:hAnsi="Arial" w:cs="Arial"/>
          <w:bCs/>
          <w:color w:val="000000"/>
          <w:sz w:val="20"/>
          <w:szCs w:val="20"/>
        </w:rPr>
        <w:t>Правил землепользования</w:t>
      </w:r>
      <w:r w:rsidRPr="005925B4">
        <w:rPr>
          <w:rFonts w:ascii="Arial" w:hAnsi="Arial" w:cs="Arial"/>
          <w:color w:val="000000"/>
          <w:sz w:val="20"/>
          <w:szCs w:val="20"/>
        </w:rPr>
        <w:t xml:space="preserve"> </w:t>
      </w:r>
      <w:r w:rsidRPr="005925B4">
        <w:rPr>
          <w:rFonts w:ascii="Arial" w:hAnsi="Arial" w:cs="Arial"/>
          <w:bCs/>
          <w:color w:val="000000"/>
          <w:sz w:val="20"/>
          <w:szCs w:val="20"/>
        </w:rPr>
        <w:t>и застройки сельского поселения</w:t>
      </w:r>
    </w:p>
    <w:p w:rsidR="005925B4" w:rsidRPr="005925B4" w:rsidRDefault="005925B4" w:rsidP="00BA667D">
      <w:pPr>
        <w:pStyle w:val="14"/>
        <w:jc w:val="center"/>
        <w:rPr>
          <w:rFonts w:ascii="Arial" w:hAnsi="Arial" w:cs="Arial"/>
          <w:color w:val="000000"/>
          <w:sz w:val="20"/>
          <w:szCs w:val="20"/>
        </w:rPr>
      </w:pP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11.1. Публичные слушания или общественные обсуждения по проекту Правил землепользования и застройки Краснополянского сельского поселения (далее - Правила), а также по внесению в них изменений организует и проводит постоянно действующая комиссия по Правилам землепользования и застройки сельского поселения (далее - комиссия). Оповещение жителей о публичных слушаниях или общественных обсуждений проводится в порядке, установленном настоящим Положением.</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11.2. Продолжительность публичных слушаний или общественных обсуждений по проекту Правил составляет не менее одного и не более трех месяцев со дня опубликования такого проекта.</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11.3. В случае подготовки правил землепользования и застройки применительно к части территории поселения публичные слушания или общественные обсуждения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или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или общественных обсуждений не может быть более чем один месяц.</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11.4.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или общественные обсуждения по предложению о внесении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или общественных обсуждений по предложению о внесении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не более чем через 15 дней со дня принятия Главой Краснополянского сельского поселения решения о проведении публичных слушаний или общественных обсуждений по предложению о внесении изменений в Правила.</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11.5. Участники публичных слушаний вправе представить в комиссию свои предложения и замечания по проекту Правил или по внесению в них изменений для включения их в протокол публичных слушаний.</w:t>
      </w:r>
    </w:p>
    <w:p w:rsidR="005925B4" w:rsidRPr="005925B4" w:rsidRDefault="005925B4" w:rsidP="00BA667D">
      <w:pPr>
        <w:pStyle w:val="ConsPlusNormal"/>
        <w:ind w:firstLine="709"/>
        <w:jc w:val="both"/>
        <w:rPr>
          <w:color w:val="000000"/>
        </w:rPr>
      </w:pPr>
      <w:r w:rsidRPr="005925B4">
        <w:rPr>
          <w:color w:val="000000"/>
        </w:rPr>
        <w:t>11.6. После завершения публичных слушаний или общественных обсуждений по проекту Правил, комиссия с учетом результатов публичных слушаний или общественных обсуждений обеспечивает внесение изменений в проект Правил и представляет указанный проект Главе Краснополянского сельского поселения. Обязательными приложениями к проекту Правил являются протокол публичных слушаний или общественных обсуждений и заключение о результатах публичных слушаний или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rsidR="005925B4" w:rsidRPr="005925B4" w:rsidRDefault="005925B4" w:rsidP="00BA667D">
      <w:pPr>
        <w:pStyle w:val="ConsPlusNormal"/>
        <w:ind w:firstLine="709"/>
        <w:jc w:val="both"/>
        <w:rPr>
          <w:color w:val="000000"/>
        </w:rPr>
      </w:pPr>
      <w:r w:rsidRPr="005925B4">
        <w:rPr>
          <w:color w:val="000000"/>
        </w:rPr>
        <w:t>11.7. Глава Краснополянского сельского поселения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Думу Краснополянского сельского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5925B4" w:rsidRPr="005925B4" w:rsidRDefault="005925B4" w:rsidP="00BA667D">
      <w:pPr>
        <w:pStyle w:val="ConsPlusNormal"/>
        <w:ind w:firstLine="709"/>
        <w:jc w:val="both"/>
        <w:rPr>
          <w:color w:val="000000"/>
        </w:rPr>
      </w:pPr>
    </w:p>
    <w:p w:rsidR="005925B4" w:rsidRPr="00BA667D" w:rsidRDefault="005925B4" w:rsidP="00BA667D">
      <w:pPr>
        <w:pStyle w:val="14"/>
        <w:jc w:val="center"/>
        <w:rPr>
          <w:rFonts w:ascii="Arial" w:hAnsi="Arial" w:cs="Arial"/>
          <w:bCs/>
          <w:color w:val="000000"/>
          <w:sz w:val="20"/>
          <w:szCs w:val="20"/>
        </w:rPr>
      </w:pPr>
      <w:r w:rsidRPr="005925B4">
        <w:rPr>
          <w:rFonts w:ascii="Arial" w:hAnsi="Arial" w:cs="Arial"/>
          <w:bCs/>
          <w:color w:val="000000"/>
          <w:sz w:val="20"/>
          <w:szCs w:val="20"/>
        </w:rPr>
        <w:t xml:space="preserve">12. Публичные слушания или общественные обсуждения по вопросам </w:t>
      </w:r>
      <w:r w:rsidR="00BA667D">
        <w:rPr>
          <w:rFonts w:ascii="Arial" w:hAnsi="Arial" w:cs="Arial"/>
          <w:bCs/>
          <w:color w:val="000000"/>
          <w:sz w:val="20"/>
          <w:szCs w:val="20"/>
        </w:rPr>
        <w:t xml:space="preserve"> </w:t>
      </w:r>
      <w:r w:rsidRPr="005925B4">
        <w:rPr>
          <w:rFonts w:ascii="Arial" w:hAnsi="Arial" w:cs="Arial"/>
          <w:bCs/>
          <w:color w:val="000000"/>
          <w:sz w:val="20"/>
          <w:szCs w:val="20"/>
        </w:rPr>
        <w:t>предоставления</w:t>
      </w:r>
      <w:r w:rsidRPr="005925B4">
        <w:rPr>
          <w:rFonts w:ascii="Arial" w:hAnsi="Arial" w:cs="Arial"/>
          <w:color w:val="000000"/>
          <w:sz w:val="20"/>
          <w:szCs w:val="20"/>
        </w:rPr>
        <w:t xml:space="preserve"> </w:t>
      </w:r>
      <w:r w:rsidRPr="005925B4">
        <w:rPr>
          <w:rFonts w:ascii="Arial" w:hAnsi="Arial" w:cs="Arial"/>
          <w:bCs/>
          <w:color w:val="000000"/>
          <w:sz w:val="20"/>
          <w:szCs w:val="20"/>
        </w:rPr>
        <w:t>разрешения на условно разрешенный вид использования</w:t>
      </w:r>
    </w:p>
    <w:p w:rsidR="005925B4" w:rsidRPr="00BA667D" w:rsidRDefault="005925B4" w:rsidP="00BA667D">
      <w:pPr>
        <w:pStyle w:val="14"/>
        <w:jc w:val="center"/>
        <w:rPr>
          <w:rFonts w:ascii="Arial" w:hAnsi="Arial" w:cs="Arial"/>
          <w:color w:val="000000"/>
          <w:sz w:val="20"/>
          <w:szCs w:val="20"/>
        </w:rPr>
      </w:pPr>
      <w:r w:rsidRPr="005925B4">
        <w:rPr>
          <w:rFonts w:ascii="Arial" w:hAnsi="Arial" w:cs="Arial"/>
          <w:bCs/>
          <w:color w:val="000000"/>
          <w:sz w:val="20"/>
          <w:szCs w:val="20"/>
        </w:rPr>
        <w:t>земельного участка или объекта капитального строительства,</w:t>
      </w:r>
      <w:r w:rsidR="00BA667D">
        <w:rPr>
          <w:rFonts w:ascii="Arial" w:hAnsi="Arial" w:cs="Arial"/>
          <w:color w:val="000000"/>
          <w:sz w:val="20"/>
          <w:szCs w:val="20"/>
        </w:rPr>
        <w:t xml:space="preserve">  </w:t>
      </w:r>
      <w:r w:rsidRPr="005925B4">
        <w:rPr>
          <w:rFonts w:ascii="Arial" w:hAnsi="Arial" w:cs="Arial"/>
          <w:bCs/>
          <w:color w:val="000000"/>
          <w:sz w:val="20"/>
          <w:szCs w:val="20"/>
        </w:rPr>
        <w:t>предоставления на отклонение от предельных параметров разрешенного строительства</w:t>
      </w:r>
    </w:p>
    <w:p w:rsidR="005925B4" w:rsidRPr="005925B4" w:rsidRDefault="005925B4" w:rsidP="00BA667D">
      <w:pPr>
        <w:pStyle w:val="14"/>
        <w:jc w:val="center"/>
        <w:rPr>
          <w:rFonts w:ascii="Arial" w:hAnsi="Arial" w:cs="Arial"/>
          <w:color w:val="000000"/>
          <w:sz w:val="20"/>
          <w:szCs w:val="20"/>
        </w:rPr>
      </w:pP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12.1. Публичные слушания или общественные обсуждения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организуются и проводятся комиссией.</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 xml:space="preserve">12.2. Работа комиссии осуществляется по мере необходимости при поступлении заявления от заинтересованных физических или юридических лиц (далее - заявитель). Заявление подается на имя председателя комиссии. </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12.3.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проектов.12.4. Комиссия направляет сообщения о проведении публичных слушаний или общественных обсуждений по вопросу предоставления разрешения на условно разрешенный вид использования или по вопросу о предоставлении разрешения на отклонение от предельных параметров разрешенного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Указанные сообщения направляются не более чем через 10 дней со дня поступления заявления заинтересованного лица о предоставлении разрешения на условно разрешенный вид использования.</w:t>
      </w:r>
    </w:p>
    <w:p w:rsidR="005925B4" w:rsidRPr="005925B4" w:rsidRDefault="005925B4" w:rsidP="00BA667D">
      <w:pPr>
        <w:pStyle w:val="ConsPlusNormal"/>
        <w:ind w:firstLine="709"/>
        <w:jc w:val="both"/>
        <w:rPr>
          <w:color w:val="000000"/>
        </w:rPr>
      </w:pPr>
      <w:r w:rsidRPr="005925B4">
        <w:rPr>
          <w:color w:val="000000"/>
        </w:rPr>
        <w:t>12.5. Срок проведения публичных слушаний или общественных обсуждений с момента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12.6. Расходы, связанные с организацией и проведением публичных слушаний или общественных обсуждений по вопросу предоставления разрешения на условно разрешенный вид использования или по вопросу о предоставлении разрешения на отклонение от предельных параметров разрешенного строительства, несет физическое или юридическое лицо, заинтересованное в предоставлении такого разрешения.</w:t>
      </w:r>
    </w:p>
    <w:p w:rsidR="005925B4" w:rsidRPr="005925B4" w:rsidRDefault="005925B4" w:rsidP="00BA667D">
      <w:pPr>
        <w:pStyle w:val="ConsPlusNormal"/>
        <w:ind w:firstLine="709"/>
        <w:jc w:val="both"/>
        <w:rPr>
          <w:color w:val="000000"/>
        </w:rPr>
      </w:pPr>
      <w:r w:rsidRPr="005925B4">
        <w:rPr>
          <w:color w:val="000000"/>
        </w:rPr>
        <w:t>12.7.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Краснополянского сельского поселения.</w:t>
      </w:r>
    </w:p>
    <w:p w:rsidR="005925B4" w:rsidRPr="005925B4" w:rsidRDefault="005925B4" w:rsidP="00BA667D">
      <w:pPr>
        <w:pStyle w:val="ConsPlusNormal"/>
        <w:ind w:firstLine="709"/>
        <w:jc w:val="both"/>
        <w:rPr>
          <w:color w:val="000000"/>
        </w:rPr>
      </w:pPr>
      <w:r w:rsidRPr="005925B4">
        <w:rPr>
          <w:color w:val="000000"/>
        </w:rPr>
        <w:t xml:space="preserve">12.8. На основании указанных в </w:t>
      </w:r>
      <w:hyperlink w:anchor="Par1509"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history="1">
        <w:r w:rsidRPr="005925B4">
          <w:rPr>
            <w:color w:val="000000"/>
          </w:rPr>
          <w:t>части 12</w:t>
        </w:r>
      </w:hyperlink>
      <w:r w:rsidRPr="005925B4">
        <w:rPr>
          <w:color w:val="000000"/>
        </w:rPr>
        <w:t>.7. рекомендаций, Глава Краснополянского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5925B4" w:rsidRPr="005925B4" w:rsidRDefault="005925B4" w:rsidP="00BA667D">
      <w:pPr>
        <w:pStyle w:val="ConsPlusNormal"/>
        <w:ind w:firstLine="709"/>
        <w:jc w:val="both"/>
        <w:rPr>
          <w:color w:val="000000"/>
        </w:rPr>
      </w:pPr>
      <w:r w:rsidRPr="005925B4">
        <w:rPr>
          <w:color w:val="000000"/>
        </w:rPr>
        <w:t>12.9.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5925B4" w:rsidRPr="005925B4" w:rsidRDefault="005925B4" w:rsidP="00BA667D">
      <w:pPr>
        <w:pStyle w:val="ConsPlusNormal"/>
        <w:ind w:firstLine="709"/>
        <w:jc w:val="both"/>
        <w:rPr>
          <w:color w:val="000000"/>
        </w:rPr>
      </w:pPr>
    </w:p>
    <w:p w:rsidR="005925B4" w:rsidRPr="005925B4" w:rsidRDefault="005925B4" w:rsidP="00BA667D">
      <w:pPr>
        <w:pStyle w:val="14"/>
        <w:jc w:val="center"/>
        <w:rPr>
          <w:rFonts w:ascii="Arial" w:hAnsi="Arial" w:cs="Arial"/>
          <w:bCs/>
          <w:color w:val="000000"/>
          <w:sz w:val="20"/>
          <w:szCs w:val="20"/>
        </w:rPr>
      </w:pPr>
      <w:r w:rsidRPr="005925B4">
        <w:rPr>
          <w:rFonts w:ascii="Arial" w:hAnsi="Arial" w:cs="Arial"/>
          <w:bCs/>
          <w:color w:val="000000"/>
          <w:sz w:val="20"/>
          <w:szCs w:val="20"/>
        </w:rPr>
        <w:t xml:space="preserve">13. Публичные слушания или общественные обсуждения по проекту </w:t>
      </w:r>
      <w:r w:rsidR="00BA667D">
        <w:rPr>
          <w:rFonts w:ascii="Arial" w:hAnsi="Arial" w:cs="Arial"/>
          <w:bCs/>
          <w:color w:val="000000"/>
          <w:sz w:val="20"/>
          <w:szCs w:val="20"/>
        </w:rPr>
        <w:t xml:space="preserve"> </w:t>
      </w:r>
      <w:r w:rsidRPr="005925B4">
        <w:rPr>
          <w:rFonts w:ascii="Arial" w:hAnsi="Arial" w:cs="Arial"/>
          <w:bCs/>
          <w:color w:val="000000"/>
          <w:sz w:val="20"/>
          <w:szCs w:val="20"/>
        </w:rPr>
        <w:t>планировки территории и проектам межевания</w:t>
      </w:r>
    </w:p>
    <w:p w:rsidR="005925B4" w:rsidRPr="005925B4" w:rsidRDefault="005925B4" w:rsidP="00BA667D">
      <w:pPr>
        <w:pStyle w:val="14"/>
        <w:jc w:val="center"/>
        <w:rPr>
          <w:rFonts w:ascii="Arial" w:hAnsi="Arial" w:cs="Arial"/>
          <w:color w:val="000000"/>
          <w:sz w:val="20"/>
          <w:szCs w:val="20"/>
        </w:rPr>
      </w:pP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13.1. Публичные слушания или общественные обсуждения по проекту планировки территории, а также по проекту межевания организует и проводит Администрация Краснополянского сельского поселения в соответствии с положениями статьи 46 Градостроительного кодекса Российской Федерации.</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13.2. Публичные слушания или общественные обсуждения по проекту планировки и проекту межевания территории проводятся с участием граждан, проживающих на территории поселения, применительно к которой осуществляется подготовка проекта планировки и проекта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925B4" w:rsidRPr="005925B4" w:rsidRDefault="005925B4" w:rsidP="00BA667D">
      <w:pPr>
        <w:pStyle w:val="ConsPlusNormal"/>
        <w:ind w:firstLine="709"/>
        <w:jc w:val="both"/>
        <w:rPr>
          <w:color w:val="000000"/>
        </w:rPr>
      </w:pPr>
      <w:r w:rsidRPr="005925B4">
        <w:rPr>
          <w:color w:val="000000"/>
        </w:rPr>
        <w:t>13.3.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lastRenderedPageBreak/>
        <w:t>13.4. Участники публичных слушаний или общественных обсуждений вправе представить в Администрацию Краснополянского сельского поселения свои предложения и замечания по проекту планировки или проекту межевания для включения их в протокол публичных слушаний или общественных обсуждений.</w:t>
      </w:r>
    </w:p>
    <w:p w:rsidR="005925B4" w:rsidRPr="005925B4" w:rsidRDefault="005925B4" w:rsidP="00BA667D">
      <w:pPr>
        <w:pStyle w:val="14"/>
        <w:ind w:firstLine="709"/>
        <w:jc w:val="both"/>
        <w:rPr>
          <w:rFonts w:ascii="Arial" w:hAnsi="Arial" w:cs="Arial"/>
          <w:color w:val="000000"/>
          <w:sz w:val="20"/>
          <w:szCs w:val="20"/>
        </w:rPr>
      </w:pPr>
      <w:r w:rsidRPr="005925B4">
        <w:rPr>
          <w:rFonts w:ascii="Arial" w:hAnsi="Arial" w:cs="Arial"/>
          <w:color w:val="000000"/>
          <w:sz w:val="20"/>
          <w:szCs w:val="20"/>
        </w:rPr>
        <w:t>13.5. Срок проведения публичных слушаний или общественных обсуждений со дня оповещения жителей о времени и месте их проведения до дня опубликования заключения о результатах публичных слушаний или общественных обсуждений не может быть менее одного и более трех месяцев.</w:t>
      </w:r>
    </w:p>
    <w:p w:rsidR="005925B4" w:rsidRPr="005925B4" w:rsidRDefault="005925B4" w:rsidP="00BA667D">
      <w:pPr>
        <w:pStyle w:val="14"/>
        <w:ind w:firstLine="567"/>
        <w:jc w:val="both"/>
        <w:rPr>
          <w:rFonts w:ascii="Arial" w:hAnsi="Arial" w:cs="Arial"/>
          <w:color w:val="000000"/>
          <w:sz w:val="20"/>
          <w:szCs w:val="20"/>
        </w:rPr>
      </w:pPr>
    </w:p>
    <w:p w:rsidR="005925B4" w:rsidRPr="005925B4" w:rsidRDefault="005925B4" w:rsidP="00BA667D">
      <w:pPr>
        <w:pStyle w:val="14"/>
        <w:ind w:firstLine="567"/>
        <w:jc w:val="center"/>
        <w:rPr>
          <w:rFonts w:ascii="Arial" w:hAnsi="Arial" w:cs="Arial"/>
          <w:color w:val="000000"/>
          <w:sz w:val="20"/>
          <w:szCs w:val="20"/>
        </w:rPr>
      </w:pPr>
      <w:r w:rsidRPr="005925B4">
        <w:rPr>
          <w:rFonts w:ascii="Arial" w:hAnsi="Arial" w:cs="Arial"/>
          <w:color w:val="000000"/>
          <w:sz w:val="20"/>
          <w:szCs w:val="20"/>
        </w:rPr>
        <w:t xml:space="preserve">14. </w:t>
      </w:r>
      <w:r w:rsidRPr="005925B4">
        <w:rPr>
          <w:rFonts w:ascii="Arial" w:hAnsi="Arial" w:cs="Arial"/>
          <w:bCs/>
          <w:color w:val="000000"/>
          <w:sz w:val="20"/>
          <w:szCs w:val="20"/>
        </w:rPr>
        <w:t>Публичные слушания или общественные обсуждения по проекту</w:t>
      </w:r>
      <w:r w:rsidR="00BA667D">
        <w:rPr>
          <w:rFonts w:ascii="Arial" w:hAnsi="Arial" w:cs="Arial"/>
          <w:color w:val="000000"/>
          <w:sz w:val="20"/>
          <w:szCs w:val="20"/>
        </w:rPr>
        <w:t xml:space="preserve">  </w:t>
      </w:r>
      <w:r w:rsidRPr="005925B4">
        <w:rPr>
          <w:rFonts w:ascii="Arial" w:hAnsi="Arial" w:cs="Arial"/>
          <w:color w:val="000000"/>
          <w:sz w:val="20"/>
          <w:szCs w:val="20"/>
        </w:rPr>
        <w:t>правил благоустройства территорий и изменений в них</w:t>
      </w:r>
    </w:p>
    <w:p w:rsidR="005925B4" w:rsidRPr="005925B4" w:rsidRDefault="005925B4" w:rsidP="00BA667D">
      <w:pPr>
        <w:pStyle w:val="14"/>
        <w:ind w:firstLine="567"/>
        <w:jc w:val="center"/>
        <w:rPr>
          <w:rFonts w:ascii="Arial" w:hAnsi="Arial" w:cs="Arial"/>
          <w:color w:val="000000"/>
          <w:sz w:val="20"/>
          <w:szCs w:val="20"/>
        </w:rPr>
      </w:pPr>
    </w:p>
    <w:p w:rsidR="005925B4" w:rsidRPr="005925B4" w:rsidRDefault="005925B4" w:rsidP="00BA667D">
      <w:pPr>
        <w:pStyle w:val="14"/>
        <w:ind w:firstLine="567"/>
        <w:jc w:val="both"/>
        <w:rPr>
          <w:rFonts w:ascii="Arial" w:hAnsi="Arial" w:cs="Arial"/>
          <w:color w:val="000000"/>
          <w:sz w:val="20"/>
          <w:szCs w:val="20"/>
        </w:rPr>
      </w:pPr>
      <w:r w:rsidRPr="005925B4">
        <w:rPr>
          <w:rFonts w:ascii="Arial" w:hAnsi="Arial" w:cs="Arial"/>
          <w:color w:val="000000"/>
          <w:sz w:val="20"/>
          <w:szCs w:val="20"/>
        </w:rPr>
        <w:t>14.1. Публичные слушания или общественные осуждения по проекту правил благоустройства территории поселения, а также по внесению в них изменений организует Администрация Краснополянского сельского поселения в соответствии с положениями </w:t>
      </w:r>
      <w:hyperlink r:id="rId18" w:history="1">
        <w:r w:rsidRPr="005925B4">
          <w:rPr>
            <w:rStyle w:val="af7"/>
            <w:rFonts w:ascii="Arial" w:eastAsiaTheme="majorEastAsia" w:hAnsi="Arial" w:cs="Arial"/>
            <w:color w:val="000000"/>
            <w:sz w:val="20"/>
            <w:szCs w:val="20"/>
          </w:rPr>
          <w:t>статьи 5.1.</w:t>
        </w:r>
      </w:hyperlink>
      <w:r w:rsidRPr="005925B4">
        <w:rPr>
          <w:rFonts w:ascii="Arial" w:hAnsi="Arial" w:cs="Arial"/>
          <w:color w:val="000000"/>
          <w:sz w:val="20"/>
          <w:szCs w:val="20"/>
        </w:rPr>
        <w:t> Градостроительного кодекса Российской Федерации, настоящего Положения, с жителями территории поселения. Оповещение жителей о публичных слушаниях или общественных осуждениях проводится в порядке, установленном настоящим Положением.</w:t>
      </w:r>
    </w:p>
    <w:p w:rsidR="005925B4" w:rsidRPr="005925B4" w:rsidRDefault="005925B4" w:rsidP="00BA667D">
      <w:pPr>
        <w:pStyle w:val="af5"/>
        <w:ind w:firstLine="567"/>
        <w:jc w:val="both"/>
        <w:rPr>
          <w:rFonts w:ascii="Arial" w:hAnsi="Arial" w:cs="Arial"/>
          <w:color w:val="000000"/>
        </w:rPr>
      </w:pPr>
      <w:r w:rsidRPr="005925B4">
        <w:rPr>
          <w:rFonts w:ascii="Arial" w:hAnsi="Arial" w:cs="Arial"/>
          <w:color w:val="000000"/>
        </w:rPr>
        <w:t>14.2.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rsidR="005925B4" w:rsidRPr="005925B4" w:rsidRDefault="005925B4" w:rsidP="00BA667D">
      <w:pPr>
        <w:pStyle w:val="af5"/>
        <w:ind w:firstLine="567"/>
        <w:jc w:val="both"/>
        <w:rPr>
          <w:rFonts w:ascii="Arial" w:hAnsi="Arial" w:cs="Arial"/>
          <w:color w:val="000000"/>
        </w:rPr>
      </w:pPr>
      <w:r w:rsidRPr="005925B4">
        <w:rPr>
          <w:rFonts w:ascii="Arial" w:hAnsi="Arial" w:cs="Arial"/>
          <w:color w:val="000000"/>
        </w:rPr>
        <w:t>14.3. Участники публичных слушаний или общественных обсуждений вправе представить в Администрацию Краснополянского сельского поселения свои предложения и замечания по проекту благоустройства территории поселения для включения их в протокол публичных слушаний или общественных обсуждений.</w:t>
      </w:r>
    </w:p>
    <w:p w:rsidR="005925B4" w:rsidRPr="005925B4" w:rsidRDefault="005925B4" w:rsidP="00BA667D">
      <w:pPr>
        <w:pStyle w:val="af5"/>
        <w:ind w:firstLine="567"/>
        <w:jc w:val="both"/>
        <w:rPr>
          <w:rFonts w:ascii="Arial" w:hAnsi="Arial" w:cs="Arial"/>
          <w:color w:val="000000"/>
        </w:rPr>
      </w:pPr>
      <w:r w:rsidRPr="005925B4">
        <w:rPr>
          <w:rFonts w:ascii="Arial" w:hAnsi="Arial" w:cs="Arial"/>
          <w:color w:val="000000"/>
        </w:rPr>
        <w:t>14.4. После завершения публичных слушаний или общественных осуждений по проекту Правил благоустройства территории поселения, указанный проект Правил представляется Главе Краснополянского сельского поселения. Обязательными приложениями к проекту Правил благоустройства территории поселения являются протокол публичных слушаний или общественных осуждений.</w:t>
      </w:r>
    </w:p>
    <w:p w:rsidR="005925B4" w:rsidRPr="005925B4" w:rsidRDefault="005925B4" w:rsidP="00BA667D">
      <w:pPr>
        <w:pStyle w:val="14"/>
        <w:ind w:firstLine="567"/>
        <w:jc w:val="both"/>
        <w:rPr>
          <w:rFonts w:ascii="Arial" w:hAnsi="Arial" w:cs="Arial"/>
          <w:color w:val="000000"/>
          <w:sz w:val="20"/>
          <w:szCs w:val="20"/>
        </w:rPr>
      </w:pPr>
      <w:r w:rsidRPr="005925B4">
        <w:rPr>
          <w:rFonts w:ascii="Arial" w:hAnsi="Arial" w:cs="Arial"/>
          <w:color w:val="000000"/>
          <w:sz w:val="20"/>
          <w:szCs w:val="20"/>
        </w:rPr>
        <w:t>14.5. Глава Краснополянского сельского поселения в течение десяти дней после представления ему проекта Правил благоустройства территории поселения и обязательных приложений направляет  указанный проект в Думу Краснополянского сельского поселения для рассмотрения и утверждения.</w:t>
      </w:r>
    </w:p>
    <w:p w:rsidR="005925B4" w:rsidRPr="0073217E" w:rsidRDefault="005925B4" w:rsidP="0073217E">
      <w:pPr>
        <w:pStyle w:val="14"/>
        <w:jc w:val="both"/>
        <w:rPr>
          <w:rFonts w:ascii="Arial" w:hAnsi="Arial" w:cs="Arial"/>
          <w:color w:val="17365D"/>
          <w:sz w:val="20"/>
          <w:szCs w:val="20"/>
        </w:rPr>
      </w:pP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jc w:val="right"/>
        <w:rPr>
          <w:rFonts w:ascii="Arial" w:hAnsi="Arial" w:cs="Arial"/>
          <w:bCs/>
          <w:sz w:val="20"/>
          <w:szCs w:val="20"/>
        </w:rPr>
      </w:pPr>
      <w:r w:rsidRPr="005925B4">
        <w:rPr>
          <w:rFonts w:ascii="Arial" w:hAnsi="Arial" w:cs="Arial"/>
          <w:bCs/>
          <w:sz w:val="20"/>
          <w:szCs w:val="20"/>
        </w:rPr>
        <w:t xml:space="preserve">Приложение № 1 </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jc w:val="right"/>
        <w:rPr>
          <w:rFonts w:ascii="Arial" w:hAnsi="Arial" w:cs="Arial"/>
          <w:bCs/>
          <w:sz w:val="20"/>
          <w:szCs w:val="20"/>
        </w:rPr>
      </w:pPr>
      <w:r w:rsidRPr="005925B4">
        <w:rPr>
          <w:rFonts w:ascii="Arial" w:hAnsi="Arial" w:cs="Arial"/>
          <w:bCs/>
          <w:sz w:val="20"/>
          <w:szCs w:val="20"/>
        </w:rPr>
        <w:t>к Положению о порядке организации и проведения общественных обсуждений, публичных слушаний по вопросам  градостроительной деятельности на территории Краснополянского сельского поселения</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hAnsi="Arial" w:cs="Arial"/>
          <w:bCs/>
          <w:sz w:val="20"/>
          <w:szCs w:val="20"/>
        </w:rPr>
      </w:pP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jc w:val="right"/>
        <w:rPr>
          <w:rFonts w:ascii="Arial" w:hAnsi="Arial" w:cs="Arial"/>
          <w:bCs/>
          <w:sz w:val="20"/>
          <w:szCs w:val="20"/>
        </w:rPr>
      </w:pPr>
      <w:r w:rsidRPr="005925B4">
        <w:rPr>
          <w:rFonts w:ascii="Arial" w:hAnsi="Arial" w:cs="Arial"/>
          <w:bCs/>
          <w:sz w:val="20"/>
          <w:szCs w:val="20"/>
        </w:rPr>
        <w:t xml:space="preserve">УТВЕРЖДАЮ </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jc w:val="right"/>
        <w:rPr>
          <w:rFonts w:ascii="Arial" w:hAnsi="Arial" w:cs="Arial"/>
          <w:bCs/>
          <w:sz w:val="20"/>
          <w:szCs w:val="20"/>
        </w:rPr>
      </w:pPr>
      <w:r w:rsidRPr="005925B4">
        <w:rPr>
          <w:rFonts w:ascii="Arial" w:hAnsi="Arial" w:cs="Arial"/>
          <w:bCs/>
          <w:sz w:val="20"/>
          <w:szCs w:val="20"/>
        </w:rPr>
        <w:t>Председатель общественный обсуждений (публичных слушаний)                                                       __________________________________</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jc w:val="right"/>
        <w:rPr>
          <w:rFonts w:ascii="Arial" w:hAnsi="Arial" w:cs="Arial"/>
          <w:bCs/>
          <w:sz w:val="20"/>
          <w:szCs w:val="20"/>
        </w:rPr>
      </w:pPr>
      <w:r w:rsidRPr="005925B4">
        <w:rPr>
          <w:rFonts w:ascii="Arial" w:hAnsi="Arial" w:cs="Arial"/>
          <w:bCs/>
          <w:sz w:val="20"/>
          <w:szCs w:val="20"/>
        </w:rPr>
        <w:t xml:space="preserve"> (Ф.И.О., подпись, дата)</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b/>
          <w:bCs/>
          <w:sz w:val="20"/>
          <w:szCs w:val="20"/>
          <w:highlight w:val="yellow"/>
        </w:rPr>
      </w:pP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b/>
          <w:bCs/>
          <w:sz w:val="20"/>
          <w:szCs w:val="20"/>
        </w:rPr>
      </w:pPr>
    </w:p>
    <w:p w:rsidR="005925B4" w:rsidRPr="0073217E"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hAnsi="Arial" w:cs="Arial"/>
          <w:b/>
          <w:bCs/>
          <w:sz w:val="20"/>
          <w:szCs w:val="20"/>
        </w:rPr>
      </w:pPr>
      <w:r w:rsidRPr="005925B4">
        <w:rPr>
          <w:rFonts w:ascii="Arial" w:hAnsi="Arial" w:cs="Arial"/>
          <w:b/>
          <w:bCs/>
          <w:sz w:val="20"/>
          <w:szCs w:val="20"/>
        </w:rPr>
        <w:t>ПРОТОКОЛ</w:t>
      </w:r>
      <w:r w:rsidR="0073217E">
        <w:rPr>
          <w:rFonts w:ascii="Arial" w:hAnsi="Arial" w:cs="Arial"/>
          <w:b/>
          <w:bCs/>
          <w:sz w:val="20"/>
          <w:szCs w:val="20"/>
        </w:rPr>
        <w:t xml:space="preserve">    </w:t>
      </w:r>
      <w:r w:rsidRPr="005925B4">
        <w:rPr>
          <w:rFonts w:ascii="Arial" w:hAnsi="Arial" w:cs="Arial"/>
          <w:bCs/>
          <w:sz w:val="20"/>
          <w:szCs w:val="20"/>
        </w:rPr>
        <w:t>общественных обсуждений (публичных слушаний)</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hAnsi="Arial" w:cs="Arial"/>
          <w:bCs/>
          <w:sz w:val="20"/>
          <w:szCs w:val="20"/>
        </w:rPr>
      </w:pPr>
      <w:r w:rsidRPr="005925B4">
        <w:rPr>
          <w:rFonts w:ascii="Arial" w:hAnsi="Arial" w:cs="Arial"/>
          <w:bCs/>
          <w:sz w:val="20"/>
          <w:szCs w:val="20"/>
        </w:rPr>
        <w:t>№ ________________ от ___________________</w:t>
      </w:r>
    </w:p>
    <w:p w:rsidR="005925B4" w:rsidRPr="005925B4" w:rsidRDefault="005925B4" w:rsidP="00E445E5">
      <w:pPr>
        <w:spacing w:after="0" w:line="240" w:lineRule="auto"/>
        <w:ind w:firstLine="709"/>
        <w:jc w:val="both"/>
        <w:rPr>
          <w:rFonts w:ascii="Arial" w:hAnsi="Arial" w:cs="Arial"/>
          <w:bCs/>
          <w:sz w:val="20"/>
          <w:szCs w:val="20"/>
        </w:rPr>
      </w:pP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Организатор общественных обсуждений (публичных слушаний)______________________</w:t>
      </w:r>
      <w:r w:rsidR="00887AC3">
        <w:rPr>
          <w:rFonts w:ascii="Arial" w:hAnsi="Arial" w:cs="Arial"/>
          <w:bCs/>
          <w:sz w:val="20"/>
          <w:szCs w:val="20"/>
        </w:rPr>
        <w:t>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По проекту</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bCs/>
          <w:sz w:val="20"/>
          <w:szCs w:val="20"/>
        </w:rPr>
      </w:pPr>
      <w:r w:rsidRPr="005925B4">
        <w:rPr>
          <w:rFonts w:ascii="Arial" w:hAnsi="Arial" w:cs="Arial"/>
          <w:bCs/>
          <w:sz w:val="20"/>
          <w:szCs w:val="20"/>
        </w:rPr>
        <w:t>(наименование проекта)</w:t>
      </w:r>
    </w:p>
    <w:p w:rsidR="005925B4" w:rsidRPr="005925B4" w:rsidRDefault="005925B4" w:rsidP="00E445E5">
      <w:pPr>
        <w:spacing w:after="0" w:line="240" w:lineRule="auto"/>
        <w:jc w:val="both"/>
        <w:rPr>
          <w:rFonts w:ascii="Arial" w:hAnsi="Arial" w:cs="Arial"/>
          <w:bCs/>
          <w:sz w:val="20"/>
          <w:szCs w:val="20"/>
        </w:rPr>
      </w:pPr>
      <w:r w:rsidRPr="005925B4">
        <w:rPr>
          <w:rFonts w:ascii="Arial" w:hAnsi="Arial" w:cs="Arial"/>
          <w:bCs/>
          <w:sz w:val="20"/>
          <w:szCs w:val="20"/>
        </w:rPr>
        <w:t>Общие сведения о проекте, представленном на общественные обсуждения (публичные слушания):</w:t>
      </w:r>
    </w:p>
    <w:p w:rsidR="005925B4" w:rsidRPr="005925B4" w:rsidRDefault="005925B4" w:rsidP="00E445E5">
      <w:pPr>
        <w:spacing w:after="0" w:line="240" w:lineRule="auto"/>
        <w:jc w:val="both"/>
        <w:rPr>
          <w:rFonts w:ascii="Arial" w:hAnsi="Arial" w:cs="Arial"/>
          <w:bCs/>
          <w:sz w:val="20"/>
          <w:szCs w:val="20"/>
        </w:rPr>
      </w:pPr>
      <w:r w:rsidRPr="005925B4">
        <w:rPr>
          <w:rFonts w:ascii="Arial" w:hAnsi="Arial" w:cs="Arial"/>
          <w:bCs/>
          <w:sz w:val="20"/>
          <w:szCs w:val="20"/>
        </w:rPr>
        <w:t>территория разработки____________________________________________________________</w:t>
      </w:r>
      <w:r w:rsidR="00887AC3">
        <w:rPr>
          <w:rFonts w:ascii="Arial" w:hAnsi="Arial" w:cs="Arial"/>
          <w:bCs/>
          <w:sz w:val="20"/>
          <w:szCs w:val="20"/>
        </w:rPr>
        <w:t>___</w:t>
      </w:r>
    </w:p>
    <w:p w:rsidR="005925B4" w:rsidRPr="005925B4" w:rsidRDefault="005925B4" w:rsidP="00E445E5">
      <w:pPr>
        <w:spacing w:after="0" w:line="240" w:lineRule="auto"/>
        <w:jc w:val="both"/>
        <w:rPr>
          <w:rFonts w:ascii="Arial" w:hAnsi="Arial" w:cs="Arial"/>
          <w:bCs/>
          <w:sz w:val="20"/>
          <w:szCs w:val="20"/>
        </w:rPr>
      </w:pPr>
      <w:r w:rsidRPr="005925B4">
        <w:rPr>
          <w:rFonts w:ascii="Arial" w:hAnsi="Arial" w:cs="Arial"/>
          <w:bCs/>
          <w:sz w:val="20"/>
          <w:szCs w:val="20"/>
        </w:rPr>
        <w:t>сроки разработки__________________________________________________________________</w:t>
      </w:r>
      <w:r w:rsidR="00887AC3">
        <w:rPr>
          <w:rFonts w:ascii="Arial" w:hAnsi="Arial" w:cs="Arial"/>
          <w:bCs/>
          <w:sz w:val="20"/>
          <w:szCs w:val="20"/>
        </w:rPr>
        <w:t>__</w:t>
      </w:r>
    </w:p>
    <w:p w:rsidR="005925B4" w:rsidRPr="005925B4" w:rsidRDefault="005925B4" w:rsidP="00E445E5">
      <w:pPr>
        <w:spacing w:after="0" w:line="240" w:lineRule="auto"/>
        <w:jc w:val="both"/>
        <w:rPr>
          <w:rFonts w:ascii="Arial" w:hAnsi="Arial" w:cs="Arial"/>
          <w:bCs/>
          <w:sz w:val="20"/>
          <w:szCs w:val="20"/>
        </w:rPr>
      </w:pPr>
      <w:r w:rsidRPr="005925B4">
        <w:rPr>
          <w:rFonts w:ascii="Arial" w:hAnsi="Arial" w:cs="Arial"/>
          <w:bCs/>
          <w:sz w:val="20"/>
          <w:szCs w:val="20"/>
        </w:rPr>
        <w:t>организация-заказчик______________________________________________________________</w:t>
      </w:r>
      <w:r w:rsidR="00887AC3">
        <w:rPr>
          <w:rFonts w:ascii="Arial" w:hAnsi="Arial" w:cs="Arial"/>
          <w:bCs/>
          <w:sz w:val="20"/>
          <w:szCs w:val="20"/>
        </w:rPr>
        <w:t>___</w:t>
      </w:r>
    </w:p>
    <w:p w:rsidR="005925B4" w:rsidRPr="005925B4" w:rsidRDefault="005925B4" w:rsidP="00E445E5">
      <w:pPr>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w:t>
      </w:r>
      <w:r w:rsidR="00887AC3">
        <w:rPr>
          <w:rFonts w:ascii="Arial" w:hAnsi="Arial" w:cs="Arial"/>
          <w:bCs/>
          <w:sz w:val="20"/>
          <w:szCs w:val="20"/>
        </w:rPr>
        <w:t>________________________________</w:t>
      </w:r>
    </w:p>
    <w:p w:rsidR="005925B4" w:rsidRPr="005925B4" w:rsidRDefault="005925B4" w:rsidP="00E445E5">
      <w:pPr>
        <w:spacing w:after="0" w:line="240" w:lineRule="auto"/>
        <w:jc w:val="both"/>
        <w:rPr>
          <w:rFonts w:ascii="Arial" w:hAnsi="Arial" w:cs="Arial"/>
          <w:bCs/>
          <w:sz w:val="20"/>
          <w:szCs w:val="20"/>
        </w:rPr>
      </w:pPr>
      <w:r w:rsidRPr="005925B4">
        <w:rPr>
          <w:rFonts w:ascii="Arial" w:hAnsi="Arial" w:cs="Arial"/>
          <w:bCs/>
          <w:sz w:val="20"/>
          <w:szCs w:val="20"/>
        </w:rPr>
        <w:t>(наименование, юридический адрес, телефон, адрес электронной почты)</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 xml:space="preserve">Правовой акт о назначении общественных обсуждений (публичных слушаний) </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w:t>
      </w:r>
      <w:r w:rsidR="00887AC3">
        <w:rPr>
          <w:rFonts w:ascii="Arial" w:hAnsi="Arial" w:cs="Arial"/>
          <w:bCs/>
          <w:sz w:val="20"/>
          <w:szCs w:val="20"/>
        </w:rPr>
        <w:t>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(дата, номер, заголовок)</w:t>
      </w:r>
    </w:p>
    <w:p w:rsidR="00887AC3"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 xml:space="preserve">Срок проведения общественных обсуждений (публичных слушаний), срок принятия предложений и </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замечаний участников общественных обсуждений (публичных слушаний) ___________________________________________________________________________________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w:t>
      </w:r>
    </w:p>
    <w:p w:rsidR="005925B4" w:rsidRPr="005925B4" w:rsidRDefault="005925B4" w:rsidP="0073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Территория, в пределах которой проводятся общественные обсуждения (публичные слушания)_________________________________________________________________________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Формы оповещения о проведении общественных обсуждений (публичных слушаний)</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(название, номер, дата печатных изданий и др. формы)</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 xml:space="preserve">Сведения о проведении экспозиции по материалам </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(где и когда проведена)</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Сведения о проведении открытого собрания участников публичных слушаний</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(где и когда проведено, состав и количество участников, количество предложений и замечаний)</w:t>
      </w:r>
    </w:p>
    <w:p w:rsidR="005925B4" w:rsidRPr="005925B4" w:rsidRDefault="005925B4" w:rsidP="00E445E5">
      <w:pPr>
        <w:spacing w:after="0" w:line="240" w:lineRule="auto"/>
        <w:ind w:firstLine="709"/>
        <w:jc w:val="both"/>
        <w:rPr>
          <w:rFonts w:ascii="Arial" w:hAnsi="Arial" w:cs="Arial"/>
          <w:bCs/>
          <w:sz w:val="20"/>
          <w:szCs w:val="20"/>
          <w:highlight w:val="yellow"/>
        </w:rPr>
      </w:pPr>
    </w:p>
    <w:tbl>
      <w:tblPr>
        <w:tblW w:w="10073"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4A0"/>
      </w:tblPr>
      <w:tblGrid>
        <w:gridCol w:w="7298"/>
        <w:gridCol w:w="2775"/>
      </w:tblGrid>
      <w:tr w:rsidR="005925B4" w:rsidRPr="005925B4" w:rsidTr="002012A1">
        <w:trPr>
          <w:trHeight w:val="627"/>
        </w:trPr>
        <w:tc>
          <w:tcPr>
            <w:tcW w:w="729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5925B4" w:rsidRPr="005925B4" w:rsidRDefault="005925B4" w:rsidP="00887AC3">
            <w:pPr>
              <w:spacing w:after="0" w:line="240" w:lineRule="auto"/>
              <w:ind w:firstLine="709"/>
              <w:jc w:val="center"/>
              <w:rPr>
                <w:rFonts w:ascii="Arial" w:hAnsi="Arial" w:cs="Arial"/>
                <w:sz w:val="20"/>
                <w:szCs w:val="20"/>
              </w:rPr>
            </w:pPr>
            <w:r w:rsidRPr="005925B4">
              <w:rPr>
                <w:rFonts w:ascii="Arial" w:hAnsi="Arial" w:cs="Arial"/>
                <w:sz w:val="20"/>
                <w:szCs w:val="20"/>
              </w:rPr>
              <w:t>Предложения и замечания участников общественных обсуждений (публичных слушаний)</w:t>
            </w:r>
          </w:p>
        </w:tc>
        <w:tc>
          <w:tcPr>
            <w:tcW w:w="2775" w:type="dxa"/>
            <w:tcBorders>
              <w:top w:val="single" w:sz="6" w:space="0" w:color="000001"/>
              <w:bottom w:val="single" w:sz="6" w:space="0" w:color="000001"/>
              <w:right w:val="single" w:sz="6" w:space="0" w:color="000001"/>
            </w:tcBorders>
            <w:shd w:val="clear" w:color="auto" w:fill="auto"/>
          </w:tcPr>
          <w:p w:rsidR="005925B4" w:rsidRPr="005925B4" w:rsidRDefault="005925B4" w:rsidP="00887AC3">
            <w:pPr>
              <w:spacing w:after="0" w:line="240" w:lineRule="auto"/>
              <w:jc w:val="center"/>
              <w:rPr>
                <w:rFonts w:ascii="Arial" w:hAnsi="Arial" w:cs="Arial"/>
                <w:sz w:val="20"/>
                <w:szCs w:val="20"/>
              </w:rPr>
            </w:pPr>
            <w:r w:rsidRPr="005925B4">
              <w:rPr>
                <w:rFonts w:ascii="Arial" w:hAnsi="Arial" w:cs="Arial"/>
                <w:sz w:val="20"/>
                <w:szCs w:val="20"/>
              </w:rPr>
              <w:t>Количество</w:t>
            </w:r>
          </w:p>
        </w:tc>
      </w:tr>
      <w:tr w:rsidR="005925B4" w:rsidRPr="005925B4" w:rsidTr="002012A1">
        <w:trPr>
          <w:trHeight w:val="322"/>
        </w:trPr>
        <w:tc>
          <w:tcPr>
            <w:tcW w:w="729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5925B4" w:rsidRPr="005925B4" w:rsidRDefault="005925B4" w:rsidP="00E445E5">
            <w:pPr>
              <w:spacing w:after="0" w:line="240" w:lineRule="auto"/>
              <w:ind w:firstLine="709"/>
              <w:jc w:val="both"/>
              <w:rPr>
                <w:rFonts w:ascii="Arial" w:hAnsi="Arial" w:cs="Arial"/>
                <w:sz w:val="20"/>
                <w:szCs w:val="20"/>
              </w:rPr>
            </w:pPr>
          </w:p>
        </w:tc>
        <w:tc>
          <w:tcPr>
            <w:tcW w:w="2775" w:type="dxa"/>
            <w:tcBorders>
              <w:top w:val="single" w:sz="6" w:space="0" w:color="000001"/>
              <w:bottom w:val="single" w:sz="6" w:space="0" w:color="000001"/>
              <w:right w:val="single" w:sz="6" w:space="0" w:color="000001"/>
            </w:tcBorders>
            <w:shd w:val="clear" w:color="auto" w:fill="auto"/>
          </w:tcPr>
          <w:p w:rsidR="005925B4" w:rsidRPr="005925B4" w:rsidRDefault="005925B4" w:rsidP="00E445E5">
            <w:pPr>
              <w:spacing w:after="0" w:line="240" w:lineRule="auto"/>
              <w:ind w:firstLine="709"/>
              <w:jc w:val="both"/>
              <w:rPr>
                <w:rFonts w:ascii="Arial" w:hAnsi="Arial" w:cs="Arial"/>
                <w:sz w:val="20"/>
                <w:szCs w:val="20"/>
              </w:rPr>
            </w:pPr>
          </w:p>
        </w:tc>
      </w:tr>
      <w:tr w:rsidR="005925B4" w:rsidRPr="005925B4" w:rsidTr="002012A1">
        <w:trPr>
          <w:trHeight w:val="322"/>
        </w:trPr>
        <w:tc>
          <w:tcPr>
            <w:tcW w:w="7298" w:type="dxa"/>
            <w:tcBorders>
              <w:top w:val="single" w:sz="6" w:space="0" w:color="000001"/>
              <w:left w:val="single" w:sz="6" w:space="0" w:color="000001"/>
              <w:bottom w:val="single" w:sz="6" w:space="0" w:color="000001"/>
              <w:right w:val="single" w:sz="6" w:space="0" w:color="000001"/>
            </w:tcBorders>
            <w:shd w:val="clear" w:color="auto" w:fill="auto"/>
            <w:tcMar>
              <w:left w:w="-7" w:type="dxa"/>
            </w:tcMar>
          </w:tcPr>
          <w:p w:rsidR="005925B4" w:rsidRPr="005925B4" w:rsidRDefault="005925B4" w:rsidP="00E445E5">
            <w:pPr>
              <w:spacing w:after="0" w:line="240" w:lineRule="auto"/>
              <w:ind w:firstLine="709"/>
              <w:jc w:val="both"/>
              <w:rPr>
                <w:rFonts w:ascii="Arial" w:hAnsi="Arial" w:cs="Arial"/>
                <w:sz w:val="20"/>
                <w:szCs w:val="20"/>
              </w:rPr>
            </w:pPr>
          </w:p>
        </w:tc>
        <w:tc>
          <w:tcPr>
            <w:tcW w:w="2775" w:type="dxa"/>
            <w:tcBorders>
              <w:top w:val="single" w:sz="6" w:space="0" w:color="000001"/>
              <w:bottom w:val="single" w:sz="6" w:space="0" w:color="000001"/>
              <w:right w:val="single" w:sz="6" w:space="0" w:color="000001"/>
            </w:tcBorders>
            <w:shd w:val="clear" w:color="auto" w:fill="auto"/>
          </w:tcPr>
          <w:p w:rsidR="005925B4" w:rsidRPr="005925B4" w:rsidRDefault="005925B4" w:rsidP="00E445E5">
            <w:pPr>
              <w:spacing w:after="0" w:line="240" w:lineRule="auto"/>
              <w:ind w:firstLine="709"/>
              <w:jc w:val="both"/>
              <w:rPr>
                <w:rFonts w:ascii="Arial" w:hAnsi="Arial" w:cs="Arial"/>
                <w:sz w:val="20"/>
                <w:szCs w:val="20"/>
              </w:rPr>
            </w:pPr>
          </w:p>
        </w:tc>
      </w:tr>
      <w:tr w:rsidR="005925B4" w:rsidRPr="005925B4" w:rsidTr="002012A1">
        <w:trPr>
          <w:trHeight w:val="322"/>
        </w:trPr>
        <w:tc>
          <w:tcPr>
            <w:tcW w:w="7298" w:type="dxa"/>
            <w:tcBorders>
              <w:top w:val="single" w:sz="6" w:space="0" w:color="000001"/>
              <w:left w:val="single" w:sz="6" w:space="0" w:color="000001"/>
              <w:bottom w:val="single" w:sz="4" w:space="0" w:color="00000A"/>
              <w:right w:val="single" w:sz="6" w:space="0" w:color="000001"/>
            </w:tcBorders>
            <w:shd w:val="clear" w:color="auto" w:fill="auto"/>
            <w:tcMar>
              <w:left w:w="-7" w:type="dxa"/>
            </w:tcMar>
          </w:tcPr>
          <w:p w:rsidR="005925B4" w:rsidRPr="005925B4" w:rsidRDefault="005925B4" w:rsidP="00E445E5">
            <w:pPr>
              <w:spacing w:after="0" w:line="240" w:lineRule="auto"/>
              <w:ind w:firstLine="709"/>
              <w:jc w:val="both"/>
              <w:rPr>
                <w:rFonts w:ascii="Arial" w:hAnsi="Arial" w:cs="Arial"/>
                <w:sz w:val="20"/>
                <w:szCs w:val="20"/>
              </w:rPr>
            </w:pPr>
          </w:p>
        </w:tc>
        <w:tc>
          <w:tcPr>
            <w:tcW w:w="2775" w:type="dxa"/>
            <w:tcBorders>
              <w:top w:val="single" w:sz="6" w:space="0" w:color="000001"/>
              <w:bottom w:val="single" w:sz="4" w:space="0" w:color="00000A"/>
              <w:right w:val="single" w:sz="6" w:space="0" w:color="000001"/>
            </w:tcBorders>
            <w:shd w:val="clear" w:color="auto" w:fill="auto"/>
          </w:tcPr>
          <w:p w:rsidR="005925B4" w:rsidRPr="005925B4" w:rsidRDefault="005925B4" w:rsidP="00E445E5">
            <w:pPr>
              <w:spacing w:after="0" w:line="240" w:lineRule="auto"/>
              <w:ind w:firstLine="709"/>
              <w:jc w:val="both"/>
              <w:rPr>
                <w:rFonts w:ascii="Arial" w:hAnsi="Arial" w:cs="Arial"/>
                <w:sz w:val="20"/>
                <w:szCs w:val="20"/>
              </w:rPr>
            </w:pPr>
          </w:p>
        </w:tc>
      </w:tr>
      <w:tr w:rsidR="005925B4" w:rsidRPr="005925B4" w:rsidTr="002012A1">
        <w:trPr>
          <w:trHeight w:val="305"/>
        </w:trPr>
        <w:tc>
          <w:tcPr>
            <w:tcW w:w="7298" w:type="dxa"/>
            <w:tcBorders>
              <w:top w:val="single" w:sz="4" w:space="0" w:color="00000A"/>
              <w:left w:val="single" w:sz="4" w:space="0" w:color="00000A"/>
              <w:bottom w:val="nil"/>
              <w:right w:val="single" w:sz="4" w:space="0" w:color="00000A"/>
            </w:tcBorders>
            <w:shd w:val="clear" w:color="auto" w:fill="auto"/>
            <w:tcMar>
              <w:left w:w="-5" w:type="dxa"/>
            </w:tcMar>
          </w:tcPr>
          <w:p w:rsidR="005925B4" w:rsidRPr="005925B4" w:rsidRDefault="005925B4" w:rsidP="00E445E5">
            <w:pPr>
              <w:spacing w:after="0" w:line="240" w:lineRule="auto"/>
              <w:ind w:firstLine="709"/>
              <w:jc w:val="both"/>
              <w:rPr>
                <w:rFonts w:ascii="Arial" w:hAnsi="Arial" w:cs="Arial"/>
                <w:sz w:val="20"/>
                <w:szCs w:val="20"/>
              </w:rPr>
            </w:pPr>
          </w:p>
        </w:tc>
        <w:tc>
          <w:tcPr>
            <w:tcW w:w="2775" w:type="dxa"/>
            <w:tcBorders>
              <w:top w:val="single" w:sz="4" w:space="0" w:color="00000A"/>
              <w:left w:val="single" w:sz="4" w:space="0" w:color="00000A"/>
              <w:bottom w:val="nil"/>
              <w:right w:val="single" w:sz="4" w:space="0" w:color="00000A"/>
            </w:tcBorders>
            <w:shd w:val="clear" w:color="auto" w:fill="auto"/>
            <w:tcMar>
              <w:left w:w="-5" w:type="dxa"/>
            </w:tcMar>
          </w:tcPr>
          <w:p w:rsidR="005925B4" w:rsidRPr="005925B4" w:rsidRDefault="005925B4" w:rsidP="00E445E5">
            <w:pPr>
              <w:spacing w:after="0" w:line="240" w:lineRule="auto"/>
              <w:ind w:firstLine="709"/>
              <w:jc w:val="both"/>
              <w:rPr>
                <w:rFonts w:ascii="Arial" w:hAnsi="Arial" w:cs="Arial"/>
                <w:sz w:val="20"/>
                <w:szCs w:val="20"/>
              </w:rPr>
            </w:pPr>
          </w:p>
        </w:tc>
      </w:tr>
      <w:tr w:rsidR="005925B4" w:rsidRPr="005925B4" w:rsidTr="002012A1">
        <w:trPr>
          <w:trHeight w:hRule="exact" w:val="25"/>
        </w:trPr>
        <w:tc>
          <w:tcPr>
            <w:tcW w:w="7298" w:type="dxa"/>
            <w:tcBorders>
              <w:top w:val="nil"/>
              <w:left w:val="single" w:sz="6" w:space="0" w:color="000001"/>
              <w:bottom w:val="single" w:sz="6" w:space="0" w:color="000001"/>
              <w:right w:val="single" w:sz="6" w:space="0" w:color="000001"/>
            </w:tcBorders>
            <w:shd w:val="clear" w:color="auto" w:fill="auto"/>
            <w:tcMar>
              <w:left w:w="-7" w:type="dxa"/>
            </w:tcMar>
          </w:tcPr>
          <w:p w:rsidR="005925B4" w:rsidRPr="005925B4" w:rsidRDefault="005925B4" w:rsidP="00E445E5">
            <w:pPr>
              <w:spacing w:after="0" w:line="240" w:lineRule="auto"/>
              <w:ind w:firstLine="709"/>
              <w:jc w:val="both"/>
              <w:rPr>
                <w:rFonts w:ascii="Arial" w:hAnsi="Arial" w:cs="Arial"/>
                <w:sz w:val="20"/>
                <w:szCs w:val="20"/>
              </w:rPr>
            </w:pPr>
          </w:p>
        </w:tc>
        <w:tc>
          <w:tcPr>
            <w:tcW w:w="2775" w:type="dxa"/>
            <w:tcBorders>
              <w:top w:val="nil"/>
              <w:bottom w:val="single" w:sz="6" w:space="0" w:color="000001"/>
              <w:right w:val="single" w:sz="6" w:space="0" w:color="000001"/>
            </w:tcBorders>
            <w:shd w:val="clear" w:color="auto" w:fill="auto"/>
          </w:tcPr>
          <w:p w:rsidR="005925B4" w:rsidRPr="005925B4" w:rsidRDefault="005925B4" w:rsidP="00E445E5">
            <w:pPr>
              <w:spacing w:after="0" w:line="240" w:lineRule="auto"/>
              <w:ind w:firstLine="709"/>
              <w:jc w:val="both"/>
              <w:rPr>
                <w:rFonts w:ascii="Arial" w:hAnsi="Arial" w:cs="Arial"/>
                <w:sz w:val="20"/>
                <w:szCs w:val="20"/>
              </w:rPr>
            </w:pPr>
          </w:p>
        </w:tc>
      </w:tr>
    </w:tbl>
    <w:p w:rsidR="005925B4" w:rsidRPr="00887AC3" w:rsidRDefault="005925B4" w:rsidP="00887AC3">
      <w:pPr>
        <w:spacing w:after="0" w:line="240" w:lineRule="auto"/>
        <w:rPr>
          <w:rFonts w:ascii="Arial" w:hAnsi="Arial" w:cs="Arial"/>
          <w:bCs/>
          <w:sz w:val="20"/>
          <w:szCs w:val="20"/>
          <w:highlight w:val="yellow"/>
        </w:rPr>
      </w:pPr>
      <w:r w:rsidRPr="005925B4">
        <w:rPr>
          <w:rFonts w:ascii="Arial" w:hAnsi="Arial" w:cs="Arial"/>
          <w:bCs/>
          <w:sz w:val="20"/>
          <w:szCs w:val="20"/>
        </w:rPr>
        <w:t>Секретарь общественных обсуждений</w:t>
      </w:r>
      <w:r w:rsidR="00887AC3">
        <w:rPr>
          <w:rFonts w:ascii="Arial" w:hAnsi="Arial" w:cs="Arial"/>
          <w:bCs/>
          <w:sz w:val="20"/>
          <w:szCs w:val="20"/>
        </w:rPr>
        <w:t xml:space="preserve"> (публичных слушаний)</w:t>
      </w:r>
      <w:r w:rsidRPr="005925B4">
        <w:rPr>
          <w:rFonts w:ascii="Arial" w:hAnsi="Arial" w:cs="Arial"/>
          <w:bCs/>
          <w:sz w:val="20"/>
          <w:szCs w:val="20"/>
        </w:rPr>
        <w:t xml:space="preserve"> ____________</w:t>
      </w:r>
      <w:r w:rsidR="00887AC3">
        <w:rPr>
          <w:rFonts w:ascii="Arial" w:hAnsi="Arial" w:cs="Arial"/>
          <w:bCs/>
          <w:sz w:val="20"/>
          <w:szCs w:val="20"/>
        </w:rPr>
        <w:t>__________________________</w:t>
      </w:r>
    </w:p>
    <w:p w:rsidR="005925B4" w:rsidRPr="005925B4" w:rsidRDefault="00887AC3"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bCs/>
          <w:sz w:val="20"/>
          <w:szCs w:val="20"/>
        </w:rPr>
      </w:pPr>
      <w:r>
        <w:rPr>
          <w:rFonts w:ascii="Arial" w:hAnsi="Arial" w:cs="Arial"/>
          <w:bCs/>
          <w:sz w:val="20"/>
          <w:szCs w:val="20"/>
        </w:rPr>
        <w:t xml:space="preserve">                                                                                                   </w:t>
      </w:r>
      <w:r w:rsidR="005925B4" w:rsidRPr="005925B4">
        <w:rPr>
          <w:rFonts w:ascii="Arial" w:hAnsi="Arial" w:cs="Arial"/>
          <w:bCs/>
          <w:sz w:val="20"/>
          <w:szCs w:val="20"/>
        </w:rPr>
        <w:t>(Ф.И.О., подпись,  дата)</w:t>
      </w:r>
    </w:p>
    <w:p w:rsidR="005925B4" w:rsidRPr="005925B4" w:rsidRDefault="005925B4" w:rsidP="00E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bCs/>
          <w:sz w:val="20"/>
          <w:szCs w:val="20"/>
        </w:rPr>
      </w:pPr>
    </w:p>
    <w:p w:rsidR="005925B4" w:rsidRPr="00887AC3" w:rsidRDefault="005925B4" w:rsidP="00887AC3">
      <w:pPr>
        <w:spacing w:after="0" w:line="240" w:lineRule="auto"/>
        <w:jc w:val="right"/>
        <w:rPr>
          <w:rFonts w:ascii="Arial" w:hAnsi="Arial" w:cs="Arial"/>
          <w:bCs/>
          <w:sz w:val="20"/>
          <w:szCs w:val="20"/>
          <w:highlight w:val="yellow"/>
        </w:rPr>
      </w:pPr>
      <w:r w:rsidRPr="005925B4">
        <w:rPr>
          <w:rFonts w:ascii="Arial" w:hAnsi="Arial" w:cs="Arial"/>
          <w:bCs/>
          <w:sz w:val="20"/>
          <w:szCs w:val="20"/>
        </w:rPr>
        <w:t xml:space="preserve">Приложение № 2 </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jc w:val="right"/>
        <w:rPr>
          <w:rFonts w:ascii="Arial" w:hAnsi="Arial" w:cs="Arial"/>
          <w:bCs/>
          <w:sz w:val="20"/>
          <w:szCs w:val="20"/>
        </w:rPr>
      </w:pPr>
      <w:r w:rsidRPr="005925B4">
        <w:rPr>
          <w:rFonts w:ascii="Arial" w:hAnsi="Arial" w:cs="Arial"/>
          <w:bCs/>
          <w:sz w:val="20"/>
          <w:szCs w:val="20"/>
        </w:rPr>
        <w:t>к Положению о порядке организации и проведения общественных обсуждений, публичных слушаний по вопросам градостроительной деятельности на территории Краснополянского сельского поселения</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Arial" w:hAnsi="Arial" w:cs="Arial"/>
          <w:bCs/>
          <w:sz w:val="20"/>
          <w:szCs w:val="20"/>
          <w:highlight w:val="yellow"/>
        </w:rPr>
      </w:pP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29"/>
        <w:rPr>
          <w:rFonts w:ascii="Arial" w:hAnsi="Arial" w:cs="Arial"/>
          <w:bCs/>
          <w:sz w:val="20"/>
          <w:szCs w:val="20"/>
        </w:rPr>
      </w:pP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Arial" w:hAnsi="Arial" w:cs="Arial"/>
          <w:bCs/>
          <w:sz w:val="20"/>
          <w:szCs w:val="20"/>
        </w:rPr>
      </w:pPr>
      <w:r w:rsidRPr="005925B4">
        <w:rPr>
          <w:rFonts w:ascii="Arial" w:hAnsi="Arial" w:cs="Arial"/>
          <w:bCs/>
          <w:sz w:val="20"/>
          <w:szCs w:val="20"/>
        </w:rPr>
        <w:t>ЗАКЛЮЧЕНИЕ</w:t>
      </w:r>
      <w:r w:rsidR="00887AC3">
        <w:rPr>
          <w:rFonts w:ascii="Arial" w:hAnsi="Arial" w:cs="Arial"/>
          <w:bCs/>
          <w:sz w:val="20"/>
          <w:szCs w:val="20"/>
        </w:rPr>
        <w:t xml:space="preserve">  </w:t>
      </w:r>
      <w:r w:rsidRPr="005925B4">
        <w:rPr>
          <w:rFonts w:ascii="Arial" w:hAnsi="Arial" w:cs="Arial"/>
          <w:bCs/>
          <w:sz w:val="20"/>
          <w:szCs w:val="20"/>
        </w:rPr>
        <w:t>О РЕЗУЛЬТАТАХ ОБЩЕСТВЕННЫХ ОБСУЖДЕНИЙ,ПУБЛИЧНЫХ СЛУШАНИЙ  ПО ПРОЕКТУ/ВОПРОСУ</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BA667D">
      <w:pPr>
        <w:tabs>
          <w:tab w:val="left" w:pos="708"/>
          <w:tab w:val="left" w:pos="1416"/>
          <w:tab w:val="left" w:pos="2124"/>
          <w:tab w:val="left" w:pos="2832"/>
        </w:tabs>
        <w:spacing w:after="0" w:line="240" w:lineRule="auto"/>
        <w:jc w:val="both"/>
        <w:rPr>
          <w:rFonts w:ascii="Arial" w:hAnsi="Arial" w:cs="Arial"/>
          <w:bCs/>
          <w:sz w:val="20"/>
          <w:szCs w:val="20"/>
        </w:rPr>
      </w:pPr>
      <w:r w:rsidRPr="005925B4">
        <w:rPr>
          <w:rFonts w:ascii="Arial" w:hAnsi="Arial" w:cs="Arial"/>
          <w:bCs/>
          <w:sz w:val="20"/>
          <w:szCs w:val="20"/>
        </w:rPr>
        <w:tab/>
      </w:r>
      <w:r w:rsidRPr="005925B4">
        <w:rPr>
          <w:rFonts w:ascii="Arial" w:hAnsi="Arial" w:cs="Arial"/>
          <w:bCs/>
          <w:sz w:val="20"/>
          <w:szCs w:val="20"/>
        </w:rPr>
        <w:tab/>
      </w:r>
      <w:r w:rsidRPr="005925B4">
        <w:rPr>
          <w:rFonts w:ascii="Arial" w:hAnsi="Arial" w:cs="Arial"/>
          <w:bCs/>
          <w:sz w:val="20"/>
          <w:szCs w:val="20"/>
        </w:rPr>
        <w:tab/>
      </w:r>
      <w:r w:rsidRPr="005925B4">
        <w:rPr>
          <w:rFonts w:ascii="Arial" w:hAnsi="Arial" w:cs="Arial"/>
          <w:bCs/>
          <w:sz w:val="20"/>
          <w:szCs w:val="20"/>
        </w:rPr>
        <w:tab/>
      </w:r>
      <w:r w:rsidRPr="005925B4">
        <w:rPr>
          <w:rFonts w:ascii="Arial" w:hAnsi="Arial" w:cs="Arial"/>
          <w:bCs/>
          <w:sz w:val="20"/>
          <w:szCs w:val="20"/>
        </w:rPr>
        <w:tab/>
        <w:t>(дата оформления заключения)</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hAnsi="Arial" w:cs="Arial"/>
          <w:bCs/>
          <w:sz w:val="20"/>
          <w:szCs w:val="20"/>
        </w:rPr>
      </w:pPr>
      <w:r w:rsidRPr="005925B4">
        <w:rPr>
          <w:rFonts w:ascii="Arial" w:hAnsi="Arial" w:cs="Arial"/>
          <w:bCs/>
          <w:sz w:val="20"/>
          <w:szCs w:val="20"/>
        </w:rPr>
        <w:lastRenderedPageBreak/>
        <w:t>(наименование проекта/вопроса)</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Общие сведения о проекте, представленном на общественные обсуждения (публичные слушания):</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территория разработки________________________________________________________</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сроки разработки_____________________________________________________________</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организация-заказчик__________________________________________________________</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w:t>
      </w:r>
      <w:r w:rsidR="00887AC3">
        <w:rPr>
          <w:rFonts w:ascii="Arial" w:hAnsi="Arial" w:cs="Arial"/>
          <w:bCs/>
          <w:sz w:val="20"/>
          <w:szCs w:val="20"/>
        </w:rPr>
        <w:t>________________________________</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(наименование, юридический адрес, телефон, адрес электронной почты)</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Правовой акт о назначении общественных обсуждений (публичных слушаний)</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w:t>
      </w:r>
      <w:r w:rsidR="00887AC3">
        <w:rPr>
          <w:rFonts w:ascii="Arial" w:hAnsi="Arial" w:cs="Arial"/>
          <w:bCs/>
          <w:sz w:val="20"/>
          <w:szCs w:val="20"/>
        </w:rPr>
        <w:t>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(дата, номер, заголовок)</w:t>
      </w:r>
    </w:p>
    <w:p w:rsidR="00887AC3"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Срок проведения общественных обсуждений (публичных слушаний), срок принятия</w:t>
      </w:r>
    </w:p>
    <w:p w:rsidR="00887AC3"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 xml:space="preserve"> предложений и замечаний участников общественных </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обсуждений (публичных слушаний) ____________________________________________</w:t>
      </w:r>
      <w:r w:rsidR="00887AC3">
        <w:rPr>
          <w:rFonts w:ascii="Arial" w:hAnsi="Arial" w:cs="Arial"/>
          <w:bCs/>
          <w:sz w:val="20"/>
          <w:szCs w:val="20"/>
        </w:rPr>
        <w:t>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Количество участников общественных обсуждений (публичных слушаний) _____________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Формы оповещения о проведении общественных обсуждений (публичных слушаний)</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(название, номер, дата печатных изданий и др. формы)</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 xml:space="preserve">Сведения о проведении экспозиции по материалам </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w:t>
      </w:r>
      <w:r w:rsidR="00887AC3">
        <w:rPr>
          <w:rFonts w:ascii="Arial" w:hAnsi="Arial" w:cs="Arial"/>
          <w:bCs/>
          <w:sz w:val="20"/>
          <w:szCs w:val="20"/>
        </w:rPr>
        <w:t>_____________________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(где и когда проведена)</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Сведения о проведении открытого собрания участников публичных слушаний</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887AC3"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(где и когда проведено, состав и количество участников, количество предложений и замечаний)</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Предложения и замечания участников общественных обсуждений (публичных слушаний)</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 xml:space="preserve"> ____________________________________________________________________________</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(количество, выводы)Сведения о протоколе общественных обсуждений (публичных слушаний)</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w:t>
      </w:r>
      <w:r w:rsidR="00887AC3">
        <w:rPr>
          <w:rFonts w:ascii="Arial" w:hAnsi="Arial" w:cs="Arial"/>
          <w:bCs/>
          <w:sz w:val="20"/>
          <w:szCs w:val="20"/>
        </w:rPr>
        <w:t>____________________</w:t>
      </w:r>
    </w:p>
    <w:p w:rsidR="005925B4" w:rsidRPr="005925B4"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(когда утвержден)</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Cs/>
          <w:sz w:val="20"/>
          <w:szCs w:val="20"/>
        </w:rPr>
      </w:pPr>
      <w:r w:rsidRPr="005925B4">
        <w:rPr>
          <w:rFonts w:ascii="Arial" w:hAnsi="Arial" w:cs="Arial"/>
          <w:bCs/>
          <w:sz w:val="20"/>
          <w:szCs w:val="20"/>
        </w:rPr>
        <w:t>Выводы и рекомендации по проведению общественных обсуждений (публичных слушаний по проекту):</w:t>
      </w:r>
    </w:p>
    <w:p w:rsidR="005925B4" w:rsidRPr="005925B4" w:rsidRDefault="005925B4"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w:t>
      </w:r>
      <w:r w:rsidR="00887AC3">
        <w:rPr>
          <w:rFonts w:ascii="Arial" w:hAnsi="Arial" w:cs="Arial"/>
          <w:bCs/>
          <w:sz w:val="20"/>
          <w:szCs w:val="20"/>
        </w:rPr>
        <w:t>_____________________</w:t>
      </w:r>
    </w:p>
    <w:p w:rsidR="005925B4" w:rsidRPr="005925B4" w:rsidRDefault="005925B4" w:rsidP="00BA667D">
      <w:pPr>
        <w:spacing w:after="0" w:line="240" w:lineRule="auto"/>
        <w:ind w:firstLine="709"/>
        <w:rPr>
          <w:rFonts w:ascii="Arial" w:hAnsi="Arial" w:cs="Arial"/>
          <w:bCs/>
          <w:sz w:val="20"/>
          <w:szCs w:val="20"/>
        </w:rPr>
      </w:pPr>
    </w:p>
    <w:p w:rsidR="00887AC3" w:rsidRDefault="005925B4"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sidRPr="005925B4">
        <w:rPr>
          <w:rFonts w:ascii="Arial" w:hAnsi="Arial" w:cs="Arial"/>
          <w:bCs/>
          <w:sz w:val="20"/>
          <w:szCs w:val="20"/>
        </w:rPr>
        <w:t xml:space="preserve">Председатель общественных обсуждений (публичных слушаний) </w:t>
      </w:r>
      <w:r w:rsidR="00887AC3">
        <w:rPr>
          <w:rFonts w:ascii="Arial" w:hAnsi="Arial" w:cs="Arial"/>
          <w:bCs/>
          <w:sz w:val="20"/>
          <w:szCs w:val="20"/>
        </w:rPr>
        <w:t>______________________</w:t>
      </w:r>
    </w:p>
    <w:p w:rsidR="00887AC3" w:rsidRPr="005925B4" w:rsidRDefault="00887AC3" w:rsidP="00887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Cs/>
          <w:sz w:val="20"/>
          <w:szCs w:val="20"/>
        </w:rPr>
      </w:pPr>
      <w:r>
        <w:rPr>
          <w:rFonts w:ascii="Arial" w:hAnsi="Arial" w:cs="Arial"/>
          <w:bCs/>
          <w:sz w:val="20"/>
          <w:szCs w:val="20"/>
        </w:rPr>
        <w:t xml:space="preserve">                                                                                                                </w:t>
      </w:r>
      <w:r w:rsidRPr="005925B4">
        <w:rPr>
          <w:rFonts w:ascii="Arial" w:hAnsi="Arial" w:cs="Arial"/>
          <w:bCs/>
          <w:sz w:val="20"/>
          <w:szCs w:val="20"/>
        </w:rPr>
        <w:t xml:space="preserve"> (Ф.И.О., подпись,  дата)</w:t>
      </w:r>
    </w:p>
    <w:p w:rsidR="005925B4" w:rsidRPr="005925B4" w:rsidRDefault="00887AC3" w:rsidP="00BA6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hAnsi="Arial" w:cs="Arial"/>
          <w:bCs/>
          <w:sz w:val="20"/>
          <w:szCs w:val="20"/>
        </w:rPr>
      </w:pPr>
      <w:r>
        <w:rPr>
          <w:rFonts w:ascii="Arial" w:hAnsi="Arial" w:cs="Arial"/>
          <w:bCs/>
          <w:sz w:val="20"/>
          <w:szCs w:val="20"/>
        </w:rPr>
        <w:t xml:space="preserve">                 </w:t>
      </w:r>
    </w:p>
    <w:p w:rsidR="005925B4" w:rsidRPr="00887AC3" w:rsidRDefault="005925B4" w:rsidP="00887AC3">
      <w:pPr>
        <w:spacing w:after="0" w:line="240" w:lineRule="auto"/>
        <w:ind w:firstLine="709"/>
        <w:jc w:val="right"/>
        <w:rPr>
          <w:rFonts w:ascii="Arial" w:hAnsi="Arial" w:cs="Arial"/>
          <w:bCs/>
          <w:sz w:val="20"/>
          <w:szCs w:val="20"/>
        </w:rPr>
      </w:pPr>
      <w:r w:rsidRPr="005925B4">
        <w:rPr>
          <w:rFonts w:ascii="Arial" w:hAnsi="Arial" w:cs="Arial"/>
          <w:bCs/>
          <w:sz w:val="20"/>
          <w:szCs w:val="20"/>
        </w:rPr>
        <w:br/>
        <w:t>Приложение 3</w:t>
      </w:r>
      <w:r w:rsidRPr="005925B4">
        <w:rPr>
          <w:rFonts w:ascii="Arial" w:hAnsi="Arial" w:cs="Arial"/>
          <w:bCs/>
          <w:sz w:val="20"/>
          <w:szCs w:val="20"/>
        </w:rPr>
        <w:br/>
        <w:t>к </w:t>
      </w:r>
      <w:hyperlink r:id="rId19" w:anchor="block_1000" w:history="1">
        <w:r w:rsidRPr="005925B4">
          <w:rPr>
            <w:rStyle w:val="-"/>
            <w:rFonts w:ascii="Arial" w:hAnsi="Arial" w:cs="Arial"/>
            <w:bCs/>
            <w:color w:val="auto"/>
            <w:sz w:val="20"/>
            <w:szCs w:val="20"/>
            <w:u w:val="none"/>
          </w:rPr>
          <w:t>Положению</w:t>
        </w:r>
      </w:hyperlink>
      <w:r w:rsidRPr="005925B4">
        <w:rPr>
          <w:rFonts w:ascii="Arial" w:hAnsi="Arial" w:cs="Arial"/>
          <w:bCs/>
          <w:sz w:val="20"/>
          <w:szCs w:val="20"/>
        </w:rPr>
        <w:t xml:space="preserve"> о порядке организации и </w:t>
      </w:r>
    </w:p>
    <w:p w:rsidR="005925B4" w:rsidRPr="005925B4" w:rsidRDefault="005925B4" w:rsidP="00887AC3">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проведения общественных обсуждений, </w:t>
      </w:r>
    </w:p>
    <w:p w:rsidR="005925B4" w:rsidRPr="005925B4" w:rsidRDefault="005925B4" w:rsidP="00887AC3">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публичных слушаний по вопросам </w:t>
      </w:r>
    </w:p>
    <w:p w:rsidR="005925B4" w:rsidRPr="005925B4" w:rsidRDefault="005925B4" w:rsidP="00887AC3">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градостроительной деятельности </w:t>
      </w:r>
    </w:p>
    <w:p w:rsidR="005925B4" w:rsidRPr="005925B4" w:rsidRDefault="005925B4" w:rsidP="00887AC3">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на территории Краснополянского </w:t>
      </w:r>
    </w:p>
    <w:p w:rsidR="005925B4" w:rsidRPr="005925B4" w:rsidRDefault="005925B4" w:rsidP="00887AC3">
      <w:pPr>
        <w:spacing w:after="0" w:line="240" w:lineRule="auto"/>
        <w:ind w:firstLine="709"/>
        <w:jc w:val="right"/>
        <w:rPr>
          <w:rFonts w:ascii="Arial" w:hAnsi="Arial" w:cs="Arial"/>
          <w:bCs/>
          <w:sz w:val="20"/>
          <w:szCs w:val="20"/>
          <w:highlight w:val="yellow"/>
        </w:rPr>
      </w:pPr>
      <w:r w:rsidRPr="005925B4">
        <w:rPr>
          <w:rFonts w:ascii="Arial" w:hAnsi="Arial" w:cs="Arial"/>
          <w:bCs/>
          <w:sz w:val="20"/>
          <w:szCs w:val="20"/>
        </w:rPr>
        <w:t>сельского поселения</w:t>
      </w:r>
    </w:p>
    <w:p w:rsidR="005925B4" w:rsidRPr="005925B4" w:rsidRDefault="005925B4" w:rsidP="00BA667D">
      <w:pPr>
        <w:spacing w:after="0" w:line="240" w:lineRule="auto"/>
        <w:ind w:firstLine="709"/>
        <w:jc w:val="right"/>
        <w:rPr>
          <w:rFonts w:ascii="Arial" w:hAnsi="Arial" w:cs="Arial"/>
          <w:bCs/>
          <w:sz w:val="20"/>
          <w:szCs w:val="20"/>
          <w:highlight w:val="yellow"/>
        </w:rPr>
      </w:pPr>
    </w:p>
    <w:p w:rsidR="005925B4" w:rsidRPr="005925B4" w:rsidRDefault="005925B4" w:rsidP="00BA667D">
      <w:pPr>
        <w:spacing w:after="0" w:line="240" w:lineRule="auto"/>
        <w:ind w:firstLine="709"/>
        <w:jc w:val="right"/>
        <w:rPr>
          <w:rFonts w:ascii="Arial" w:hAnsi="Arial" w:cs="Arial"/>
          <w:bCs/>
          <w:sz w:val="20"/>
          <w:szCs w:val="20"/>
          <w:highlight w:val="yellow"/>
        </w:rPr>
      </w:pPr>
    </w:p>
    <w:p w:rsidR="005925B4" w:rsidRPr="005925B4" w:rsidRDefault="005925B4" w:rsidP="00BA667D">
      <w:pPr>
        <w:spacing w:after="0" w:line="240" w:lineRule="auto"/>
        <w:ind w:firstLine="709"/>
        <w:jc w:val="center"/>
        <w:rPr>
          <w:rFonts w:ascii="Arial" w:hAnsi="Arial" w:cs="Arial"/>
          <w:spacing w:val="2"/>
          <w:sz w:val="20"/>
          <w:szCs w:val="20"/>
        </w:rPr>
      </w:pPr>
      <w:r w:rsidRPr="005925B4">
        <w:rPr>
          <w:rFonts w:ascii="Arial" w:hAnsi="Arial" w:cs="Arial"/>
          <w:spacing w:val="2"/>
          <w:sz w:val="20"/>
          <w:szCs w:val="20"/>
        </w:rPr>
        <w:t>ОПОВЕЩЕНИЕ О ПРОВЕДЕНИИ ОБЩЕСТВЕННЫХ ОБСУЖДЕНИЙ, ПУБЛИЧНЫХ СЛУШАНИЙ</w:t>
      </w:r>
    </w:p>
    <w:p w:rsidR="005925B4" w:rsidRPr="005925B4" w:rsidRDefault="005925B4" w:rsidP="00BA667D">
      <w:pPr>
        <w:spacing w:after="0" w:line="240" w:lineRule="auto"/>
        <w:ind w:firstLine="709"/>
        <w:jc w:val="center"/>
        <w:rPr>
          <w:rFonts w:ascii="Arial" w:hAnsi="Arial" w:cs="Arial"/>
          <w:b/>
          <w:spacing w:val="2"/>
          <w:sz w:val="20"/>
          <w:szCs w:val="20"/>
          <w:highlight w:val="yellow"/>
        </w:rPr>
      </w:pPr>
    </w:p>
    <w:p w:rsidR="005925B4" w:rsidRPr="005925B4" w:rsidRDefault="005925B4" w:rsidP="00887AC3">
      <w:pPr>
        <w:spacing w:after="0" w:line="240" w:lineRule="auto"/>
        <w:ind w:firstLine="709"/>
        <w:rPr>
          <w:rFonts w:ascii="Arial" w:hAnsi="Arial" w:cs="Arial"/>
          <w:bCs/>
          <w:sz w:val="20"/>
          <w:szCs w:val="20"/>
        </w:rPr>
      </w:pPr>
      <w:r w:rsidRPr="005925B4">
        <w:rPr>
          <w:rFonts w:ascii="Arial" w:hAnsi="Arial" w:cs="Arial"/>
          <w:bCs/>
          <w:sz w:val="20"/>
          <w:szCs w:val="20"/>
        </w:rPr>
        <w:t>На общественные обсуждения (публичные слушания) представляется проект ____________________________________________________________________________</w:t>
      </w:r>
    </w:p>
    <w:p w:rsidR="005925B4" w:rsidRPr="005925B4" w:rsidRDefault="005925B4" w:rsidP="00887AC3">
      <w:pPr>
        <w:spacing w:after="0" w:line="240" w:lineRule="auto"/>
        <w:ind w:firstLine="709"/>
        <w:rPr>
          <w:rFonts w:ascii="Arial" w:hAnsi="Arial" w:cs="Arial"/>
          <w:bCs/>
          <w:sz w:val="20"/>
          <w:szCs w:val="20"/>
        </w:rPr>
      </w:pPr>
      <w:r w:rsidRPr="005925B4">
        <w:rPr>
          <w:rFonts w:ascii="Arial" w:hAnsi="Arial" w:cs="Arial"/>
          <w:bCs/>
          <w:sz w:val="20"/>
          <w:szCs w:val="20"/>
        </w:rPr>
        <w:t>(наименование проекта)</w:t>
      </w:r>
    </w:p>
    <w:p w:rsidR="005925B4" w:rsidRPr="005925B4" w:rsidRDefault="00887AC3" w:rsidP="00887AC3">
      <w:pPr>
        <w:spacing w:after="0" w:line="240" w:lineRule="auto"/>
        <w:rPr>
          <w:rFonts w:ascii="Arial" w:hAnsi="Arial" w:cs="Arial"/>
          <w:bCs/>
          <w:sz w:val="20"/>
          <w:szCs w:val="20"/>
        </w:rPr>
      </w:pPr>
      <w:r>
        <w:rPr>
          <w:rFonts w:ascii="Arial" w:hAnsi="Arial" w:cs="Arial"/>
          <w:bCs/>
          <w:sz w:val="20"/>
          <w:szCs w:val="20"/>
        </w:rPr>
        <w:t xml:space="preserve">             </w:t>
      </w:r>
      <w:r w:rsidR="005925B4" w:rsidRPr="005925B4">
        <w:rPr>
          <w:rFonts w:ascii="Arial" w:hAnsi="Arial" w:cs="Arial"/>
          <w:bCs/>
          <w:sz w:val="20"/>
          <w:szCs w:val="20"/>
        </w:rPr>
        <w:t>Информационные материалы по теме общественных обсуждений (публичных слушаний) представлены на экспозиции по адресу ____________________________________________________________________________</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____________________________________________________________________________</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ab/>
        <w:t>Экспозиция открыта с ________________________ по ________________________.</w:t>
      </w:r>
    </w:p>
    <w:p w:rsidR="005925B4" w:rsidRPr="005925B4" w:rsidRDefault="005925B4" w:rsidP="00887AC3">
      <w:pPr>
        <w:spacing w:after="0" w:line="240" w:lineRule="auto"/>
        <w:ind w:firstLine="709"/>
        <w:rPr>
          <w:rFonts w:ascii="Arial" w:hAnsi="Arial" w:cs="Arial"/>
          <w:bCs/>
          <w:sz w:val="20"/>
          <w:szCs w:val="20"/>
        </w:rPr>
      </w:pPr>
      <w:r w:rsidRPr="005925B4">
        <w:rPr>
          <w:rFonts w:ascii="Arial" w:hAnsi="Arial" w:cs="Arial"/>
          <w:bCs/>
          <w:sz w:val="20"/>
          <w:szCs w:val="20"/>
        </w:rPr>
        <w:t xml:space="preserve">       </w:t>
      </w:r>
      <w:r w:rsidR="00887AC3">
        <w:rPr>
          <w:rFonts w:ascii="Arial" w:hAnsi="Arial" w:cs="Arial"/>
          <w:bCs/>
          <w:sz w:val="20"/>
          <w:szCs w:val="20"/>
        </w:rPr>
        <w:t xml:space="preserve">                             </w:t>
      </w:r>
      <w:r w:rsidRPr="005925B4">
        <w:rPr>
          <w:rFonts w:ascii="Arial" w:hAnsi="Arial" w:cs="Arial"/>
          <w:bCs/>
          <w:sz w:val="20"/>
          <w:szCs w:val="20"/>
        </w:rPr>
        <w:t xml:space="preserve">  (дата открытия экспоз</w:t>
      </w:r>
      <w:r w:rsidR="00887AC3">
        <w:rPr>
          <w:rFonts w:ascii="Arial" w:hAnsi="Arial" w:cs="Arial"/>
          <w:bCs/>
          <w:sz w:val="20"/>
          <w:szCs w:val="20"/>
        </w:rPr>
        <w:t xml:space="preserve">иции)        </w:t>
      </w:r>
      <w:r w:rsidRPr="005925B4">
        <w:rPr>
          <w:rFonts w:ascii="Arial" w:hAnsi="Arial" w:cs="Arial"/>
          <w:bCs/>
          <w:sz w:val="20"/>
          <w:szCs w:val="20"/>
        </w:rPr>
        <w:t xml:space="preserve">(дата закрытия экспозиции) </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ab/>
        <w:t xml:space="preserve">Часы работы: __________________ на выставке проводятся консультации по теме </w:t>
      </w:r>
    </w:p>
    <w:p w:rsidR="005925B4" w:rsidRPr="005925B4" w:rsidRDefault="00887AC3" w:rsidP="00887AC3">
      <w:pPr>
        <w:spacing w:after="0" w:line="240" w:lineRule="auto"/>
        <w:ind w:firstLine="709"/>
        <w:rPr>
          <w:rFonts w:ascii="Arial" w:hAnsi="Arial" w:cs="Arial"/>
          <w:bCs/>
          <w:sz w:val="20"/>
          <w:szCs w:val="20"/>
        </w:rPr>
      </w:pPr>
      <w:r>
        <w:rPr>
          <w:rFonts w:ascii="Arial" w:hAnsi="Arial" w:cs="Arial"/>
          <w:bCs/>
          <w:sz w:val="20"/>
          <w:szCs w:val="20"/>
        </w:rPr>
        <w:t xml:space="preserve">                             </w:t>
      </w:r>
      <w:r w:rsidR="005925B4" w:rsidRPr="005925B4">
        <w:rPr>
          <w:rFonts w:ascii="Arial" w:hAnsi="Arial" w:cs="Arial"/>
          <w:bCs/>
          <w:sz w:val="20"/>
          <w:szCs w:val="20"/>
        </w:rPr>
        <w:t xml:space="preserve">   (дата, время) </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общественных обсуждений (публичных слушаний).</w:t>
      </w:r>
    </w:p>
    <w:p w:rsidR="005925B4" w:rsidRPr="005925B4" w:rsidRDefault="005925B4" w:rsidP="00887AC3">
      <w:pPr>
        <w:spacing w:after="0" w:line="240" w:lineRule="auto"/>
        <w:ind w:firstLine="709"/>
        <w:rPr>
          <w:rFonts w:ascii="Arial" w:hAnsi="Arial" w:cs="Arial"/>
          <w:bCs/>
          <w:sz w:val="20"/>
          <w:szCs w:val="20"/>
        </w:rPr>
      </w:pPr>
      <w:r w:rsidRPr="005925B4">
        <w:rPr>
          <w:rFonts w:ascii="Arial" w:hAnsi="Arial" w:cs="Arial"/>
          <w:bCs/>
          <w:sz w:val="20"/>
          <w:szCs w:val="20"/>
        </w:rPr>
        <w:t>Собрание участников общественных обсуждений (публичных слушаний) состоится ______________________________ по адресу  ____________________________________.</w:t>
      </w:r>
    </w:p>
    <w:p w:rsidR="005925B4" w:rsidRPr="005925B4" w:rsidRDefault="005925B4" w:rsidP="00887AC3">
      <w:pPr>
        <w:spacing w:after="0" w:line="240" w:lineRule="auto"/>
        <w:ind w:firstLine="709"/>
        <w:rPr>
          <w:rFonts w:ascii="Arial" w:hAnsi="Arial" w:cs="Arial"/>
          <w:bCs/>
          <w:sz w:val="20"/>
          <w:szCs w:val="20"/>
        </w:rPr>
      </w:pPr>
      <w:r w:rsidRPr="005925B4">
        <w:rPr>
          <w:rFonts w:ascii="Arial" w:hAnsi="Arial" w:cs="Arial"/>
          <w:bCs/>
          <w:sz w:val="20"/>
          <w:szCs w:val="20"/>
        </w:rPr>
        <w:t xml:space="preserve">                (дата, время)</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ab/>
        <w:t>Время начала регистрации участников ______________________________________</w:t>
      </w:r>
    </w:p>
    <w:p w:rsidR="005925B4" w:rsidRPr="005925B4" w:rsidRDefault="005925B4" w:rsidP="00887AC3">
      <w:pPr>
        <w:spacing w:after="0" w:line="240" w:lineRule="auto"/>
        <w:rPr>
          <w:rFonts w:ascii="Arial" w:hAnsi="Arial" w:cs="Arial"/>
          <w:bCs/>
          <w:sz w:val="20"/>
          <w:szCs w:val="20"/>
        </w:rPr>
      </w:pPr>
      <w:r w:rsidRPr="005925B4">
        <w:rPr>
          <w:rFonts w:ascii="Arial" w:hAnsi="Arial" w:cs="Arial"/>
          <w:bCs/>
          <w:sz w:val="20"/>
          <w:szCs w:val="20"/>
        </w:rPr>
        <w:t xml:space="preserve">                                                  </w:t>
      </w:r>
      <w:r w:rsidR="00887AC3">
        <w:rPr>
          <w:rFonts w:ascii="Arial" w:hAnsi="Arial" w:cs="Arial"/>
          <w:bCs/>
          <w:sz w:val="20"/>
          <w:szCs w:val="20"/>
        </w:rPr>
        <w:t xml:space="preserve">                              </w:t>
      </w:r>
      <w:r w:rsidRPr="005925B4">
        <w:rPr>
          <w:rFonts w:ascii="Arial" w:hAnsi="Arial" w:cs="Arial"/>
          <w:bCs/>
          <w:sz w:val="20"/>
          <w:szCs w:val="20"/>
        </w:rPr>
        <w:t>(не менее чем за 30 минут до начала собрания)</w:t>
      </w: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bCs/>
          <w:sz w:val="20"/>
          <w:szCs w:val="20"/>
        </w:rPr>
        <w:t>В период проведения общественных обсуждений (публичных слушаний) участники общественных обсуждений (публичных слушаний) имеют право представить свои предложения и замечания по обсуждаемому проекту посредством:</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sz w:val="20"/>
          <w:szCs w:val="20"/>
        </w:rPr>
        <w:t>1) посредством официального сайта или информационных (в случае проведения общественных обсуждений);</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sz w:val="20"/>
          <w:szCs w:val="20"/>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sz w:val="20"/>
          <w:szCs w:val="20"/>
        </w:rPr>
        <w:t>3) в письменной форме в адрес организатора общественных обсуждений или публичных слушаний;</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sz w:val="20"/>
          <w:szCs w:val="20"/>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bCs/>
          <w:sz w:val="20"/>
          <w:szCs w:val="20"/>
        </w:rPr>
        <w:t>5) выступления на собрании участников общественных обсуждений или публичных слушаний;</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sz w:val="20"/>
          <w:szCs w:val="20"/>
        </w:rPr>
        <w:t xml:space="preserve">6) </w:t>
      </w:r>
      <w:r w:rsidRPr="005925B4">
        <w:rPr>
          <w:rFonts w:ascii="Arial" w:hAnsi="Arial" w:cs="Arial"/>
          <w:bCs/>
          <w:sz w:val="20"/>
          <w:szCs w:val="20"/>
        </w:rPr>
        <w:t>внесения записи в книгу (журнал) регистрации участвующих в собрании участников общественных обсуждений или публичных слушаний;</w:t>
      </w:r>
    </w:p>
    <w:p w:rsidR="005925B4" w:rsidRPr="005925B4" w:rsidRDefault="005925B4" w:rsidP="00BA667D">
      <w:pPr>
        <w:tabs>
          <w:tab w:val="left" w:pos="1650"/>
        </w:tabs>
        <w:spacing w:after="0" w:line="240" w:lineRule="auto"/>
        <w:ind w:firstLine="720"/>
        <w:jc w:val="both"/>
        <w:rPr>
          <w:rFonts w:ascii="Arial" w:hAnsi="Arial" w:cs="Arial"/>
          <w:sz w:val="20"/>
          <w:szCs w:val="20"/>
        </w:rPr>
      </w:pPr>
      <w:r w:rsidRPr="005925B4">
        <w:rPr>
          <w:rFonts w:ascii="Arial" w:hAnsi="Arial" w:cs="Arial"/>
          <w:sz w:val="20"/>
          <w:szCs w:val="20"/>
        </w:rPr>
        <w:t>7)</w:t>
      </w:r>
      <w:r w:rsidRPr="005925B4">
        <w:rPr>
          <w:rFonts w:ascii="Arial" w:hAnsi="Arial" w:cs="Arial"/>
          <w:bCs/>
          <w:sz w:val="20"/>
          <w:szCs w:val="20"/>
        </w:rPr>
        <w:t xml:space="preserve"> подачи в ходе собрания письменных предложений и замечаний;</w:t>
      </w:r>
    </w:p>
    <w:p w:rsidR="005925B4" w:rsidRPr="005925B4" w:rsidRDefault="005925B4" w:rsidP="00BA667D">
      <w:pPr>
        <w:spacing w:after="0" w:line="240" w:lineRule="auto"/>
        <w:jc w:val="both"/>
        <w:rPr>
          <w:rFonts w:ascii="Arial" w:hAnsi="Arial" w:cs="Arial"/>
          <w:bCs/>
          <w:sz w:val="20"/>
          <w:szCs w:val="20"/>
        </w:rPr>
      </w:pP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bCs/>
          <w:sz w:val="20"/>
          <w:szCs w:val="20"/>
        </w:rPr>
        <w:t xml:space="preserve">Номера контактных справочных телефонов </w:t>
      </w:r>
      <w:r w:rsidRPr="005925B4">
        <w:rPr>
          <w:rFonts w:ascii="Arial" w:hAnsi="Arial" w:cs="Arial"/>
          <w:sz w:val="20"/>
          <w:szCs w:val="20"/>
        </w:rPr>
        <w:t>органа, уполномоченного на организацию и проведение общественных обсуждений или публичных слушаний</w:t>
      </w:r>
      <w:r w:rsidRPr="005925B4">
        <w:rPr>
          <w:rFonts w:ascii="Arial" w:hAnsi="Arial" w:cs="Arial"/>
          <w:bCs/>
          <w:sz w:val="20"/>
          <w:szCs w:val="20"/>
        </w:rPr>
        <w:t>: ___________________________________________________________________________</w:t>
      </w: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bCs/>
          <w:sz w:val="20"/>
          <w:szCs w:val="20"/>
        </w:rPr>
        <w:t xml:space="preserve">Почтовый адрес </w:t>
      </w:r>
      <w:r w:rsidRPr="005925B4">
        <w:rPr>
          <w:rFonts w:ascii="Arial" w:hAnsi="Arial" w:cs="Arial"/>
          <w:sz w:val="20"/>
          <w:szCs w:val="20"/>
        </w:rPr>
        <w:t>органа, уполномоченного на организацию и проведение общественных обсуждений (публичных слушаний)</w:t>
      </w:r>
      <w:r w:rsidRPr="005925B4">
        <w:rPr>
          <w:rFonts w:ascii="Arial" w:hAnsi="Arial" w:cs="Arial"/>
          <w:bCs/>
          <w:sz w:val="20"/>
          <w:szCs w:val="20"/>
        </w:rPr>
        <w:t xml:space="preserve">  </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_______________________________________________________________________________________________________________________</w:t>
      </w:r>
      <w:r w:rsidR="00887AC3">
        <w:rPr>
          <w:rFonts w:ascii="Arial" w:hAnsi="Arial" w:cs="Arial"/>
          <w:bCs/>
          <w:sz w:val="20"/>
          <w:szCs w:val="20"/>
        </w:rPr>
        <w:t>______________</w:t>
      </w:r>
    </w:p>
    <w:p w:rsidR="005925B4" w:rsidRPr="005925B4" w:rsidRDefault="005925B4" w:rsidP="00BA667D">
      <w:pPr>
        <w:spacing w:after="0" w:line="240" w:lineRule="auto"/>
        <w:ind w:firstLine="709"/>
        <w:jc w:val="both"/>
        <w:rPr>
          <w:rFonts w:ascii="Arial" w:hAnsi="Arial" w:cs="Arial"/>
          <w:sz w:val="20"/>
          <w:szCs w:val="20"/>
        </w:rPr>
      </w:pPr>
      <w:r w:rsidRPr="005925B4">
        <w:rPr>
          <w:rFonts w:ascii="Arial" w:hAnsi="Arial" w:cs="Arial"/>
          <w:bCs/>
          <w:sz w:val="20"/>
          <w:szCs w:val="20"/>
        </w:rPr>
        <w:t xml:space="preserve">Электронный адрес </w:t>
      </w:r>
      <w:r w:rsidRPr="005925B4">
        <w:rPr>
          <w:rFonts w:ascii="Arial" w:hAnsi="Arial" w:cs="Arial"/>
          <w:sz w:val="20"/>
          <w:szCs w:val="20"/>
        </w:rPr>
        <w:t>органа, уполномоченного на организацию и проведение общественных обсуждений (публичных слушаний)</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w:t>
      </w:r>
    </w:p>
    <w:p w:rsidR="005925B4" w:rsidRPr="005925B4" w:rsidRDefault="005925B4" w:rsidP="00BA667D">
      <w:pPr>
        <w:spacing w:after="0" w:line="240" w:lineRule="auto"/>
        <w:ind w:firstLine="709"/>
        <w:jc w:val="both"/>
        <w:rPr>
          <w:rFonts w:ascii="Arial" w:hAnsi="Arial" w:cs="Arial"/>
          <w:bCs/>
          <w:sz w:val="20"/>
          <w:szCs w:val="20"/>
        </w:rPr>
      </w:pPr>
      <w:r w:rsidRPr="005925B4">
        <w:rPr>
          <w:rFonts w:ascii="Arial" w:hAnsi="Arial" w:cs="Arial"/>
          <w:bCs/>
          <w:sz w:val="20"/>
          <w:szCs w:val="20"/>
        </w:rPr>
        <w:t>Информационные материалы по проекту</w:t>
      </w:r>
    </w:p>
    <w:p w:rsidR="005925B4" w:rsidRPr="005925B4" w:rsidRDefault="005925B4" w:rsidP="00BA667D">
      <w:pPr>
        <w:spacing w:after="0" w:line="240" w:lineRule="auto"/>
        <w:jc w:val="both"/>
        <w:rPr>
          <w:rFonts w:ascii="Arial" w:hAnsi="Arial" w:cs="Arial"/>
          <w:bCs/>
          <w:sz w:val="20"/>
          <w:szCs w:val="20"/>
        </w:rPr>
      </w:pPr>
      <w:r w:rsidRPr="005925B4">
        <w:rPr>
          <w:rFonts w:ascii="Arial" w:hAnsi="Arial" w:cs="Arial"/>
          <w:bCs/>
          <w:sz w:val="20"/>
          <w:szCs w:val="20"/>
        </w:rPr>
        <w:t>_______________________________________________________________________________________________________________________</w:t>
      </w:r>
      <w:r w:rsidR="00887AC3">
        <w:rPr>
          <w:rFonts w:ascii="Arial" w:hAnsi="Arial" w:cs="Arial"/>
          <w:bCs/>
          <w:sz w:val="20"/>
          <w:szCs w:val="20"/>
        </w:rPr>
        <w:t>_____________</w:t>
      </w:r>
    </w:p>
    <w:p w:rsidR="005925B4" w:rsidRPr="005925B4" w:rsidRDefault="005925B4" w:rsidP="00BA667D">
      <w:pPr>
        <w:spacing w:after="0" w:line="240" w:lineRule="auto"/>
        <w:ind w:firstLine="709"/>
        <w:jc w:val="center"/>
        <w:rPr>
          <w:rFonts w:ascii="Arial" w:hAnsi="Arial" w:cs="Arial"/>
          <w:bCs/>
          <w:sz w:val="20"/>
          <w:szCs w:val="20"/>
        </w:rPr>
      </w:pPr>
      <w:r w:rsidRPr="005925B4">
        <w:rPr>
          <w:rFonts w:ascii="Arial" w:hAnsi="Arial" w:cs="Arial"/>
          <w:bCs/>
          <w:sz w:val="20"/>
          <w:szCs w:val="20"/>
        </w:rPr>
        <w:t>(наименование проекта)</w:t>
      </w:r>
    </w:p>
    <w:p w:rsidR="005925B4" w:rsidRPr="005925B4" w:rsidRDefault="005925B4" w:rsidP="00BA667D">
      <w:pPr>
        <w:spacing w:after="0" w:line="240" w:lineRule="auto"/>
        <w:rPr>
          <w:rFonts w:ascii="Arial" w:hAnsi="Arial" w:cs="Arial"/>
          <w:bCs/>
          <w:sz w:val="20"/>
          <w:szCs w:val="20"/>
        </w:rPr>
      </w:pPr>
      <w:r w:rsidRPr="005925B4">
        <w:rPr>
          <w:rFonts w:ascii="Arial" w:hAnsi="Arial" w:cs="Arial"/>
          <w:bCs/>
          <w:sz w:val="20"/>
          <w:szCs w:val="20"/>
        </w:rPr>
        <w:t>размещены на ________________________________________________________________.</w:t>
      </w:r>
    </w:p>
    <w:p w:rsidR="005925B4" w:rsidRPr="005925B4" w:rsidRDefault="005925B4" w:rsidP="00BA667D">
      <w:pPr>
        <w:spacing w:after="0" w:line="240" w:lineRule="auto"/>
        <w:rPr>
          <w:rFonts w:ascii="Arial" w:hAnsi="Arial" w:cs="Arial"/>
          <w:bCs/>
          <w:sz w:val="20"/>
          <w:szCs w:val="20"/>
        </w:rPr>
      </w:pPr>
      <w:r w:rsidRPr="005925B4">
        <w:rPr>
          <w:rFonts w:ascii="Arial" w:hAnsi="Arial" w:cs="Arial"/>
          <w:bCs/>
          <w:sz w:val="20"/>
          <w:szCs w:val="20"/>
        </w:rPr>
        <w:br w:type="page"/>
      </w:r>
    </w:p>
    <w:p w:rsidR="005925B4" w:rsidRPr="005925B4" w:rsidRDefault="005925B4" w:rsidP="00BA667D">
      <w:pPr>
        <w:spacing w:after="0" w:line="240" w:lineRule="auto"/>
        <w:ind w:firstLine="709"/>
        <w:jc w:val="right"/>
        <w:rPr>
          <w:rFonts w:ascii="Arial" w:hAnsi="Arial" w:cs="Arial"/>
          <w:bCs/>
          <w:sz w:val="20"/>
          <w:szCs w:val="20"/>
          <w:highlight w:val="yellow"/>
        </w:rPr>
      </w:pPr>
    </w:p>
    <w:p w:rsidR="005925B4" w:rsidRPr="005925B4" w:rsidRDefault="005925B4" w:rsidP="00BA667D">
      <w:pPr>
        <w:spacing w:after="0" w:line="240" w:lineRule="auto"/>
        <w:ind w:firstLine="709"/>
        <w:jc w:val="right"/>
        <w:rPr>
          <w:rFonts w:ascii="Arial" w:hAnsi="Arial" w:cs="Arial"/>
          <w:sz w:val="20"/>
          <w:szCs w:val="20"/>
        </w:rPr>
      </w:pPr>
      <w:r w:rsidRPr="005925B4">
        <w:rPr>
          <w:rFonts w:ascii="Arial" w:hAnsi="Arial" w:cs="Arial"/>
          <w:bCs/>
          <w:sz w:val="20"/>
          <w:szCs w:val="20"/>
        </w:rPr>
        <w:t>Приложение 4</w:t>
      </w:r>
      <w:r w:rsidRPr="005925B4">
        <w:rPr>
          <w:rFonts w:ascii="Arial" w:hAnsi="Arial" w:cs="Arial"/>
          <w:bCs/>
          <w:sz w:val="20"/>
          <w:szCs w:val="20"/>
        </w:rPr>
        <w:br/>
        <w:t>к </w:t>
      </w:r>
      <w:hyperlink r:id="rId20" w:anchor="block_1000" w:history="1">
        <w:r w:rsidRPr="005925B4">
          <w:rPr>
            <w:rStyle w:val="-"/>
            <w:rFonts w:ascii="Arial" w:hAnsi="Arial" w:cs="Arial"/>
            <w:bCs/>
            <w:color w:val="auto"/>
            <w:sz w:val="20"/>
            <w:szCs w:val="20"/>
            <w:u w:val="none"/>
          </w:rPr>
          <w:t>Положению</w:t>
        </w:r>
      </w:hyperlink>
      <w:r w:rsidRPr="005925B4">
        <w:rPr>
          <w:rFonts w:ascii="Arial" w:hAnsi="Arial" w:cs="Arial"/>
          <w:bCs/>
          <w:sz w:val="20"/>
          <w:szCs w:val="20"/>
        </w:rPr>
        <w:t xml:space="preserve"> о порядке организации и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проведения общественных обсуждений,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публичных слушаний по вопросам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градостроительной деятельности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на территории Краснополянского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сельского поселения</w:t>
      </w:r>
    </w:p>
    <w:p w:rsidR="005925B4" w:rsidRPr="005925B4" w:rsidRDefault="005925B4" w:rsidP="00BA667D">
      <w:pPr>
        <w:spacing w:after="0" w:line="240" w:lineRule="auto"/>
        <w:ind w:firstLine="709"/>
        <w:jc w:val="right"/>
        <w:rPr>
          <w:rFonts w:ascii="Arial" w:hAnsi="Arial" w:cs="Arial"/>
          <w:b/>
          <w:sz w:val="20"/>
          <w:szCs w:val="20"/>
          <w:highlight w:val="yellow"/>
        </w:rPr>
      </w:pPr>
    </w:p>
    <w:p w:rsidR="005925B4" w:rsidRPr="005925B4" w:rsidRDefault="005925B4" w:rsidP="00BA667D">
      <w:pPr>
        <w:spacing w:after="0" w:line="240" w:lineRule="auto"/>
        <w:ind w:firstLine="709"/>
        <w:jc w:val="center"/>
        <w:rPr>
          <w:rFonts w:ascii="Arial" w:hAnsi="Arial" w:cs="Arial"/>
          <w:sz w:val="20"/>
          <w:szCs w:val="20"/>
        </w:rPr>
      </w:pPr>
      <w:r w:rsidRPr="005925B4">
        <w:rPr>
          <w:rFonts w:ascii="Arial" w:hAnsi="Arial" w:cs="Arial"/>
          <w:sz w:val="20"/>
          <w:szCs w:val="20"/>
        </w:rPr>
        <w:t>ФОРМА</w:t>
      </w:r>
    </w:p>
    <w:p w:rsidR="005925B4" w:rsidRPr="005925B4" w:rsidRDefault="005925B4" w:rsidP="00BA667D">
      <w:pPr>
        <w:spacing w:after="0" w:line="240" w:lineRule="auto"/>
        <w:jc w:val="center"/>
        <w:textAlignment w:val="baseline"/>
        <w:outlineLvl w:val="2"/>
        <w:rPr>
          <w:rFonts w:ascii="Arial" w:hAnsi="Arial" w:cs="Arial"/>
          <w:sz w:val="20"/>
          <w:szCs w:val="20"/>
        </w:rPr>
      </w:pPr>
      <w:r w:rsidRPr="005925B4">
        <w:rPr>
          <w:rFonts w:ascii="Arial" w:hAnsi="Arial" w:cs="Arial"/>
          <w:sz w:val="20"/>
          <w:szCs w:val="20"/>
        </w:rPr>
        <w:t>книги учета посетителей и записи предложений и замечаний при проведении экспозиции</w:t>
      </w:r>
    </w:p>
    <w:p w:rsidR="005925B4" w:rsidRPr="005925B4" w:rsidRDefault="005925B4" w:rsidP="00BA667D">
      <w:pPr>
        <w:spacing w:after="0" w:line="240" w:lineRule="auto"/>
        <w:jc w:val="center"/>
        <w:textAlignment w:val="baseline"/>
        <w:rPr>
          <w:rFonts w:ascii="Arial" w:hAnsi="Arial" w:cs="Arial"/>
          <w:sz w:val="20"/>
          <w:szCs w:val="20"/>
          <w:highlight w:val="yellow"/>
        </w:rPr>
      </w:pPr>
    </w:p>
    <w:tbl>
      <w:tblPr>
        <w:tblW w:w="15536" w:type="dxa"/>
        <w:tblInd w:w="-481" w:type="dxa"/>
        <w:tblLayout w:type="fixed"/>
        <w:tblCellMar>
          <w:left w:w="0" w:type="dxa"/>
          <w:right w:w="0" w:type="dxa"/>
        </w:tblCellMar>
        <w:tblLook w:val="04A0"/>
      </w:tblPr>
      <w:tblGrid>
        <w:gridCol w:w="339"/>
        <w:gridCol w:w="588"/>
        <w:gridCol w:w="405"/>
        <w:gridCol w:w="992"/>
        <w:gridCol w:w="1559"/>
        <w:gridCol w:w="1985"/>
        <w:gridCol w:w="4252"/>
        <w:gridCol w:w="993"/>
        <w:gridCol w:w="2551"/>
        <w:gridCol w:w="1843"/>
        <w:gridCol w:w="29"/>
      </w:tblGrid>
      <w:tr w:rsidR="005925B4" w:rsidRPr="005925B4" w:rsidTr="00887AC3">
        <w:trPr>
          <w:trHeight w:hRule="exact" w:val="39"/>
        </w:trPr>
        <w:tc>
          <w:tcPr>
            <w:tcW w:w="339"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993" w:type="dxa"/>
            <w:gridSpan w:val="2"/>
            <w:shd w:val="clear" w:color="auto" w:fill="auto"/>
          </w:tcPr>
          <w:p w:rsidR="005925B4" w:rsidRPr="005925B4" w:rsidRDefault="005925B4" w:rsidP="00BA667D">
            <w:pPr>
              <w:spacing w:after="0" w:line="240" w:lineRule="auto"/>
              <w:jc w:val="center"/>
              <w:rPr>
                <w:rFonts w:ascii="Arial" w:hAnsi="Arial" w:cs="Arial"/>
                <w:sz w:val="20"/>
                <w:szCs w:val="20"/>
              </w:rPr>
            </w:pPr>
          </w:p>
        </w:tc>
        <w:tc>
          <w:tcPr>
            <w:tcW w:w="992"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1559"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1985"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4252"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993"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2551"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1843"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29" w:type="dxa"/>
            <w:shd w:val="clear" w:color="auto" w:fill="auto"/>
          </w:tcPr>
          <w:p w:rsidR="005925B4" w:rsidRPr="005925B4" w:rsidRDefault="005925B4" w:rsidP="00BA667D">
            <w:pPr>
              <w:spacing w:after="0" w:line="240" w:lineRule="auto"/>
              <w:jc w:val="center"/>
              <w:rPr>
                <w:rFonts w:ascii="Arial" w:hAnsi="Arial" w:cs="Arial"/>
                <w:sz w:val="20"/>
                <w:szCs w:val="20"/>
              </w:rPr>
            </w:pPr>
          </w:p>
        </w:tc>
      </w:tr>
      <w:tr w:rsidR="005925B4" w:rsidRPr="005925B4" w:rsidTr="00887AC3">
        <w:trPr>
          <w:trHeight w:val="1146"/>
        </w:trPr>
        <w:tc>
          <w:tcPr>
            <w:tcW w:w="339" w:type="dxa"/>
            <w:shd w:val="clear" w:color="auto" w:fill="auto"/>
          </w:tcPr>
          <w:p w:rsidR="005925B4" w:rsidRPr="005925B4" w:rsidRDefault="005925B4" w:rsidP="00BA667D">
            <w:pPr>
              <w:spacing w:after="0" w:line="240" w:lineRule="auto"/>
              <w:jc w:val="center"/>
              <w:rPr>
                <w:rFonts w:ascii="Arial" w:hAnsi="Arial" w:cs="Arial"/>
                <w:sz w:val="20"/>
                <w:szCs w:val="20"/>
              </w:rPr>
            </w:pPr>
          </w:p>
        </w:tc>
        <w:tc>
          <w:tcPr>
            <w:tcW w:w="993" w:type="dxa"/>
            <w:gridSpan w:val="2"/>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887AC3">
            <w:pPr>
              <w:spacing w:after="0" w:line="240" w:lineRule="auto"/>
              <w:ind w:left="170" w:firstLine="24"/>
              <w:jc w:val="center"/>
              <w:rPr>
                <w:rFonts w:ascii="Arial" w:hAnsi="Arial" w:cs="Arial"/>
                <w:sz w:val="20"/>
                <w:szCs w:val="20"/>
              </w:rPr>
            </w:pPr>
            <w:r w:rsidRPr="005925B4">
              <w:rPr>
                <w:rFonts w:ascii="Arial" w:hAnsi="Arial" w:cs="Arial"/>
                <w:sz w:val="20"/>
                <w:szCs w:val="20"/>
              </w:rPr>
              <w:t>№</w:t>
            </w:r>
            <w:r w:rsidRPr="005925B4">
              <w:rPr>
                <w:rFonts w:ascii="Arial" w:hAnsi="Arial" w:cs="Arial"/>
                <w:sz w:val="20"/>
                <w:szCs w:val="20"/>
              </w:rPr>
              <w:br/>
              <w:t>п/п</w:t>
            </w:r>
          </w:p>
        </w:tc>
        <w:tc>
          <w:tcPr>
            <w:tcW w:w="992"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Фамилия,</w:t>
            </w:r>
            <w:r w:rsidRPr="005925B4">
              <w:rPr>
                <w:rFonts w:ascii="Arial" w:hAnsi="Arial" w:cs="Arial"/>
                <w:sz w:val="20"/>
                <w:szCs w:val="20"/>
              </w:rPr>
              <w:br/>
              <w:t>имя, отчество</w:t>
            </w:r>
          </w:p>
        </w:tc>
        <w:tc>
          <w:tcPr>
            <w:tcW w:w="1559"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ind w:left="-165" w:right="-121"/>
              <w:jc w:val="center"/>
              <w:rPr>
                <w:rFonts w:ascii="Arial" w:hAnsi="Arial" w:cs="Arial"/>
                <w:sz w:val="20"/>
                <w:szCs w:val="20"/>
              </w:rPr>
            </w:pPr>
            <w:r w:rsidRPr="005925B4">
              <w:rPr>
                <w:rFonts w:ascii="Arial" w:hAnsi="Arial" w:cs="Arial"/>
                <w:sz w:val="20"/>
                <w:szCs w:val="20"/>
              </w:rPr>
              <w:t>Место жительства (заполняется жителями сельского поселения)</w:t>
            </w:r>
          </w:p>
        </w:tc>
        <w:tc>
          <w:tcPr>
            <w:tcW w:w="1985"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ind w:left="-27" w:right="-118"/>
              <w:jc w:val="center"/>
              <w:rPr>
                <w:rFonts w:ascii="Arial" w:hAnsi="Arial" w:cs="Arial"/>
                <w:sz w:val="20"/>
                <w:szCs w:val="20"/>
              </w:rPr>
            </w:pPr>
            <w:r w:rsidRPr="005925B4">
              <w:rPr>
                <w:rFonts w:ascii="Arial" w:hAnsi="Arial" w:cs="Arial"/>
                <w:sz w:val="20"/>
                <w:szCs w:val="20"/>
              </w:rPr>
              <w:t>Место работы (заполняется работающими на предприятиях сельского поселения)</w:t>
            </w:r>
          </w:p>
        </w:tc>
        <w:tc>
          <w:tcPr>
            <w:tcW w:w="4252"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Правоустанавливающие документы (заполняется правообладателями земельных участков, объектов капитального строительства, жилых и нежилых помещений в сельском поселении)</w:t>
            </w:r>
          </w:p>
        </w:tc>
        <w:tc>
          <w:tcPr>
            <w:tcW w:w="993"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Орган власти</w:t>
            </w:r>
          </w:p>
        </w:tc>
        <w:tc>
          <w:tcPr>
            <w:tcW w:w="2551"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Предложение, замечание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Подпись дата</w:t>
            </w:r>
          </w:p>
        </w:tc>
        <w:tc>
          <w:tcPr>
            <w:tcW w:w="29" w:type="dxa"/>
            <w:shd w:val="clear" w:color="auto" w:fill="auto"/>
          </w:tcPr>
          <w:p w:rsidR="005925B4" w:rsidRPr="005925B4" w:rsidRDefault="005925B4" w:rsidP="00BA667D">
            <w:pPr>
              <w:spacing w:after="0" w:line="240" w:lineRule="auto"/>
              <w:jc w:val="center"/>
              <w:rPr>
                <w:rFonts w:ascii="Arial" w:hAnsi="Arial" w:cs="Arial"/>
                <w:sz w:val="20"/>
                <w:szCs w:val="20"/>
              </w:rPr>
            </w:pPr>
          </w:p>
        </w:tc>
      </w:tr>
      <w:tr w:rsidR="005925B4" w:rsidRPr="005925B4" w:rsidTr="00887AC3">
        <w:trPr>
          <w:trHeight w:val="234"/>
        </w:trPr>
        <w:tc>
          <w:tcPr>
            <w:tcW w:w="339" w:type="dxa"/>
            <w:vMerge w:val="restart"/>
            <w:shd w:val="clear" w:color="auto" w:fill="auto"/>
          </w:tcPr>
          <w:p w:rsidR="005925B4" w:rsidRPr="005925B4" w:rsidRDefault="005925B4" w:rsidP="00BA667D">
            <w:pPr>
              <w:spacing w:after="0" w:line="240" w:lineRule="auto"/>
              <w:jc w:val="center"/>
              <w:rPr>
                <w:rFonts w:ascii="Arial" w:hAnsi="Arial" w:cs="Arial"/>
                <w:sz w:val="20"/>
                <w:szCs w:val="20"/>
              </w:rPr>
            </w:pPr>
          </w:p>
        </w:tc>
        <w:tc>
          <w:tcPr>
            <w:tcW w:w="993" w:type="dxa"/>
            <w:gridSpan w:val="2"/>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1</w:t>
            </w:r>
          </w:p>
        </w:tc>
        <w:tc>
          <w:tcPr>
            <w:tcW w:w="992"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2</w:t>
            </w:r>
          </w:p>
        </w:tc>
        <w:tc>
          <w:tcPr>
            <w:tcW w:w="1559"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3</w:t>
            </w:r>
          </w:p>
        </w:tc>
        <w:tc>
          <w:tcPr>
            <w:tcW w:w="1985"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4</w:t>
            </w:r>
          </w:p>
        </w:tc>
        <w:tc>
          <w:tcPr>
            <w:tcW w:w="4252"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5</w:t>
            </w:r>
          </w:p>
        </w:tc>
        <w:tc>
          <w:tcPr>
            <w:tcW w:w="993"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6</w:t>
            </w:r>
          </w:p>
        </w:tc>
        <w:tc>
          <w:tcPr>
            <w:tcW w:w="2551"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7</w:t>
            </w:r>
          </w:p>
        </w:tc>
        <w:tc>
          <w:tcPr>
            <w:tcW w:w="1843" w:type="dxa"/>
            <w:tcBorders>
              <w:top w:val="single" w:sz="6" w:space="0" w:color="000001"/>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r w:rsidRPr="005925B4">
              <w:rPr>
                <w:rFonts w:ascii="Arial" w:hAnsi="Arial" w:cs="Arial"/>
                <w:sz w:val="20"/>
                <w:szCs w:val="20"/>
              </w:rPr>
              <w:t>8</w:t>
            </w:r>
          </w:p>
        </w:tc>
        <w:tc>
          <w:tcPr>
            <w:tcW w:w="29" w:type="dxa"/>
            <w:vMerge w:val="restart"/>
            <w:shd w:val="clear" w:color="auto" w:fill="auto"/>
          </w:tcPr>
          <w:p w:rsidR="005925B4" w:rsidRPr="005925B4" w:rsidRDefault="005925B4" w:rsidP="00BA667D">
            <w:pPr>
              <w:spacing w:after="0" w:line="240" w:lineRule="auto"/>
              <w:jc w:val="center"/>
              <w:rPr>
                <w:rFonts w:ascii="Arial" w:hAnsi="Arial" w:cs="Arial"/>
                <w:sz w:val="20"/>
                <w:szCs w:val="20"/>
              </w:rPr>
            </w:pPr>
          </w:p>
        </w:tc>
      </w:tr>
      <w:tr w:rsidR="005925B4" w:rsidRPr="005925B4" w:rsidTr="00887AC3">
        <w:trPr>
          <w:trHeight w:val="315"/>
        </w:trPr>
        <w:tc>
          <w:tcPr>
            <w:tcW w:w="339" w:type="dxa"/>
            <w:vMerge/>
            <w:shd w:val="clear" w:color="auto" w:fill="auto"/>
          </w:tcPr>
          <w:p w:rsidR="005925B4" w:rsidRPr="005925B4" w:rsidRDefault="005925B4" w:rsidP="00BA667D">
            <w:pPr>
              <w:spacing w:after="0" w:line="240" w:lineRule="auto"/>
              <w:jc w:val="center"/>
              <w:rPr>
                <w:rFonts w:ascii="Arial" w:hAnsi="Arial" w:cs="Arial"/>
                <w:sz w:val="20"/>
                <w:szCs w:val="20"/>
              </w:rPr>
            </w:pPr>
          </w:p>
        </w:tc>
        <w:tc>
          <w:tcPr>
            <w:tcW w:w="993" w:type="dxa"/>
            <w:gridSpan w:val="2"/>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992"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1559"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1985"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4252"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993"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2551"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1843" w:type="dxa"/>
            <w:tcBorders>
              <w:top w:val="single" w:sz="4" w:space="0" w:color="auto"/>
              <w:left w:val="single" w:sz="6" w:space="0" w:color="000001"/>
              <w:bottom w:val="single" w:sz="4" w:space="0" w:color="auto"/>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rPr>
                <w:rFonts w:ascii="Arial" w:hAnsi="Arial" w:cs="Arial"/>
                <w:sz w:val="20"/>
                <w:szCs w:val="20"/>
              </w:rPr>
            </w:pPr>
          </w:p>
        </w:tc>
        <w:tc>
          <w:tcPr>
            <w:tcW w:w="29" w:type="dxa"/>
            <w:vMerge/>
            <w:shd w:val="clear" w:color="auto" w:fill="auto"/>
          </w:tcPr>
          <w:p w:rsidR="005925B4" w:rsidRPr="005925B4" w:rsidRDefault="005925B4" w:rsidP="00BA667D">
            <w:pPr>
              <w:spacing w:after="0" w:line="240" w:lineRule="auto"/>
              <w:jc w:val="center"/>
              <w:rPr>
                <w:rFonts w:ascii="Arial" w:hAnsi="Arial" w:cs="Arial"/>
                <w:sz w:val="20"/>
                <w:szCs w:val="20"/>
              </w:rPr>
            </w:pPr>
          </w:p>
        </w:tc>
      </w:tr>
      <w:tr w:rsidR="005925B4" w:rsidRPr="005925B4" w:rsidTr="00887AC3">
        <w:trPr>
          <w:gridAfter w:val="9"/>
          <w:wAfter w:w="14609" w:type="dxa"/>
          <w:trHeight w:val="225"/>
        </w:trPr>
        <w:tc>
          <w:tcPr>
            <w:tcW w:w="339" w:type="dxa"/>
            <w:vMerge/>
            <w:shd w:val="clear" w:color="auto" w:fill="auto"/>
          </w:tcPr>
          <w:p w:rsidR="005925B4" w:rsidRPr="005925B4" w:rsidRDefault="005925B4" w:rsidP="00BA667D">
            <w:pPr>
              <w:spacing w:after="0" w:line="240" w:lineRule="auto"/>
              <w:jc w:val="center"/>
              <w:rPr>
                <w:rFonts w:ascii="Arial" w:hAnsi="Arial" w:cs="Arial"/>
                <w:sz w:val="20"/>
                <w:szCs w:val="20"/>
              </w:rPr>
            </w:pPr>
          </w:p>
        </w:tc>
        <w:tc>
          <w:tcPr>
            <w:tcW w:w="588" w:type="dxa"/>
            <w:shd w:val="clear" w:color="auto" w:fill="auto"/>
          </w:tcPr>
          <w:p w:rsidR="005925B4" w:rsidRPr="005925B4" w:rsidRDefault="005925B4" w:rsidP="00BA667D">
            <w:pPr>
              <w:spacing w:after="0" w:line="240" w:lineRule="auto"/>
              <w:jc w:val="center"/>
              <w:rPr>
                <w:rFonts w:ascii="Arial" w:hAnsi="Arial" w:cs="Arial"/>
                <w:sz w:val="20"/>
                <w:szCs w:val="20"/>
              </w:rPr>
            </w:pPr>
          </w:p>
        </w:tc>
      </w:tr>
      <w:tr w:rsidR="005925B4" w:rsidRPr="005925B4" w:rsidTr="00887AC3">
        <w:trPr>
          <w:gridAfter w:val="10"/>
          <w:wAfter w:w="15197" w:type="dxa"/>
          <w:trHeight w:hRule="exact" w:val="39"/>
        </w:trPr>
        <w:tc>
          <w:tcPr>
            <w:tcW w:w="339" w:type="dxa"/>
            <w:shd w:val="clear" w:color="auto" w:fill="auto"/>
          </w:tcPr>
          <w:p w:rsidR="005925B4" w:rsidRPr="005925B4" w:rsidRDefault="005925B4" w:rsidP="00BA667D">
            <w:pPr>
              <w:spacing w:after="0" w:line="240" w:lineRule="auto"/>
              <w:jc w:val="center"/>
              <w:rPr>
                <w:rFonts w:ascii="Arial" w:hAnsi="Arial" w:cs="Arial"/>
                <w:sz w:val="20"/>
                <w:szCs w:val="20"/>
              </w:rPr>
            </w:pPr>
          </w:p>
        </w:tc>
      </w:tr>
      <w:tr w:rsidR="005925B4" w:rsidRPr="005925B4" w:rsidTr="00887AC3">
        <w:trPr>
          <w:gridAfter w:val="10"/>
          <w:wAfter w:w="15197" w:type="dxa"/>
          <w:trHeight w:hRule="exact" w:val="39"/>
        </w:trPr>
        <w:tc>
          <w:tcPr>
            <w:tcW w:w="339" w:type="dxa"/>
            <w:shd w:val="clear" w:color="auto" w:fill="FFFFFF"/>
          </w:tcPr>
          <w:p w:rsidR="005925B4" w:rsidRPr="005925B4" w:rsidRDefault="005925B4" w:rsidP="00BA667D">
            <w:pPr>
              <w:spacing w:after="0" w:line="240" w:lineRule="auto"/>
              <w:jc w:val="center"/>
              <w:rPr>
                <w:rFonts w:ascii="Arial" w:hAnsi="Arial" w:cs="Arial"/>
                <w:sz w:val="20"/>
                <w:szCs w:val="20"/>
              </w:rPr>
            </w:pPr>
          </w:p>
        </w:tc>
      </w:tr>
    </w:tbl>
    <w:p w:rsidR="005925B4" w:rsidRPr="00887AC3" w:rsidRDefault="005925B4" w:rsidP="00887AC3">
      <w:pPr>
        <w:spacing w:after="0" w:line="240" w:lineRule="auto"/>
        <w:rPr>
          <w:rFonts w:ascii="Arial" w:hAnsi="Arial" w:cs="Arial"/>
          <w:bCs/>
          <w:sz w:val="20"/>
          <w:szCs w:val="20"/>
          <w:highlight w:val="yellow"/>
        </w:rPr>
      </w:pPr>
      <w:r w:rsidRPr="005925B4">
        <w:rPr>
          <w:rFonts w:ascii="Arial" w:hAnsi="Arial" w:cs="Arial"/>
          <w:bCs/>
          <w:sz w:val="20"/>
          <w:szCs w:val="20"/>
        </w:rPr>
        <w:t>Приложение 5</w:t>
      </w:r>
      <w:r w:rsidRPr="005925B4">
        <w:rPr>
          <w:rFonts w:ascii="Arial" w:hAnsi="Arial" w:cs="Arial"/>
          <w:bCs/>
          <w:sz w:val="20"/>
          <w:szCs w:val="20"/>
        </w:rPr>
        <w:br/>
        <w:t>к </w:t>
      </w:r>
      <w:hyperlink r:id="rId21" w:anchor="block_1000" w:history="1">
        <w:r w:rsidRPr="005925B4">
          <w:rPr>
            <w:rStyle w:val="-"/>
            <w:rFonts w:ascii="Arial" w:hAnsi="Arial" w:cs="Arial"/>
            <w:bCs/>
            <w:color w:val="auto"/>
            <w:sz w:val="20"/>
            <w:szCs w:val="20"/>
            <w:u w:val="none"/>
          </w:rPr>
          <w:t>Положению</w:t>
        </w:r>
      </w:hyperlink>
      <w:r w:rsidRPr="005925B4">
        <w:rPr>
          <w:rFonts w:ascii="Arial" w:hAnsi="Arial" w:cs="Arial"/>
          <w:bCs/>
          <w:sz w:val="20"/>
          <w:szCs w:val="20"/>
        </w:rPr>
        <w:t xml:space="preserve"> о порядке организации и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проведения общественных обсуждений,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публичных слушаний по вопросам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градостроительной деятельности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на территории Краснополянского </w:t>
      </w:r>
    </w:p>
    <w:p w:rsidR="005925B4" w:rsidRPr="005925B4" w:rsidRDefault="005925B4" w:rsidP="00BA667D">
      <w:pPr>
        <w:spacing w:after="0" w:line="240" w:lineRule="auto"/>
        <w:ind w:firstLine="709"/>
        <w:jc w:val="right"/>
        <w:rPr>
          <w:rFonts w:ascii="Arial" w:hAnsi="Arial" w:cs="Arial"/>
          <w:bCs/>
          <w:sz w:val="20"/>
          <w:szCs w:val="20"/>
        </w:rPr>
      </w:pPr>
      <w:r w:rsidRPr="005925B4">
        <w:rPr>
          <w:rFonts w:ascii="Arial" w:hAnsi="Arial" w:cs="Arial"/>
          <w:bCs/>
          <w:sz w:val="20"/>
          <w:szCs w:val="20"/>
        </w:rPr>
        <w:t>сельского поселения</w:t>
      </w:r>
    </w:p>
    <w:p w:rsidR="005925B4" w:rsidRPr="005925B4" w:rsidRDefault="005925B4" w:rsidP="00AD1496">
      <w:pPr>
        <w:shd w:val="clear" w:color="auto" w:fill="FFFFFF"/>
        <w:spacing w:after="0" w:line="240" w:lineRule="auto"/>
        <w:jc w:val="center"/>
        <w:textAlignment w:val="baseline"/>
        <w:rPr>
          <w:rFonts w:ascii="Arial" w:hAnsi="Arial" w:cs="Arial"/>
          <w:spacing w:val="2"/>
          <w:sz w:val="20"/>
          <w:szCs w:val="20"/>
        </w:rPr>
      </w:pPr>
      <w:r w:rsidRPr="005925B4">
        <w:rPr>
          <w:rFonts w:ascii="Arial" w:hAnsi="Arial" w:cs="Arial"/>
          <w:spacing w:val="2"/>
          <w:sz w:val="20"/>
          <w:szCs w:val="20"/>
        </w:rPr>
        <w:br/>
        <w:t>     </w:t>
      </w:r>
      <w:r w:rsidRPr="005925B4">
        <w:rPr>
          <w:rFonts w:ascii="Arial" w:hAnsi="Arial" w:cs="Arial"/>
          <w:spacing w:val="2"/>
          <w:sz w:val="20"/>
          <w:szCs w:val="20"/>
          <w:highlight w:val="yellow"/>
        </w:rPr>
        <w:br/>
      </w:r>
      <w:r w:rsidR="00AD1496">
        <w:rPr>
          <w:rFonts w:ascii="Arial" w:hAnsi="Arial" w:cs="Arial"/>
          <w:spacing w:val="2"/>
          <w:sz w:val="20"/>
          <w:szCs w:val="20"/>
        </w:rPr>
        <w:t xml:space="preserve">ФОРМА </w:t>
      </w:r>
      <w:r w:rsidRPr="005925B4">
        <w:rPr>
          <w:rFonts w:ascii="Arial" w:hAnsi="Arial" w:cs="Arial"/>
          <w:spacing w:val="2"/>
          <w:sz w:val="20"/>
          <w:szCs w:val="20"/>
        </w:rPr>
        <w:t>книги регистрации, участвующих в собрании участников публичных слушаний</w:t>
      </w:r>
    </w:p>
    <w:p w:rsidR="005925B4" w:rsidRPr="005925B4" w:rsidRDefault="005925B4" w:rsidP="00BA667D">
      <w:pPr>
        <w:shd w:val="clear" w:color="auto" w:fill="FFFFFF"/>
        <w:spacing w:after="0" w:line="240" w:lineRule="auto"/>
        <w:textAlignment w:val="baseline"/>
        <w:rPr>
          <w:rFonts w:ascii="Arial" w:hAnsi="Arial" w:cs="Arial"/>
          <w:spacing w:val="2"/>
          <w:sz w:val="20"/>
          <w:szCs w:val="20"/>
        </w:rPr>
      </w:pPr>
    </w:p>
    <w:tbl>
      <w:tblPr>
        <w:tblW w:w="15188" w:type="dxa"/>
        <w:tblInd w:w="-142" w:type="dxa"/>
        <w:tblCellMar>
          <w:left w:w="0" w:type="dxa"/>
          <w:right w:w="0" w:type="dxa"/>
        </w:tblCellMar>
        <w:tblLook w:val="04A0"/>
      </w:tblPr>
      <w:tblGrid>
        <w:gridCol w:w="162"/>
        <w:gridCol w:w="940"/>
        <w:gridCol w:w="5986"/>
        <w:gridCol w:w="3969"/>
        <w:gridCol w:w="20"/>
        <w:gridCol w:w="20"/>
        <w:gridCol w:w="4071"/>
        <w:gridCol w:w="20"/>
      </w:tblGrid>
      <w:tr w:rsidR="005925B4" w:rsidRPr="005925B4" w:rsidTr="00AD1496">
        <w:trPr>
          <w:gridAfter w:val="2"/>
          <w:wAfter w:w="4091" w:type="dxa"/>
          <w:trHeight w:hRule="exact" w:val="23"/>
        </w:trPr>
        <w:tc>
          <w:tcPr>
            <w:tcW w:w="162" w:type="dxa"/>
            <w:shd w:val="clear" w:color="auto" w:fill="auto"/>
          </w:tcPr>
          <w:p w:rsidR="005925B4" w:rsidRPr="005925B4" w:rsidRDefault="005925B4" w:rsidP="00BA667D">
            <w:pPr>
              <w:spacing w:after="0" w:line="240" w:lineRule="auto"/>
              <w:rPr>
                <w:rFonts w:ascii="Arial" w:hAnsi="Arial" w:cs="Arial"/>
                <w:spacing w:val="2"/>
                <w:sz w:val="20"/>
                <w:szCs w:val="20"/>
              </w:rPr>
            </w:pPr>
          </w:p>
        </w:tc>
        <w:tc>
          <w:tcPr>
            <w:tcW w:w="940" w:type="dxa"/>
            <w:shd w:val="clear" w:color="auto" w:fill="auto"/>
          </w:tcPr>
          <w:p w:rsidR="005925B4" w:rsidRPr="005925B4" w:rsidRDefault="005925B4" w:rsidP="00BA667D">
            <w:pPr>
              <w:spacing w:after="0" w:line="240" w:lineRule="auto"/>
              <w:rPr>
                <w:rFonts w:ascii="Arial" w:hAnsi="Arial" w:cs="Arial"/>
                <w:sz w:val="20"/>
                <w:szCs w:val="20"/>
              </w:rPr>
            </w:pPr>
          </w:p>
        </w:tc>
        <w:tc>
          <w:tcPr>
            <w:tcW w:w="5986" w:type="dxa"/>
            <w:shd w:val="clear" w:color="auto" w:fill="auto"/>
          </w:tcPr>
          <w:p w:rsidR="005925B4" w:rsidRPr="005925B4" w:rsidRDefault="005925B4" w:rsidP="00BA667D">
            <w:pPr>
              <w:spacing w:after="0" w:line="240" w:lineRule="auto"/>
              <w:rPr>
                <w:rFonts w:ascii="Arial" w:hAnsi="Arial" w:cs="Arial"/>
                <w:sz w:val="20"/>
                <w:szCs w:val="20"/>
              </w:rPr>
            </w:pPr>
          </w:p>
        </w:tc>
        <w:tc>
          <w:tcPr>
            <w:tcW w:w="3969" w:type="dxa"/>
            <w:shd w:val="clear" w:color="auto" w:fill="auto"/>
          </w:tcPr>
          <w:p w:rsidR="005925B4" w:rsidRPr="005925B4" w:rsidRDefault="005925B4" w:rsidP="00BA667D">
            <w:pPr>
              <w:spacing w:after="0" w:line="240" w:lineRule="auto"/>
              <w:rPr>
                <w:rFonts w:ascii="Arial" w:hAnsi="Arial" w:cs="Arial"/>
                <w:sz w:val="20"/>
                <w:szCs w:val="20"/>
              </w:rPr>
            </w:pPr>
          </w:p>
        </w:tc>
        <w:tc>
          <w:tcPr>
            <w:tcW w:w="20" w:type="dxa"/>
            <w:shd w:val="clear" w:color="auto" w:fill="auto"/>
          </w:tcPr>
          <w:p w:rsidR="005925B4" w:rsidRPr="005925B4" w:rsidRDefault="005925B4" w:rsidP="00BA667D">
            <w:pPr>
              <w:spacing w:after="0" w:line="240" w:lineRule="auto"/>
              <w:rPr>
                <w:rFonts w:ascii="Arial" w:hAnsi="Arial" w:cs="Arial"/>
                <w:sz w:val="20"/>
                <w:szCs w:val="20"/>
              </w:rPr>
            </w:pPr>
          </w:p>
        </w:tc>
        <w:tc>
          <w:tcPr>
            <w:tcW w:w="20" w:type="dxa"/>
            <w:shd w:val="clear" w:color="auto" w:fill="auto"/>
          </w:tcPr>
          <w:p w:rsidR="005925B4" w:rsidRPr="005925B4" w:rsidRDefault="005925B4" w:rsidP="00BA667D">
            <w:pPr>
              <w:spacing w:after="0" w:line="240" w:lineRule="auto"/>
              <w:rPr>
                <w:rFonts w:ascii="Arial" w:hAnsi="Arial" w:cs="Arial"/>
                <w:sz w:val="20"/>
                <w:szCs w:val="20"/>
              </w:rPr>
            </w:pPr>
          </w:p>
        </w:tc>
      </w:tr>
      <w:tr w:rsidR="005925B4" w:rsidRPr="005925B4" w:rsidTr="00AD1496">
        <w:tc>
          <w:tcPr>
            <w:tcW w:w="162" w:type="dxa"/>
            <w:shd w:val="clear" w:color="auto" w:fill="auto"/>
          </w:tcPr>
          <w:p w:rsidR="005925B4" w:rsidRPr="005925B4" w:rsidRDefault="005925B4" w:rsidP="00BA667D">
            <w:pPr>
              <w:spacing w:after="0" w:line="240" w:lineRule="auto"/>
              <w:rPr>
                <w:rFonts w:ascii="Arial" w:hAnsi="Arial" w:cs="Arial"/>
                <w:sz w:val="20"/>
                <w:szCs w:val="20"/>
              </w:rPr>
            </w:pPr>
          </w:p>
        </w:tc>
        <w:tc>
          <w:tcPr>
            <w:tcW w:w="940"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w:t>
            </w:r>
            <w:r w:rsidRPr="005925B4">
              <w:rPr>
                <w:rFonts w:ascii="Arial" w:hAnsi="Arial" w:cs="Arial"/>
                <w:sz w:val="20"/>
                <w:szCs w:val="20"/>
              </w:rPr>
              <w:br/>
              <w:t>п/п</w:t>
            </w:r>
          </w:p>
        </w:tc>
        <w:tc>
          <w:tcPr>
            <w:tcW w:w="5986"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Фамилия, имя, отчество</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Адрес места жительства</w:t>
            </w:r>
          </w:p>
        </w:tc>
        <w:tc>
          <w:tcPr>
            <w:tcW w:w="4111" w:type="dxa"/>
            <w:gridSpan w:val="3"/>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Иные сведения</w:t>
            </w:r>
          </w:p>
        </w:tc>
        <w:tc>
          <w:tcPr>
            <w:tcW w:w="20" w:type="dxa"/>
            <w:shd w:val="clear" w:color="auto" w:fill="auto"/>
          </w:tcPr>
          <w:p w:rsidR="005925B4" w:rsidRPr="005925B4" w:rsidRDefault="005925B4" w:rsidP="00BA667D">
            <w:pPr>
              <w:spacing w:after="0" w:line="240" w:lineRule="auto"/>
              <w:rPr>
                <w:rFonts w:ascii="Arial" w:hAnsi="Arial" w:cs="Arial"/>
                <w:sz w:val="20"/>
                <w:szCs w:val="20"/>
              </w:rPr>
            </w:pPr>
          </w:p>
        </w:tc>
      </w:tr>
      <w:tr w:rsidR="005925B4" w:rsidRPr="005925B4" w:rsidTr="00AD1496">
        <w:tc>
          <w:tcPr>
            <w:tcW w:w="162" w:type="dxa"/>
            <w:shd w:val="clear" w:color="auto" w:fill="auto"/>
          </w:tcPr>
          <w:p w:rsidR="005925B4" w:rsidRPr="005925B4" w:rsidRDefault="005925B4" w:rsidP="00BA667D">
            <w:pPr>
              <w:spacing w:after="0" w:line="240" w:lineRule="auto"/>
              <w:rPr>
                <w:rFonts w:ascii="Arial" w:hAnsi="Arial" w:cs="Arial"/>
                <w:sz w:val="20"/>
                <w:szCs w:val="20"/>
              </w:rPr>
            </w:pPr>
          </w:p>
        </w:tc>
        <w:tc>
          <w:tcPr>
            <w:tcW w:w="940"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1</w:t>
            </w:r>
          </w:p>
        </w:tc>
        <w:tc>
          <w:tcPr>
            <w:tcW w:w="5986"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2</w:t>
            </w: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3</w:t>
            </w:r>
          </w:p>
        </w:tc>
        <w:tc>
          <w:tcPr>
            <w:tcW w:w="4111" w:type="dxa"/>
            <w:gridSpan w:val="3"/>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jc w:val="center"/>
              <w:textAlignment w:val="baseline"/>
              <w:rPr>
                <w:rFonts w:ascii="Arial" w:hAnsi="Arial" w:cs="Arial"/>
                <w:sz w:val="20"/>
                <w:szCs w:val="20"/>
              </w:rPr>
            </w:pPr>
            <w:r w:rsidRPr="005925B4">
              <w:rPr>
                <w:rFonts w:ascii="Arial" w:hAnsi="Arial" w:cs="Arial"/>
                <w:sz w:val="20"/>
                <w:szCs w:val="20"/>
              </w:rPr>
              <w:t>4</w:t>
            </w:r>
          </w:p>
        </w:tc>
        <w:tc>
          <w:tcPr>
            <w:tcW w:w="20" w:type="dxa"/>
            <w:shd w:val="clear" w:color="auto" w:fill="auto"/>
          </w:tcPr>
          <w:p w:rsidR="005925B4" w:rsidRPr="005925B4" w:rsidRDefault="005925B4" w:rsidP="00BA667D">
            <w:pPr>
              <w:spacing w:after="0" w:line="240" w:lineRule="auto"/>
              <w:rPr>
                <w:rFonts w:ascii="Arial" w:hAnsi="Arial" w:cs="Arial"/>
                <w:sz w:val="20"/>
                <w:szCs w:val="20"/>
              </w:rPr>
            </w:pPr>
          </w:p>
        </w:tc>
      </w:tr>
      <w:tr w:rsidR="005925B4" w:rsidRPr="005925B4" w:rsidTr="00AD1496">
        <w:trPr>
          <w:trHeight w:hRule="exact" w:val="306"/>
        </w:trPr>
        <w:tc>
          <w:tcPr>
            <w:tcW w:w="162" w:type="dxa"/>
            <w:shd w:val="clear" w:color="auto" w:fill="auto"/>
          </w:tcPr>
          <w:p w:rsidR="005925B4" w:rsidRPr="005925B4" w:rsidRDefault="005925B4" w:rsidP="00BA667D">
            <w:pPr>
              <w:spacing w:after="0" w:line="240" w:lineRule="auto"/>
              <w:rPr>
                <w:rFonts w:ascii="Arial" w:hAnsi="Arial" w:cs="Arial"/>
                <w:sz w:val="20"/>
                <w:szCs w:val="20"/>
              </w:rPr>
            </w:pPr>
          </w:p>
        </w:tc>
        <w:tc>
          <w:tcPr>
            <w:tcW w:w="940"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rPr>
                <w:rFonts w:ascii="Arial" w:hAnsi="Arial" w:cs="Arial"/>
                <w:sz w:val="20"/>
                <w:szCs w:val="20"/>
              </w:rPr>
            </w:pPr>
          </w:p>
        </w:tc>
        <w:tc>
          <w:tcPr>
            <w:tcW w:w="5986"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rPr>
                <w:rFonts w:ascii="Arial" w:hAnsi="Arial" w:cs="Arial"/>
                <w:sz w:val="20"/>
                <w:szCs w:val="20"/>
              </w:rPr>
            </w:pPr>
          </w:p>
        </w:tc>
        <w:tc>
          <w:tcPr>
            <w:tcW w:w="3969" w:type="dxa"/>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rPr>
                <w:rFonts w:ascii="Arial" w:hAnsi="Arial" w:cs="Arial"/>
                <w:sz w:val="20"/>
                <w:szCs w:val="20"/>
              </w:rPr>
            </w:pPr>
          </w:p>
        </w:tc>
        <w:tc>
          <w:tcPr>
            <w:tcW w:w="4111" w:type="dxa"/>
            <w:gridSpan w:val="3"/>
            <w:tcBorders>
              <w:top w:val="single" w:sz="6" w:space="0" w:color="000001"/>
              <w:left w:val="single" w:sz="6" w:space="0" w:color="000001"/>
              <w:bottom w:val="single" w:sz="6" w:space="0" w:color="000001"/>
              <w:right w:val="single" w:sz="6" w:space="0" w:color="000001"/>
            </w:tcBorders>
            <w:shd w:val="clear" w:color="auto" w:fill="auto"/>
            <w:tcMar>
              <w:left w:w="141" w:type="dxa"/>
              <w:right w:w="149" w:type="dxa"/>
            </w:tcMar>
          </w:tcPr>
          <w:p w:rsidR="005925B4" w:rsidRPr="005925B4" w:rsidRDefault="005925B4" w:rsidP="00BA667D">
            <w:pPr>
              <w:spacing w:after="0" w:line="240" w:lineRule="auto"/>
              <w:rPr>
                <w:rFonts w:ascii="Arial" w:hAnsi="Arial" w:cs="Arial"/>
                <w:sz w:val="20"/>
                <w:szCs w:val="20"/>
              </w:rPr>
            </w:pPr>
          </w:p>
        </w:tc>
        <w:tc>
          <w:tcPr>
            <w:tcW w:w="20" w:type="dxa"/>
            <w:shd w:val="clear" w:color="auto" w:fill="auto"/>
          </w:tcPr>
          <w:p w:rsidR="005925B4" w:rsidRPr="005925B4" w:rsidRDefault="005925B4" w:rsidP="00BA667D">
            <w:pPr>
              <w:spacing w:after="0" w:line="240" w:lineRule="auto"/>
              <w:rPr>
                <w:rFonts w:ascii="Arial" w:hAnsi="Arial" w:cs="Arial"/>
                <w:sz w:val="20"/>
                <w:szCs w:val="20"/>
              </w:rPr>
            </w:pPr>
          </w:p>
        </w:tc>
      </w:tr>
    </w:tbl>
    <w:p w:rsidR="00AD1496" w:rsidRDefault="00AD1496" w:rsidP="00AD1496">
      <w:pPr>
        <w:spacing w:after="0" w:line="240" w:lineRule="auto"/>
        <w:rPr>
          <w:rFonts w:ascii="Arial" w:hAnsi="Arial" w:cs="Arial"/>
          <w:bCs/>
          <w:sz w:val="20"/>
          <w:szCs w:val="20"/>
        </w:rPr>
      </w:pPr>
    </w:p>
    <w:p w:rsidR="005925B4" w:rsidRPr="00AD1496" w:rsidRDefault="005925B4" w:rsidP="00AD1496">
      <w:pPr>
        <w:spacing w:after="0" w:line="240" w:lineRule="auto"/>
        <w:jc w:val="right"/>
        <w:rPr>
          <w:rFonts w:ascii="Arial" w:hAnsi="Arial" w:cs="Arial"/>
          <w:bCs/>
          <w:sz w:val="20"/>
          <w:szCs w:val="20"/>
          <w:highlight w:val="yellow"/>
        </w:rPr>
      </w:pPr>
      <w:r w:rsidRPr="005925B4">
        <w:rPr>
          <w:rFonts w:ascii="Arial" w:hAnsi="Arial" w:cs="Arial"/>
          <w:bCs/>
          <w:sz w:val="20"/>
          <w:szCs w:val="20"/>
        </w:rPr>
        <w:t>Приложение 6</w:t>
      </w:r>
      <w:r w:rsidRPr="005925B4">
        <w:rPr>
          <w:rFonts w:ascii="Arial" w:hAnsi="Arial" w:cs="Arial"/>
          <w:bCs/>
          <w:sz w:val="20"/>
          <w:szCs w:val="20"/>
        </w:rPr>
        <w:br/>
        <w:t>к </w:t>
      </w:r>
      <w:hyperlink r:id="rId22" w:anchor="block_1000" w:history="1">
        <w:r w:rsidRPr="005925B4">
          <w:rPr>
            <w:rStyle w:val="-"/>
            <w:rFonts w:ascii="Arial" w:hAnsi="Arial" w:cs="Arial"/>
            <w:bCs/>
            <w:color w:val="auto"/>
            <w:sz w:val="20"/>
            <w:szCs w:val="20"/>
            <w:u w:val="none"/>
          </w:rPr>
          <w:t>Положению</w:t>
        </w:r>
      </w:hyperlink>
      <w:r w:rsidRPr="005925B4">
        <w:rPr>
          <w:rFonts w:ascii="Arial" w:hAnsi="Arial" w:cs="Arial"/>
          <w:bCs/>
          <w:sz w:val="20"/>
          <w:szCs w:val="20"/>
        </w:rPr>
        <w:t xml:space="preserve"> о порядке организации и </w:t>
      </w:r>
    </w:p>
    <w:p w:rsidR="005925B4" w:rsidRPr="005925B4" w:rsidRDefault="005925B4" w:rsidP="00AD1496">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проведения общественных обсуждений, </w:t>
      </w:r>
    </w:p>
    <w:p w:rsidR="005925B4" w:rsidRPr="005925B4" w:rsidRDefault="005925B4" w:rsidP="00AD1496">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публичных слушаний по вопросам </w:t>
      </w:r>
    </w:p>
    <w:p w:rsidR="005925B4" w:rsidRPr="005925B4" w:rsidRDefault="005925B4" w:rsidP="00AD1496">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градостроительной деятельности </w:t>
      </w:r>
    </w:p>
    <w:p w:rsidR="005925B4" w:rsidRPr="005925B4" w:rsidRDefault="005925B4" w:rsidP="00AD1496">
      <w:pPr>
        <w:spacing w:after="0" w:line="240" w:lineRule="auto"/>
        <w:ind w:firstLine="709"/>
        <w:jc w:val="right"/>
        <w:rPr>
          <w:rFonts w:ascii="Arial" w:hAnsi="Arial" w:cs="Arial"/>
          <w:bCs/>
          <w:sz w:val="20"/>
          <w:szCs w:val="20"/>
        </w:rPr>
      </w:pPr>
      <w:r w:rsidRPr="005925B4">
        <w:rPr>
          <w:rFonts w:ascii="Arial" w:hAnsi="Arial" w:cs="Arial"/>
          <w:bCs/>
          <w:sz w:val="20"/>
          <w:szCs w:val="20"/>
        </w:rPr>
        <w:t xml:space="preserve">на территории Краснополянского </w:t>
      </w:r>
    </w:p>
    <w:p w:rsidR="005925B4" w:rsidRPr="005925B4" w:rsidRDefault="005925B4" w:rsidP="00AD1496">
      <w:pPr>
        <w:spacing w:after="0" w:line="240" w:lineRule="auto"/>
        <w:ind w:firstLine="709"/>
        <w:jc w:val="right"/>
        <w:rPr>
          <w:rFonts w:ascii="Arial" w:hAnsi="Arial" w:cs="Arial"/>
          <w:bCs/>
          <w:sz w:val="20"/>
          <w:szCs w:val="20"/>
        </w:rPr>
      </w:pPr>
      <w:r w:rsidRPr="005925B4">
        <w:rPr>
          <w:rFonts w:ascii="Arial" w:hAnsi="Arial" w:cs="Arial"/>
          <w:bCs/>
          <w:sz w:val="20"/>
          <w:szCs w:val="20"/>
        </w:rPr>
        <w:t>сельского поселения</w:t>
      </w:r>
    </w:p>
    <w:p w:rsidR="005925B4" w:rsidRPr="005925B4" w:rsidRDefault="005925B4" w:rsidP="00BA667D">
      <w:pPr>
        <w:spacing w:after="0" w:line="240" w:lineRule="auto"/>
        <w:ind w:firstLine="709"/>
        <w:jc w:val="right"/>
        <w:rPr>
          <w:rFonts w:ascii="Arial" w:hAnsi="Arial" w:cs="Arial"/>
          <w:b/>
          <w:spacing w:val="2"/>
          <w:sz w:val="20"/>
          <w:szCs w:val="20"/>
          <w:highlight w:val="yellow"/>
        </w:rPr>
      </w:pPr>
    </w:p>
    <w:p w:rsidR="005925B4" w:rsidRPr="005925B4" w:rsidRDefault="005925B4" w:rsidP="00BA667D">
      <w:pPr>
        <w:spacing w:after="0" w:line="240" w:lineRule="auto"/>
        <w:ind w:firstLine="709"/>
        <w:jc w:val="center"/>
        <w:rPr>
          <w:rFonts w:ascii="Arial" w:hAnsi="Arial" w:cs="Arial"/>
          <w:spacing w:val="2"/>
          <w:sz w:val="20"/>
          <w:szCs w:val="20"/>
        </w:rPr>
      </w:pPr>
      <w:r w:rsidRPr="005925B4">
        <w:rPr>
          <w:rFonts w:ascii="Arial" w:hAnsi="Arial" w:cs="Arial"/>
          <w:spacing w:val="2"/>
          <w:sz w:val="20"/>
          <w:szCs w:val="20"/>
        </w:rPr>
        <w:t>ФОРМА</w:t>
      </w:r>
    </w:p>
    <w:p w:rsidR="005925B4" w:rsidRPr="005925B4" w:rsidRDefault="005925B4" w:rsidP="00BA667D">
      <w:pPr>
        <w:shd w:val="clear" w:color="auto" w:fill="FFFFFF"/>
        <w:spacing w:after="0" w:line="240" w:lineRule="auto"/>
        <w:jc w:val="center"/>
        <w:textAlignment w:val="baseline"/>
        <w:outlineLvl w:val="2"/>
        <w:rPr>
          <w:rFonts w:ascii="Arial" w:hAnsi="Arial" w:cs="Arial"/>
          <w:spacing w:val="2"/>
          <w:sz w:val="20"/>
          <w:szCs w:val="20"/>
        </w:rPr>
      </w:pPr>
      <w:r w:rsidRPr="005925B4">
        <w:rPr>
          <w:rFonts w:ascii="Arial" w:hAnsi="Arial" w:cs="Arial"/>
          <w:spacing w:val="2"/>
          <w:sz w:val="20"/>
          <w:szCs w:val="20"/>
        </w:rPr>
        <w:t xml:space="preserve"> листа записи предложений и замечаний по обсуждаемому проекту участвующих в собрании участников публичных слушаний</w:t>
      </w:r>
    </w:p>
    <w:p w:rsidR="005925B4" w:rsidRPr="005925B4" w:rsidRDefault="005925B4" w:rsidP="00BA667D">
      <w:pPr>
        <w:shd w:val="clear" w:color="auto" w:fill="FFFFFF"/>
        <w:spacing w:after="0" w:line="240" w:lineRule="auto"/>
        <w:jc w:val="center"/>
        <w:textAlignment w:val="baseline"/>
        <w:outlineLvl w:val="2"/>
        <w:rPr>
          <w:rFonts w:ascii="Arial" w:hAnsi="Arial" w:cs="Arial"/>
          <w:b/>
          <w:spacing w:val="2"/>
          <w:sz w:val="20"/>
          <w:szCs w:val="20"/>
        </w:rPr>
      </w:pPr>
    </w:p>
    <w:p w:rsidR="005925B4" w:rsidRPr="005925B4" w:rsidRDefault="005925B4" w:rsidP="00BA667D">
      <w:pPr>
        <w:spacing w:after="0" w:line="240" w:lineRule="auto"/>
        <w:jc w:val="both"/>
        <w:rPr>
          <w:rFonts w:ascii="Arial" w:hAnsi="Arial" w:cs="Arial"/>
          <w:sz w:val="20"/>
          <w:szCs w:val="20"/>
        </w:rPr>
      </w:pPr>
      <w:r w:rsidRPr="005925B4">
        <w:rPr>
          <w:rFonts w:ascii="Arial" w:hAnsi="Arial" w:cs="Arial"/>
          <w:sz w:val="20"/>
          <w:szCs w:val="20"/>
        </w:rPr>
        <w:t>Фамилия, имя, отчество________________________________________________________</w:t>
      </w:r>
    </w:p>
    <w:p w:rsidR="005925B4" w:rsidRPr="005925B4" w:rsidRDefault="005925B4" w:rsidP="00BA667D">
      <w:pPr>
        <w:spacing w:after="0" w:line="240" w:lineRule="auto"/>
        <w:jc w:val="both"/>
        <w:rPr>
          <w:rFonts w:ascii="Arial" w:hAnsi="Arial" w:cs="Arial"/>
          <w:sz w:val="20"/>
          <w:szCs w:val="20"/>
        </w:rPr>
      </w:pPr>
      <w:r w:rsidRPr="005925B4">
        <w:rPr>
          <w:rFonts w:ascii="Arial" w:hAnsi="Arial" w:cs="Arial"/>
          <w:sz w:val="20"/>
          <w:szCs w:val="20"/>
        </w:rPr>
        <w:t>Место жительства ____________________________________________</w:t>
      </w:r>
      <w:r w:rsidR="00AD1496">
        <w:rPr>
          <w:rFonts w:ascii="Arial" w:hAnsi="Arial" w:cs="Arial"/>
          <w:sz w:val="20"/>
          <w:szCs w:val="20"/>
        </w:rPr>
        <w:t>________________</w:t>
      </w:r>
    </w:p>
    <w:p w:rsidR="005925B4" w:rsidRPr="005925B4" w:rsidRDefault="005925B4" w:rsidP="00BA667D">
      <w:pPr>
        <w:spacing w:after="0" w:line="240" w:lineRule="auto"/>
        <w:jc w:val="both"/>
        <w:rPr>
          <w:rFonts w:ascii="Arial" w:hAnsi="Arial" w:cs="Arial"/>
          <w:sz w:val="20"/>
          <w:szCs w:val="20"/>
        </w:rPr>
      </w:pPr>
      <w:r w:rsidRPr="005925B4">
        <w:rPr>
          <w:rFonts w:ascii="Arial" w:hAnsi="Arial" w:cs="Arial"/>
          <w:sz w:val="20"/>
          <w:szCs w:val="20"/>
        </w:rPr>
        <w:t>Правоустанавливающие документы______________________________________________</w:t>
      </w:r>
    </w:p>
    <w:p w:rsidR="00AD1496" w:rsidRDefault="005925B4" w:rsidP="00AD1496">
      <w:pPr>
        <w:spacing w:after="0" w:line="240" w:lineRule="auto"/>
        <w:rPr>
          <w:rFonts w:ascii="Arial" w:hAnsi="Arial" w:cs="Arial"/>
          <w:sz w:val="20"/>
          <w:szCs w:val="20"/>
        </w:rPr>
      </w:pPr>
      <w:r w:rsidRPr="005925B4">
        <w:rPr>
          <w:rFonts w:ascii="Arial" w:hAnsi="Arial" w:cs="Arial"/>
          <w:sz w:val="20"/>
          <w:szCs w:val="20"/>
        </w:rPr>
        <w:t xml:space="preserve">____________________________________________________________________________                                             </w:t>
      </w:r>
    </w:p>
    <w:p w:rsidR="00AD1496" w:rsidRDefault="005925B4" w:rsidP="00AD1496">
      <w:pPr>
        <w:spacing w:after="0" w:line="240" w:lineRule="auto"/>
        <w:rPr>
          <w:rFonts w:ascii="Arial" w:hAnsi="Arial" w:cs="Arial"/>
          <w:sz w:val="20"/>
          <w:szCs w:val="20"/>
        </w:rPr>
      </w:pPr>
      <w:r w:rsidRPr="005925B4">
        <w:rPr>
          <w:rFonts w:ascii="Arial" w:hAnsi="Arial" w:cs="Arial"/>
          <w:sz w:val="20"/>
          <w:szCs w:val="20"/>
        </w:rPr>
        <w:t xml:space="preserve"> (заполняется правообладателями земельных участков, объектов капитального строительства, </w:t>
      </w:r>
    </w:p>
    <w:p w:rsidR="005925B4" w:rsidRPr="005925B4" w:rsidRDefault="005925B4" w:rsidP="00AD1496">
      <w:pPr>
        <w:spacing w:after="0" w:line="240" w:lineRule="auto"/>
        <w:rPr>
          <w:rFonts w:ascii="Arial" w:hAnsi="Arial" w:cs="Arial"/>
          <w:sz w:val="20"/>
          <w:szCs w:val="20"/>
        </w:rPr>
      </w:pPr>
      <w:r w:rsidRPr="005925B4">
        <w:rPr>
          <w:rFonts w:ascii="Arial" w:hAnsi="Arial" w:cs="Arial"/>
          <w:sz w:val="20"/>
          <w:szCs w:val="20"/>
        </w:rPr>
        <w:t>жилых и нежилых помещений сельского поселения)</w:t>
      </w:r>
    </w:p>
    <w:p w:rsidR="005925B4" w:rsidRPr="005925B4" w:rsidRDefault="005925B4" w:rsidP="00BA667D">
      <w:pPr>
        <w:spacing w:after="0" w:line="240" w:lineRule="auto"/>
        <w:jc w:val="both"/>
        <w:rPr>
          <w:rFonts w:ascii="Arial" w:hAnsi="Arial" w:cs="Arial"/>
          <w:sz w:val="20"/>
          <w:szCs w:val="20"/>
        </w:rPr>
      </w:pPr>
      <w:r w:rsidRPr="005925B4">
        <w:rPr>
          <w:rFonts w:ascii="Arial" w:hAnsi="Arial" w:cs="Arial"/>
          <w:sz w:val="20"/>
          <w:szCs w:val="20"/>
        </w:rPr>
        <w:t>Предложение, замечание по обсуждаемому проекту:_______________________________</w:t>
      </w:r>
    </w:p>
    <w:p w:rsidR="005925B4" w:rsidRPr="005925B4" w:rsidRDefault="005925B4" w:rsidP="00BA667D">
      <w:pPr>
        <w:spacing w:after="0" w:line="240" w:lineRule="auto"/>
        <w:jc w:val="both"/>
        <w:rPr>
          <w:rFonts w:ascii="Arial" w:hAnsi="Arial" w:cs="Arial"/>
          <w:sz w:val="20"/>
          <w:szCs w:val="20"/>
        </w:rPr>
      </w:pPr>
      <w:r w:rsidRPr="005925B4">
        <w:rPr>
          <w:rFonts w:ascii="Arial" w:hAnsi="Arial" w:cs="Arial"/>
          <w:sz w:val="20"/>
          <w:szCs w:val="20"/>
        </w:rPr>
        <w:t>____________________________________________________________________</w:t>
      </w:r>
      <w:r w:rsidR="00AD1496">
        <w:rPr>
          <w:rFonts w:ascii="Arial" w:hAnsi="Arial" w:cs="Arial"/>
          <w:sz w:val="20"/>
          <w:szCs w:val="20"/>
        </w:rPr>
        <w:t>_______</w:t>
      </w:r>
    </w:p>
    <w:p w:rsidR="005925B4" w:rsidRPr="005925B4" w:rsidRDefault="005925B4" w:rsidP="00AD1496">
      <w:pPr>
        <w:shd w:val="clear" w:color="auto" w:fill="FFFFFF"/>
        <w:tabs>
          <w:tab w:val="left" w:pos="5790"/>
        </w:tabs>
        <w:spacing w:after="0" w:line="240" w:lineRule="auto"/>
        <w:jc w:val="center"/>
        <w:textAlignment w:val="baseline"/>
        <w:rPr>
          <w:rFonts w:ascii="Arial" w:hAnsi="Arial" w:cs="Arial"/>
          <w:spacing w:val="2"/>
          <w:sz w:val="20"/>
          <w:szCs w:val="20"/>
        </w:rPr>
      </w:pPr>
    </w:p>
    <w:p w:rsidR="005925B4" w:rsidRDefault="005925B4" w:rsidP="00AD1496">
      <w:pPr>
        <w:shd w:val="clear" w:color="auto" w:fill="FFFFFF"/>
        <w:tabs>
          <w:tab w:val="left" w:pos="5790"/>
        </w:tabs>
        <w:spacing w:after="0" w:line="240" w:lineRule="auto"/>
        <w:textAlignment w:val="baseline"/>
        <w:rPr>
          <w:rFonts w:ascii="Arial" w:hAnsi="Arial" w:cs="Arial"/>
          <w:spacing w:val="2"/>
          <w:sz w:val="20"/>
          <w:szCs w:val="20"/>
        </w:rPr>
      </w:pPr>
      <w:r w:rsidRPr="005925B4">
        <w:rPr>
          <w:rFonts w:ascii="Arial" w:hAnsi="Arial" w:cs="Arial"/>
          <w:spacing w:val="2"/>
          <w:sz w:val="20"/>
          <w:szCs w:val="20"/>
        </w:rPr>
        <w:t>Подпись____________________</w:t>
      </w:r>
      <w:r w:rsidR="00AD1496">
        <w:rPr>
          <w:rFonts w:ascii="Arial" w:hAnsi="Arial" w:cs="Arial"/>
          <w:spacing w:val="2"/>
          <w:sz w:val="20"/>
          <w:szCs w:val="20"/>
        </w:rPr>
        <w:t xml:space="preserve">                     </w:t>
      </w:r>
      <w:r w:rsidRPr="005925B4">
        <w:rPr>
          <w:rFonts w:ascii="Arial" w:hAnsi="Arial" w:cs="Arial"/>
          <w:spacing w:val="2"/>
          <w:sz w:val="20"/>
          <w:szCs w:val="20"/>
        </w:rPr>
        <w:t>Дата____________________</w:t>
      </w:r>
      <w:r w:rsidR="00AD1496">
        <w:rPr>
          <w:rFonts w:ascii="Arial" w:hAnsi="Arial" w:cs="Arial"/>
          <w:spacing w:val="2"/>
          <w:sz w:val="20"/>
          <w:szCs w:val="20"/>
        </w:rPr>
        <w:t>_____________</w:t>
      </w:r>
    </w:p>
    <w:p w:rsidR="005C4FDC" w:rsidRDefault="005C4FDC" w:rsidP="00AD1496">
      <w:pPr>
        <w:spacing w:after="0" w:line="240" w:lineRule="auto"/>
        <w:rPr>
          <w:rFonts w:ascii="Arial" w:hAnsi="Arial" w:cs="Arial"/>
          <w:b/>
          <w:color w:val="000000"/>
          <w:sz w:val="18"/>
          <w:szCs w:val="18"/>
          <w:u w:val="single"/>
        </w:rPr>
      </w:pPr>
      <w:r>
        <w:rPr>
          <w:rFonts w:ascii="Arial" w:hAnsi="Arial" w:cs="Arial"/>
          <w:spacing w:val="2"/>
          <w:sz w:val="20"/>
          <w:szCs w:val="20"/>
        </w:rPr>
        <w:t>___________________________________________________________________________________________________________________________________</w:t>
      </w:r>
      <w:r w:rsidR="00AD1496">
        <w:rPr>
          <w:rFonts w:ascii="Times New Roman" w:hAnsi="Times New Roman" w:cs="Times New Roman"/>
          <w:sz w:val="20"/>
          <w:szCs w:val="20"/>
        </w:rPr>
        <w:t xml:space="preserve">                                                                                            </w:t>
      </w:r>
      <w:r w:rsidR="00AD1496">
        <w:rPr>
          <w:rFonts w:ascii="Arial" w:hAnsi="Arial" w:cs="Arial"/>
          <w:b/>
          <w:color w:val="000000"/>
          <w:sz w:val="18"/>
          <w:szCs w:val="18"/>
          <w:u w:val="single"/>
        </w:rPr>
        <w:t xml:space="preserve"> </w:t>
      </w:r>
      <w:r w:rsidR="002012A1">
        <w:rPr>
          <w:rFonts w:ascii="Arial" w:hAnsi="Arial" w:cs="Arial"/>
          <w:b/>
          <w:color w:val="000000"/>
          <w:sz w:val="18"/>
          <w:szCs w:val="18"/>
          <w:u w:val="single"/>
        </w:rPr>
        <w:t xml:space="preserve"> </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51 - заседание   4 - го созыва</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5C4FDC" w:rsidRPr="005C4FDC" w:rsidRDefault="005C4FDC" w:rsidP="005C4FDC">
      <w:pPr>
        <w:spacing w:after="0" w:line="240" w:lineRule="auto"/>
        <w:jc w:val="center"/>
        <w:rPr>
          <w:rFonts w:ascii="Arial" w:hAnsi="Arial" w:cs="Arial"/>
          <w:b/>
          <w:color w:val="000000"/>
          <w:sz w:val="20"/>
          <w:szCs w:val="20"/>
        </w:rPr>
      </w:pPr>
      <w:r w:rsidRPr="005C4FDC">
        <w:rPr>
          <w:rFonts w:ascii="Arial" w:hAnsi="Arial" w:cs="Arial"/>
          <w:b/>
          <w:color w:val="000000"/>
          <w:sz w:val="20"/>
          <w:szCs w:val="20"/>
        </w:rPr>
        <w:t>21 июня 2022 года  №  273</w:t>
      </w:r>
    </w:p>
    <w:p w:rsidR="005C4FDC" w:rsidRPr="005C4FDC" w:rsidRDefault="005C4FDC" w:rsidP="005C4FDC">
      <w:pPr>
        <w:spacing w:after="0" w:line="240" w:lineRule="auto"/>
        <w:rPr>
          <w:rFonts w:ascii="Arial" w:hAnsi="Arial" w:cs="Arial"/>
          <w:b/>
          <w:color w:val="000000"/>
          <w:sz w:val="20"/>
          <w:szCs w:val="20"/>
          <w:u w:val="single"/>
        </w:rPr>
      </w:pPr>
    </w:p>
    <w:p w:rsidR="005C4FDC" w:rsidRPr="005C4FDC" w:rsidRDefault="005C4FDC" w:rsidP="005C4FDC">
      <w:pPr>
        <w:spacing w:after="0"/>
        <w:jc w:val="center"/>
        <w:rPr>
          <w:rFonts w:ascii="Arial" w:hAnsi="Arial" w:cs="Arial"/>
          <w:b/>
          <w:color w:val="000000"/>
          <w:sz w:val="20"/>
          <w:szCs w:val="20"/>
        </w:rPr>
      </w:pPr>
      <w:r w:rsidRPr="005C4FDC">
        <w:rPr>
          <w:rFonts w:ascii="Arial" w:hAnsi="Arial" w:cs="Arial"/>
          <w:b/>
          <w:color w:val="000000"/>
          <w:sz w:val="20"/>
          <w:szCs w:val="20"/>
        </w:rPr>
        <w:t>О согласии принять объект муниципального недвижимого имущества принадлежащего администрации Байкаловского муниципального района Свердловской области  в собственность Краснополянского сельского поселения</w:t>
      </w:r>
    </w:p>
    <w:p w:rsidR="005C4FDC" w:rsidRPr="005C4FDC" w:rsidRDefault="005C4FDC" w:rsidP="005C4FDC">
      <w:pPr>
        <w:spacing w:after="0"/>
        <w:jc w:val="center"/>
        <w:rPr>
          <w:rFonts w:ascii="Arial" w:hAnsi="Arial" w:cs="Arial"/>
          <w:b/>
          <w:color w:val="000000"/>
          <w:sz w:val="20"/>
          <w:szCs w:val="20"/>
        </w:rPr>
      </w:pPr>
    </w:p>
    <w:p w:rsidR="005C4FDC" w:rsidRPr="005C4FDC" w:rsidRDefault="005C4FDC" w:rsidP="005C4FDC">
      <w:pPr>
        <w:spacing w:after="0"/>
        <w:jc w:val="both"/>
        <w:rPr>
          <w:rFonts w:ascii="Arial" w:hAnsi="Arial" w:cs="Arial"/>
          <w:color w:val="000000"/>
          <w:sz w:val="20"/>
          <w:szCs w:val="20"/>
        </w:rPr>
      </w:pPr>
      <w:r w:rsidRPr="005C4FDC">
        <w:rPr>
          <w:rFonts w:ascii="Arial" w:hAnsi="Arial" w:cs="Arial"/>
          <w:color w:val="000000"/>
          <w:sz w:val="20"/>
          <w:szCs w:val="20"/>
        </w:rPr>
        <w:t xml:space="preserve">         Рассмотрев представленное Думой Байкаловского муниципального района решение Думы от 19 мая 2022 года № 83 «О безвозмездной передаче объекта муниципального недвижимого имущества в собственность Краснополянского сельского поселения», руководствуясь статьей 22 Устава Краснополянского сельского поселения, Дума Краснополянского сельского поселения  РЕШИЛА:</w:t>
      </w:r>
    </w:p>
    <w:p w:rsidR="005C4FDC" w:rsidRPr="005C4FDC" w:rsidRDefault="005C4FDC" w:rsidP="005C4FDC">
      <w:pPr>
        <w:pStyle w:val="af8"/>
        <w:numPr>
          <w:ilvl w:val="0"/>
          <w:numId w:val="11"/>
        </w:numPr>
        <w:ind w:left="0" w:firstLine="360"/>
        <w:jc w:val="both"/>
        <w:rPr>
          <w:rFonts w:ascii="Arial" w:hAnsi="Arial" w:cs="Arial"/>
          <w:color w:val="000000"/>
          <w:sz w:val="20"/>
          <w:szCs w:val="20"/>
        </w:rPr>
      </w:pPr>
      <w:r w:rsidRPr="005C4FDC">
        <w:rPr>
          <w:rFonts w:ascii="Arial" w:hAnsi="Arial" w:cs="Arial"/>
          <w:color w:val="000000"/>
          <w:sz w:val="20"/>
          <w:szCs w:val="20"/>
        </w:rPr>
        <w:t>Дать согласие на принятие объекта недвижимого имущества, принадлежащего администрации Байкаловского муниципального района Свердловской области, в собственность Администрации Краснополянского сельского поселения, согласно приложению 1 к настоящему Решению.</w:t>
      </w:r>
    </w:p>
    <w:p w:rsidR="005C4FDC" w:rsidRPr="005C4FDC" w:rsidRDefault="005C4FDC" w:rsidP="005C4FDC">
      <w:pPr>
        <w:pStyle w:val="af8"/>
        <w:numPr>
          <w:ilvl w:val="0"/>
          <w:numId w:val="11"/>
        </w:numPr>
        <w:ind w:left="0" w:firstLine="426"/>
        <w:jc w:val="both"/>
        <w:rPr>
          <w:rFonts w:ascii="Arial" w:hAnsi="Arial" w:cs="Arial"/>
          <w:color w:val="000000"/>
          <w:sz w:val="20"/>
          <w:szCs w:val="20"/>
        </w:rPr>
      </w:pPr>
      <w:r w:rsidRPr="005C4FDC">
        <w:rPr>
          <w:rFonts w:ascii="Arial" w:hAnsi="Arial" w:cs="Arial"/>
          <w:color w:val="000000"/>
          <w:sz w:val="20"/>
          <w:szCs w:val="20"/>
        </w:rPr>
        <w:t xml:space="preserve">Направить копию данного Решения в адрес Администрации Байкаловского муниципального района Свердловской области, администрации Краснополянского сельского поселения. </w:t>
      </w:r>
    </w:p>
    <w:p w:rsidR="005C4FDC" w:rsidRPr="005C4FDC" w:rsidRDefault="005C4FDC" w:rsidP="005C4FDC">
      <w:pPr>
        <w:pStyle w:val="af8"/>
        <w:numPr>
          <w:ilvl w:val="0"/>
          <w:numId w:val="11"/>
        </w:numPr>
        <w:ind w:left="0" w:firstLine="426"/>
        <w:jc w:val="both"/>
        <w:rPr>
          <w:rFonts w:ascii="Arial" w:hAnsi="Arial" w:cs="Arial"/>
          <w:color w:val="000000"/>
          <w:sz w:val="20"/>
          <w:szCs w:val="20"/>
        </w:rPr>
      </w:pPr>
      <w:r w:rsidRPr="005C4FDC">
        <w:rPr>
          <w:rFonts w:ascii="Arial" w:hAnsi="Arial" w:cs="Arial"/>
          <w:color w:val="000000"/>
          <w:sz w:val="20"/>
          <w:szCs w:val="20"/>
        </w:rPr>
        <w:t>Обнародовать данное Решение в соответствии с Уставом Краснополянского сельского поселения.</w:t>
      </w:r>
    </w:p>
    <w:p w:rsidR="005C4FDC" w:rsidRPr="005C4FDC" w:rsidRDefault="005C4FDC" w:rsidP="005C4FDC">
      <w:pPr>
        <w:pStyle w:val="af8"/>
        <w:jc w:val="both"/>
        <w:rPr>
          <w:rFonts w:ascii="Arial" w:hAnsi="Arial" w:cs="Arial"/>
          <w:color w:val="000000"/>
          <w:sz w:val="20"/>
          <w:szCs w:val="20"/>
        </w:rPr>
      </w:pPr>
    </w:p>
    <w:p w:rsidR="005C4FDC" w:rsidRPr="005C4FDC" w:rsidRDefault="005C4FDC" w:rsidP="005C4FDC">
      <w:pPr>
        <w:spacing w:after="0"/>
        <w:rPr>
          <w:rFonts w:ascii="Arial" w:hAnsi="Arial" w:cs="Arial"/>
          <w:sz w:val="20"/>
          <w:szCs w:val="20"/>
        </w:rPr>
      </w:pPr>
      <w:r w:rsidRPr="005C4FDC">
        <w:rPr>
          <w:rFonts w:ascii="Arial" w:hAnsi="Arial" w:cs="Arial"/>
          <w:sz w:val="20"/>
          <w:szCs w:val="20"/>
        </w:rPr>
        <w:t>Председатель</w:t>
      </w:r>
      <w:r>
        <w:rPr>
          <w:rFonts w:ascii="Arial" w:hAnsi="Arial" w:cs="Arial"/>
          <w:sz w:val="20"/>
          <w:szCs w:val="20"/>
        </w:rPr>
        <w:t xml:space="preserve">   </w:t>
      </w:r>
      <w:r w:rsidRPr="005C4FDC">
        <w:rPr>
          <w:rFonts w:ascii="Arial" w:hAnsi="Arial" w:cs="Arial"/>
          <w:sz w:val="20"/>
          <w:szCs w:val="20"/>
        </w:rPr>
        <w:t xml:space="preserve">Думы  Краснополянского  сельского поселения                                               </w:t>
      </w:r>
      <w:r>
        <w:rPr>
          <w:rFonts w:ascii="Arial" w:hAnsi="Arial" w:cs="Arial"/>
          <w:sz w:val="20"/>
          <w:szCs w:val="20"/>
        </w:rPr>
        <w:t xml:space="preserve">                                                            </w:t>
      </w:r>
      <w:r w:rsidRPr="005C4FDC">
        <w:rPr>
          <w:rFonts w:ascii="Arial" w:hAnsi="Arial" w:cs="Arial"/>
          <w:sz w:val="20"/>
          <w:szCs w:val="20"/>
        </w:rPr>
        <w:t>Е.П. Шутова</w:t>
      </w:r>
    </w:p>
    <w:p w:rsidR="005C4FDC" w:rsidRPr="005C4FDC" w:rsidRDefault="005C4FDC" w:rsidP="005C4FDC">
      <w:pPr>
        <w:spacing w:after="0"/>
        <w:rPr>
          <w:rFonts w:ascii="Arial" w:hAnsi="Arial" w:cs="Arial"/>
          <w:sz w:val="20"/>
          <w:szCs w:val="20"/>
        </w:rPr>
      </w:pPr>
      <w:r w:rsidRPr="005C4FDC">
        <w:rPr>
          <w:rFonts w:ascii="Arial" w:hAnsi="Arial" w:cs="Arial"/>
          <w:sz w:val="20"/>
          <w:szCs w:val="20"/>
        </w:rPr>
        <w:t xml:space="preserve">«21» июня 2022 г.                                      </w:t>
      </w:r>
    </w:p>
    <w:p w:rsidR="005C4FDC" w:rsidRPr="005C4FDC" w:rsidRDefault="005C4FDC" w:rsidP="005C4FDC">
      <w:pPr>
        <w:spacing w:after="0"/>
        <w:rPr>
          <w:rFonts w:ascii="Arial" w:hAnsi="Arial" w:cs="Arial"/>
          <w:sz w:val="20"/>
          <w:szCs w:val="20"/>
        </w:rPr>
      </w:pPr>
      <w:r w:rsidRPr="005C4FDC">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5C4FDC">
        <w:rPr>
          <w:rFonts w:ascii="Arial" w:hAnsi="Arial" w:cs="Arial"/>
          <w:sz w:val="20"/>
          <w:szCs w:val="20"/>
        </w:rPr>
        <w:t>А.Н.Кошелев</w:t>
      </w:r>
    </w:p>
    <w:p w:rsidR="005C4FDC" w:rsidRPr="005C4FDC" w:rsidRDefault="005C4FDC" w:rsidP="005C4FDC">
      <w:pPr>
        <w:spacing w:after="0"/>
        <w:rPr>
          <w:rFonts w:ascii="Arial" w:hAnsi="Arial" w:cs="Arial"/>
          <w:sz w:val="20"/>
          <w:szCs w:val="20"/>
        </w:rPr>
      </w:pPr>
      <w:r w:rsidRPr="005C4FDC">
        <w:rPr>
          <w:rFonts w:ascii="Arial" w:hAnsi="Arial" w:cs="Arial"/>
          <w:sz w:val="20"/>
          <w:szCs w:val="20"/>
        </w:rPr>
        <w:t xml:space="preserve">«21» июня 2022 г.                                   </w:t>
      </w:r>
    </w:p>
    <w:p w:rsidR="005C4FDC" w:rsidRPr="005C4FDC" w:rsidRDefault="005C4FDC" w:rsidP="005C4FDC">
      <w:pPr>
        <w:spacing w:after="0"/>
        <w:jc w:val="right"/>
        <w:rPr>
          <w:rFonts w:ascii="Arial" w:hAnsi="Arial" w:cs="Arial"/>
          <w:sz w:val="20"/>
          <w:szCs w:val="20"/>
        </w:rPr>
      </w:pPr>
      <w:r w:rsidRPr="005C4FDC">
        <w:rPr>
          <w:rFonts w:ascii="Arial" w:hAnsi="Arial" w:cs="Arial"/>
          <w:sz w:val="20"/>
          <w:szCs w:val="20"/>
        </w:rPr>
        <w:t>Приложение № 1</w:t>
      </w:r>
    </w:p>
    <w:p w:rsidR="005C4FDC" w:rsidRPr="005C4FDC" w:rsidRDefault="005C4FDC" w:rsidP="005C4FDC">
      <w:pPr>
        <w:spacing w:after="0"/>
        <w:jc w:val="right"/>
        <w:rPr>
          <w:rFonts w:ascii="Arial" w:hAnsi="Arial" w:cs="Arial"/>
          <w:sz w:val="20"/>
          <w:szCs w:val="20"/>
        </w:rPr>
      </w:pPr>
      <w:r w:rsidRPr="005C4FDC">
        <w:rPr>
          <w:rFonts w:ascii="Arial" w:hAnsi="Arial" w:cs="Arial"/>
          <w:sz w:val="20"/>
          <w:szCs w:val="20"/>
        </w:rPr>
        <w:t>к решению Думы</w:t>
      </w:r>
    </w:p>
    <w:p w:rsidR="005C4FDC" w:rsidRPr="005C4FDC" w:rsidRDefault="005C4FDC" w:rsidP="005C4FDC">
      <w:pPr>
        <w:spacing w:after="0"/>
        <w:jc w:val="right"/>
        <w:rPr>
          <w:rFonts w:ascii="Arial" w:hAnsi="Arial" w:cs="Arial"/>
          <w:sz w:val="20"/>
          <w:szCs w:val="20"/>
        </w:rPr>
      </w:pPr>
      <w:r w:rsidRPr="005C4FDC">
        <w:rPr>
          <w:rFonts w:ascii="Arial" w:hAnsi="Arial" w:cs="Arial"/>
          <w:sz w:val="20"/>
          <w:szCs w:val="20"/>
        </w:rPr>
        <w:t>Краснополянского сельского поселения</w:t>
      </w:r>
    </w:p>
    <w:p w:rsidR="005C4FDC" w:rsidRPr="005C4FDC" w:rsidRDefault="005C4FDC" w:rsidP="005C4FDC">
      <w:pPr>
        <w:spacing w:after="0"/>
        <w:jc w:val="right"/>
        <w:rPr>
          <w:rFonts w:ascii="Arial" w:hAnsi="Arial" w:cs="Arial"/>
          <w:sz w:val="20"/>
          <w:szCs w:val="20"/>
        </w:rPr>
      </w:pPr>
      <w:r w:rsidRPr="005C4FDC">
        <w:rPr>
          <w:rFonts w:ascii="Arial" w:hAnsi="Arial" w:cs="Arial"/>
          <w:sz w:val="20"/>
          <w:szCs w:val="20"/>
        </w:rPr>
        <w:t>от «21» июня 2022 г. № 273</w:t>
      </w:r>
    </w:p>
    <w:p w:rsidR="005C4FDC" w:rsidRPr="005C4FDC" w:rsidRDefault="005C4FDC" w:rsidP="005C4FDC">
      <w:pPr>
        <w:spacing w:after="0"/>
        <w:jc w:val="right"/>
        <w:rPr>
          <w:rFonts w:ascii="Arial" w:hAnsi="Arial" w:cs="Arial"/>
          <w:sz w:val="20"/>
          <w:szCs w:val="20"/>
        </w:rPr>
      </w:pPr>
    </w:p>
    <w:p w:rsidR="005C4FDC" w:rsidRPr="005C4FDC" w:rsidRDefault="005C4FDC" w:rsidP="005C4FDC">
      <w:pPr>
        <w:spacing w:after="0"/>
        <w:jc w:val="right"/>
        <w:rPr>
          <w:rFonts w:ascii="Arial" w:hAnsi="Arial" w:cs="Arial"/>
          <w:sz w:val="20"/>
          <w:szCs w:val="20"/>
        </w:rPr>
      </w:pPr>
    </w:p>
    <w:p w:rsidR="005C4FDC" w:rsidRPr="005C4FDC" w:rsidRDefault="005C4FDC" w:rsidP="005C4FDC">
      <w:pPr>
        <w:spacing w:after="0"/>
        <w:jc w:val="center"/>
        <w:rPr>
          <w:rFonts w:ascii="Arial" w:hAnsi="Arial" w:cs="Arial"/>
          <w:sz w:val="20"/>
          <w:szCs w:val="20"/>
        </w:rPr>
      </w:pPr>
      <w:r w:rsidRPr="005C4FDC">
        <w:rPr>
          <w:rFonts w:ascii="Arial" w:hAnsi="Arial" w:cs="Arial"/>
          <w:sz w:val="20"/>
          <w:szCs w:val="20"/>
        </w:rPr>
        <w:t>Перечень объектов недвижимого имущества, передаваемых в собственность Краснополянского сельского поселения</w:t>
      </w:r>
    </w:p>
    <w:p w:rsidR="005C4FDC" w:rsidRPr="005C4FDC" w:rsidRDefault="005C4FDC" w:rsidP="005C4FDC">
      <w:pPr>
        <w:spacing w:after="0"/>
        <w:jc w:val="center"/>
        <w:rPr>
          <w:rFonts w:ascii="Arial" w:hAnsi="Arial" w:cs="Arial"/>
          <w:sz w:val="20"/>
          <w:szCs w:val="20"/>
        </w:rPr>
      </w:pPr>
    </w:p>
    <w:p w:rsidR="005C4FDC" w:rsidRPr="005C4FDC" w:rsidRDefault="005C4FDC" w:rsidP="005C4FDC">
      <w:pPr>
        <w:pStyle w:val="af8"/>
        <w:numPr>
          <w:ilvl w:val="0"/>
          <w:numId w:val="12"/>
        </w:numPr>
        <w:jc w:val="both"/>
        <w:rPr>
          <w:rFonts w:ascii="Arial" w:hAnsi="Arial" w:cs="Arial"/>
          <w:sz w:val="20"/>
          <w:szCs w:val="20"/>
        </w:rPr>
      </w:pPr>
      <w:r w:rsidRPr="005C4FDC">
        <w:rPr>
          <w:rFonts w:ascii="Arial" w:hAnsi="Arial" w:cs="Arial"/>
          <w:sz w:val="20"/>
          <w:szCs w:val="20"/>
        </w:rPr>
        <w:t>Часть жилого дома, общей площадью 79,7 кв. м., с кадастровым номером 66:05:0000000:1180 расположенного по адресу: Свердловская область Байкаловский район, с. Шадринка ул. им. Н.И. Лаптева  д.47 кв.3</w:t>
      </w:r>
    </w:p>
    <w:p w:rsidR="005C4FDC" w:rsidRDefault="005C4FDC" w:rsidP="005C4FDC">
      <w:pPr>
        <w:spacing w:after="0"/>
        <w:jc w:val="center"/>
        <w:rPr>
          <w:rFonts w:ascii="Arial" w:hAnsi="Arial" w:cs="Arial"/>
        </w:rPr>
      </w:pPr>
      <w:r>
        <w:rPr>
          <w:rFonts w:ascii="Arial" w:hAnsi="Arial" w:cs="Arial"/>
        </w:rPr>
        <w:t>__________________________________________________________________________________________________________________________</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Российская Федерация</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Свердловская область</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Байкаловский муниципальный район</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 xml:space="preserve">Дума Краснополянского сельского поселения </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51 - заседание   4 - го созыва</w:t>
      </w:r>
    </w:p>
    <w:p w:rsidR="005C4FDC" w:rsidRDefault="005C4FDC" w:rsidP="005C4FDC">
      <w:pPr>
        <w:spacing w:after="0" w:line="240" w:lineRule="auto"/>
        <w:jc w:val="center"/>
        <w:rPr>
          <w:rFonts w:ascii="Arial" w:hAnsi="Arial" w:cs="Arial"/>
          <w:b/>
          <w:color w:val="000000"/>
          <w:sz w:val="18"/>
          <w:szCs w:val="18"/>
        </w:rPr>
      </w:pPr>
      <w:r>
        <w:rPr>
          <w:rFonts w:ascii="Arial" w:hAnsi="Arial" w:cs="Arial"/>
          <w:b/>
          <w:color w:val="000000"/>
          <w:sz w:val="18"/>
          <w:szCs w:val="18"/>
        </w:rPr>
        <w:t>РЕШЕНИЕ</w:t>
      </w:r>
    </w:p>
    <w:p w:rsidR="005C4FDC" w:rsidRDefault="005C4FDC" w:rsidP="005C4FDC">
      <w:pPr>
        <w:spacing w:after="0" w:line="240" w:lineRule="auto"/>
        <w:jc w:val="center"/>
        <w:rPr>
          <w:rFonts w:ascii="Arial" w:hAnsi="Arial" w:cs="Arial"/>
          <w:b/>
          <w:color w:val="000000"/>
          <w:sz w:val="20"/>
          <w:szCs w:val="20"/>
        </w:rPr>
      </w:pPr>
      <w:r w:rsidRPr="005C4FDC">
        <w:rPr>
          <w:rFonts w:ascii="Arial" w:hAnsi="Arial" w:cs="Arial"/>
          <w:b/>
          <w:color w:val="000000"/>
          <w:sz w:val="20"/>
          <w:szCs w:val="20"/>
        </w:rPr>
        <w:t>21 июня 2022 года  №  27</w:t>
      </w:r>
      <w:r>
        <w:rPr>
          <w:rFonts w:ascii="Arial" w:hAnsi="Arial" w:cs="Arial"/>
          <w:b/>
          <w:color w:val="000000"/>
          <w:sz w:val="20"/>
          <w:szCs w:val="20"/>
        </w:rPr>
        <w:t>4</w:t>
      </w:r>
    </w:p>
    <w:p w:rsidR="005C4FDC" w:rsidRPr="005C4FDC" w:rsidRDefault="005C4FDC" w:rsidP="005C4FDC">
      <w:pPr>
        <w:spacing w:after="0" w:line="240" w:lineRule="auto"/>
        <w:jc w:val="center"/>
        <w:rPr>
          <w:rFonts w:ascii="Arial" w:hAnsi="Arial" w:cs="Arial"/>
          <w:b/>
          <w:color w:val="000000"/>
          <w:sz w:val="20"/>
          <w:szCs w:val="20"/>
        </w:rPr>
      </w:pPr>
    </w:p>
    <w:p w:rsidR="005C4FDC" w:rsidRPr="005C4FDC" w:rsidRDefault="005C4FDC" w:rsidP="005C4FDC">
      <w:pPr>
        <w:spacing w:line="240" w:lineRule="auto"/>
        <w:jc w:val="center"/>
        <w:rPr>
          <w:rFonts w:ascii="Arial" w:hAnsi="Arial" w:cs="Arial"/>
          <w:b/>
          <w:color w:val="000000"/>
          <w:sz w:val="20"/>
          <w:szCs w:val="20"/>
        </w:rPr>
      </w:pPr>
      <w:r w:rsidRPr="005C4FDC">
        <w:rPr>
          <w:rFonts w:ascii="Arial" w:hAnsi="Arial" w:cs="Arial"/>
          <w:b/>
          <w:color w:val="000000"/>
          <w:sz w:val="20"/>
          <w:szCs w:val="20"/>
        </w:rPr>
        <w:t>О согласии принять объекты  недвижимого имущества принадлежащего администрации Байкаловского муниципального района Свердловской области  в собственность Краснополянского сельского поселения</w:t>
      </w:r>
    </w:p>
    <w:p w:rsidR="005C4FDC" w:rsidRPr="005C4FDC" w:rsidRDefault="005C4FDC" w:rsidP="005C4FDC">
      <w:pPr>
        <w:spacing w:line="240" w:lineRule="auto"/>
        <w:jc w:val="both"/>
        <w:rPr>
          <w:rFonts w:ascii="Arial" w:hAnsi="Arial" w:cs="Arial"/>
          <w:color w:val="000000"/>
          <w:sz w:val="20"/>
          <w:szCs w:val="20"/>
        </w:rPr>
      </w:pPr>
      <w:r w:rsidRPr="005C4FDC">
        <w:rPr>
          <w:rFonts w:ascii="Arial" w:hAnsi="Arial" w:cs="Arial"/>
          <w:color w:val="000000"/>
          <w:sz w:val="20"/>
          <w:szCs w:val="20"/>
        </w:rPr>
        <w:t xml:space="preserve">         Рассмотрев представленное Думой Байкаловского муниципального района решение Думы от 09 июня 2022 года № 86 «О безвозмездной передаче объектов недвижимого имущества Байкаловского муниципального района  Свердловской области в собственность Краснополянского сельского поселения», руководствуясь статьей 22 Устава Краснополянского сельского поселения Байкаловского муниципального района  Свердловской области»,  Дума Краснополянского сельского поселения  РЕШИЛА:</w:t>
      </w:r>
    </w:p>
    <w:p w:rsidR="005C4FDC" w:rsidRPr="005C4FDC" w:rsidRDefault="005C4FDC" w:rsidP="005C4FDC">
      <w:pPr>
        <w:pStyle w:val="af8"/>
        <w:numPr>
          <w:ilvl w:val="0"/>
          <w:numId w:val="13"/>
        </w:numPr>
        <w:ind w:left="0" w:firstLine="360"/>
        <w:jc w:val="both"/>
        <w:rPr>
          <w:rFonts w:ascii="Arial" w:hAnsi="Arial" w:cs="Arial"/>
          <w:color w:val="000000"/>
          <w:sz w:val="20"/>
          <w:szCs w:val="20"/>
        </w:rPr>
      </w:pPr>
      <w:r w:rsidRPr="005C4FDC">
        <w:rPr>
          <w:rFonts w:ascii="Arial" w:hAnsi="Arial" w:cs="Arial"/>
          <w:color w:val="000000"/>
          <w:sz w:val="20"/>
          <w:szCs w:val="20"/>
        </w:rPr>
        <w:t>Дать согласие на принятие объектов недвижимого имущества, принадлежащего администрации Байкаловского муниципального района Свердловской области, в собственность Администрации Краснополянского сельского поселения, согласно приложению 1 к настоящему Решению.</w:t>
      </w:r>
    </w:p>
    <w:p w:rsidR="005C4FDC" w:rsidRPr="005C4FDC" w:rsidRDefault="005C4FDC" w:rsidP="005C4FDC">
      <w:pPr>
        <w:pStyle w:val="af8"/>
        <w:numPr>
          <w:ilvl w:val="0"/>
          <w:numId w:val="13"/>
        </w:numPr>
        <w:ind w:left="0" w:firstLine="426"/>
        <w:jc w:val="both"/>
        <w:rPr>
          <w:rFonts w:ascii="Arial" w:hAnsi="Arial" w:cs="Arial"/>
          <w:color w:val="000000"/>
          <w:sz w:val="20"/>
          <w:szCs w:val="20"/>
        </w:rPr>
      </w:pPr>
      <w:r w:rsidRPr="005C4FDC">
        <w:rPr>
          <w:rFonts w:ascii="Arial" w:hAnsi="Arial" w:cs="Arial"/>
          <w:color w:val="000000"/>
          <w:sz w:val="20"/>
          <w:szCs w:val="20"/>
        </w:rPr>
        <w:t xml:space="preserve">Направить копию данного Решения в адрес Администрации Байкаловского муниципального района Свердловской области, администрации Краснополянского сельского поселения. </w:t>
      </w:r>
    </w:p>
    <w:p w:rsidR="005C4FDC" w:rsidRPr="005C4FDC" w:rsidRDefault="005C4FDC" w:rsidP="005C4FDC">
      <w:pPr>
        <w:pStyle w:val="af8"/>
        <w:numPr>
          <w:ilvl w:val="0"/>
          <w:numId w:val="13"/>
        </w:numPr>
        <w:ind w:left="0" w:firstLine="426"/>
        <w:jc w:val="both"/>
        <w:rPr>
          <w:rFonts w:ascii="Arial" w:hAnsi="Arial" w:cs="Arial"/>
          <w:color w:val="000000"/>
          <w:sz w:val="20"/>
          <w:szCs w:val="20"/>
        </w:rPr>
      </w:pPr>
      <w:r w:rsidRPr="005C4FDC">
        <w:rPr>
          <w:rFonts w:ascii="Arial" w:hAnsi="Arial" w:cs="Arial"/>
          <w:color w:val="000000"/>
          <w:sz w:val="20"/>
          <w:szCs w:val="20"/>
        </w:rPr>
        <w:t>Обнародовать данное Решение в соответствии с Уставом Краснополянского сельского поселения.</w:t>
      </w:r>
    </w:p>
    <w:p w:rsidR="005C4FDC" w:rsidRDefault="005C4FDC" w:rsidP="005C4FDC">
      <w:pPr>
        <w:pStyle w:val="af8"/>
        <w:rPr>
          <w:rFonts w:ascii="Arial" w:hAnsi="Arial" w:cs="Arial"/>
          <w:sz w:val="20"/>
          <w:szCs w:val="20"/>
        </w:rPr>
      </w:pPr>
    </w:p>
    <w:p w:rsidR="005C4FDC" w:rsidRDefault="005C4FDC" w:rsidP="005C4FDC">
      <w:pPr>
        <w:pStyle w:val="af8"/>
        <w:rPr>
          <w:rFonts w:ascii="Arial" w:hAnsi="Arial" w:cs="Arial"/>
          <w:sz w:val="20"/>
          <w:szCs w:val="20"/>
        </w:rPr>
      </w:pPr>
    </w:p>
    <w:p w:rsidR="005C4FDC" w:rsidRPr="005C4FDC" w:rsidRDefault="005C4FDC" w:rsidP="005C4FDC">
      <w:pPr>
        <w:pStyle w:val="af8"/>
        <w:ind w:left="0"/>
        <w:rPr>
          <w:rFonts w:ascii="Arial" w:hAnsi="Arial" w:cs="Arial"/>
          <w:sz w:val="20"/>
          <w:szCs w:val="20"/>
        </w:rPr>
      </w:pPr>
      <w:r w:rsidRPr="005C4FDC">
        <w:rPr>
          <w:rFonts w:ascii="Arial" w:hAnsi="Arial" w:cs="Arial"/>
          <w:sz w:val="20"/>
          <w:szCs w:val="20"/>
        </w:rPr>
        <w:t>Председатель   Думы  Краснополянского  сельского поселения                                                                                                           Е.П. Шутова</w:t>
      </w:r>
    </w:p>
    <w:p w:rsidR="005C4FDC" w:rsidRDefault="005C4FDC" w:rsidP="005C4FDC">
      <w:pPr>
        <w:pStyle w:val="af8"/>
        <w:ind w:left="0"/>
        <w:rPr>
          <w:rFonts w:ascii="Arial" w:hAnsi="Arial" w:cs="Arial"/>
          <w:sz w:val="20"/>
          <w:szCs w:val="20"/>
        </w:rPr>
      </w:pPr>
      <w:r w:rsidRPr="005C4FDC">
        <w:rPr>
          <w:rFonts w:ascii="Arial" w:hAnsi="Arial" w:cs="Arial"/>
          <w:sz w:val="20"/>
          <w:szCs w:val="20"/>
        </w:rPr>
        <w:t xml:space="preserve">«21» июня 2022 г. </w:t>
      </w:r>
    </w:p>
    <w:p w:rsidR="005C4FDC" w:rsidRPr="005C4FDC" w:rsidRDefault="005C4FDC" w:rsidP="005C4FDC">
      <w:pPr>
        <w:pStyle w:val="af8"/>
        <w:ind w:left="0"/>
        <w:rPr>
          <w:rFonts w:ascii="Arial" w:hAnsi="Arial" w:cs="Arial"/>
          <w:sz w:val="20"/>
          <w:szCs w:val="20"/>
        </w:rPr>
      </w:pPr>
      <w:r w:rsidRPr="005C4FDC">
        <w:rPr>
          <w:rFonts w:ascii="Arial" w:hAnsi="Arial" w:cs="Arial"/>
          <w:sz w:val="20"/>
          <w:szCs w:val="20"/>
        </w:rPr>
        <w:t xml:space="preserve">                                     </w:t>
      </w:r>
    </w:p>
    <w:p w:rsidR="005C4FDC" w:rsidRPr="005C4FDC" w:rsidRDefault="005C4FDC" w:rsidP="005C4FDC">
      <w:pPr>
        <w:pStyle w:val="af8"/>
        <w:ind w:left="0"/>
        <w:rPr>
          <w:rFonts w:ascii="Arial" w:hAnsi="Arial" w:cs="Arial"/>
          <w:sz w:val="20"/>
          <w:szCs w:val="20"/>
        </w:rPr>
      </w:pPr>
      <w:r w:rsidRPr="005C4FDC">
        <w:rPr>
          <w:rFonts w:ascii="Arial" w:hAnsi="Arial" w:cs="Arial"/>
          <w:sz w:val="20"/>
          <w:szCs w:val="20"/>
        </w:rPr>
        <w:t>Глава Краснополянского  сельского поселения                                                                                                                                       А.Н.Кошелев</w:t>
      </w:r>
    </w:p>
    <w:p w:rsidR="005C4FDC" w:rsidRPr="005C4FDC" w:rsidRDefault="005C4FDC" w:rsidP="005C4FDC">
      <w:pPr>
        <w:pStyle w:val="af8"/>
        <w:ind w:left="0"/>
        <w:rPr>
          <w:rFonts w:ascii="Arial" w:hAnsi="Arial" w:cs="Arial"/>
          <w:sz w:val="20"/>
          <w:szCs w:val="20"/>
        </w:rPr>
      </w:pPr>
      <w:r w:rsidRPr="005C4FDC">
        <w:rPr>
          <w:rFonts w:ascii="Arial" w:hAnsi="Arial" w:cs="Arial"/>
          <w:sz w:val="20"/>
          <w:szCs w:val="20"/>
        </w:rPr>
        <w:t xml:space="preserve">«21» июня 2022 г.                                   </w:t>
      </w:r>
    </w:p>
    <w:p w:rsidR="005C4FDC" w:rsidRPr="007A73FA" w:rsidRDefault="005C4FDC" w:rsidP="005C4FDC">
      <w:pPr>
        <w:pStyle w:val="a8"/>
        <w:spacing w:before="72"/>
        <w:ind w:left="9186" w:right="85" w:firstLine="4152"/>
        <w:jc w:val="right"/>
        <w:rPr>
          <w:rFonts w:ascii="Arial" w:hAnsi="Arial" w:cs="Arial"/>
          <w:sz w:val="18"/>
          <w:szCs w:val="18"/>
        </w:rPr>
      </w:pPr>
      <w:r w:rsidRPr="007A73FA">
        <w:rPr>
          <w:rFonts w:ascii="Arial" w:hAnsi="Arial" w:cs="Arial"/>
          <w:sz w:val="18"/>
          <w:szCs w:val="18"/>
        </w:rPr>
        <w:t>Приложение № 1</w:t>
      </w:r>
      <w:r w:rsidRPr="007A73FA">
        <w:rPr>
          <w:rFonts w:ascii="Arial" w:hAnsi="Arial" w:cs="Arial"/>
          <w:spacing w:val="-57"/>
          <w:sz w:val="18"/>
          <w:szCs w:val="18"/>
        </w:rPr>
        <w:t xml:space="preserve"> </w:t>
      </w:r>
      <w:r w:rsidRPr="007A73FA">
        <w:rPr>
          <w:rFonts w:ascii="Arial" w:hAnsi="Arial" w:cs="Arial"/>
          <w:sz w:val="18"/>
          <w:szCs w:val="18"/>
        </w:rPr>
        <w:t>к</w:t>
      </w:r>
      <w:r w:rsidRPr="007A73FA">
        <w:rPr>
          <w:rFonts w:ascii="Arial" w:hAnsi="Arial" w:cs="Arial"/>
          <w:spacing w:val="-5"/>
          <w:sz w:val="18"/>
          <w:szCs w:val="18"/>
        </w:rPr>
        <w:t xml:space="preserve"> </w:t>
      </w:r>
      <w:r w:rsidRPr="007A73FA">
        <w:rPr>
          <w:rFonts w:ascii="Arial" w:hAnsi="Arial" w:cs="Arial"/>
          <w:sz w:val="18"/>
          <w:szCs w:val="18"/>
        </w:rPr>
        <w:t>Решению</w:t>
      </w:r>
      <w:r w:rsidRPr="007A73FA">
        <w:rPr>
          <w:rFonts w:ascii="Arial" w:hAnsi="Arial" w:cs="Arial"/>
          <w:spacing w:val="-4"/>
          <w:sz w:val="18"/>
          <w:szCs w:val="18"/>
        </w:rPr>
        <w:t xml:space="preserve"> </w:t>
      </w:r>
      <w:r w:rsidRPr="007A73FA">
        <w:rPr>
          <w:rFonts w:ascii="Arial" w:hAnsi="Arial" w:cs="Arial"/>
          <w:sz w:val="18"/>
          <w:szCs w:val="18"/>
        </w:rPr>
        <w:t>Думы</w:t>
      </w:r>
      <w:r w:rsidRPr="007A73FA">
        <w:rPr>
          <w:rFonts w:ascii="Arial" w:hAnsi="Arial" w:cs="Arial"/>
          <w:spacing w:val="-3"/>
          <w:sz w:val="18"/>
          <w:szCs w:val="18"/>
        </w:rPr>
        <w:t xml:space="preserve"> </w:t>
      </w:r>
      <w:r w:rsidRPr="007A73FA">
        <w:rPr>
          <w:rFonts w:ascii="Arial" w:hAnsi="Arial" w:cs="Arial"/>
          <w:sz w:val="18"/>
          <w:szCs w:val="18"/>
        </w:rPr>
        <w:t>Байкаловского</w:t>
      </w:r>
      <w:r w:rsidRPr="007A73FA">
        <w:rPr>
          <w:rFonts w:ascii="Arial" w:hAnsi="Arial" w:cs="Arial"/>
          <w:spacing w:val="-5"/>
          <w:sz w:val="18"/>
          <w:szCs w:val="18"/>
        </w:rPr>
        <w:t xml:space="preserve"> </w:t>
      </w:r>
      <w:r w:rsidRPr="007A73FA">
        <w:rPr>
          <w:rFonts w:ascii="Arial" w:hAnsi="Arial" w:cs="Arial"/>
          <w:sz w:val="18"/>
          <w:szCs w:val="18"/>
        </w:rPr>
        <w:t>муниципального</w:t>
      </w:r>
      <w:r w:rsidRPr="007A73FA">
        <w:rPr>
          <w:rFonts w:ascii="Arial" w:hAnsi="Arial" w:cs="Arial"/>
          <w:spacing w:val="-4"/>
          <w:sz w:val="18"/>
          <w:szCs w:val="18"/>
        </w:rPr>
        <w:t xml:space="preserve"> </w:t>
      </w:r>
      <w:r w:rsidRPr="007A73FA">
        <w:rPr>
          <w:rFonts w:ascii="Arial" w:hAnsi="Arial" w:cs="Arial"/>
          <w:sz w:val="18"/>
          <w:szCs w:val="18"/>
        </w:rPr>
        <w:t>района</w:t>
      </w:r>
    </w:p>
    <w:p w:rsidR="005C4FDC" w:rsidRPr="007A73FA" w:rsidRDefault="005C4FDC" w:rsidP="005C4FDC">
      <w:pPr>
        <w:pStyle w:val="a8"/>
        <w:tabs>
          <w:tab w:val="left" w:pos="15735"/>
        </w:tabs>
        <w:ind w:right="85"/>
        <w:jc w:val="right"/>
        <w:rPr>
          <w:rFonts w:ascii="Arial" w:hAnsi="Arial" w:cs="Arial"/>
          <w:sz w:val="18"/>
          <w:szCs w:val="18"/>
        </w:rPr>
      </w:pPr>
      <w:r w:rsidRPr="007A73FA">
        <w:rPr>
          <w:rFonts w:ascii="Arial" w:hAnsi="Arial" w:cs="Arial"/>
          <w:sz w:val="18"/>
          <w:szCs w:val="18"/>
        </w:rPr>
        <w:t>от 21.06.2022</w:t>
      </w:r>
      <w:r w:rsidRPr="007A73FA">
        <w:rPr>
          <w:rFonts w:ascii="Arial" w:hAnsi="Arial" w:cs="Arial"/>
          <w:spacing w:val="60"/>
          <w:sz w:val="18"/>
          <w:szCs w:val="18"/>
        </w:rPr>
        <w:t xml:space="preserve"> </w:t>
      </w:r>
      <w:r w:rsidRPr="007A73FA">
        <w:rPr>
          <w:rFonts w:ascii="Arial" w:hAnsi="Arial" w:cs="Arial"/>
          <w:sz w:val="18"/>
          <w:szCs w:val="18"/>
        </w:rPr>
        <w:t>№</w:t>
      </w:r>
      <w:r w:rsidRPr="007A73FA">
        <w:rPr>
          <w:rFonts w:ascii="Arial" w:hAnsi="Arial" w:cs="Arial"/>
          <w:spacing w:val="-1"/>
          <w:sz w:val="18"/>
          <w:szCs w:val="18"/>
        </w:rPr>
        <w:t xml:space="preserve"> </w:t>
      </w:r>
      <w:r w:rsidRPr="007A73FA">
        <w:rPr>
          <w:rFonts w:ascii="Arial" w:hAnsi="Arial" w:cs="Arial"/>
          <w:sz w:val="18"/>
          <w:szCs w:val="18"/>
        </w:rPr>
        <w:t xml:space="preserve"> 274</w:t>
      </w:r>
    </w:p>
    <w:p w:rsidR="005C4FDC" w:rsidRPr="007A73FA" w:rsidRDefault="005C4FDC" w:rsidP="005C4FDC">
      <w:pPr>
        <w:pStyle w:val="a8"/>
        <w:rPr>
          <w:rFonts w:ascii="Arial" w:hAnsi="Arial" w:cs="Arial"/>
          <w:sz w:val="18"/>
          <w:szCs w:val="18"/>
        </w:rPr>
      </w:pPr>
    </w:p>
    <w:p w:rsidR="005C4FDC" w:rsidRPr="007A73FA" w:rsidRDefault="005C4FDC" w:rsidP="005C4FDC">
      <w:pPr>
        <w:pStyle w:val="a8"/>
        <w:jc w:val="center"/>
        <w:rPr>
          <w:rFonts w:ascii="Arial" w:hAnsi="Arial" w:cs="Arial"/>
          <w:sz w:val="18"/>
          <w:szCs w:val="18"/>
        </w:rPr>
      </w:pPr>
    </w:p>
    <w:p w:rsidR="005C4FDC" w:rsidRPr="007A73FA" w:rsidRDefault="005C4FDC" w:rsidP="005C4FDC">
      <w:pPr>
        <w:pStyle w:val="a8"/>
        <w:ind w:left="2525" w:right="2508" w:firstLine="1687"/>
        <w:jc w:val="center"/>
        <w:rPr>
          <w:rFonts w:ascii="Arial" w:hAnsi="Arial" w:cs="Arial"/>
          <w:sz w:val="18"/>
          <w:szCs w:val="18"/>
        </w:rPr>
      </w:pPr>
      <w:r w:rsidRPr="007A73FA">
        <w:rPr>
          <w:rFonts w:ascii="Arial" w:hAnsi="Arial" w:cs="Arial"/>
          <w:sz w:val="18"/>
          <w:szCs w:val="18"/>
        </w:rPr>
        <w:t>Перечень</w:t>
      </w:r>
      <w:r w:rsidRPr="007A73FA">
        <w:rPr>
          <w:rFonts w:ascii="Arial" w:hAnsi="Arial" w:cs="Arial"/>
          <w:spacing w:val="-1"/>
          <w:sz w:val="18"/>
          <w:szCs w:val="18"/>
        </w:rPr>
        <w:t xml:space="preserve"> </w:t>
      </w:r>
      <w:r w:rsidRPr="007A73FA">
        <w:rPr>
          <w:rFonts w:ascii="Arial" w:hAnsi="Arial" w:cs="Arial"/>
          <w:sz w:val="18"/>
          <w:szCs w:val="18"/>
        </w:rPr>
        <w:t>земельных</w:t>
      </w:r>
      <w:r w:rsidRPr="007A73FA">
        <w:rPr>
          <w:rFonts w:ascii="Arial" w:hAnsi="Arial" w:cs="Arial"/>
          <w:spacing w:val="2"/>
          <w:sz w:val="18"/>
          <w:szCs w:val="18"/>
        </w:rPr>
        <w:t xml:space="preserve"> </w:t>
      </w:r>
      <w:r w:rsidRPr="007A73FA">
        <w:rPr>
          <w:rFonts w:ascii="Arial" w:hAnsi="Arial" w:cs="Arial"/>
          <w:sz w:val="18"/>
          <w:szCs w:val="18"/>
        </w:rPr>
        <w:t>участков,</w:t>
      </w:r>
      <w:r w:rsidRPr="007A73FA">
        <w:rPr>
          <w:rFonts w:ascii="Arial" w:hAnsi="Arial" w:cs="Arial"/>
          <w:spacing w:val="-1"/>
          <w:sz w:val="18"/>
          <w:szCs w:val="18"/>
        </w:rPr>
        <w:t xml:space="preserve"> </w:t>
      </w:r>
      <w:r w:rsidRPr="007A73FA">
        <w:rPr>
          <w:rFonts w:ascii="Arial" w:hAnsi="Arial" w:cs="Arial"/>
          <w:sz w:val="18"/>
          <w:szCs w:val="18"/>
        </w:rPr>
        <w:t>подлежащих</w:t>
      </w:r>
      <w:r w:rsidRPr="007A73FA">
        <w:rPr>
          <w:rFonts w:ascii="Arial" w:hAnsi="Arial" w:cs="Arial"/>
          <w:spacing w:val="2"/>
          <w:sz w:val="18"/>
          <w:szCs w:val="18"/>
        </w:rPr>
        <w:t xml:space="preserve"> </w:t>
      </w:r>
      <w:r w:rsidRPr="007A73FA">
        <w:rPr>
          <w:rFonts w:ascii="Arial" w:hAnsi="Arial" w:cs="Arial"/>
          <w:sz w:val="18"/>
          <w:szCs w:val="18"/>
        </w:rPr>
        <w:t>передаче в</w:t>
      </w:r>
      <w:r w:rsidRPr="007A73FA">
        <w:rPr>
          <w:rFonts w:ascii="Arial" w:hAnsi="Arial" w:cs="Arial"/>
          <w:spacing w:val="-2"/>
          <w:sz w:val="18"/>
          <w:szCs w:val="18"/>
        </w:rPr>
        <w:t xml:space="preserve"> </w:t>
      </w:r>
      <w:r w:rsidRPr="007A73FA">
        <w:rPr>
          <w:rFonts w:ascii="Arial" w:hAnsi="Arial" w:cs="Arial"/>
          <w:sz w:val="18"/>
          <w:szCs w:val="18"/>
        </w:rPr>
        <w:t>собственность</w:t>
      </w:r>
      <w:r w:rsidRPr="007A73FA">
        <w:rPr>
          <w:rFonts w:ascii="Arial" w:hAnsi="Arial" w:cs="Arial"/>
          <w:spacing w:val="1"/>
          <w:sz w:val="18"/>
          <w:szCs w:val="18"/>
        </w:rPr>
        <w:t xml:space="preserve"> </w:t>
      </w:r>
      <w:r w:rsidRPr="007A73FA">
        <w:rPr>
          <w:rFonts w:ascii="Arial" w:hAnsi="Arial" w:cs="Arial"/>
          <w:sz w:val="18"/>
          <w:szCs w:val="18"/>
        </w:rPr>
        <w:t>Краснополянского</w:t>
      </w:r>
      <w:r w:rsidRPr="007A73FA">
        <w:rPr>
          <w:rFonts w:ascii="Arial" w:hAnsi="Arial" w:cs="Arial"/>
          <w:spacing w:val="-4"/>
          <w:sz w:val="18"/>
          <w:szCs w:val="18"/>
        </w:rPr>
        <w:t xml:space="preserve"> </w:t>
      </w:r>
      <w:r w:rsidRPr="007A73FA">
        <w:rPr>
          <w:rFonts w:ascii="Arial" w:hAnsi="Arial" w:cs="Arial"/>
          <w:sz w:val="18"/>
          <w:szCs w:val="18"/>
        </w:rPr>
        <w:t>сельского</w:t>
      </w:r>
      <w:r w:rsidRPr="007A73FA">
        <w:rPr>
          <w:rFonts w:ascii="Arial" w:hAnsi="Arial" w:cs="Arial"/>
          <w:spacing w:val="-4"/>
          <w:sz w:val="18"/>
          <w:szCs w:val="18"/>
        </w:rPr>
        <w:t xml:space="preserve"> </w:t>
      </w:r>
      <w:r w:rsidRPr="007A73FA">
        <w:rPr>
          <w:rFonts w:ascii="Arial" w:hAnsi="Arial" w:cs="Arial"/>
          <w:sz w:val="18"/>
          <w:szCs w:val="18"/>
        </w:rPr>
        <w:t>поселения</w:t>
      </w:r>
      <w:r w:rsidRPr="007A73FA">
        <w:rPr>
          <w:rFonts w:ascii="Arial" w:hAnsi="Arial" w:cs="Arial"/>
          <w:spacing w:val="-4"/>
          <w:sz w:val="18"/>
          <w:szCs w:val="18"/>
        </w:rPr>
        <w:t xml:space="preserve"> </w:t>
      </w:r>
      <w:r w:rsidRPr="007A73FA">
        <w:rPr>
          <w:rFonts w:ascii="Arial" w:hAnsi="Arial" w:cs="Arial"/>
          <w:sz w:val="18"/>
          <w:szCs w:val="18"/>
        </w:rPr>
        <w:t>Байкаловского</w:t>
      </w:r>
      <w:r w:rsidRPr="007A73FA">
        <w:rPr>
          <w:rFonts w:ascii="Arial" w:hAnsi="Arial" w:cs="Arial"/>
          <w:spacing w:val="-4"/>
          <w:sz w:val="18"/>
          <w:szCs w:val="18"/>
        </w:rPr>
        <w:t xml:space="preserve"> </w:t>
      </w:r>
      <w:r w:rsidRPr="007A73FA">
        <w:rPr>
          <w:rFonts w:ascii="Arial" w:hAnsi="Arial" w:cs="Arial"/>
          <w:sz w:val="18"/>
          <w:szCs w:val="18"/>
        </w:rPr>
        <w:t>муниципального</w:t>
      </w:r>
      <w:r w:rsidRPr="007A73FA">
        <w:rPr>
          <w:rFonts w:ascii="Arial" w:hAnsi="Arial" w:cs="Arial"/>
          <w:spacing w:val="-4"/>
          <w:sz w:val="18"/>
          <w:szCs w:val="18"/>
        </w:rPr>
        <w:t xml:space="preserve"> </w:t>
      </w:r>
      <w:r w:rsidRPr="007A73FA">
        <w:rPr>
          <w:rFonts w:ascii="Arial" w:hAnsi="Arial" w:cs="Arial"/>
          <w:sz w:val="18"/>
          <w:szCs w:val="18"/>
        </w:rPr>
        <w:t>района</w:t>
      </w:r>
      <w:r w:rsidRPr="007A73FA">
        <w:rPr>
          <w:rFonts w:ascii="Arial" w:hAnsi="Arial" w:cs="Arial"/>
          <w:spacing w:val="-4"/>
          <w:sz w:val="18"/>
          <w:szCs w:val="18"/>
        </w:rPr>
        <w:t xml:space="preserve"> </w:t>
      </w:r>
      <w:r w:rsidRPr="007A73FA">
        <w:rPr>
          <w:rFonts w:ascii="Arial" w:hAnsi="Arial" w:cs="Arial"/>
          <w:sz w:val="18"/>
          <w:szCs w:val="18"/>
        </w:rPr>
        <w:t>Свердловской</w:t>
      </w:r>
      <w:r w:rsidRPr="007A73FA">
        <w:rPr>
          <w:rFonts w:ascii="Arial" w:hAnsi="Arial" w:cs="Arial"/>
          <w:spacing w:val="-4"/>
          <w:sz w:val="18"/>
          <w:szCs w:val="18"/>
        </w:rPr>
        <w:t xml:space="preserve"> </w:t>
      </w:r>
      <w:r w:rsidRPr="007A73FA">
        <w:rPr>
          <w:rFonts w:ascii="Arial" w:hAnsi="Arial" w:cs="Arial"/>
          <w:sz w:val="18"/>
          <w:szCs w:val="18"/>
        </w:rPr>
        <w:t>области</w:t>
      </w:r>
    </w:p>
    <w:p w:rsidR="005C4FDC" w:rsidRPr="007A73FA" w:rsidRDefault="005C4FDC" w:rsidP="005C4FDC">
      <w:pPr>
        <w:pStyle w:val="a8"/>
        <w:spacing w:before="8"/>
        <w:rPr>
          <w:rFonts w:ascii="Arial" w:hAnsi="Arial" w:cs="Arial"/>
          <w:sz w:val="18"/>
          <w:szCs w:val="18"/>
        </w:rPr>
      </w:pPr>
    </w:p>
    <w:tbl>
      <w:tblPr>
        <w:tblStyle w:val="TableNormal"/>
        <w:tblW w:w="1506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1843"/>
        <w:gridCol w:w="1279"/>
        <w:gridCol w:w="3295"/>
        <w:gridCol w:w="2126"/>
        <w:gridCol w:w="1843"/>
        <w:gridCol w:w="4111"/>
      </w:tblGrid>
      <w:tr w:rsidR="005C4FDC" w:rsidRPr="007A73FA" w:rsidTr="008F3EDE">
        <w:trPr>
          <w:trHeight w:val="644"/>
        </w:trPr>
        <w:tc>
          <w:tcPr>
            <w:tcW w:w="566" w:type="dxa"/>
          </w:tcPr>
          <w:p w:rsidR="005C4FDC" w:rsidRPr="005C4FDC" w:rsidRDefault="005C4FDC" w:rsidP="008F3EDE">
            <w:pPr>
              <w:pStyle w:val="TableParagraph"/>
              <w:rPr>
                <w:rFonts w:ascii="Arial" w:hAnsi="Arial" w:cs="Arial"/>
                <w:sz w:val="18"/>
                <w:szCs w:val="18"/>
                <w:lang w:val="ru-RU"/>
              </w:rPr>
            </w:pPr>
          </w:p>
          <w:p w:rsidR="005C4FDC" w:rsidRPr="005C4FDC" w:rsidRDefault="005C4FDC" w:rsidP="008F3EDE">
            <w:pPr>
              <w:pStyle w:val="TableParagraph"/>
              <w:spacing w:before="2"/>
              <w:rPr>
                <w:rFonts w:ascii="Arial" w:hAnsi="Arial" w:cs="Arial"/>
                <w:sz w:val="18"/>
                <w:szCs w:val="18"/>
                <w:lang w:val="ru-RU"/>
              </w:rPr>
            </w:pPr>
          </w:p>
          <w:p w:rsidR="005C4FDC" w:rsidRPr="007A73FA" w:rsidRDefault="005C4FDC" w:rsidP="008F3EDE">
            <w:pPr>
              <w:pStyle w:val="TableParagraph"/>
              <w:spacing w:before="1"/>
              <w:ind w:left="110" w:right="159"/>
              <w:rPr>
                <w:rFonts w:ascii="Arial" w:hAnsi="Arial" w:cs="Arial"/>
                <w:sz w:val="18"/>
                <w:szCs w:val="18"/>
              </w:rPr>
            </w:pPr>
            <w:r w:rsidRPr="007A73FA">
              <w:rPr>
                <w:rFonts w:ascii="Arial" w:hAnsi="Arial" w:cs="Arial"/>
                <w:sz w:val="18"/>
                <w:szCs w:val="18"/>
              </w:rPr>
              <w:t>№</w:t>
            </w:r>
            <w:r w:rsidRPr="007A73FA">
              <w:rPr>
                <w:rFonts w:ascii="Arial" w:hAnsi="Arial" w:cs="Arial"/>
                <w:spacing w:val="1"/>
                <w:sz w:val="18"/>
                <w:szCs w:val="18"/>
              </w:rPr>
              <w:t xml:space="preserve"> </w:t>
            </w:r>
            <w:r w:rsidRPr="007A73FA">
              <w:rPr>
                <w:rFonts w:ascii="Arial" w:hAnsi="Arial" w:cs="Arial"/>
                <w:spacing w:val="-1"/>
                <w:sz w:val="18"/>
                <w:szCs w:val="18"/>
              </w:rPr>
              <w:t>п/п</w:t>
            </w:r>
          </w:p>
        </w:tc>
        <w:tc>
          <w:tcPr>
            <w:tcW w:w="1843" w:type="dxa"/>
          </w:tcPr>
          <w:p w:rsidR="005C4FDC" w:rsidRPr="007A73FA" w:rsidRDefault="005C4FDC" w:rsidP="008F3EDE">
            <w:pPr>
              <w:pStyle w:val="TableParagraph"/>
              <w:jc w:val="center"/>
              <w:rPr>
                <w:rFonts w:ascii="Arial" w:hAnsi="Arial" w:cs="Arial"/>
                <w:sz w:val="18"/>
                <w:szCs w:val="18"/>
              </w:rPr>
            </w:pPr>
          </w:p>
          <w:p w:rsidR="005C4FDC" w:rsidRPr="007A73FA" w:rsidRDefault="005C4FDC" w:rsidP="008F3EDE">
            <w:pPr>
              <w:pStyle w:val="TableParagraph"/>
              <w:spacing w:before="2"/>
              <w:jc w:val="center"/>
              <w:rPr>
                <w:rFonts w:ascii="Arial" w:hAnsi="Arial" w:cs="Arial"/>
                <w:sz w:val="18"/>
                <w:szCs w:val="18"/>
              </w:rPr>
            </w:pPr>
          </w:p>
          <w:p w:rsidR="005C4FDC" w:rsidRPr="007A73FA" w:rsidRDefault="005C4FDC" w:rsidP="008F3EDE">
            <w:pPr>
              <w:pStyle w:val="TableParagraph"/>
              <w:spacing w:before="1"/>
              <w:ind w:left="684" w:right="331" w:hanging="327"/>
              <w:jc w:val="center"/>
              <w:rPr>
                <w:rFonts w:ascii="Arial" w:hAnsi="Arial" w:cs="Arial"/>
                <w:sz w:val="18"/>
                <w:szCs w:val="18"/>
              </w:rPr>
            </w:pPr>
            <w:r w:rsidRPr="007A73FA">
              <w:rPr>
                <w:rFonts w:ascii="Arial" w:hAnsi="Arial" w:cs="Arial"/>
                <w:sz w:val="18"/>
                <w:szCs w:val="18"/>
              </w:rPr>
              <w:t>Кадастровый</w:t>
            </w:r>
            <w:r w:rsidRPr="007A73FA">
              <w:rPr>
                <w:rFonts w:ascii="Arial" w:hAnsi="Arial" w:cs="Arial"/>
                <w:spacing w:val="-48"/>
                <w:sz w:val="18"/>
                <w:szCs w:val="18"/>
              </w:rPr>
              <w:t xml:space="preserve"> </w:t>
            </w:r>
            <w:r w:rsidRPr="007A73FA">
              <w:rPr>
                <w:rFonts w:ascii="Arial" w:hAnsi="Arial" w:cs="Arial"/>
                <w:sz w:val="18"/>
                <w:szCs w:val="18"/>
              </w:rPr>
              <w:t>номер</w:t>
            </w:r>
          </w:p>
        </w:tc>
        <w:tc>
          <w:tcPr>
            <w:tcW w:w="1279" w:type="dxa"/>
          </w:tcPr>
          <w:p w:rsidR="005C4FDC" w:rsidRPr="005C4FDC" w:rsidRDefault="005C4FDC" w:rsidP="008F3EDE">
            <w:pPr>
              <w:pStyle w:val="TableParagraph"/>
              <w:jc w:val="center"/>
              <w:rPr>
                <w:rFonts w:ascii="Arial" w:hAnsi="Arial" w:cs="Arial"/>
                <w:sz w:val="18"/>
                <w:szCs w:val="18"/>
                <w:lang w:val="ru-RU"/>
              </w:rPr>
            </w:pPr>
          </w:p>
          <w:p w:rsidR="005C4FDC" w:rsidRPr="005C4FDC" w:rsidRDefault="005C4FDC" w:rsidP="008F3EDE">
            <w:pPr>
              <w:pStyle w:val="TableParagraph"/>
              <w:spacing w:before="129"/>
              <w:ind w:left="158" w:right="146" w:hanging="2"/>
              <w:jc w:val="center"/>
              <w:rPr>
                <w:rFonts w:ascii="Arial" w:hAnsi="Arial" w:cs="Arial"/>
                <w:sz w:val="18"/>
                <w:szCs w:val="18"/>
                <w:lang w:val="ru-RU"/>
              </w:rPr>
            </w:pPr>
            <w:r w:rsidRPr="005C4FDC">
              <w:rPr>
                <w:rFonts w:ascii="Arial" w:hAnsi="Arial" w:cs="Arial"/>
                <w:sz w:val="18"/>
                <w:szCs w:val="18"/>
                <w:lang w:val="ru-RU"/>
              </w:rPr>
              <w:t>Площадь</w:t>
            </w:r>
            <w:r w:rsidRPr="005C4FDC">
              <w:rPr>
                <w:rFonts w:ascii="Arial" w:hAnsi="Arial" w:cs="Arial"/>
                <w:spacing w:val="1"/>
                <w:sz w:val="18"/>
                <w:szCs w:val="18"/>
                <w:lang w:val="ru-RU"/>
              </w:rPr>
              <w:t xml:space="preserve"> </w:t>
            </w:r>
            <w:r w:rsidRPr="005C4FDC">
              <w:rPr>
                <w:rFonts w:ascii="Arial" w:hAnsi="Arial" w:cs="Arial"/>
                <w:spacing w:val="-1"/>
                <w:sz w:val="18"/>
                <w:szCs w:val="18"/>
                <w:lang w:val="ru-RU"/>
              </w:rPr>
              <w:t>земельного</w:t>
            </w:r>
            <w:r w:rsidRPr="005C4FDC">
              <w:rPr>
                <w:rFonts w:ascii="Arial" w:hAnsi="Arial" w:cs="Arial"/>
                <w:spacing w:val="-47"/>
                <w:sz w:val="18"/>
                <w:szCs w:val="18"/>
                <w:lang w:val="ru-RU"/>
              </w:rPr>
              <w:t xml:space="preserve"> </w:t>
            </w:r>
            <w:r w:rsidRPr="005C4FDC">
              <w:rPr>
                <w:rFonts w:ascii="Arial" w:hAnsi="Arial" w:cs="Arial"/>
                <w:sz w:val="18"/>
                <w:szCs w:val="18"/>
                <w:lang w:val="ru-RU"/>
              </w:rPr>
              <w:t>участка</w:t>
            </w:r>
          </w:p>
          <w:p w:rsidR="005C4FDC" w:rsidRPr="005C4FDC" w:rsidRDefault="005C4FDC" w:rsidP="008F3EDE">
            <w:pPr>
              <w:pStyle w:val="TableParagraph"/>
              <w:ind w:left="369" w:right="359"/>
              <w:jc w:val="center"/>
              <w:rPr>
                <w:rFonts w:ascii="Arial" w:hAnsi="Arial" w:cs="Arial"/>
                <w:sz w:val="18"/>
                <w:szCs w:val="18"/>
                <w:lang w:val="ru-RU"/>
              </w:rPr>
            </w:pPr>
            <w:r w:rsidRPr="005C4FDC">
              <w:rPr>
                <w:rFonts w:ascii="Arial" w:hAnsi="Arial" w:cs="Arial"/>
                <w:sz w:val="18"/>
                <w:szCs w:val="18"/>
                <w:lang w:val="ru-RU"/>
              </w:rPr>
              <w:t>кв.</w:t>
            </w:r>
            <w:r w:rsidRPr="005C4FDC">
              <w:rPr>
                <w:rFonts w:ascii="Arial" w:hAnsi="Arial" w:cs="Arial"/>
                <w:spacing w:val="-2"/>
                <w:sz w:val="18"/>
                <w:szCs w:val="18"/>
                <w:lang w:val="ru-RU"/>
              </w:rPr>
              <w:t xml:space="preserve"> </w:t>
            </w:r>
            <w:r w:rsidRPr="005C4FDC">
              <w:rPr>
                <w:rFonts w:ascii="Arial" w:hAnsi="Arial" w:cs="Arial"/>
                <w:sz w:val="18"/>
                <w:szCs w:val="18"/>
                <w:lang w:val="ru-RU"/>
              </w:rPr>
              <w:t>м.</w:t>
            </w:r>
          </w:p>
        </w:tc>
        <w:tc>
          <w:tcPr>
            <w:tcW w:w="3295" w:type="dxa"/>
          </w:tcPr>
          <w:p w:rsidR="005C4FDC" w:rsidRPr="005C4FDC" w:rsidRDefault="005C4FDC" w:rsidP="008F3EDE">
            <w:pPr>
              <w:pStyle w:val="TableParagraph"/>
              <w:jc w:val="center"/>
              <w:rPr>
                <w:rFonts w:ascii="Arial" w:hAnsi="Arial" w:cs="Arial"/>
                <w:sz w:val="18"/>
                <w:szCs w:val="18"/>
                <w:lang w:val="ru-RU"/>
              </w:rPr>
            </w:pPr>
          </w:p>
          <w:p w:rsidR="005C4FDC" w:rsidRPr="005C4FDC" w:rsidRDefault="005C4FDC" w:rsidP="008F3EDE">
            <w:pPr>
              <w:pStyle w:val="TableParagraph"/>
              <w:spacing w:before="2"/>
              <w:jc w:val="center"/>
              <w:rPr>
                <w:rFonts w:ascii="Arial" w:hAnsi="Arial" w:cs="Arial"/>
                <w:sz w:val="18"/>
                <w:szCs w:val="18"/>
                <w:lang w:val="ru-RU"/>
              </w:rPr>
            </w:pPr>
          </w:p>
          <w:p w:rsidR="005C4FDC" w:rsidRPr="007A73FA" w:rsidRDefault="005C4FDC" w:rsidP="008F3EDE">
            <w:pPr>
              <w:pStyle w:val="TableParagraph"/>
              <w:spacing w:before="1"/>
              <w:ind w:left="35" w:right="141"/>
              <w:jc w:val="center"/>
              <w:rPr>
                <w:rFonts w:ascii="Arial" w:hAnsi="Arial" w:cs="Arial"/>
                <w:sz w:val="18"/>
                <w:szCs w:val="18"/>
              </w:rPr>
            </w:pPr>
            <w:r w:rsidRPr="007A73FA">
              <w:rPr>
                <w:rFonts w:ascii="Arial" w:hAnsi="Arial" w:cs="Arial"/>
                <w:sz w:val="18"/>
                <w:szCs w:val="18"/>
              </w:rPr>
              <w:t>Местоположение</w:t>
            </w:r>
            <w:r w:rsidR="008F3EDE">
              <w:rPr>
                <w:rFonts w:ascii="Arial" w:hAnsi="Arial" w:cs="Arial"/>
                <w:sz w:val="18"/>
                <w:szCs w:val="18"/>
                <w:lang w:val="ru-RU"/>
              </w:rPr>
              <w:t xml:space="preserve">  </w:t>
            </w:r>
            <w:r w:rsidRPr="007A73FA">
              <w:rPr>
                <w:rFonts w:ascii="Arial" w:hAnsi="Arial" w:cs="Arial"/>
                <w:spacing w:val="-47"/>
                <w:sz w:val="18"/>
                <w:szCs w:val="18"/>
              </w:rPr>
              <w:t xml:space="preserve"> </w:t>
            </w:r>
            <w:r w:rsidRPr="007A73FA">
              <w:rPr>
                <w:rFonts w:ascii="Arial" w:hAnsi="Arial" w:cs="Arial"/>
                <w:spacing w:val="-1"/>
                <w:sz w:val="18"/>
                <w:szCs w:val="18"/>
              </w:rPr>
              <w:t>земельного</w:t>
            </w:r>
            <w:r w:rsidRPr="007A73FA">
              <w:rPr>
                <w:rFonts w:ascii="Arial" w:hAnsi="Arial" w:cs="Arial"/>
                <w:spacing w:val="-7"/>
                <w:sz w:val="18"/>
                <w:szCs w:val="18"/>
              </w:rPr>
              <w:t xml:space="preserve"> </w:t>
            </w:r>
            <w:r w:rsidRPr="007A73FA">
              <w:rPr>
                <w:rFonts w:ascii="Arial" w:hAnsi="Arial" w:cs="Arial"/>
                <w:sz w:val="18"/>
                <w:szCs w:val="18"/>
              </w:rPr>
              <w:t>участка</w:t>
            </w:r>
          </w:p>
        </w:tc>
        <w:tc>
          <w:tcPr>
            <w:tcW w:w="2126" w:type="dxa"/>
          </w:tcPr>
          <w:p w:rsidR="005C4FDC" w:rsidRPr="007A73FA" w:rsidRDefault="005C4FDC" w:rsidP="008F3EDE">
            <w:pPr>
              <w:pStyle w:val="TableParagraph"/>
              <w:jc w:val="center"/>
              <w:rPr>
                <w:rFonts w:ascii="Arial" w:hAnsi="Arial" w:cs="Arial"/>
                <w:sz w:val="18"/>
                <w:szCs w:val="18"/>
              </w:rPr>
            </w:pPr>
          </w:p>
          <w:p w:rsidR="005C4FDC" w:rsidRPr="007A73FA" w:rsidRDefault="005C4FDC" w:rsidP="008F3EDE">
            <w:pPr>
              <w:pStyle w:val="TableParagraph"/>
              <w:spacing w:before="2"/>
              <w:jc w:val="center"/>
              <w:rPr>
                <w:rFonts w:ascii="Arial" w:hAnsi="Arial" w:cs="Arial"/>
                <w:sz w:val="18"/>
                <w:szCs w:val="18"/>
              </w:rPr>
            </w:pPr>
          </w:p>
          <w:p w:rsidR="005C4FDC" w:rsidRPr="007A73FA" w:rsidRDefault="005C4FDC" w:rsidP="008F3EDE">
            <w:pPr>
              <w:pStyle w:val="TableParagraph"/>
              <w:spacing w:before="1"/>
              <w:ind w:left="117" w:right="99"/>
              <w:jc w:val="center"/>
              <w:rPr>
                <w:rFonts w:ascii="Arial" w:hAnsi="Arial" w:cs="Arial"/>
                <w:sz w:val="18"/>
                <w:szCs w:val="18"/>
              </w:rPr>
            </w:pPr>
            <w:r w:rsidRPr="007A73FA">
              <w:rPr>
                <w:rFonts w:ascii="Arial" w:hAnsi="Arial" w:cs="Arial"/>
                <w:spacing w:val="-1"/>
                <w:sz w:val="18"/>
                <w:szCs w:val="18"/>
              </w:rPr>
              <w:t xml:space="preserve">Категория </w:t>
            </w:r>
            <w:r w:rsidRPr="007A73FA">
              <w:rPr>
                <w:rFonts w:ascii="Arial" w:hAnsi="Arial" w:cs="Arial"/>
                <w:sz w:val="18"/>
                <w:szCs w:val="18"/>
              </w:rPr>
              <w:t>земель,</w:t>
            </w:r>
            <w:r w:rsidRPr="007A73FA">
              <w:rPr>
                <w:rFonts w:ascii="Arial" w:hAnsi="Arial" w:cs="Arial"/>
                <w:spacing w:val="-47"/>
                <w:sz w:val="18"/>
                <w:szCs w:val="18"/>
              </w:rPr>
              <w:t xml:space="preserve"> </w:t>
            </w:r>
            <w:r w:rsidRPr="007A73FA">
              <w:rPr>
                <w:rFonts w:ascii="Arial" w:hAnsi="Arial" w:cs="Arial"/>
                <w:sz w:val="18"/>
                <w:szCs w:val="18"/>
              </w:rPr>
              <w:t>разрешённое</w:t>
            </w:r>
          </w:p>
          <w:p w:rsidR="005C4FDC" w:rsidRPr="007A73FA" w:rsidRDefault="005C4FDC" w:rsidP="008F3EDE">
            <w:pPr>
              <w:pStyle w:val="TableParagraph"/>
              <w:ind w:left="117" w:right="104"/>
              <w:jc w:val="center"/>
              <w:rPr>
                <w:rFonts w:ascii="Arial" w:hAnsi="Arial" w:cs="Arial"/>
                <w:sz w:val="18"/>
                <w:szCs w:val="18"/>
              </w:rPr>
            </w:pPr>
            <w:r w:rsidRPr="007A73FA">
              <w:rPr>
                <w:rFonts w:ascii="Arial" w:hAnsi="Arial" w:cs="Arial"/>
                <w:sz w:val="18"/>
                <w:szCs w:val="18"/>
              </w:rPr>
              <w:t>использование</w:t>
            </w:r>
          </w:p>
        </w:tc>
        <w:tc>
          <w:tcPr>
            <w:tcW w:w="1843" w:type="dxa"/>
          </w:tcPr>
          <w:p w:rsidR="005C4FDC" w:rsidRPr="008F3EDE" w:rsidRDefault="005C4FDC" w:rsidP="008F3EDE">
            <w:pPr>
              <w:pStyle w:val="TableParagraph"/>
              <w:spacing w:before="151"/>
              <w:ind w:left="142" w:right="142"/>
              <w:jc w:val="center"/>
              <w:rPr>
                <w:rFonts w:ascii="Arial" w:hAnsi="Arial" w:cs="Arial"/>
                <w:sz w:val="18"/>
                <w:szCs w:val="18"/>
                <w:lang w:val="ru-RU"/>
              </w:rPr>
            </w:pPr>
            <w:r w:rsidRPr="005C4FDC">
              <w:rPr>
                <w:rFonts w:ascii="Arial" w:hAnsi="Arial" w:cs="Arial"/>
                <w:spacing w:val="-1"/>
                <w:sz w:val="18"/>
                <w:szCs w:val="18"/>
                <w:lang w:val="ru-RU"/>
              </w:rPr>
              <w:t xml:space="preserve">Дата </w:t>
            </w:r>
            <w:r w:rsidRPr="005C4FDC">
              <w:rPr>
                <w:rFonts w:ascii="Arial" w:hAnsi="Arial" w:cs="Arial"/>
                <w:sz w:val="18"/>
                <w:szCs w:val="18"/>
                <w:lang w:val="ru-RU"/>
              </w:rPr>
              <w:t>выдачи</w:t>
            </w:r>
            <w:r w:rsidRPr="005C4FDC">
              <w:rPr>
                <w:rFonts w:ascii="Arial" w:hAnsi="Arial" w:cs="Arial"/>
                <w:spacing w:val="-47"/>
                <w:sz w:val="18"/>
                <w:szCs w:val="18"/>
                <w:lang w:val="ru-RU"/>
              </w:rPr>
              <w:t xml:space="preserve"> </w:t>
            </w:r>
            <w:r w:rsidRPr="005C4FDC">
              <w:rPr>
                <w:rFonts w:ascii="Arial" w:hAnsi="Arial" w:cs="Arial"/>
                <w:sz w:val="18"/>
                <w:szCs w:val="18"/>
                <w:lang w:val="ru-RU"/>
              </w:rPr>
              <w:t>свидетельства</w:t>
            </w:r>
            <w:r w:rsidRPr="005C4FDC">
              <w:rPr>
                <w:rFonts w:ascii="Arial" w:hAnsi="Arial" w:cs="Arial"/>
                <w:spacing w:val="-4"/>
                <w:sz w:val="18"/>
                <w:szCs w:val="18"/>
                <w:lang w:val="ru-RU"/>
              </w:rPr>
              <w:t xml:space="preserve"> </w:t>
            </w:r>
            <w:r w:rsidRPr="005C4FDC">
              <w:rPr>
                <w:rFonts w:ascii="Arial" w:hAnsi="Arial" w:cs="Arial"/>
                <w:sz w:val="18"/>
                <w:szCs w:val="18"/>
                <w:lang w:val="ru-RU"/>
              </w:rPr>
              <w:t>о</w:t>
            </w:r>
            <w:r w:rsidRPr="005C4FDC">
              <w:rPr>
                <w:rFonts w:ascii="Arial" w:hAnsi="Arial" w:cs="Arial"/>
                <w:spacing w:val="-2"/>
                <w:sz w:val="18"/>
                <w:szCs w:val="18"/>
                <w:lang w:val="ru-RU"/>
              </w:rPr>
              <w:t xml:space="preserve"> </w:t>
            </w:r>
            <w:r w:rsidRPr="005C4FDC">
              <w:rPr>
                <w:rFonts w:ascii="Arial" w:hAnsi="Arial" w:cs="Arial"/>
                <w:sz w:val="18"/>
                <w:szCs w:val="18"/>
                <w:lang w:val="ru-RU"/>
              </w:rPr>
              <w:t>госу</w:t>
            </w:r>
            <w:r w:rsidRPr="008F3EDE">
              <w:rPr>
                <w:rFonts w:ascii="Arial" w:hAnsi="Arial" w:cs="Arial"/>
                <w:spacing w:val="-1"/>
                <w:sz w:val="18"/>
                <w:szCs w:val="18"/>
                <w:lang w:val="ru-RU"/>
              </w:rPr>
              <w:t>дарственной</w:t>
            </w:r>
            <w:r w:rsidRPr="008F3EDE">
              <w:rPr>
                <w:rFonts w:ascii="Arial" w:hAnsi="Arial" w:cs="Arial"/>
                <w:spacing w:val="-47"/>
                <w:sz w:val="18"/>
                <w:szCs w:val="18"/>
                <w:lang w:val="ru-RU"/>
              </w:rPr>
              <w:t xml:space="preserve"> </w:t>
            </w:r>
            <w:r w:rsidRPr="008F3EDE">
              <w:rPr>
                <w:rFonts w:ascii="Arial" w:hAnsi="Arial" w:cs="Arial"/>
                <w:sz w:val="18"/>
                <w:szCs w:val="18"/>
                <w:lang w:val="ru-RU"/>
              </w:rPr>
              <w:t>регистрации</w:t>
            </w:r>
            <w:r w:rsidR="008F3EDE">
              <w:rPr>
                <w:rFonts w:ascii="Arial" w:hAnsi="Arial" w:cs="Arial"/>
                <w:sz w:val="18"/>
                <w:szCs w:val="18"/>
                <w:lang w:val="ru-RU"/>
              </w:rPr>
              <w:t xml:space="preserve"> </w:t>
            </w:r>
            <w:r w:rsidRPr="008F3EDE">
              <w:rPr>
                <w:rFonts w:ascii="Arial" w:hAnsi="Arial" w:cs="Arial"/>
                <w:spacing w:val="-47"/>
                <w:sz w:val="18"/>
                <w:szCs w:val="18"/>
                <w:lang w:val="ru-RU"/>
              </w:rPr>
              <w:t xml:space="preserve"> </w:t>
            </w:r>
            <w:r w:rsidRPr="008F3EDE">
              <w:rPr>
                <w:rFonts w:ascii="Arial" w:hAnsi="Arial" w:cs="Arial"/>
                <w:sz w:val="18"/>
                <w:szCs w:val="18"/>
                <w:lang w:val="ru-RU"/>
              </w:rPr>
              <w:t>права</w:t>
            </w:r>
          </w:p>
        </w:tc>
        <w:tc>
          <w:tcPr>
            <w:tcW w:w="4111" w:type="dxa"/>
          </w:tcPr>
          <w:p w:rsidR="005C4FDC" w:rsidRPr="008F3EDE" w:rsidRDefault="005C4FDC" w:rsidP="008F3EDE">
            <w:pPr>
              <w:pStyle w:val="TableParagraph"/>
              <w:jc w:val="center"/>
              <w:rPr>
                <w:rFonts w:ascii="Arial" w:hAnsi="Arial" w:cs="Arial"/>
                <w:sz w:val="18"/>
                <w:szCs w:val="18"/>
                <w:lang w:val="ru-RU"/>
              </w:rPr>
            </w:pPr>
          </w:p>
          <w:p w:rsidR="005C4FDC" w:rsidRPr="008F3EDE" w:rsidRDefault="005C4FDC" w:rsidP="008F3EDE">
            <w:pPr>
              <w:pStyle w:val="TableParagraph"/>
              <w:spacing w:before="2"/>
              <w:jc w:val="center"/>
              <w:rPr>
                <w:rFonts w:ascii="Arial" w:hAnsi="Arial" w:cs="Arial"/>
                <w:sz w:val="18"/>
                <w:szCs w:val="18"/>
                <w:lang w:val="ru-RU"/>
              </w:rPr>
            </w:pPr>
          </w:p>
          <w:p w:rsidR="005C4FDC" w:rsidRPr="008F3EDE" w:rsidRDefault="008F3EDE" w:rsidP="008F3EDE">
            <w:pPr>
              <w:pStyle w:val="TableParagraph"/>
              <w:tabs>
                <w:tab w:val="left" w:pos="4111"/>
              </w:tabs>
              <w:spacing w:before="1"/>
              <w:jc w:val="center"/>
              <w:rPr>
                <w:rFonts w:ascii="Arial" w:hAnsi="Arial" w:cs="Arial"/>
                <w:sz w:val="18"/>
                <w:szCs w:val="18"/>
                <w:lang w:val="ru-RU"/>
              </w:rPr>
            </w:pPr>
            <w:r>
              <w:rPr>
                <w:rFonts w:ascii="Arial" w:hAnsi="Arial" w:cs="Arial"/>
                <w:spacing w:val="-1"/>
                <w:sz w:val="18"/>
                <w:szCs w:val="18"/>
                <w:lang w:val="ru-RU"/>
              </w:rPr>
              <w:t>Документы основания</w:t>
            </w:r>
          </w:p>
        </w:tc>
      </w:tr>
      <w:tr w:rsidR="005C4FDC" w:rsidRPr="007A73FA" w:rsidTr="008F3EDE">
        <w:trPr>
          <w:trHeight w:val="1217"/>
        </w:trPr>
        <w:tc>
          <w:tcPr>
            <w:tcW w:w="566"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4"/>
              <w:rPr>
                <w:rFonts w:ascii="Arial" w:hAnsi="Arial" w:cs="Arial"/>
                <w:sz w:val="18"/>
                <w:szCs w:val="18"/>
              </w:rPr>
            </w:pPr>
          </w:p>
          <w:p w:rsidR="005C4FDC" w:rsidRPr="007A73FA" w:rsidRDefault="005C4FDC" w:rsidP="005C4FDC">
            <w:pPr>
              <w:pStyle w:val="TableParagraph"/>
              <w:ind w:left="8"/>
              <w:jc w:val="center"/>
              <w:rPr>
                <w:rFonts w:ascii="Arial" w:hAnsi="Arial" w:cs="Arial"/>
                <w:sz w:val="18"/>
                <w:szCs w:val="18"/>
              </w:rPr>
            </w:pPr>
            <w:r w:rsidRPr="007A73FA">
              <w:rPr>
                <w:rFonts w:ascii="Arial" w:hAnsi="Arial" w:cs="Arial"/>
                <w:w w:val="99"/>
                <w:sz w:val="18"/>
                <w:szCs w:val="18"/>
              </w:rPr>
              <w:t>1</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4"/>
              <w:rPr>
                <w:rFonts w:ascii="Arial" w:hAnsi="Arial" w:cs="Arial"/>
                <w:sz w:val="18"/>
                <w:szCs w:val="18"/>
              </w:rPr>
            </w:pPr>
          </w:p>
          <w:p w:rsidR="005C4FDC" w:rsidRPr="007A73FA" w:rsidRDefault="005C4FDC" w:rsidP="005C4FDC">
            <w:pPr>
              <w:pStyle w:val="TableParagraph"/>
              <w:ind w:left="117" w:right="108"/>
              <w:jc w:val="center"/>
              <w:rPr>
                <w:rFonts w:ascii="Arial" w:hAnsi="Arial" w:cs="Arial"/>
                <w:sz w:val="18"/>
                <w:szCs w:val="18"/>
              </w:rPr>
            </w:pPr>
            <w:r w:rsidRPr="007A73FA">
              <w:rPr>
                <w:rFonts w:ascii="Arial" w:hAnsi="Arial" w:cs="Arial"/>
                <w:sz w:val="18"/>
                <w:szCs w:val="18"/>
              </w:rPr>
              <w:t>66:05:0000000:196</w:t>
            </w:r>
          </w:p>
        </w:tc>
        <w:tc>
          <w:tcPr>
            <w:tcW w:w="1279"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4"/>
              <w:rPr>
                <w:rFonts w:ascii="Arial" w:hAnsi="Arial" w:cs="Arial"/>
                <w:sz w:val="18"/>
                <w:szCs w:val="18"/>
              </w:rPr>
            </w:pPr>
          </w:p>
          <w:p w:rsidR="005C4FDC" w:rsidRPr="007A73FA" w:rsidRDefault="005C4FDC" w:rsidP="005C4FDC">
            <w:pPr>
              <w:pStyle w:val="TableParagraph"/>
              <w:ind w:left="369" w:right="356"/>
              <w:jc w:val="center"/>
              <w:rPr>
                <w:rFonts w:ascii="Arial" w:hAnsi="Arial" w:cs="Arial"/>
                <w:sz w:val="18"/>
                <w:szCs w:val="18"/>
              </w:rPr>
            </w:pPr>
            <w:r w:rsidRPr="007A73FA">
              <w:rPr>
                <w:rFonts w:ascii="Arial" w:hAnsi="Arial" w:cs="Arial"/>
                <w:sz w:val="18"/>
                <w:szCs w:val="18"/>
              </w:rPr>
              <w:t>9449</w:t>
            </w:r>
          </w:p>
        </w:tc>
        <w:tc>
          <w:tcPr>
            <w:tcW w:w="3295" w:type="dxa"/>
          </w:tcPr>
          <w:p w:rsidR="005C4FDC" w:rsidRPr="005C4FDC" w:rsidRDefault="005C4FDC" w:rsidP="008F3EDE">
            <w:pPr>
              <w:pStyle w:val="TableParagraph"/>
              <w:spacing w:before="4"/>
              <w:jc w:val="both"/>
              <w:rPr>
                <w:rFonts w:ascii="Arial" w:hAnsi="Arial" w:cs="Arial"/>
                <w:sz w:val="18"/>
                <w:szCs w:val="18"/>
                <w:lang w:val="ru-RU"/>
              </w:rPr>
            </w:pPr>
          </w:p>
          <w:p w:rsidR="005C4FDC" w:rsidRPr="005C4FDC" w:rsidRDefault="005C4FDC" w:rsidP="008F3EDE">
            <w:pPr>
              <w:pStyle w:val="TableParagraph"/>
              <w:ind w:left="35"/>
              <w:jc w:val="both"/>
              <w:rPr>
                <w:rFonts w:ascii="Arial" w:hAnsi="Arial" w:cs="Arial"/>
                <w:sz w:val="18"/>
                <w:szCs w:val="18"/>
                <w:lang w:val="ru-RU"/>
              </w:rPr>
            </w:pPr>
            <w:r w:rsidRPr="005C4FDC">
              <w:rPr>
                <w:rFonts w:ascii="Arial" w:hAnsi="Arial" w:cs="Arial"/>
                <w:sz w:val="18"/>
                <w:szCs w:val="18"/>
                <w:lang w:val="ru-RU"/>
              </w:rPr>
              <w:t>Свердловская</w:t>
            </w:r>
            <w:r w:rsidRPr="005C4FDC">
              <w:rPr>
                <w:rFonts w:ascii="Arial" w:hAnsi="Arial" w:cs="Arial"/>
                <w:spacing w:val="-13"/>
                <w:sz w:val="18"/>
                <w:szCs w:val="18"/>
                <w:lang w:val="ru-RU"/>
              </w:rPr>
              <w:t xml:space="preserve"> </w:t>
            </w:r>
            <w:r w:rsidRPr="005C4FDC">
              <w:rPr>
                <w:rFonts w:ascii="Arial" w:hAnsi="Arial" w:cs="Arial"/>
                <w:sz w:val="18"/>
                <w:szCs w:val="18"/>
                <w:lang w:val="ru-RU"/>
              </w:rPr>
              <w:t>область,</w:t>
            </w:r>
            <w:r w:rsidRPr="005C4FDC">
              <w:rPr>
                <w:rFonts w:ascii="Arial" w:hAnsi="Arial" w:cs="Arial"/>
                <w:spacing w:val="-47"/>
                <w:sz w:val="18"/>
                <w:szCs w:val="18"/>
                <w:lang w:val="ru-RU"/>
              </w:rPr>
              <w:t xml:space="preserve"> </w:t>
            </w:r>
            <w:r w:rsidRPr="005C4FDC">
              <w:rPr>
                <w:rFonts w:ascii="Arial" w:hAnsi="Arial" w:cs="Arial"/>
                <w:sz w:val="18"/>
                <w:szCs w:val="18"/>
                <w:lang w:val="ru-RU"/>
              </w:rPr>
              <w:t>Байкаловский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район,автомобильная</w:t>
            </w:r>
            <w:r w:rsidRPr="005C4FDC">
              <w:rPr>
                <w:rFonts w:ascii="Arial" w:hAnsi="Arial" w:cs="Arial"/>
                <w:spacing w:val="-2"/>
                <w:sz w:val="18"/>
                <w:szCs w:val="18"/>
                <w:lang w:val="ru-RU"/>
              </w:rPr>
              <w:t xml:space="preserve"> </w:t>
            </w:r>
            <w:r w:rsidRPr="005C4FDC">
              <w:rPr>
                <w:rFonts w:ascii="Arial" w:hAnsi="Arial" w:cs="Arial"/>
                <w:sz w:val="18"/>
                <w:szCs w:val="18"/>
                <w:lang w:val="ru-RU"/>
              </w:rPr>
              <w:t>дорога</w:t>
            </w:r>
            <w:r w:rsidRPr="005C4FDC">
              <w:rPr>
                <w:rFonts w:ascii="Arial" w:hAnsi="Arial" w:cs="Arial"/>
                <w:spacing w:val="-2"/>
                <w:sz w:val="18"/>
                <w:szCs w:val="18"/>
                <w:lang w:val="ru-RU"/>
              </w:rPr>
              <w:t xml:space="preserve"> </w:t>
            </w:r>
            <w:r w:rsidRPr="005C4FDC">
              <w:rPr>
                <w:rFonts w:ascii="Arial" w:hAnsi="Arial" w:cs="Arial"/>
                <w:sz w:val="18"/>
                <w:szCs w:val="18"/>
                <w:lang w:val="ru-RU"/>
              </w:rPr>
              <w:t>Елань-Яр.</w:t>
            </w:r>
          </w:p>
        </w:tc>
        <w:tc>
          <w:tcPr>
            <w:tcW w:w="2126" w:type="dxa"/>
          </w:tcPr>
          <w:p w:rsidR="005C4FDC" w:rsidRPr="005C4FDC" w:rsidRDefault="005C4FDC" w:rsidP="005C4FDC">
            <w:pPr>
              <w:pStyle w:val="TableParagraph"/>
              <w:spacing w:before="26"/>
              <w:ind w:left="117" w:right="99"/>
              <w:jc w:val="center"/>
              <w:rPr>
                <w:rFonts w:ascii="Arial" w:hAnsi="Arial" w:cs="Arial"/>
                <w:sz w:val="18"/>
                <w:szCs w:val="18"/>
                <w:lang w:val="ru-RU"/>
              </w:rPr>
            </w:pPr>
            <w:r w:rsidRPr="005C4FDC">
              <w:rPr>
                <w:rFonts w:ascii="Arial" w:hAnsi="Arial" w:cs="Arial"/>
                <w:spacing w:val="-1"/>
                <w:sz w:val="18"/>
                <w:szCs w:val="18"/>
                <w:lang w:val="ru-RU"/>
              </w:rPr>
              <w:t xml:space="preserve">Земли </w:t>
            </w:r>
            <w:r w:rsidRPr="005C4FDC">
              <w:rPr>
                <w:rFonts w:ascii="Arial" w:hAnsi="Arial" w:cs="Arial"/>
                <w:sz w:val="18"/>
                <w:szCs w:val="18"/>
                <w:lang w:val="ru-RU"/>
              </w:rPr>
              <w:t>населённых</w:t>
            </w:r>
            <w:r w:rsidRPr="005C4FDC">
              <w:rPr>
                <w:rFonts w:ascii="Arial" w:hAnsi="Arial" w:cs="Arial"/>
                <w:spacing w:val="-47"/>
                <w:sz w:val="18"/>
                <w:szCs w:val="18"/>
                <w:lang w:val="ru-RU"/>
              </w:rPr>
              <w:t xml:space="preserve"> </w:t>
            </w:r>
            <w:r w:rsidRPr="005C4FDC">
              <w:rPr>
                <w:rFonts w:ascii="Arial" w:hAnsi="Arial" w:cs="Arial"/>
                <w:sz w:val="18"/>
                <w:szCs w:val="18"/>
                <w:lang w:val="ru-RU"/>
              </w:rPr>
              <w:t>пунктов</w:t>
            </w:r>
            <w:r w:rsidRPr="005C4FDC">
              <w:rPr>
                <w:rFonts w:ascii="Arial" w:hAnsi="Arial" w:cs="Arial"/>
                <w:spacing w:val="-1"/>
                <w:sz w:val="18"/>
                <w:szCs w:val="18"/>
                <w:lang w:val="ru-RU"/>
              </w:rPr>
              <w:t xml:space="preserve"> </w:t>
            </w:r>
            <w:r w:rsidRPr="005C4FDC">
              <w:rPr>
                <w:rFonts w:ascii="Arial" w:hAnsi="Arial" w:cs="Arial"/>
                <w:sz w:val="18"/>
                <w:szCs w:val="18"/>
                <w:lang w:val="ru-RU"/>
              </w:rPr>
              <w:t>-</w:t>
            </w:r>
          </w:p>
          <w:p w:rsidR="005C4FDC" w:rsidRPr="005C4FDC" w:rsidRDefault="005C4FDC" w:rsidP="005C4FDC">
            <w:pPr>
              <w:pStyle w:val="TableParagraph"/>
              <w:spacing w:before="1"/>
              <w:ind w:left="117" w:right="99"/>
              <w:jc w:val="center"/>
              <w:rPr>
                <w:rFonts w:ascii="Arial" w:hAnsi="Arial" w:cs="Arial"/>
                <w:sz w:val="18"/>
                <w:szCs w:val="18"/>
                <w:lang w:val="ru-RU"/>
              </w:rPr>
            </w:pPr>
            <w:r w:rsidRPr="005C4FDC">
              <w:rPr>
                <w:rFonts w:ascii="Arial" w:hAnsi="Arial" w:cs="Arial"/>
                <w:sz w:val="18"/>
                <w:szCs w:val="18"/>
                <w:lang w:val="ru-RU"/>
              </w:rPr>
              <w:t>под</w:t>
            </w:r>
          </w:p>
          <w:p w:rsidR="005C4FDC" w:rsidRPr="005C4FDC" w:rsidRDefault="005C4FDC" w:rsidP="005C4FDC">
            <w:pPr>
              <w:pStyle w:val="TableParagraph"/>
              <w:spacing w:before="1"/>
              <w:ind w:left="117" w:right="100"/>
              <w:jc w:val="center"/>
              <w:rPr>
                <w:rFonts w:ascii="Arial" w:hAnsi="Arial" w:cs="Arial"/>
                <w:sz w:val="18"/>
                <w:szCs w:val="18"/>
                <w:lang w:val="ru-RU"/>
              </w:rPr>
            </w:pPr>
            <w:r w:rsidRPr="005C4FDC">
              <w:rPr>
                <w:rFonts w:ascii="Arial" w:hAnsi="Arial" w:cs="Arial"/>
                <w:w w:val="95"/>
                <w:sz w:val="18"/>
                <w:szCs w:val="18"/>
                <w:lang w:val="ru-RU"/>
              </w:rPr>
              <w:t>автомобильную</w:t>
            </w:r>
            <w:r w:rsidRPr="005C4FDC">
              <w:rPr>
                <w:rFonts w:ascii="Arial" w:hAnsi="Arial" w:cs="Arial"/>
                <w:spacing w:val="1"/>
                <w:w w:val="95"/>
                <w:sz w:val="18"/>
                <w:szCs w:val="18"/>
                <w:lang w:val="ru-RU"/>
              </w:rPr>
              <w:t xml:space="preserve"> </w:t>
            </w:r>
            <w:r w:rsidRPr="005C4FDC">
              <w:rPr>
                <w:rFonts w:ascii="Arial" w:hAnsi="Arial" w:cs="Arial"/>
                <w:sz w:val="18"/>
                <w:szCs w:val="18"/>
                <w:lang w:val="ru-RU"/>
              </w:rPr>
              <w:t>дорогу</w:t>
            </w:r>
          </w:p>
        </w:tc>
        <w:tc>
          <w:tcPr>
            <w:tcW w:w="1843" w:type="dxa"/>
          </w:tcPr>
          <w:p w:rsidR="005C4FDC" w:rsidRPr="005C4FDC" w:rsidRDefault="005C4FDC" w:rsidP="005C4FDC">
            <w:pPr>
              <w:pStyle w:val="TableParagraph"/>
              <w:rPr>
                <w:rFonts w:ascii="Arial" w:hAnsi="Arial" w:cs="Arial"/>
                <w:sz w:val="18"/>
                <w:szCs w:val="18"/>
                <w:lang w:val="ru-RU"/>
              </w:rPr>
            </w:pPr>
          </w:p>
          <w:p w:rsidR="005C4FDC" w:rsidRPr="005C4FDC" w:rsidRDefault="005C4FDC" w:rsidP="005C4FDC">
            <w:pPr>
              <w:pStyle w:val="TableParagraph"/>
              <w:spacing w:before="3"/>
              <w:rPr>
                <w:rFonts w:ascii="Arial" w:hAnsi="Arial" w:cs="Arial"/>
                <w:sz w:val="18"/>
                <w:szCs w:val="18"/>
                <w:lang w:val="ru-RU"/>
              </w:rPr>
            </w:pPr>
          </w:p>
          <w:p w:rsidR="005C4FDC" w:rsidRPr="007A73FA" w:rsidRDefault="005C4FDC" w:rsidP="005C4FDC">
            <w:pPr>
              <w:pStyle w:val="TableParagraph"/>
              <w:ind w:left="112"/>
              <w:rPr>
                <w:rFonts w:ascii="Arial" w:hAnsi="Arial" w:cs="Arial"/>
                <w:sz w:val="18"/>
                <w:szCs w:val="18"/>
              </w:rPr>
            </w:pPr>
            <w:r w:rsidRPr="007A73FA">
              <w:rPr>
                <w:rFonts w:ascii="Arial" w:hAnsi="Arial" w:cs="Arial"/>
                <w:sz w:val="18"/>
                <w:szCs w:val="18"/>
              </w:rPr>
              <w:t>12.04.2013г.</w:t>
            </w:r>
          </w:p>
        </w:tc>
        <w:tc>
          <w:tcPr>
            <w:tcW w:w="4111" w:type="dxa"/>
          </w:tcPr>
          <w:p w:rsidR="005C4FDC" w:rsidRPr="005C4FDC" w:rsidRDefault="005C4FDC" w:rsidP="005C4FDC">
            <w:pPr>
              <w:pStyle w:val="TableParagraph"/>
              <w:spacing w:before="26"/>
              <w:ind w:left="135" w:right="118" w:hanging="3"/>
              <w:jc w:val="center"/>
              <w:rPr>
                <w:rFonts w:ascii="Arial" w:hAnsi="Arial" w:cs="Arial"/>
                <w:sz w:val="18"/>
                <w:szCs w:val="18"/>
                <w:lang w:val="ru-RU"/>
              </w:rPr>
            </w:pPr>
            <w:r w:rsidRPr="005C4FDC">
              <w:rPr>
                <w:rFonts w:ascii="Arial" w:hAnsi="Arial" w:cs="Arial"/>
                <w:sz w:val="18"/>
                <w:szCs w:val="18"/>
                <w:lang w:val="ru-RU"/>
              </w:rPr>
              <w:t>Федеральный закон № 53-ФЗ от 17.04.2006 г.</w:t>
            </w:r>
            <w:r w:rsidRPr="005C4FDC">
              <w:rPr>
                <w:rFonts w:ascii="Arial" w:hAnsi="Arial" w:cs="Arial"/>
                <w:spacing w:val="1"/>
                <w:sz w:val="18"/>
                <w:szCs w:val="18"/>
                <w:lang w:val="ru-RU"/>
              </w:rPr>
              <w:t xml:space="preserve"> </w:t>
            </w:r>
            <w:r w:rsidRPr="005C4FDC">
              <w:rPr>
                <w:rFonts w:ascii="Arial" w:hAnsi="Arial" w:cs="Arial"/>
                <w:sz w:val="18"/>
                <w:szCs w:val="18"/>
                <w:lang w:val="ru-RU"/>
              </w:rPr>
              <w:t>Постановление Верховного Совета РФ №3020-1</w:t>
            </w:r>
            <w:r w:rsidRPr="005C4FDC">
              <w:rPr>
                <w:rFonts w:ascii="Arial" w:hAnsi="Arial" w:cs="Arial"/>
                <w:spacing w:val="-47"/>
                <w:sz w:val="18"/>
                <w:szCs w:val="18"/>
                <w:lang w:val="ru-RU"/>
              </w:rPr>
              <w:t xml:space="preserve"> </w:t>
            </w:r>
            <w:r w:rsidRPr="005C4FDC">
              <w:rPr>
                <w:rFonts w:ascii="Arial" w:hAnsi="Arial" w:cs="Arial"/>
                <w:sz w:val="18"/>
                <w:szCs w:val="18"/>
                <w:lang w:val="ru-RU"/>
              </w:rPr>
              <w:t>от</w:t>
            </w:r>
            <w:r w:rsidRPr="005C4FDC">
              <w:rPr>
                <w:rFonts w:ascii="Arial" w:hAnsi="Arial" w:cs="Arial"/>
                <w:spacing w:val="-2"/>
                <w:sz w:val="18"/>
                <w:szCs w:val="18"/>
                <w:lang w:val="ru-RU"/>
              </w:rPr>
              <w:t xml:space="preserve"> </w:t>
            </w:r>
            <w:r w:rsidRPr="005C4FDC">
              <w:rPr>
                <w:rFonts w:ascii="Arial" w:hAnsi="Arial" w:cs="Arial"/>
                <w:sz w:val="18"/>
                <w:szCs w:val="18"/>
                <w:lang w:val="ru-RU"/>
              </w:rPr>
              <w:t>27.12.1991г.</w:t>
            </w:r>
          </w:p>
          <w:p w:rsidR="005C4FDC" w:rsidRPr="008F3EDE" w:rsidRDefault="005C4FDC" w:rsidP="008F3EDE">
            <w:pPr>
              <w:pStyle w:val="TableParagraph"/>
              <w:spacing w:before="2"/>
              <w:ind w:left="121" w:firstLine="71"/>
              <w:rPr>
                <w:rFonts w:ascii="Arial" w:hAnsi="Arial" w:cs="Arial"/>
                <w:sz w:val="18"/>
                <w:szCs w:val="18"/>
                <w:lang w:val="ru-RU"/>
              </w:rPr>
            </w:pPr>
            <w:r w:rsidRPr="005C4FDC">
              <w:rPr>
                <w:rFonts w:ascii="Arial" w:hAnsi="Arial" w:cs="Arial"/>
                <w:sz w:val="18"/>
                <w:szCs w:val="18"/>
                <w:lang w:val="ru-RU"/>
              </w:rPr>
              <w:t>Постановление Администрации МО Байкаловский</w:t>
            </w:r>
            <w:r w:rsidRPr="005C4FDC">
              <w:rPr>
                <w:rFonts w:ascii="Arial" w:hAnsi="Arial" w:cs="Arial"/>
                <w:spacing w:val="-5"/>
                <w:sz w:val="18"/>
                <w:szCs w:val="18"/>
                <w:lang w:val="ru-RU"/>
              </w:rPr>
              <w:t xml:space="preserve"> </w:t>
            </w:r>
            <w:r w:rsidRPr="005C4FDC">
              <w:rPr>
                <w:rFonts w:ascii="Arial" w:hAnsi="Arial" w:cs="Arial"/>
                <w:sz w:val="18"/>
                <w:szCs w:val="18"/>
                <w:lang w:val="ru-RU"/>
              </w:rPr>
              <w:t>муниципальный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w:t>
            </w:r>
            <w:r w:rsidRPr="005C4FDC">
              <w:rPr>
                <w:rFonts w:ascii="Arial" w:hAnsi="Arial" w:cs="Arial"/>
                <w:spacing w:val="-1"/>
                <w:sz w:val="18"/>
                <w:szCs w:val="18"/>
                <w:lang w:val="ru-RU"/>
              </w:rPr>
              <w:t xml:space="preserve"> </w:t>
            </w:r>
            <w:r w:rsidRPr="005C4FDC">
              <w:rPr>
                <w:rFonts w:ascii="Arial" w:hAnsi="Arial" w:cs="Arial"/>
                <w:sz w:val="18"/>
                <w:szCs w:val="18"/>
                <w:lang w:val="ru-RU"/>
              </w:rPr>
              <w:t>Свердловской</w:t>
            </w:r>
            <w:r w:rsidRPr="005C4FDC">
              <w:rPr>
                <w:rFonts w:ascii="Arial" w:hAnsi="Arial" w:cs="Arial"/>
                <w:spacing w:val="-4"/>
                <w:sz w:val="18"/>
                <w:szCs w:val="18"/>
                <w:lang w:val="ru-RU"/>
              </w:rPr>
              <w:t xml:space="preserve"> </w:t>
            </w:r>
            <w:r w:rsidR="008F3EDE">
              <w:rPr>
                <w:rFonts w:ascii="Arial" w:hAnsi="Arial" w:cs="Arial"/>
                <w:sz w:val="18"/>
                <w:szCs w:val="18"/>
                <w:lang w:val="ru-RU"/>
              </w:rPr>
              <w:t>обла</w:t>
            </w:r>
            <w:r w:rsidRPr="008F3EDE">
              <w:rPr>
                <w:rFonts w:ascii="Arial" w:hAnsi="Arial" w:cs="Arial"/>
                <w:sz w:val="18"/>
                <w:szCs w:val="18"/>
                <w:lang w:val="ru-RU"/>
              </w:rPr>
              <w:t>сти</w:t>
            </w:r>
            <w:r w:rsidRPr="008F3EDE">
              <w:rPr>
                <w:rFonts w:ascii="Arial" w:hAnsi="Arial" w:cs="Arial"/>
                <w:spacing w:val="-2"/>
                <w:sz w:val="18"/>
                <w:szCs w:val="18"/>
                <w:lang w:val="ru-RU"/>
              </w:rPr>
              <w:t xml:space="preserve"> </w:t>
            </w:r>
            <w:r w:rsidRPr="008F3EDE">
              <w:rPr>
                <w:rFonts w:ascii="Arial" w:hAnsi="Arial" w:cs="Arial"/>
                <w:sz w:val="18"/>
                <w:szCs w:val="18"/>
                <w:lang w:val="ru-RU"/>
              </w:rPr>
              <w:t>№</w:t>
            </w:r>
            <w:r w:rsidRPr="008F3EDE">
              <w:rPr>
                <w:rFonts w:ascii="Arial" w:hAnsi="Arial" w:cs="Arial"/>
                <w:spacing w:val="-2"/>
                <w:sz w:val="18"/>
                <w:szCs w:val="18"/>
                <w:lang w:val="ru-RU"/>
              </w:rPr>
              <w:t xml:space="preserve"> </w:t>
            </w:r>
            <w:r w:rsidRPr="008F3EDE">
              <w:rPr>
                <w:rFonts w:ascii="Arial" w:hAnsi="Arial" w:cs="Arial"/>
                <w:sz w:val="18"/>
                <w:szCs w:val="18"/>
                <w:lang w:val="ru-RU"/>
              </w:rPr>
              <w:t>922 от</w:t>
            </w:r>
            <w:r w:rsidRPr="008F3EDE">
              <w:rPr>
                <w:rFonts w:ascii="Arial" w:hAnsi="Arial" w:cs="Arial"/>
                <w:spacing w:val="-2"/>
                <w:sz w:val="18"/>
                <w:szCs w:val="18"/>
                <w:lang w:val="ru-RU"/>
              </w:rPr>
              <w:t xml:space="preserve"> </w:t>
            </w:r>
            <w:r w:rsidRPr="008F3EDE">
              <w:rPr>
                <w:rFonts w:ascii="Arial" w:hAnsi="Arial" w:cs="Arial"/>
                <w:sz w:val="18"/>
                <w:szCs w:val="18"/>
                <w:lang w:val="ru-RU"/>
              </w:rPr>
              <w:t>22.09.2010 г.</w:t>
            </w:r>
          </w:p>
        </w:tc>
      </w:tr>
      <w:tr w:rsidR="005C4FDC" w:rsidRPr="007A73FA" w:rsidTr="008F3EDE">
        <w:trPr>
          <w:trHeight w:val="1222"/>
        </w:trPr>
        <w:tc>
          <w:tcPr>
            <w:tcW w:w="566" w:type="dxa"/>
          </w:tcPr>
          <w:p w:rsidR="005C4FDC" w:rsidRPr="008F3EDE" w:rsidRDefault="005C4FDC" w:rsidP="005C4FDC">
            <w:pPr>
              <w:pStyle w:val="TableParagraph"/>
              <w:rPr>
                <w:rFonts w:ascii="Arial" w:hAnsi="Arial" w:cs="Arial"/>
                <w:sz w:val="18"/>
                <w:szCs w:val="18"/>
                <w:lang w:val="ru-RU"/>
              </w:rPr>
            </w:pPr>
          </w:p>
          <w:p w:rsidR="005C4FDC" w:rsidRPr="008F3EDE" w:rsidRDefault="005C4FDC" w:rsidP="005C4FDC">
            <w:pPr>
              <w:pStyle w:val="TableParagraph"/>
              <w:spacing w:before="4"/>
              <w:rPr>
                <w:rFonts w:ascii="Arial" w:hAnsi="Arial" w:cs="Arial"/>
                <w:sz w:val="18"/>
                <w:szCs w:val="18"/>
                <w:lang w:val="ru-RU"/>
              </w:rPr>
            </w:pPr>
          </w:p>
          <w:p w:rsidR="005C4FDC" w:rsidRPr="007A73FA" w:rsidRDefault="005C4FDC" w:rsidP="005C4FDC">
            <w:pPr>
              <w:pStyle w:val="TableParagraph"/>
              <w:ind w:left="8"/>
              <w:jc w:val="center"/>
              <w:rPr>
                <w:rFonts w:ascii="Arial" w:hAnsi="Arial" w:cs="Arial"/>
                <w:sz w:val="18"/>
                <w:szCs w:val="18"/>
              </w:rPr>
            </w:pPr>
            <w:r w:rsidRPr="007A73FA">
              <w:rPr>
                <w:rFonts w:ascii="Arial" w:hAnsi="Arial" w:cs="Arial"/>
                <w:w w:val="99"/>
                <w:sz w:val="18"/>
                <w:szCs w:val="18"/>
              </w:rPr>
              <w:t>2</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4"/>
              <w:rPr>
                <w:rFonts w:ascii="Arial" w:hAnsi="Arial" w:cs="Arial"/>
                <w:sz w:val="18"/>
                <w:szCs w:val="18"/>
              </w:rPr>
            </w:pPr>
          </w:p>
          <w:p w:rsidR="005C4FDC" w:rsidRPr="007A73FA" w:rsidRDefault="005C4FDC" w:rsidP="005C4FDC">
            <w:pPr>
              <w:pStyle w:val="TableParagraph"/>
              <w:ind w:left="115" w:right="108"/>
              <w:jc w:val="center"/>
              <w:rPr>
                <w:rFonts w:ascii="Arial" w:hAnsi="Arial" w:cs="Arial"/>
                <w:sz w:val="18"/>
                <w:szCs w:val="18"/>
              </w:rPr>
            </w:pPr>
            <w:r w:rsidRPr="007A73FA">
              <w:rPr>
                <w:rFonts w:ascii="Arial" w:hAnsi="Arial" w:cs="Arial"/>
                <w:sz w:val="18"/>
                <w:szCs w:val="18"/>
              </w:rPr>
              <w:t>66:05:0801001:78</w:t>
            </w:r>
          </w:p>
        </w:tc>
        <w:tc>
          <w:tcPr>
            <w:tcW w:w="1279"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4"/>
              <w:rPr>
                <w:rFonts w:ascii="Arial" w:hAnsi="Arial" w:cs="Arial"/>
                <w:sz w:val="18"/>
                <w:szCs w:val="18"/>
              </w:rPr>
            </w:pPr>
          </w:p>
          <w:p w:rsidR="005C4FDC" w:rsidRPr="007A73FA" w:rsidRDefault="005C4FDC" w:rsidP="005C4FDC">
            <w:pPr>
              <w:pStyle w:val="TableParagraph"/>
              <w:ind w:left="369" w:right="356"/>
              <w:jc w:val="center"/>
              <w:rPr>
                <w:rFonts w:ascii="Arial" w:hAnsi="Arial" w:cs="Arial"/>
                <w:sz w:val="18"/>
                <w:szCs w:val="18"/>
              </w:rPr>
            </w:pPr>
            <w:r w:rsidRPr="007A73FA">
              <w:rPr>
                <w:rFonts w:ascii="Arial" w:hAnsi="Arial" w:cs="Arial"/>
                <w:sz w:val="18"/>
                <w:szCs w:val="18"/>
              </w:rPr>
              <w:t>9228</w:t>
            </w:r>
          </w:p>
        </w:tc>
        <w:tc>
          <w:tcPr>
            <w:tcW w:w="3295" w:type="dxa"/>
          </w:tcPr>
          <w:p w:rsidR="005C4FDC" w:rsidRPr="008F3EDE" w:rsidRDefault="008F3EDE" w:rsidP="008F3EDE">
            <w:pPr>
              <w:pStyle w:val="TableParagraph"/>
              <w:tabs>
                <w:tab w:val="left" w:pos="3578"/>
              </w:tabs>
              <w:spacing w:before="118"/>
              <w:ind w:left="35" w:right="224"/>
              <w:jc w:val="both"/>
              <w:rPr>
                <w:rFonts w:ascii="Arial" w:hAnsi="Arial" w:cs="Arial"/>
                <w:sz w:val="18"/>
                <w:szCs w:val="18"/>
                <w:lang w:val="ru-RU"/>
              </w:rPr>
            </w:pPr>
            <w:r>
              <w:rPr>
                <w:rFonts w:ascii="Arial" w:hAnsi="Arial" w:cs="Arial"/>
                <w:sz w:val="18"/>
                <w:szCs w:val="18"/>
                <w:lang w:val="ru-RU"/>
              </w:rPr>
              <w:t xml:space="preserve"> </w:t>
            </w:r>
            <w:r w:rsidR="005C4FDC" w:rsidRPr="005C4FDC">
              <w:rPr>
                <w:rFonts w:ascii="Arial" w:hAnsi="Arial" w:cs="Arial"/>
                <w:sz w:val="18"/>
                <w:szCs w:val="18"/>
                <w:lang w:val="ru-RU"/>
              </w:rPr>
              <w:t>Свердловская</w:t>
            </w:r>
            <w:r w:rsidR="005C4FDC" w:rsidRPr="005C4FDC">
              <w:rPr>
                <w:rFonts w:ascii="Arial" w:hAnsi="Arial" w:cs="Arial"/>
                <w:spacing w:val="-7"/>
                <w:sz w:val="18"/>
                <w:szCs w:val="18"/>
                <w:lang w:val="ru-RU"/>
              </w:rPr>
              <w:t xml:space="preserve"> </w:t>
            </w:r>
            <w:r w:rsidR="005C4FDC" w:rsidRPr="005C4FDC">
              <w:rPr>
                <w:rFonts w:ascii="Arial" w:hAnsi="Arial" w:cs="Arial"/>
                <w:sz w:val="18"/>
                <w:szCs w:val="18"/>
                <w:lang w:val="ru-RU"/>
              </w:rPr>
              <w:t>область,</w:t>
            </w:r>
            <w:r w:rsidR="005C4FDC" w:rsidRPr="005C4FDC">
              <w:rPr>
                <w:rFonts w:ascii="Arial" w:hAnsi="Arial" w:cs="Arial"/>
                <w:spacing w:val="-6"/>
                <w:sz w:val="18"/>
                <w:szCs w:val="18"/>
                <w:lang w:val="ru-RU"/>
              </w:rPr>
              <w:t xml:space="preserve"> </w:t>
            </w:r>
            <w:r w:rsidR="005C4FDC" w:rsidRPr="005C4FDC">
              <w:rPr>
                <w:rFonts w:ascii="Arial" w:hAnsi="Arial" w:cs="Arial"/>
                <w:sz w:val="18"/>
                <w:szCs w:val="18"/>
                <w:lang w:val="ru-RU"/>
              </w:rPr>
              <w:t>Байкаловский</w:t>
            </w:r>
            <w:r w:rsidR="005C4FDC" w:rsidRPr="005C4FDC">
              <w:rPr>
                <w:rFonts w:ascii="Arial" w:hAnsi="Arial" w:cs="Arial"/>
                <w:spacing w:val="-7"/>
                <w:sz w:val="18"/>
                <w:szCs w:val="18"/>
                <w:lang w:val="ru-RU"/>
              </w:rPr>
              <w:t xml:space="preserve"> </w:t>
            </w:r>
            <w:r w:rsidR="005C4FDC" w:rsidRPr="005C4FDC">
              <w:rPr>
                <w:rFonts w:ascii="Arial" w:hAnsi="Arial" w:cs="Arial"/>
                <w:sz w:val="18"/>
                <w:szCs w:val="18"/>
                <w:lang w:val="ru-RU"/>
              </w:rPr>
              <w:t>район,</w:t>
            </w:r>
            <w:r w:rsidR="005C4FDC" w:rsidRPr="005C4FDC">
              <w:rPr>
                <w:rFonts w:ascii="Arial" w:hAnsi="Arial" w:cs="Arial"/>
                <w:spacing w:val="-47"/>
                <w:sz w:val="18"/>
                <w:szCs w:val="18"/>
                <w:lang w:val="ru-RU"/>
              </w:rPr>
              <w:t xml:space="preserve"> </w:t>
            </w:r>
            <w:r w:rsidR="005C4FDC" w:rsidRPr="005C4FDC">
              <w:rPr>
                <w:rFonts w:ascii="Arial" w:hAnsi="Arial" w:cs="Arial"/>
                <w:sz w:val="18"/>
                <w:szCs w:val="18"/>
                <w:lang w:val="ru-RU"/>
              </w:rPr>
              <w:t>д. Ларина, установленно относительно</w:t>
            </w:r>
            <w:r w:rsidR="005C4FDC" w:rsidRPr="005C4FDC">
              <w:rPr>
                <w:rFonts w:ascii="Arial" w:hAnsi="Arial" w:cs="Arial"/>
                <w:spacing w:val="1"/>
                <w:sz w:val="18"/>
                <w:szCs w:val="18"/>
                <w:lang w:val="ru-RU"/>
              </w:rPr>
              <w:t xml:space="preserve"> </w:t>
            </w:r>
            <w:r w:rsidR="005C4FDC" w:rsidRPr="005C4FDC">
              <w:rPr>
                <w:rFonts w:ascii="Arial" w:hAnsi="Arial" w:cs="Arial"/>
                <w:sz w:val="18"/>
                <w:szCs w:val="18"/>
                <w:lang w:val="ru-RU"/>
              </w:rPr>
              <w:t>ориентира</w:t>
            </w:r>
            <w:r w:rsidR="005C4FDC" w:rsidRPr="005C4FDC">
              <w:rPr>
                <w:rFonts w:ascii="Arial" w:hAnsi="Arial" w:cs="Arial"/>
                <w:spacing w:val="-2"/>
                <w:sz w:val="18"/>
                <w:szCs w:val="18"/>
                <w:lang w:val="ru-RU"/>
              </w:rPr>
              <w:t xml:space="preserve"> </w:t>
            </w:r>
            <w:r w:rsidR="005C4FDC" w:rsidRPr="005C4FDC">
              <w:rPr>
                <w:rFonts w:ascii="Arial" w:hAnsi="Arial" w:cs="Arial"/>
                <w:sz w:val="18"/>
                <w:szCs w:val="18"/>
                <w:lang w:val="ru-RU"/>
              </w:rPr>
              <w:t>а/д</w:t>
            </w:r>
            <w:r>
              <w:rPr>
                <w:rFonts w:ascii="Arial" w:hAnsi="Arial" w:cs="Arial"/>
                <w:spacing w:val="47"/>
                <w:sz w:val="18"/>
                <w:szCs w:val="18"/>
                <w:lang w:val="ru-RU"/>
              </w:rPr>
              <w:t xml:space="preserve"> </w:t>
            </w:r>
            <w:r w:rsidR="005C4FDC" w:rsidRPr="005C4FDC">
              <w:rPr>
                <w:rFonts w:ascii="Arial" w:hAnsi="Arial" w:cs="Arial"/>
                <w:sz w:val="18"/>
                <w:szCs w:val="18"/>
                <w:lang w:val="ru-RU"/>
              </w:rPr>
              <w:t>Краснополянск-Ларина,</w:t>
            </w:r>
            <w:r>
              <w:rPr>
                <w:rFonts w:ascii="Arial" w:hAnsi="Arial" w:cs="Arial"/>
                <w:sz w:val="18"/>
                <w:szCs w:val="18"/>
                <w:lang w:val="ru-RU"/>
              </w:rPr>
              <w:t xml:space="preserve">  </w:t>
            </w:r>
            <w:r w:rsidR="005C4FDC" w:rsidRPr="008F3EDE">
              <w:rPr>
                <w:rFonts w:ascii="Arial" w:hAnsi="Arial" w:cs="Arial"/>
                <w:sz w:val="18"/>
                <w:szCs w:val="18"/>
                <w:lang w:val="ru-RU"/>
              </w:rPr>
              <w:t>расположенного</w:t>
            </w:r>
            <w:r w:rsidR="005C4FDC" w:rsidRPr="008F3EDE">
              <w:rPr>
                <w:rFonts w:ascii="Arial" w:hAnsi="Arial" w:cs="Arial"/>
                <w:spacing w:val="-4"/>
                <w:sz w:val="18"/>
                <w:szCs w:val="18"/>
                <w:lang w:val="ru-RU"/>
              </w:rPr>
              <w:t xml:space="preserve"> </w:t>
            </w:r>
            <w:r w:rsidR="005C4FDC" w:rsidRPr="008F3EDE">
              <w:rPr>
                <w:rFonts w:ascii="Arial" w:hAnsi="Arial" w:cs="Arial"/>
                <w:sz w:val="18"/>
                <w:szCs w:val="18"/>
                <w:lang w:val="ru-RU"/>
              </w:rPr>
              <w:t>в</w:t>
            </w:r>
            <w:r w:rsidR="005C4FDC" w:rsidRPr="008F3EDE">
              <w:rPr>
                <w:rFonts w:ascii="Arial" w:hAnsi="Arial" w:cs="Arial"/>
                <w:spacing w:val="-5"/>
                <w:sz w:val="18"/>
                <w:szCs w:val="18"/>
                <w:lang w:val="ru-RU"/>
              </w:rPr>
              <w:t xml:space="preserve"> </w:t>
            </w:r>
            <w:r w:rsidR="005C4FDC" w:rsidRPr="008F3EDE">
              <w:rPr>
                <w:rFonts w:ascii="Arial" w:hAnsi="Arial" w:cs="Arial"/>
                <w:sz w:val="18"/>
                <w:szCs w:val="18"/>
                <w:lang w:val="ru-RU"/>
              </w:rPr>
              <w:t>границах</w:t>
            </w:r>
            <w:r w:rsidR="005C4FDC" w:rsidRPr="008F3EDE">
              <w:rPr>
                <w:rFonts w:ascii="Arial" w:hAnsi="Arial" w:cs="Arial"/>
                <w:spacing w:val="-3"/>
                <w:sz w:val="18"/>
                <w:szCs w:val="18"/>
                <w:lang w:val="ru-RU"/>
              </w:rPr>
              <w:t xml:space="preserve"> </w:t>
            </w:r>
            <w:r w:rsidR="005C4FDC" w:rsidRPr="008F3EDE">
              <w:rPr>
                <w:rFonts w:ascii="Arial" w:hAnsi="Arial" w:cs="Arial"/>
                <w:sz w:val="18"/>
                <w:szCs w:val="18"/>
                <w:lang w:val="ru-RU"/>
              </w:rPr>
              <w:t>участка</w:t>
            </w:r>
          </w:p>
        </w:tc>
        <w:tc>
          <w:tcPr>
            <w:tcW w:w="2126" w:type="dxa"/>
          </w:tcPr>
          <w:p w:rsidR="005C4FDC" w:rsidRPr="005C4FDC" w:rsidRDefault="005C4FDC" w:rsidP="005C4FDC">
            <w:pPr>
              <w:pStyle w:val="TableParagraph"/>
              <w:spacing w:before="118"/>
              <w:ind w:left="117" w:right="98"/>
              <w:jc w:val="center"/>
              <w:rPr>
                <w:rFonts w:ascii="Arial" w:hAnsi="Arial" w:cs="Arial"/>
                <w:sz w:val="18"/>
                <w:szCs w:val="18"/>
                <w:lang w:val="ru-RU"/>
              </w:rPr>
            </w:pPr>
            <w:r w:rsidRPr="005C4FDC">
              <w:rPr>
                <w:rFonts w:ascii="Arial" w:hAnsi="Arial" w:cs="Arial"/>
                <w:sz w:val="18"/>
                <w:szCs w:val="18"/>
                <w:lang w:val="ru-RU"/>
              </w:rPr>
              <w:t>Земли населённых</w:t>
            </w:r>
            <w:r w:rsidRPr="005C4FDC">
              <w:rPr>
                <w:rFonts w:ascii="Arial" w:hAnsi="Arial" w:cs="Arial"/>
                <w:spacing w:val="-47"/>
                <w:sz w:val="18"/>
                <w:szCs w:val="18"/>
                <w:lang w:val="ru-RU"/>
              </w:rPr>
              <w:t xml:space="preserve"> </w:t>
            </w:r>
            <w:r w:rsidRPr="005C4FDC">
              <w:rPr>
                <w:rFonts w:ascii="Arial" w:hAnsi="Arial" w:cs="Arial"/>
                <w:sz w:val="18"/>
                <w:szCs w:val="18"/>
                <w:lang w:val="ru-RU"/>
              </w:rPr>
              <w:t>пунктов</w:t>
            </w:r>
            <w:r w:rsidRPr="005C4FDC">
              <w:rPr>
                <w:rFonts w:ascii="Arial" w:hAnsi="Arial" w:cs="Arial"/>
                <w:spacing w:val="-1"/>
                <w:sz w:val="18"/>
                <w:szCs w:val="18"/>
                <w:lang w:val="ru-RU"/>
              </w:rPr>
              <w:t xml:space="preserve"> </w:t>
            </w:r>
            <w:r w:rsidRPr="005C4FDC">
              <w:rPr>
                <w:rFonts w:ascii="Arial" w:hAnsi="Arial" w:cs="Arial"/>
                <w:sz w:val="18"/>
                <w:szCs w:val="18"/>
                <w:lang w:val="ru-RU"/>
              </w:rPr>
              <w:t>-</w:t>
            </w:r>
          </w:p>
          <w:p w:rsidR="005C4FDC" w:rsidRPr="005C4FDC" w:rsidRDefault="005C4FDC" w:rsidP="005C4FDC">
            <w:pPr>
              <w:pStyle w:val="TableParagraph"/>
              <w:spacing w:before="1"/>
              <w:ind w:left="448" w:right="412" w:firstLine="36"/>
              <w:jc w:val="center"/>
              <w:rPr>
                <w:rFonts w:ascii="Arial" w:hAnsi="Arial" w:cs="Arial"/>
                <w:sz w:val="18"/>
                <w:szCs w:val="18"/>
                <w:lang w:val="ru-RU"/>
              </w:rPr>
            </w:pPr>
            <w:r w:rsidRPr="005C4FDC">
              <w:rPr>
                <w:rFonts w:ascii="Arial" w:hAnsi="Arial" w:cs="Arial"/>
                <w:spacing w:val="-1"/>
                <w:sz w:val="18"/>
                <w:szCs w:val="18"/>
                <w:lang w:val="ru-RU"/>
              </w:rPr>
              <w:t>под объект</w:t>
            </w:r>
            <w:r w:rsidRPr="005C4FDC">
              <w:rPr>
                <w:rFonts w:ascii="Arial" w:hAnsi="Arial" w:cs="Arial"/>
                <w:spacing w:val="-47"/>
                <w:sz w:val="18"/>
                <w:szCs w:val="18"/>
                <w:lang w:val="ru-RU"/>
              </w:rPr>
              <w:t xml:space="preserve"> </w:t>
            </w:r>
            <w:r w:rsidRPr="005C4FDC">
              <w:rPr>
                <w:rFonts w:ascii="Arial" w:hAnsi="Arial" w:cs="Arial"/>
                <w:sz w:val="18"/>
                <w:szCs w:val="18"/>
                <w:lang w:val="ru-RU"/>
              </w:rPr>
              <w:t>транспорта</w:t>
            </w:r>
          </w:p>
          <w:p w:rsidR="005C4FDC" w:rsidRPr="007A73FA" w:rsidRDefault="005C4FDC" w:rsidP="005C4FDC">
            <w:pPr>
              <w:pStyle w:val="TableParagraph"/>
              <w:spacing w:line="228" w:lineRule="exact"/>
              <w:ind w:left="117" w:right="102"/>
              <w:jc w:val="center"/>
              <w:rPr>
                <w:rFonts w:ascii="Arial" w:hAnsi="Arial" w:cs="Arial"/>
                <w:sz w:val="18"/>
                <w:szCs w:val="18"/>
              </w:rPr>
            </w:pPr>
            <w:r w:rsidRPr="007A73FA">
              <w:rPr>
                <w:rFonts w:ascii="Arial" w:hAnsi="Arial" w:cs="Arial"/>
                <w:sz w:val="18"/>
                <w:szCs w:val="18"/>
              </w:rPr>
              <w:t>автомобильного</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3"/>
              <w:rPr>
                <w:rFonts w:ascii="Arial" w:hAnsi="Arial" w:cs="Arial"/>
                <w:sz w:val="18"/>
                <w:szCs w:val="18"/>
              </w:rPr>
            </w:pPr>
          </w:p>
          <w:p w:rsidR="005C4FDC" w:rsidRPr="007A73FA" w:rsidRDefault="005C4FDC" w:rsidP="005C4FDC">
            <w:pPr>
              <w:pStyle w:val="TableParagraph"/>
              <w:ind w:left="112"/>
              <w:rPr>
                <w:rFonts w:ascii="Arial" w:hAnsi="Arial" w:cs="Arial"/>
                <w:sz w:val="18"/>
                <w:szCs w:val="18"/>
              </w:rPr>
            </w:pPr>
            <w:r w:rsidRPr="007A73FA">
              <w:rPr>
                <w:rFonts w:ascii="Arial" w:hAnsi="Arial" w:cs="Arial"/>
                <w:sz w:val="18"/>
                <w:szCs w:val="18"/>
              </w:rPr>
              <w:t>20.06.2011г.</w:t>
            </w:r>
          </w:p>
        </w:tc>
        <w:tc>
          <w:tcPr>
            <w:tcW w:w="4111" w:type="dxa"/>
          </w:tcPr>
          <w:p w:rsidR="005C4FDC" w:rsidRPr="005C4FDC" w:rsidRDefault="005C4FDC" w:rsidP="005C4FDC">
            <w:pPr>
              <w:pStyle w:val="TableParagraph"/>
              <w:spacing w:before="3"/>
              <w:ind w:left="135" w:right="118" w:hanging="3"/>
              <w:jc w:val="center"/>
              <w:rPr>
                <w:rFonts w:ascii="Arial" w:hAnsi="Arial" w:cs="Arial"/>
                <w:sz w:val="18"/>
                <w:szCs w:val="18"/>
                <w:lang w:val="ru-RU"/>
              </w:rPr>
            </w:pPr>
            <w:r w:rsidRPr="005C4FDC">
              <w:rPr>
                <w:rFonts w:ascii="Arial" w:hAnsi="Arial" w:cs="Arial"/>
                <w:sz w:val="18"/>
                <w:szCs w:val="18"/>
                <w:lang w:val="ru-RU"/>
              </w:rPr>
              <w:t>Федеральный закон № 53-ФЗ от 17.04.2006 г.</w:t>
            </w:r>
            <w:r w:rsidRPr="005C4FDC">
              <w:rPr>
                <w:rFonts w:ascii="Arial" w:hAnsi="Arial" w:cs="Arial"/>
                <w:spacing w:val="1"/>
                <w:sz w:val="18"/>
                <w:szCs w:val="18"/>
                <w:lang w:val="ru-RU"/>
              </w:rPr>
              <w:t xml:space="preserve"> </w:t>
            </w:r>
            <w:r w:rsidRPr="005C4FDC">
              <w:rPr>
                <w:rFonts w:ascii="Arial" w:hAnsi="Arial" w:cs="Arial"/>
                <w:sz w:val="18"/>
                <w:szCs w:val="18"/>
                <w:lang w:val="ru-RU"/>
              </w:rPr>
              <w:t>Постановление Верховного Совета РФ №3020-1</w:t>
            </w:r>
            <w:r w:rsidRPr="005C4FDC">
              <w:rPr>
                <w:rFonts w:ascii="Arial" w:hAnsi="Arial" w:cs="Arial"/>
                <w:spacing w:val="-47"/>
                <w:sz w:val="18"/>
                <w:szCs w:val="18"/>
                <w:lang w:val="ru-RU"/>
              </w:rPr>
              <w:t xml:space="preserve"> </w:t>
            </w:r>
            <w:r w:rsidRPr="005C4FDC">
              <w:rPr>
                <w:rFonts w:ascii="Arial" w:hAnsi="Arial" w:cs="Arial"/>
                <w:sz w:val="18"/>
                <w:szCs w:val="18"/>
                <w:lang w:val="ru-RU"/>
              </w:rPr>
              <w:t>от</w:t>
            </w:r>
            <w:r w:rsidRPr="005C4FDC">
              <w:rPr>
                <w:rFonts w:ascii="Arial" w:hAnsi="Arial" w:cs="Arial"/>
                <w:spacing w:val="-2"/>
                <w:sz w:val="18"/>
                <w:szCs w:val="18"/>
                <w:lang w:val="ru-RU"/>
              </w:rPr>
              <w:t xml:space="preserve"> </w:t>
            </w:r>
            <w:r w:rsidRPr="005C4FDC">
              <w:rPr>
                <w:rFonts w:ascii="Arial" w:hAnsi="Arial" w:cs="Arial"/>
                <w:sz w:val="18"/>
                <w:szCs w:val="18"/>
                <w:lang w:val="ru-RU"/>
              </w:rPr>
              <w:t>27.12.1991г.</w:t>
            </w:r>
          </w:p>
          <w:p w:rsidR="005C4FDC" w:rsidRPr="008F3EDE" w:rsidRDefault="005C4FDC" w:rsidP="008F3EDE">
            <w:pPr>
              <w:pStyle w:val="TableParagraph"/>
              <w:spacing w:before="1"/>
              <w:ind w:left="121" w:right="100" w:firstLine="71"/>
              <w:rPr>
                <w:rFonts w:ascii="Arial" w:hAnsi="Arial" w:cs="Arial"/>
                <w:sz w:val="18"/>
                <w:szCs w:val="18"/>
                <w:lang w:val="ru-RU"/>
              </w:rPr>
            </w:pPr>
            <w:r w:rsidRPr="005C4FDC">
              <w:rPr>
                <w:rFonts w:ascii="Arial" w:hAnsi="Arial" w:cs="Arial"/>
                <w:sz w:val="18"/>
                <w:szCs w:val="18"/>
                <w:lang w:val="ru-RU"/>
              </w:rPr>
              <w:t>Постановление Администрации МО Байкаловский</w:t>
            </w:r>
            <w:r w:rsidRPr="005C4FDC">
              <w:rPr>
                <w:rFonts w:ascii="Arial" w:hAnsi="Arial" w:cs="Arial"/>
                <w:spacing w:val="-4"/>
                <w:sz w:val="18"/>
                <w:szCs w:val="18"/>
                <w:lang w:val="ru-RU"/>
              </w:rPr>
              <w:t xml:space="preserve"> </w:t>
            </w:r>
            <w:r w:rsidRPr="005C4FDC">
              <w:rPr>
                <w:rFonts w:ascii="Arial" w:hAnsi="Arial" w:cs="Arial"/>
                <w:sz w:val="18"/>
                <w:szCs w:val="18"/>
                <w:lang w:val="ru-RU"/>
              </w:rPr>
              <w:t>муниципальный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w:t>
            </w:r>
            <w:r w:rsidRPr="005C4FDC">
              <w:rPr>
                <w:rFonts w:ascii="Arial" w:hAnsi="Arial" w:cs="Arial"/>
                <w:spacing w:val="-2"/>
                <w:sz w:val="18"/>
                <w:szCs w:val="18"/>
                <w:lang w:val="ru-RU"/>
              </w:rPr>
              <w:t xml:space="preserve"> </w:t>
            </w:r>
            <w:r w:rsidRPr="005C4FDC">
              <w:rPr>
                <w:rFonts w:ascii="Arial" w:hAnsi="Arial" w:cs="Arial"/>
                <w:sz w:val="18"/>
                <w:szCs w:val="18"/>
                <w:lang w:val="ru-RU"/>
              </w:rPr>
              <w:t>Свердловской</w:t>
            </w:r>
            <w:r w:rsidRPr="005C4FDC">
              <w:rPr>
                <w:rFonts w:ascii="Arial" w:hAnsi="Arial" w:cs="Arial"/>
                <w:spacing w:val="-3"/>
                <w:sz w:val="18"/>
                <w:szCs w:val="18"/>
                <w:lang w:val="ru-RU"/>
              </w:rPr>
              <w:t xml:space="preserve"> </w:t>
            </w:r>
            <w:r w:rsidR="008F3EDE">
              <w:rPr>
                <w:rFonts w:ascii="Arial" w:hAnsi="Arial" w:cs="Arial"/>
                <w:sz w:val="18"/>
                <w:szCs w:val="18"/>
                <w:lang w:val="ru-RU"/>
              </w:rPr>
              <w:t>обла</w:t>
            </w:r>
            <w:r w:rsidRPr="008F3EDE">
              <w:rPr>
                <w:rFonts w:ascii="Arial" w:hAnsi="Arial" w:cs="Arial"/>
                <w:sz w:val="18"/>
                <w:szCs w:val="18"/>
                <w:lang w:val="ru-RU"/>
              </w:rPr>
              <w:t>сти</w:t>
            </w:r>
            <w:r w:rsidRPr="008F3EDE">
              <w:rPr>
                <w:rFonts w:ascii="Arial" w:hAnsi="Arial" w:cs="Arial"/>
                <w:spacing w:val="-2"/>
                <w:sz w:val="18"/>
                <w:szCs w:val="18"/>
                <w:lang w:val="ru-RU"/>
              </w:rPr>
              <w:t xml:space="preserve"> </w:t>
            </w:r>
            <w:r w:rsidRPr="008F3EDE">
              <w:rPr>
                <w:rFonts w:ascii="Arial" w:hAnsi="Arial" w:cs="Arial"/>
                <w:sz w:val="18"/>
                <w:szCs w:val="18"/>
                <w:lang w:val="ru-RU"/>
              </w:rPr>
              <w:t>№</w:t>
            </w:r>
            <w:r w:rsidRPr="008F3EDE">
              <w:rPr>
                <w:rFonts w:ascii="Arial" w:hAnsi="Arial" w:cs="Arial"/>
                <w:spacing w:val="-2"/>
                <w:sz w:val="18"/>
                <w:szCs w:val="18"/>
                <w:lang w:val="ru-RU"/>
              </w:rPr>
              <w:t xml:space="preserve"> </w:t>
            </w:r>
            <w:r w:rsidRPr="008F3EDE">
              <w:rPr>
                <w:rFonts w:ascii="Arial" w:hAnsi="Arial" w:cs="Arial"/>
                <w:sz w:val="18"/>
                <w:szCs w:val="18"/>
                <w:lang w:val="ru-RU"/>
              </w:rPr>
              <w:t>922 от</w:t>
            </w:r>
            <w:r w:rsidRPr="008F3EDE">
              <w:rPr>
                <w:rFonts w:ascii="Arial" w:hAnsi="Arial" w:cs="Arial"/>
                <w:spacing w:val="-2"/>
                <w:sz w:val="18"/>
                <w:szCs w:val="18"/>
                <w:lang w:val="ru-RU"/>
              </w:rPr>
              <w:t xml:space="preserve"> </w:t>
            </w:r>
            <w:r w:rsidRPr="008F3EDE">
              <w:rPr>
                <w:rFonts w:ascii="Arial" w:hAnsi="Arial" w:cs="Arial"/>
                <w:sz w:val="18"/>
                <w:szCs w:val="18"/>
                <w:lang w:val="ru-RU"/>
              </w:rPr>
              <w:t>22.09.2010 г.</w:t>
            </w:r>
          </w:p>
        </w:tc>
      </w:tr>
      <w:tr w:rsidR="005C4FDC" w:rsidRPr="007A73FA" w:rsidTr="008F3EDE">
        <w:trPr>
          <w:trHeight w:val="800"/>
        </w:trPr>
        <w:tc>
          <w:tcPr>
            <w:tcW w:w="566" w:type="dxa"/>
          </w:tcPr>
          <w:p w:rsidR="005C4FDC" w:rsidRPr="008F3EDE" w:rsidRDefault="005C4FDC" w:rsidP="005C4FDC">
            <w:pPr>
              <w:pStyle w:val="TableParagraph"/>
              <w:rPr>
                <w:rFonts w:ascii="Arial" w:hAnsi="Arial" w:cs="Arial"/>
                <w:sz w:val="18"/>
                <w:szCs w:val="18"/>
                <w:lang w:val="ru-RU"/>
              </w:rPr>
            </w:pPr>
          </w:p>
          <w:p w:rsidR="005C4FDC" w:rsidRPr="008F3EDE" w:rsidRDefault="005C4FDC" w:rsidP="005C4FDC">
            <w:pPr>
              <w:pStyle w:val="TableParagraph"/>
              <w:spacing w:before="5"/>
              <w:rPr>
                <w:rFonts w:ascii="Arial" w:hAnsi="Arial" w:cs="Arial"/>
                <w:sz w:val="18"/>
                <w:szCs w:val="18"/>
                <w:lang w:val="ru-RU"/>
              </w:rPr>
            </w:pPr>
          </w:p>
          <w:p w:rsidR="005C4FDC" w:rsidRPr="007A73FA" w:rsidRDefault="005C4FDC" w:rsidP="005C4FDC">
            <w:pPr>
              <w:pStyle w:val="TableParagraph"/>
              <w:ind w:left="8"/>
              <w:jc w:val="center"/>
              <w:rPr>
                <w:rFonts w:ascii="Arial" w:hAnsi="Arial" w:cs="Arial"/>
                <w:sz w:val="18"/>
                <w:szCs w:val="18"/>
              </w:rPr>
            </w:pPr>
            <w:r w:rsidRPr="007A73FA">
              <w:rPr>
                <w:rFonts w:ascii="Arial" w:hAnsi="Arial" w:cs="Arial"/>
                <w:w w:val="99"/>
                <w:sz w:val="18"/>
                <w:szCs w:val="18"/>
              </w:rPr>
              <w:t>3</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5"/>
              <w:rPr>
                <w:rFonts w:ascii="Arial" w:hAnsi="Arial" w:cs="Arial"/>
                <w:sz w:val="18"/>
                <w:szCs w:val="18"/>
              </w:rPr>
            </w:pPr>
          </w:p>
          <w:p w:rsidR="005C4FDC" w:rsidRPr="007A73FA" w:rsidRDefault="005C4FDC" w:rsidP="005C4FDC">
            <w:pPr>
              <w:pStyle w:val="TableParagraph"/>
              <w:ind w:left="116" w:right="108"/>
              <w:jc w:val="center"/>
              <w:rPr>
                <w:rFonts w:ascii="Arial" w:hAnsi="Arial" w:cs="Arial"/>
                <w:sz w:val="18"/>
                <w:szCs w:val="18"/>
              </w:rPr>
            </w:pPr>
            <w:r w:rsidRPr="007A73FA">
              <w:rPr>
                <w:rFonts w:ascii="Arial" w:hAnsi="Arial" w:cs="Arial"/>
                <w:sz w:val="18"/>
                <w:szCs w:val="18"/>
              </w:rPr>
              <w:t>66:05:0201001:70</w:t>
            </w:r>
          </w:p>
        </w:tc>
        <w:tc>
          <w:tcPr>
            <w:tcW w:w="1279"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5"/>
              <w:rPr>
                <w:rFonts w:ascii="Arial" w:hAnsi="Arial" w:cs="Arial"/>
                <w:sz w:val="18"/>
                <w:szCs w:val="18"/>
              </w:rPr>
            </w:pPr>
          </w:p>
          <w:p w:rsidR="005C4FDC" w:rsidRPr="007A73FA" w:rsidRDefault="005C4FDC" w:rsidP="005C4FDC">
            <w:pPr>
              <w:pStyle w:val="TableParagraph"/>
              <w:ind w:left="369" w:right="359"/>
              <w:jc w:val="center"/>
              <w:rPr>
                <w:rFonts w:ascii="Arial" w:hAnsi="Arial" w:cs="Arial"/>
                <w:sz w:val="18"/>
                <w:szCs w:val="18"/>
              </w:rPr>
            </w:pPr>
            <w:r w:rsidRPr="007A73FA">
              <w:rPr>
                <w:rFonts w:ascii="Arial" w:hAnsi="Arial" w:cs="Arial"/>
                <w:sz w:val="18"/>
                <w:szCs w:val="18"/>
              </w:rPr>
              <w:t>15715</w:t>
            </w:r>
          </w:p>
        </w:tc>
        <w:tc>
          <w:tcPr>
            <w:tcW w:w="3295" w:type="dxa"/>
          </w:tcPr>
          <w:p w:rsidR="005C4FDC" w:rsidRPr="005C4FDC" w:rsidRDefault="005C4FDC" w:rsidP="008F3EDE">
            <w:pPr>
              <w:pStyle w:val="TableParagraph"/>
              <w:spacing w:before="108"/>
              <w:ind w:left="35"/>
              <w:jc w:val="both"/>
              <w:rPr>
                <w:rFonts w:ascii="Arial" w:hAnsi="Arial" w:cs="Arial"/>
                <w:sz w:val="18"/>
                <w:szCs w:val="18"/>
                <w:lang w:val="ru-RU"/>
              </w:rPr>
            </w:pPr>
            <w:r w:rsidRPr="005C4FDC">
              <w:rPr>
                <w:rFonts w:ascii="Arial" w:hAnsi="Arial" w:cs="Arial"/>
                <w:sz w:val="18"/>
                <w:szCs w:val="18"/>
                <w:lang w:val="ru-RU"/>
              </w:rPr>
              <w:t>Свердловская область,</w:t>
            </w:r>
            <w:r w:rsidRPr="005C4FDC">
              <w:rPr>
                <w:rFonts w:ascii="Arial" w:hAnsi="Arial" w:cs="Arial"/>
                <w:spacing w:val="1"/>
                <w:sz w:val="18"/>
                <w:szCs w:val="18"/>
                <w:lang w:val="ru-RU"/>
              </w:rPr>
              <w:t xml:space="preserve"> </w:t>
            </w:r>
            <w:r w:rsidRPr="005C4FDC">
              <w:rPr>
                <w:rFonts w:ascii="Arial" w:hAnsi="Arial" w:cs="Arial"/>
                <w:sz w:val="18"/>
                <w:szCs w:val="18"/>
                <w:lang w:val="ru-RU"/>
              </w:rPr>
              <w:t>Байкаловский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w:t>
            </w:r>
            <w:r w:rsidRPr="005C4FDC">
              <w:rPr>
                <w:rFonts w:ascii="Arial" w:hAnsi="Arial" w:cs="Arial"/>
                <w:spacing w:val="45"/>
                <w:sz w:val="18"/>
                <w:szCs w:val="18"/>
                <w:lang w:val="ru-RU"/>
              </w:rPr>
              <w:t xml:space="preserve"> </w:t>
            </w:r>
            <w:r w:rsidRPr="005C4FDC">
              <w:rPr>
                <w:rFonts w:ascii="Arial" w:hAnsi="Arial" w:cs="Arial"/>
                <w:sz w:val="18"/>
                <w:szCs w:val="18"/>
                <w:lang w:val="ru-RU"/>
              </w:rPr>
              <w:t>д.</w:t>
            </w:r>
            <w:r w:rsidRPr="005C4FDC">
              <w:rPr>
                <w:rFonts w:ascii="Arial" w:hAnsi="Arial" w:cs="Arial"/>
                <w:spacing w:val="-3"/>
                <w:sz w:val="18"/>
                <w:szCs w:val="18"/>
                <w:lang w:val="ru-RU"/>
              </w:rPr>
              <w:t xml:space="preserve"> </w:t>
            </w:r>
            <w:r w:rsidRPr="005C4FDC">
              <w:rPr>
                <w:rFonts w:ascii="Arial" w:hAnsi="Arial" w:cs="Arial"/>
                <w:sz w:val="18"/>
                <w:szCs w:val="18"/>
                <w:lang w:val="ru-RU"/>
              </w:rPr>
              <w:t>Яр,</w:t>
            </w:r>
            <w:r w:rsidRPr="005C4FDC">
              <w:rPr>
                <w:rFonts w:ascii="Arial" w:hAnsi="Arial" w:cs="Arial"/>
                <w:spacing w:val="-47"/>
                <w:sz w:val="18"/>
                <w:szCs w:val="18"/>
                <w:lang w:val="ru-RU"/>
              </w:rPr>
              <w:t xml:space="preserve"> </w:t>
            </w:r>
            <w:r w:rsidRPr="005C4FDC">
              <w:rPr>
                <w:rFonts w:ascii="Arial" w:hAnsi="Arial" w:cs="Arial"/>
                <w:sz w:val="18"/>
                <w:szCs w:val="18"/>
                <w:lang w:val="ru-RU"/>
              </w:rPr>
              <w:t>автодорога</w:t>
            </w:r>
            <w:r w:rsidRPr="005C4FDC">
              <w:rPr>
                <w:rFonts w:ascii="Arial" w:hAnsi="Arial" w:cs="Arial"/>
                <w:spacing w:val="-2"/>
                <w:sz w:val="18"/>
                <w:szCs w:val="18"/>
                <w:lang w:val="ru-RU"/>
              </w:rPr>
              <w:t xml:space="preserve"> </w:t>
            </w:r>
            <w:r w:rsidRPr="005C4FDC">
              <w:rPr>
                <w:rFonts w:ascii="Arial" w:hAnsi="Arial" w:cs="Arial"/>
                <w:sz w:val="18"/>
                <w:szCs w:val="18"/>
                <w:lang w:val="ru-RU"/>
              </w:rPr>
              <w:t>с.</w:t>
            </w:r>
            <w:r w:rsidRPr="005C4FDC">
              <w:rPr>
                <w:rFonts w:ascii="Arial" w:hAnsi="Arial" w:cs="Arial"/>
                <w:spacing w:val="-1"/>
                <w:sz w:val="18"/>
                <w:szCs w:val="18"/>
                <w:lang w:val="ru-RU"/>
              </w:rPr>
              <w:t xml:space="preserve"> </w:t>
            </w:r>
            <w:r w:rsidRPr="005C4FDC">
              <w:rPr>
                <w:rFonts w:ascii="Arial" w:hAnsi="Arial" w:cs="Arial"/>
                <w:sz w:val="18"/>
                <w:szCs w:val="18"/>
                <w:lang w:val="ru-RU"/>
              </w:rPr>
              <w:t>Елань</w:t>
            </w:r>
            <w:r w:rsidRPr="005C4FDC">
              <w:rPr>
                <w:rFonts w:ascii="Arial" w:hAnsi="Arial" w:cs="Arial"/>
                <w:spacing w:val="1"/>
                <w:sz w:val="18"/>
                <w:szCs w:val="18"/>
                <w:lang w:val="ru-RU"/>
              </w:rPr>
              <w:t xml:space="preserve"> </w:t>
            </w:r>
            <w:r w:rsidRPr="005C4FDC">
              <w:rPr>
                <w:rFonts w:ascii="Arial" w:hAnsi="Arial" w:cs="Arial"/>
                <w:sz w:val="18"/>
                <w:szCs w:val="18"/>
                <w:lang w:val="ru-RU"/>
              </w:rPr>
              <w:t>-</w:t>
            </w:r>
            <w:r w:rsidRPr="005C4FDC">
              <w:rPr>
                <w:rFonts w:ascii="Arial" w:hAnsi="Arial" w:cs="Arial"/>
                <w:spacing w:val="-3"/>
                <w:sz w:val="18"/>
                <w:szCs w:val="18"/>
                <w:lang w:val="ru-RU"/>
              </w:rPr>
              <w:t xml:space="preserve"> </w:t>
            </w:r>
            <w:r w:rsidRPr="005C4FDC">
              <w:rPr>
                <w:rFonts w:ascii="Arial" w:hAnsi="Arial" w:cs="Arial"/>
                <w:sz w:val="18"/>
                <w:szCs w:val="18"/>
                <w:lang w:val="ru-RU"/>
              </w:rPr>
              <w:t>д. Яр.</w:t>
            </w:r>
          </w:p>
        </w:tc>
        <w:tc>
          <w:tcPr>
            <w:tcW w:w="2126" w:type="dxa"/>
          </w:tcPr>
          <w:p w:rsidR="005C4FDC" w:rsidRPr="005C4FDC" w:rsidRDefault="005C4FDC" w:rsidP="005C4FDC">
            <w:pPr>
              <w:pStyle w:val="TableParagraph"/>
              <w:ind w:left="117" w:right="98"/>
              <w:jc w:val="center"/>
              <w:rPr>
                <w:rFonts w:ascii="Arial" w:hAnsi="Arial" w:cs="Arial"/>
                <w:sz w:val="18"/>
                <w:szCs w:val="18"/>
                <w:lang w:val="ru-RU"/>
              </w:rPr>
            </w:pPr>
            <w:r w:rsidRPr="005C4FDC">
              <w:rPr>
                <w:rFonts w:ascii="Arial" w:hAnsi="Arial" w:cs="Arial"/>
                <w:sz w:val="18"/>
                <w:szCs w:val="18"/>
                <w:lang w:val="ru-RU"/>
              </w:rPr>
              <w:t>Земли населённых</w:t>
            </w:r>
            <w:r w:rsidRPr="005C4FDC">
              <w:rPr>
                <w:rFonts w:ascii="Arial" w:hAnsi="Arial" w:cs="Arial"/>
                <w:spacing w:val="-47"/>
                <w:sz w:val="18"/>
                <w:szCs w:val="18"/>
                <w:lang w:val="ru-RU"/>
              </w:rPr>
              <w:t xml:space="preserve"> </w:t>
            </w:r>
            <w:r w:rsidRPr="005C4FDC">
              <w:rPr>
                <w:rFonts w:ascii="Arial" w:hAnsi="Arial" w:cs="Arial"/>
                <w:sz w:val="18"/>
                <w:szCs w:val="18"/>
                <w:lang w:val="ru-RU"/>
              </w:rPr>
              <w:t>пунктов</w:t>
            </w:r>
            <w:r w:rsidRPr="005C4FDC">
              <w:rPr>
                <w:rFonts w:ascii="Arial" w:hAnsi="Arial" w:cs="Arial"/>
                <w:spacing w:val="-1"/>
                <w:sz w:val="18"/>
                <w:szCs w:val="18"/>
                <w:lang w:val="ru-RU"/>
              </w:rPr>
              <w:t xml:space="preserve"> </w:t>
            </w:r>
            <w:r w:rsidRPr="005C4FDC">
              <w:rPr>
                <w:rFonts w:ascii="Arial" w:hAnsi="Arial" w:cs="Arial"/>
                <w:sz w:val="18"/>
                <w:szCs w:val="18"/>
                <w:lang w:val="ru-RU"/>
              </w:rPr>
              <w:t>-</w:t>
            </w:r>
          </w:p>
          <w:p w:rsidR="005C4FDC" w:rsidRPr="005C4FDC" w:rsidRDefault="005C4FDC" w:rsidP="005C4FDC">
            <w:pPr>
              <w:pStyle w:val="TableParagraph"/>
              <w:ind w:left="448" w:right="430" w:firstLine="2"/>
              <w:jc w:val="center"/>
              <w:rPr>
                <w:rFonts w:ascii="Arial" w:hAnsi="Arial" w:cs="Arial"/>
                <w:sz w:val="18"/>
                <w:szCs w:val="18"/>
                <w:lang w:val="ru-RU"/>
              </w:rPr>
            </w:pPr>
            <w:r w:rsidRPr="005C4FDC">
              <w:rPr>
                <w:rFonts w:ascii="Arial" w:hAnsi="Arial" w:cs="Arial"/>
                <w:sz w:val="18"/>
                <w:szCs w:val="18"/>
                <w:lang w:val="ru-RU"/>
              </w:rPr>
              <w:t>под объект</w:t>
            </w:r>
            <w:r w:rsidRPr="005C4FDC">
              <w:rPr>
                <w:rFonts w:ascii="Arial" w:hAnsi="Arial" w:cs="Arial"/>
                <w:spacing w:val="-47"/>
                <w:sz w:val="18"/>
                <w:szCs w:val="18"/>
                <w:lang w:val="ru-RU"/>
              </w:rPr>
              <w:t xml:space="preserve"> </w:t>
            </w:r>
            <w:r w:rsidRPr="005C4FDC">
              <w:rPr>
                <w:rFonts w:ascii="Arial" w:hAnsi="Arial" w:cs="Arial"/>
                <w:spacing w:val="-1"/>
                <w:sz w:val="18"/>
                <w:szCs w:val="18"/>
                <w:lang w:val="ru-RU"/>
              </w:rPr>
              <w:t>транспорта</w:t>
            </w:r>
          </w:p>
          <w:p w:rsidR="005C4FDC" w:rsidRPr="007A73FA" w:rsidRDefault="005C4FDC" w:rsidP="005C4FDC">
            <w:pPr>
              <w:pStyle w:val="TableParagraph"/>
              <w:spacing w:line="215" w:lineRule="exact"/>
              <w:ind w:left="117" w:right="102"/>
              <w:jc w:val="center"/>
              <w:rPr>
                <w:rFonts w:ascii="Arial" w:hAnsi="Arial" w:cs="Arial"/>
                <w:sz w:val="18"/>
                <w:szCs w:val="18"/>
              </w:rPr>
            </w:pPr>
            <w:r w:rsidRPr="007A73FA">
              <w:rPr>
                <w:rFonts w:ascii="Arial" w:hAnsi="Arial" w:cs="Arial"/>
                <w:sz w:val="18"/>
                <w:szCs w:val="18"/>
              </w:rPr>
              <w:t>автомобильного</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5"/>
              <w:rPr>
                <w:rFonts w:ascii="Arial" w:hAnsi="Arial" w:cs="Arial"/>
                <w:sz w:val="18"/>
                <w:szCs w:val="18"/>
              </w:rPr>
            </w:pPr>
          </w:p>
          <w:p w:rsidR="005C4FDC" w:rsidRPr="007A73FA" w:rsidRDefault="005C4FDC" w:rsidP="005C4FDC">
            <w:pPr>
              <w:pStyle w:val="TableParagraph"/>
              <w:ind w:left="112"/>
              <w:rPr>
                <w:rFonts w:ascii="Arial" w:hAnsi="Arial" w:cs="Arial"/>
                <w:sz w:val="18"/>
                <w:szCs w:val="18"/>
              </w:rPr>
            </w:pPr>
            <w:r w:rsidRPr="007A73FA">
              <w:rPr>
                <w:rFonts w:ascii="Arial" w:hAnsi="Arial" w:cs="Arial"/>
                <w:sz w:val="18"/>
                <w:szCs w:val="18"/>
              </w:rPr>
              <w:t>11.07.2011</w:t>
            </w:r>
          </w:p>
        </w:tc>
        <w:tc>
          <w:tcPr>
            <w:tcW w:w="4111" w:type="dxa"/>
          </w:tcPr>
          <w:p w:rsidR="005C4FDC" w:rsidRPr="005C4FDC" w:rsidRDefault="005C4FDC" w:rsidP="005C4FDC">
            <w:pPr>
              <w:pStyle w:val="TableParagraph"/>
              <w:ind w:left="1564" w:right="101" w:hanging="1429"/>
              <w:rPr>
                <w:rFonts w:ascii="Arial" w:hAnsi="Arial" w:cs="Arial"/>
                <w:sz w:val="18"/>
                <w:szCs w:val="18"/>
                <w:lang w:val="ru-RU"/>
              </w:rPr>
            </w:pPr>
            <w:r w:rsidRPr="005C4FDC">
              <w:rPr>
                <w:rFonts w:ascii="Arial" w:hAnsi="Arial" w:cs="Arial"/>
                <w:sz w:val="18"/>
                <w:szCs w:val="18"/>
                <w:lang w:val="ru-RU"/>
              </w:rPr>
              <w:t>Постановление Верховного Совета РФ №3020-1</w:t>
            </w:r>
            <w:r w:rsidRPr="005C4FDC">
              <w:rPr>
                <w:rFonts w:ascii="Arial" w:hAnsi="Arial" w:cs="Arial"/>
                <w:spacing w:val="-47"/>
                <w:sz w:val="18"/>
                <w:szCs w:val="18"/>
                <w:lang w:val="ru-RU"/>
              </w:rPr>
              <w:t xml:space="preserve"> </w:t>
            </w:r>
            <w:r w:rsidRPr="005C4FDC">
              <w:rPr>
                <w:rFonts w:ascii="Arial" w:hAnsi="Arial" w:cs="Arial"/>
                <w:sz w:val="18"/>
                <w:szCs w:val="18"/>
                <w:lang w:val="ru-RU"/>
              </w:rPr>
              <w:t>от</w:t>
            </w:r>
            <w:r w:rsidRPr="005C4FDC">
              <w:rPr>
                <w:rFonts w:ascii="Arial" w:hAnsi="Arial" w:cs="Arial"/>
                <w:spacing w:val="-2"/>
                <w:sz w:val="18"/>
                <w:szCs w:val="18"/>
                <w:lang w:val="ru-RU"/>
              </w:rPr>
              <w:t xml:space="preserve"> </w:t>
            </w:r>
            <w:r w:rsidRPr="005C4FDC">
              <w:rPr>
                <w:rFonts w:ascii="Arial" w:hAnsi="Arial" w:cs="Arial"/>
                <w:sz w:val="18"/>
                <w:szCs w:val="18"/>
                <w:lang w:val="ru-RU"/>
              </w:rPr>
              <w:t>27.12.1991г.</w:t>
            </w:r>
          </w:p>
          <w:p w:rsidR="005C4FDC" w:rsidRPr="008F3EDE" w:rsidRDefault="005C4FDC" w:rsidP="008F3EDE">
            <w:pPr>
              <w:pStyle w:val="TableParagraph"/>
              <w:ind w:left="121" w:firstLine="71"/>
              <w:rPr>
                <w:rFonts w:ascii="Arial" w:hAnsi="Arial" w:cs="Arial"/>
                <w:sz w:val="18"/>
                <w:szCs w:val="18"/>
                <w:lang w:val="ru-RU"/>
              </w:rPr>
            </w:pPr>
            <w:r w:rsidRPr="005C4FDC">
              <w:rPr>
                <w:rFonts w:ascii="Arial" w:hAnsi="Arial" w:cs="Arial"/>
                <w:sz w:val="18"/>
                <w:szCs w:val="18"/>
                <w:lang w:val="ru-RU"/>
              </w:rPr>
              <w:t>Постановление Администрации МО Байкаловский</w:t>
            </w:r>
            <w:r w:rsidRPr="005C4FDC">
              <w:rPr>
                <w:rFonts w:ascii="Arial" w:hAnsi="Arial" w:cs="Arial"/>
                <w:spacing w:val="-5"/>
                <w:sz w:val="18"/>
                <w:szCs w:val="18"/>
                <w:lang w:val="ru-RU"/>
              </w:rPr>
              <w:t xml:space="preserve"> </w:t>
            </w:r>
            <w:r w:rsidRPr="005C4FDC">
              <w:rPr>
                <w:rFonts w:ascii="Arial" w:hAnsi="Arial" w:cs="Arial"/>
                <w:sz w:val="18"/>
                <w:szCs w:val="18"/>
                <w:lang w:val="ru-RU"/>
              </w:rPr>
              <w:t>муниципальный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w:t>
            </w:r>
            <w:r w:rsidRPr="005C4FDC">
              <w:rPr>
                <w:rFonts w:ascii="Arial" w:hAnsi="Arial" w:cs="Arial"/>
                <w:spacing w:val="-1"/>
                <w:sz w:val="18"/>
                <w:szCs w:val="18"/>
                <w:lang w:val="ru-RU"/>
              </w:rPr>
              <w:t xml:space="preserve"> </w:t>
            </w:r>
            <w:r w:rsidRPr="005C4FDC">
              <w:rPr>
                <w:rFonts w:ascii="Arial" w:hAnsi="Arial" w:cs="Arial"/>
                <w:sz w:val="18"/>
                <w:szCs w:val="18"/>
                <w:lang w:val="ru-RU"/>
              </w:rPr>
              <w:t>Свердловской</w:t>
            </w:r>
            <w:r w:rsidRPr="005C4FDC">
              <w:rPr>
                <w:rFonts w:ascii="Arial" w:hAnsi="Arial" w:cs="Arial"/>
                <w:spacing w:val="-4"/>
                <w:sz w:val="18"/>
                <w:szCs w:val="18"/>
                <w:lang w:val="ru-RU"/>
              </w:rPr>
              <w:t xml:space="preserve"> </w:t>
            </w:r>
            <w:r w:rsidR="008F3EDE">
              <w:rPr>
                <w:rFonts w:ascii="Arial" w:hAnsi="Arial" w:cs="Arial"/>
                <w:sz w:val="18"/>
                <w:szCs w:val="18"/>
                <w:lang w:val="ru-RU"/>
              </w:rPr>
              <w:t>обла</w:t>
            </w:r>
            <w:r w:rsidRPr="008F3EDE">
              <w:rPr>
                <w:rFonts w:ascii="Arial" w:hAnsi="Arial" w:cs="Arial"/>
                <w:sz w:val="18"/>
                <w:szCs w:val="18"/>
                <w:lang w:val="ru-RU"/>
              </w:rPr>
              <w:t>сти</w:t>
            </w:r>
            <w:r w:rsidRPr="008F3EDE">
              <w:rPr>
                <w:rFonts w:ascii="Arial" w:hAnsi="Arial" w:cs="Arial"/>
                <w:spacing w:val="-2"/>
                <w:sz w:val="18"/>
                <w:szCs w:val="18"/>
                <w:lang w:val="ru-RU"/>
              </w:rPr>
              <w:t xml:space="preserve"> </w:t>
            </w:r>
            <w:r w:rsidRPr="008F3EDE">
              <w:rPr>
                <w:rFonts w:ascii="Arial" w:hAnsi="Arial" w:cs="Arial"/>
                <w:sz w:val="18"/>
                <w:szCs w:val="18"/>
                <w:lang w:val="ru-RU"/>
              </w:rPr>
              <w:t>№</w:t>
            </w:r>
            <w:r w:rsidRPr="008F3EDE">
              <w:rPr>
                <w:rFonts w:ascii="Arial" w:hAnsi="Arial" w:cs="Arial"/>
                <w:spacing w:val="-2"/>
                <w:sz w:val="18"/>
                <w:szCs w:val="18"/>
                <w:lang w:val="ru-RU"/>
              </w:rPr>
              <w:t xml:space="preserve"> </w:t>
            </w:r>
            <w:r w:rsidRPr="008F3EDE">
              <w:rPr>
                <w:rFonts w:ascii="Arial" w:hAnsi="Arial" w:cs="Arial"/>
                <w:sz w:val="18"/>
                <w:szCs w:val="18"/>
                <w:lang w:val="ru-RU"/>
              </w:rPr>
              <w:t>922 от</w:t>
            </w:r>
            <w:r w:rsidRPr="008F3EDE">
              <w:rPr>
                <w:rFonts w:ascii="Arial" w:hAnsi="Arial" w:cs="Arial"/>
                <w:spacing w:val="-2"/>
                <w:sz w:val="18"/>
                <w:szCs w:val="18"/>
                <w:lang w:val="ru-RU"/>
              </w:rPr>
              <w:t xml:space="preserve"> </w:t>
            </w:r>
            <w:r w:rsidRPr="008F3EDE">
              <w:rPr>
                <w:rFonts w:ascii="Arial" w:hAnsi="Arial" w:cs="Arial"/>
                <w:sz w:val="18"/>
                <w:szCs w:val="18"/>
                <w:lang w:val="ru-RU"/>
              </w:rPr>
              <w:t>22.09.2010 г.</w:t>
            </w:r>
          </w:p>
        </w:tc>
      </w:tr>
      <w:tr w:rsidR="005C4FDC" w:rsidRPr="007A73FA" w:rsidTr="008F3EDE">
        <w:trPr>
          <w:trHeight w:val="886"/>
        </w:trPr>
        <w:tc>
          <w:tcPr>
            <w:tcW w:w="566" w:type="dxa"/>
          </w:tcPr>
          <w:p w:rsidR="005C4FDC" w:rsidRPr="008F3EDE" w:rsidRDefault="005C4FDC" w:rsidP="005C4FDC">
            <w:pPr>
              <w:pStyle w:val="TableParagraph"/>
              <w:rPr>
                <w:rFonts w:ascii="Arial" w:hAnsi="Arial" w:cs="Arial"/>
                <w:sz w:val="18"/>
                <w:szCs w:val="18"/>
                <w:lang w:val="ru-RU"/>
              </w:rPr>
            </w:pPr>
          </w:p>
          <w:p w:rsidR="005C4FDC" w:rsidRPr="008F3EDE" w:rsidRDefault="005C4FDC" w:rsidP="005C4FDC">
            <w:pPr>
              <w:pStyle w:val="TableParagraph"/>
              <w:spacing w:before="6"/>
              <w:rPr>
                <w:rFonts w:ascii="Arial" w:hAnsi="Arial" w:cs="Arial"/>
                <w:sz w:val="18"/>
                <w:szCs w:val="18"/>
                <w:lang w:val="ru-RU"/>
              </w:rPr>
            </w:pPr>
          </w:p>
          <w:p w:rsidR="005C4FDC" w:rsidRPr="007A73FA" w:rsidRDefault="005C4FDC" w:rsidP="005C4FDC">
            <w:pPr>
              <w:pStyle w:val="TableParagraph"/>
              <w:ind w:left="8"/>
              <w:jc w:val="center"/>
              <w:rPr>
                <w:rFonts w:ascii="Arial" w:hAnsi="Arial" w:cs="Arial"/>
                <w:sz w:val="18"/>
                <w:szCs w:val="18"/>
              </w:rPr>
            </w:pPr>
            <w:r w:rsidRPr="007A73FA">
              <w:rPr>
                <w:rFonts w:ascii="Arial" w:hAnsi="Arial" w:cs="Arial"/>
                <w:w w:val="99"/>
                <w:sz w:val="18"/>
                <w:szCs w:val="18"/>
              </w:rPr>
              <w:t>4</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6"/>
              <w:rPr>
                <w:rFonts w:ascii="Arial" w:hAnsi="Arial" w:cs="Arial"/>
                <w:sz w:val="18"/>
                <w:szCs w:val="18"/>
              </w:rPr>
            </w:pPr>
          </w:p>
          <w:p w:rsidR="005C4FDC" w:rsidRPr="007A73FA" w:rsidRDefault="005C4FDC" w:rsidP="005C4FDC">
            <w:pPr>
              <w:pStyle w:val="TableParagraph"/>
              <w:ind w:left="117" w:right="108"/>
              <w:jc w:val="center"/>
              <w:rPr>
                <w:rFonts w:ascii="Arial" w:hAnsi="Arial" w:cs="Arial"/>
                <w:sz w:val="18"/>
                <w:szCs w:val="18"/>
              </w:rPr>
            </w:pPr>
            <w:r w:rsidRPr="007A73FA">
              <w:rPr>
                <w:rFonts w:ascii="Arial" w:hAnsi="Arial" w:cs="Arial"/>
                <w:sz w:val="18"/>
                <w:szCs w:val="18"/>
              </w:rPr>
              <w:t>66:05:0402012:39</w:t>
            </w:r>
          </w:p>
        </w:tc>
        <w:tc>
          <w:tcPr>
            <w:tcW w:w="1279"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6"/>
              <w:rPr>
                <w:rFonts w:ascii="Arial" w:hAnsi="Arial" w:cs="Arial"/>
                <w:sz w:val="18"/>
                <w:szCs w:val="18"/>
              </w:rPr>
            </w:pPr>
          </w:p>
          <w:p w:rsidR="005C4FDC" w:rsidRPr="007A73FA" w:rsidRDefault="005C4FDC" w:rsidP="005C4FDC">
            <w:pPr>
              <w:pStyle w:val="TableParagraph"/>
              <w:ind w:left="368" w:right="359"/>
              <w:jc w:val="center"/>
              <w:rPr>
                <w:rFonts w:ascii="Arial" w:hAnsi="Arial" w:cs="Arial"/>
                <w:sz w:val="18"/>
                <w:szCs w:val="18"/>
              </w:rPr>
            </w:pPr>
            <w:r w:rsidRPr="007A73FA">
              <w:rPr>
                <w:rFonts w:ascii="Arial" w:hAnsi="Arial" w:cs="Arial"/>
                <w:sz w:val="18"/>
                <w:szCs w:val="18"/>
              </w:rPr>
              <w:t>20456</w:t>
            </w:r>
          </w:p>
        </w:tc>
        <w:tc>
          <w:tcPr>
            <w:tcW w:w="3295" w:type="dxa"/>
          </w:tcPr>
          <w:p w:rsidR="005C4FDC" w:rsidRPr="005C4FDC" w:rsidRDefault="005C4FDC" w:rsidP="008F3EDE">
            <w:pPr>
              <w:pStyle w:val="TableParagraph"/>
              <w:spacing w:before="5"/>
              <w:jc w:val="both"/>
              <w:rPr>
                <w:rFonts w:ascii="Arial" w:hAnsi="Arial" w:cs="Arial"/>
                <w:sz w:val="18"/>
                <w:szCs w:val="18"/>
                <w:lang w:val="ru-RU"/>
              </w:rPr>
            </w:pPr>
          </w:p>
          <w:p w:rsidR="005C4FDC" w:rsidRPr="005C4FDC" w:rsidRDefault="005C4FDC" w:rsidP="008F3EDE">
            <w:pPr>
              <w:pStyle w:val="TableParagraph"/>
              <w:ind w:left="35"/>
              <w:jc w:val="both"/>
              <w:rPr>
                <w:rFonts w:ascii="Arial" w:hAnsi="Arial" w:cs="Arial"/>
                <w:sz w:val="18"/>
                <w:szCs w:val="18"/>
                <w:lang w:val="ru-RU"/>
              </w:rPr>
            </w:pPr>
            <w:r w:rsidRPr="005C4FDC">
              <w:rPr>
                <w:rFonts w:ascii="Arial" w:hAnsi="Arial" w:cs="Arial"/>
                <w:sz w:val="18"/>
                <w:szCs w:val="18"/>
                <w:lang w:val="ru-RU"/>
              </w:rPr>
              <w:t>Свердловская</w:t>
            </w:r>
            <w:r w:rsidRPr="005C4FDC">
              <w:rPr>
                <w:rFonts w:ascii="Arial" w:hAnsi="Arial" w:cs="Arial"/>
                <w:spacing w:val="-8"/>
                <w:sz w:val="18"/>
                <w:szCs w:val="18"/>
                <w:lang w:val="ru-RU"/>
              </w:rPr>
              <w:t xml:space="preserve"> </w:t>
            </w:r>
            <w:r w:rsidRPr="005C4FDC">
              <w:rPr>
                <w:rFonts w:ascii="Arial" w:hAnsi="Arial" w:cs="Arial"/>
                <w:sz w:val="18"/>
                <w:szCs w:val="18"/>
                <w:lang w:val="ru-RU"/>
              </w:rPr>
              <w:t>область,</w:t>
            </w:r>
          </w:p>
          <w:p w:rsidR="005C4FDC" w:rsidRPr="005C4FDC" w:rsidRDefault="005C4FDC" w:rsidP="008F3EDE">
            <w:pPr>
              <w:pStyle w:val="TableParagraph"/>
              <w:spacing w:before="1"/>
              <w:ind w:left="35"/>
              <w:jc w:val="both"/>
              <w:rPr>
                <w:rFonts w:ascii="Arial" w:hAnsi="Arial" w:cs="Arial"/>
                <w:sz w:val="18"/>
                <w:szCs w:val="18"/>
                <w:lang w:val="ru-RU"/>
              </w:rPr>
            </w:pPr>
            <w:r w:rsidRPr="005C4FDC">
              <w:rPr>
                <w:rFonts w:ascii="Arial" w:hAnsi="Arial" w:cs="Arial"/>
                <w:sz w:val="18"/>
                <w:szCs w:val="18"/>
                <w:lang w:val="ru-RU"/>
              </w:rPr>
              <w:t>Байкаловский</w:t>
            </w:r>
            <w:r w:rsidRPr="005C4FDC">
              <w:rPr>
                <w:rFonts w:ascii="Arial" w:hAnsi="Arial" w:cs="Arial"/>
                <w:spacing w:val="-6"/>
                <w:sz w:val="18"/>
                <w:szCs w:val="18"/>
                <w:lang w:val="ru-RU"/>
              </w:rPr>
              <w:t xml:space="preserve"> </w:t>
            </w:r>
            <w:r w:rsidRPr="005C4FDC">
              <w:rPr>
                <w:rFonts w:ascii="Arial" w:hAnsi="Arial" w:cs="Arial"/>
                <w:sz w:val="18"/>
                <w:szCs w:val="18"/>
                <w:lang w:val="ru-RU"/>
              </w:rPr>
              <w:t>район,</w:t>
            </w:r>
            <w:r w:rsidRPr="005C4FDC">
              <w:rPr>
                <w:rFonts w:ascii="Arial" w:hAnsi="Arial" w:cs="Arial"/>
                <w:spacing w:val="-3"/>
                <w:sz w:val="18"/>
                <w:szCs w:val="18"/>
                <w:lang w:val="ru-RU"/>
              </w:rPr>
              <w:t xml:space="preserve"> </w:t>
            </w:r>
            <w:r w:rsidRPr="005C4FDC">
              <w:rPr>
                <w:rFonts w:ascii="Arial" w:hAnsi="Arial" w:cs="Arial"/>
                <w:sz w:val="18"/>
                <w:szCs w:val="18"/>
                <w:lang w:val="ru-RU"/>
              </w:rPr>
              <w:t>д.</w:t>
            </w:r>
            <w:r w:rsidRPr="005C4FDC">
              <w:rPr>
                <w:rFonts w:ascii="Arial" w:hAnsi="Arial" w:cs="Arial"/>
                <w:spacing w:val="-4"/>
                <w:sz w:val="18"/>
                <w:szCs w:val="18"/>
                <w:lang w:val="ru-RU"/>
              </w:rPr>
              <w:t xml:space="preserve"> </w:t>
            </w:r>
            <w:r w:rsidRPr="005C4FDC">
              <w:rPr>
                <w:rFonts w:ascii="Arial" w:hAnsi="Arial" w:cs="Arial"/>
                <w:sz w:val="18"/>
                <w:szCs w:val="18"/>
                <w:lang w:val="ru-RU"/>
              </w:rPr>
              <w:t>Кондрашина,</w:t>
            </w:r>
            <w:r w:rsidRPr="005C4FDC">
              <w:rPr>
                <w:rFonts w:ascii="Arial" w:hAnsi="Arial" w:cs="Arial"/>
                <w:spacing w:val="-47"/>
                <w:sz w:val="18"/>
                <w:szCs w:val="18"/>
                <w:lang w:val="ru-RU"/>
              </w:rPr>
              <w:t xml:space="preserve"> </w:t>
            </w:r>
            <w:r w:rsidRPr="005C4FDC">
              <w:rPr>
                <w:rFonts w:ascii="Arial" w:hAnsi="Arial" w:cs="Arial"/>
                <w:sz w:val="18"/>
                <w:szCs w:val="18"/>
                <w:lang w:val="ru-RU"/>
              </w:rPr>
              <w:t>подъезд</w:t>
            </w:r>
            <w:r w:rsidRPr="005C4FDC">
              <w:rPr>
                <w:rFonts w:ascii="Arial" w:hAnsi="Arial" w:cs="Arial"/>
                <w:spacing w:val="-4"/>
                <w:sz w:val="18"/>
                <w:szCs w:val="18"/>
                <w:lang w:val="ru-RU"/>
              </w:rPr>
              <w:t xml:space="preserve"> </w:t>
            </w:r>
            <w:r w:rsidRPr="005C4FDC">
              <w:rPr>
                <w:rFonts w:ascii="Arial" w:hAnsi="Arial" w:cs="Arial"/>
                <w:sz w:val="18"/>
                <w:szCs w:val="18"/>
                <w:lang w:val="ru-RU"/>
              </w:rPr>
              <w:t>к д.Кондрашина-</w:t>
            </w:r>
            <w:r w:rsidRPr="005C4FDC">
              <w:rPr>
                <w:rFonts w:ascii="Arial" w:hAnsi="Arial" w:cs="Arial"/>
                <w:spacing w:val="-4"/>
                <w:sz w:val="18"/>
                <w:szCs w:val="18"/>
                <w:lang w:val="ru-RU"/>
              </w:rPr>
              <w:t xml:space="preserve"> </w:t>
            </w:r>
            <w:r w:rsidRPr="005C4FDC">
              <w:rPr>
                <w:rFonts w:ascii="Arial" w:hAnsi="Arial" w:cs="Arial"/>
                <w:sz w:val="18"/>
                <w:szCs w:val="18"/>
                <w:lang w:val="ru-RU"/>
              </w:rPr>
              <w:t>д.Любина</w:t>
            </w:r>
          </w:p>
        </w:tc>
        <w:tc>
          <w:tcPr>
            <w:tcW w:w="2126" w:type="dxa"/>
          </w:tcPr>
          <w:p w:rsidR="005C4FDC" w:rsidRPr="005C4FDC" w:rsidRDefault="005C4FDC" w:rsidP="005C4FDC">
            <w:pPr>
              <w:pStyle w:val="TableParagraph"/>
              <w:spacing w:before="5"/>
              <w:rPr>
                <w:rFonts w:ascii="Arial" w:hAnsi="Arial" w:cs="Arial"/>
                <w:sz w:val="18"/>
                <w:szCs w:val="18"/>
                <w:lang w:val="ru-RU"/>
              </w:rPr>
            </w:pPr>
          </w:p>
          <w:p w:rsidR="005C4FDC" w:rsidRPr="005C4FDC" w:rsidRDefault="005C4FDC" w:rsidP="005C4FDC">
            <w:pPr>
              <w:pStyle w:val="TableParagraph"/>
              <w:ind w:left="117" w:right="98"/>
              <w:jc w:val="center"/>
              <w:rPr>
                <w:rFonts w:ascii="Arial" w:hAnsi="Arial" w:cs="Arial"/>
                <w:sz w:val="18"/>
                <w:szCs w:val="18"/>
                <w:lang w:val="ru-RU"/>
              </w:rPr>
            </w:pPr>
            <w:r w:rsidRPr="005C4FDC">
              <w:rPr>
                <w:rFonts w:ascii="Arial" w:hAnsi="Arial" w:cs="Arial"/>
                <w:sz w:val="18"/>
                <w:szCs w:val="18"/>
                <w:lang w:val="ru-RU"/>
              </w:rPr>
              <w:t>Земли населённых</w:t>
            </w:r>
            <w:r w:rsidRPr="005C4FDC">
              <w:rPr>
                <w:rFonts w:ascii="Arial" w:hAnsi="Arial" w:cs="Arial"/>
                <w:spacing w:val="-47"/>
                <w:sz w:val="18"/>
                <w:szCs w:val="18"/>
                <w:lang w:val="ru-RU"/>
              </w:rPr>
              <w:t xml:space="preserve"> </w:t>
            </w:r>
            <w:r w:rsidRPr="005C4FDC">
              <w:rPr>
                <w:rFonts w:ascii="Arial" w:hAnsi="Arial" w:cs="Arial"/>
                <w:sz w:val="18"/>
                <w:szCs w:val="18"/>
                <w:lang w:val="ru-RU"/>
              </w:rPr>
              <w:t>пунктов</w:t>
            </w:r>
            <w:r w:rsidRPr="005C4FDC">
              <w:rPr>
                <w:rFonts w:ascii="Arial" w:hAnsi="Arial" w:cs="Arial"/>
                <w:spacing w:val="-1"/>
                <w:sz w:val="18"/>
                <w:szCs w:val="18"/>
                <w:lang w:val="ru-RU"/>
              </w:rPr>
              <w:t xml:space="preserve"> </w:t>
            </w:r>
            <w:r w:rsidRPr="005C4FDC">
              <w:rPr>
                <w:rFonts w:ascii="Arial" w:hAnsi="Arial" w:cs="Arial"/>
                <w:sz w:val="18"/>
                <w:szCs w:val="18"/>
                <w:lang w:val="ru-RU"/>
              </w:rPr>
              <w:t>-</w:t>
            </w:r>
          </w:p>
          <w:p w:rsidR="005C4FDC" w:rsidRPr="005C4FDC" w:rsidRDefault="005C4FDC" w:rsidP="005C4FDC">
            <w:pPr>
              <w:pStyle w:val="TableParagraph"/>
              <w:spacing w:before="1"/>
              <w:ind w:left="117" w:right="100"/>
              <w:jc w:val="center"/>
              <w:rPr>
                <w:rFonts w:ascii="Arial" w:hAnsi="Arial" w:cs="Arial"/>
                <w:sz w:val="18"/>
                <w:szCs w:val="18"/>
                <w:lang w:val="ru-RU"/>
              </w:rPr>
            </w:pPr>
            <w:r w:rsidRPr="005C4FDC">
              <w:rPr>
                <w:rFonts w:ascii="Arial" w:hAnsi="Arial" w:cs="Arial"/>
                <w:sz w:val="18"/>
                <w:szCs w:val="18"/>
                <w:lang w:val="ru-RU"/>
              </w:rPr>
              <w:t>под</w:t>
            </w:r>
            <w:r w:rsidRPr="005C4FDC">
              <w:rPr>
                <w:rFonts w:ascii="Arial" w:hAnsi="Arial" w:cs="Arial"/>
                <w:spacing w:val="-3"/>
                <w:sz w:val="18"/>
                <w:szCs w:val="18"/>
                <w:lang w:val="ru-RU"/>
              </w:rPr>
              <w:t xml:space="preserve"> </w:t>
            </w:r>
            <w:r w:rsidRPr="005C4FDC">
              <w:rPr>
                <w:rFonts w:ascii="Arial" w:hAnsi="Arial" w:cs="Arial"/>
                <w:sz w:val="18"/>
                <w:szCs w:val="18"/>
                <w:lang w:val="ru-RU"/>
              </w:rPr>
              <w:t>автодорогу</w:t>
            </w:r>
          </w:p>
        </w:tc>
        <w:tc>
          <w:tcPr>
            <w:tcW w:w="1843" w:type="dxa"/>
          </w:tcPr>
          <w:p w:rsidR="005C4FDC" w:rsidRPr="005C4FDC" w:rsidRDefault="005C4FDC" w:rsidP="005C4FDC">
            <w:pPr>
              <w:pStyle w:val="TableParagraph"/>
              <w:rPr>
                <w:rFonts w:ascii="Arial" w:hAnsi="Arial" w:cs="Arial"/>
                <w:sz w:val="18"/>
                <w:szCs w:val="18"/>
                <w:lang w:val="ru-RU"/>
              </w:rPr>
            </w:pPr>
          </w:p>
          <w:p w:rsidR="005C4FDC" w:rsidRPr="005C4FDC" w:rsidRDefault="005C4FDC" w:rsidP="005C4FDC">
            <w:pPr>
              <w:pStyle w:val="TableParagraph"/>
              <w:spacing w:before="6"/>
              <w:rPr>
                <w:rFonts w:ascii="Arial" w:hAnsi="Arial" w:cs="Arial"/>
                <w:sz w:val="18"/>
                <w:szCs w:val="18"/>
                <w:lang w:val="ru-RU"/>
              </w:rPr>
            </w:pPr>
          </w:p>
          <w:p w:rsidR="005C4FDC" w:rsidRPr="007A73FA" w:rsidRDefault="005C4FDC" w:rsidP="005C4FDC">
            <w:pPr>
              <w:pStyle w:val="TableParagraph"/>
              <w:ind w:left="261"/>
              <w:rPr>
                <w:rFonts w:ascii="Arial" w:hAnsi="Arial" w:cs="Arial"/>
                <w:sz w:val="18"/>
                <w:szCs w:val="18"/>
              </w:rPr>
            </w:pPr>
            <w:r w:rsidRPr="007A73FA">
              <w:rPr>
                <w:rFonts w:ascii="Arial" w:hAnsi="Arial" w:cs="Arial"/>
                <w:sz w:val="18"/>
                <w:szCs w:val="18"/>
              </w:rPr>
              <w:t>11.07.2011</w:t>
            </w:r>
          </w:p>
        </w:tc>
        <w:tc>
          <w:tcPr>
            <w:tcW w:w="4111" w:type="dxa"/>
          </w:tcPr>
          <w:p w:rsidR="005C4FDC" w:rsidRPr="005C4FDC" w:rsidRDefault="005C4FDC" w:rsidP="005C4FDC">
            <w:pPr>
              <w:pStyle w:val="TableParagraph"/>
              <w:spacing w:line="242" w:lineRule="auto"/>
              <w:ind w:left="1564" w:right="101" w:hanging="1429"/>
              <w:rPr>
                <w:rFonts w:ascii="Arial" w:hAnsi="Arial" w:cs="Arial"/>
                <w:sz w:val="18"/>
                <w:szCs w:val="18"/>
                <w:lang w:val="ru-RU"/>
              </w:rPr>
            </w:pPr>
            <w:r w:rsidRPr="005C4FDC">
              <w:rPr>
                <w:rFonts w:ascii="Arial" w:hAnsi="Arial" w:cs="Arial"/>
                <w:sz w:val="18"/>
                <w:szCs w:val="18"/>
                <w:lang w:val="ru-RU"/>
              </w:rPr>
              <w:t>Постановление Верховного Совета РФ №3020-1</w:t>
            </w:r>
            <w:r w:rsidRPr="005C4FDC">
              <w:rPr>
                <w:rFonts w:ascii="Arial" w:hAnsi="Arial" w:cs="Arial"/>
                <w:spacing w:val="-47"/>
                <w:sz w:val="18"/>
                <w:szCs w:val="18"/>
                <w:lang w:val="ru-RU"/>
              </w:rPr>
              <w:t xml:space="preserve"> </w:t>
            </w:r>
            <w:r w:rsidRPr="005C4FDC">
              <w:rPr>
                <w:rFonts w:ascii="Arial" w:hAnsi="Arial" w:cs="Arial"/>
                <w:sz w:val="18"/>
                <w:szCs w:val="18"/>
                <w:lang w:val="ru-RU"/>
              </w:rPr>
              <w:t>от</w:t>
            </w:r>
            <w:r w:rsidRPr="005C4FDC">
              <w:rPr>
                <w:rFonts w:ascii="Arial" w:hAnsi="Arial" w:cs="Arial"/>
                <w:spacing w:val="-2"/>
                <w:sz w:val="18"/>
                <w:szCs w:val="18"/>
                <w:lang w:val="ru-RU"/>
              </w:rPr>
              <w:t xml:space="preserve"> </w:t>
            </w:r>
            <w:r w:rsidRPr="005C4FDC">
              <w:rPr>
                <w:rFonts w:ascii="Arial" w:hAnsi="Arial" w:cs="Arial"/>
                <w:sz w:val="18"/>
                <w:szCs w:val="18"/>
                <w:lang w:val="ru-RU"/>
              </w:rPr>
              <w:t>27.12.1991г.</w:t>
            </w:r>
          </w:p>
          <w:p w:rsidR="005C4FDC" w:rsidRPr="008F3EDE" w:rsidRDefault="005C4FDC" w:rsidP="008F3EDE">
            <w:pPr>
              <w:pStyle w:val="TableParagraph"/>
              <w:ind w:left="121" w:firstLine="71"/>
              <w:rPr>
                <w:rFonts w:ascii="Arial" w:hAnsi="Arial" w:cs="Arial"/>
                <w:sz w:val="18"/>
                <w:szCs w:val="18"/>
                <w:lang w:val="ru-RU"/>
              </w:rPr>
            </w:pPr>
            <w:r w:rsidRPr="005C4FDC">
              <w:rPr>
                <w:rFonts w:ascii="Arial" w:hAnsi="Arial" w:cs="Arial"/>
                <w:sz w:val="18"/>
                <w:szCs w:val="18"/>
                <w:lang w:val="ru-RU"/>
              </w:rPr>
              <w:t>Постановление Администрации МО Байкаловский</w:t>
            </w:r>
            <w:r w:rsidRPr="005C4FDC">
              <w:rPr>
                <w:rFonts w:ascii="Arial" w:hAnsi="Arial" w:cs="Arial"/>
                <w:spacing w:val="-5"/>
                <w:sz w:val="18"/>
                <w:szCs w:val="18"/>
                <w:lang w:val="ru-RU"/>
              </w:rPr>
              <w:t xml:space="preserve"> </w:t>
            </w:r>
            <w:r w:rsidRPr="005C4FDC">
              <w:rPr>
                <w:rFonts w:ascii="Arial" w:hAnsi="Arial" w:cs="Arial"/>
                <w:sz w:val="18"/>
                <w:szCs w:val="18"/>
                <w:lang w:val="ru-RU"/>
              </w:rPr>
              <w:t>муниципальный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w:t>
            </w:r>
            <w:r w:rsidRPr="005C4FDC">
              <w:rPr>
                <w:rFonts w:ascii="Arial" w:hAnsi="Arial" w:cs="Arial"/>
                <w:spacing w:val="-1"/>
                <w:sz w:val="18"/>
                <w:szCs w:val="18"/>
                <w:lang w:val="ru-RU"/>
              </w:rPr>
              <w:t xml:space="preserve"> </w:t>
            </w:r>
            <w:r w:rsidRPr="005C4FDC">
              <w:rPr>
                <w:rFonts w:ascii="Arial" w:hAnsi="Arial" w:cs="Arial"/>
                <w:sz w:val="18"/>
                <w:szCs w:val="18"/>
                <w:lang w:val="ru-RU"/>
              </w:rPr>
              <w:t>Свердловской</w:t>
            </w:r>
            <w:r w:rsidRPr="005C4FDC">
              <w:rPr>
                <w:rFonts w:ascii="Arial" w:hAnsi="Arial" w:cs="Arial"/>
                <w:spacing w:val="-4"/>
                <w:sz w:val="18"/>
                <w:szCs w:val="18"/>
                <w:lang w:val="ru-RU"/>
              </w:rPr>
              <w:t xml:space="preserve"> </w:t>
            </w:r>
            <w:r w:rsidR="008F3EDE">
              <w:rPr>
                <w:rFonts w:ascii="Arial" w:hAnsi="Arial" w:cs="Arial"/>
                <w:sz w:val="18"/>
                <w:szCs w:val="18"/>
                <w:lang w:val="ru-RU"/>
              </w:rPr>
              <w:t>обла</w:t>
            </w:r>
            <w:r w:rsidRPr="008F3EDE">
              <w:rPr>
                <w:rFonts w:ascii="Arial" w:hAnsi="Arial" w:cs="Arial"/>
                <w:sz w:val="18"/>
                <w:szCs w:val="18"/>
                <w:lang w:val="ru-RU"/>
              </w:rPr>
              <w:t>сти</w:t>
            </w:r>
            <w:r w:rsidRPr="008F3EDE">
              <w:rPr>
                <w:rFonts w:ascii="Arial" w:hAnsi="Arial" w:cs="Arial"/>
                <w:spacing w:val="-2"/>
                <w:sz w:val="18"/>
                <w:szCs w:val="18"/>
                <w:lang w:val="ru-RU"/>
              </w:rPr>
              <w:t xml:space="preserve"> </w:t>
            </w:r>
            <w:r w:rsidRPr="008F3EDE">
              <w:rPr>
                <w:rFonts w:ascii="Arial" w:hAnsi="Arial" w:cs="Arial"/>
                <w:sz w:val="18"/>
                <w:szCs w:val="18"/>
                <w:lang w:val="ru-RU"/>
              </w:rPr>
              <w:t>№</w:t>
            </w:r>
            <w:r w:rsidRPr="008F3EDE">
              <w:rPr>
                <w:rFonts w:ascii="Arial" w:hAnsi="Arial" w:cs="Arial"/>
                <w:spacing w:val="-2"/>
                <w:sz w:val="18"/>
                <w:szCs w:val="18"/>
                <w:lang w:val="ru-RU"/>
              </w:rPr>
              <w:t xml:space="preserve"> </w:t>
            </w:r>
            <w:r w:rsidRPr="008F3EDE">
              <w:rPr>
                <w:rFonts w:ascii="Arial" w:hAnsi="Arial" w:cs="Arial"/>
                <w:sz w:val="18"/>
                <w:szCs w:val="18"/>
                <w:lang w:val="ru-RU"/>
              </w:rPr>
              <w:t>922 от</w:t>
            </w:r>
            <w:r w:rsidRPr="008F3EDE">
              <w:rPr>
                <w:rFonts w:ascii="Arial" w:hAnsi="Arial" w:cs="Arial"/>
                <w:spacing w:val="-2"/>
                <w:sz w:val="18"/>
                <w:szCs w:val="18"/>
                <w:lang w:val="ru-RU"/>
              </w:rPr>
              <w:t xml:space="preserve"> </w:t>
            </w:r>
            <w:r w:rsidRPr="008F3EDE">
              <w:rPr>
                <w:rFonts w:ascii="Arial" w:hAnsi="Arial" w:cs="Arial"/>
                <w:sz w:val="18"/>
                <w:szCs w:val="18"/>
                <w:lang w:val="ru-RU"/>
              </w:rPr>
              <w:t>22.09.2010 г.</w:t>
            </w:r>
          </w:p>
        </w:tc>
      </w:tr>
      <w:tr w:rsidR="005C4FDC" w:rsidRPr="007A73FA" w:rsidTr="008F3EDE">
        <w:trPr>
          <w:trHeight w:val="837"/>
        </w:trPr>
        <w:tc>
          <w:tcPr>
            <w:tcW w:w="566" w:type="dxa"/>
          </w:tcPr>
          <w:p w:rsidR="005C4FDC" w:rsidRPr="008F3EDE" w:rsidRDefault="005C4FDC" w:rsidP="005C4FDC">
            <w:pPr>
              <w:pStyle w:val="TableParagraph"/>
              <w:rPr>
                <w:rFonts w:ascii="Arial" w:hAnsi="Arial" w:cs="Arial"/>
                <w:sz w:val="18"/>
                <w:szCs w:val="18"/>
                <w:lang w:val="ru-RU"/>
              </w:rPr>
            </w:pPr>
          </w:p>
          <w:p w:rsidR="005C4FDC" w:rsidRPr="008F3EDE" w:rsidRDefault="005C4FDC" w:rsidP="005C4FDC">
            <w:pPr>
              <w:pStyle w:val="TableParagraph"/>
              <w:spacing w:before="5"/>
              <w:rPr>
                <w:rFonts w:ascii="Arial" w:hAnsi="Arial" w:cs="Arial"/>
                <w:sz w:val="18"/>
                <w:szCs w:val="18"/>
                <w:lang w:val="ru-RU"/>
              </w:rPr>
            </w:pPr>
          </w:p>
          <w:p w:rsidR="005C4FDC" w:rsidRPr="007A73FA" w:rsidRDefault="005C4FDC" w:rsidP="005C4FDC">
            <w:pPr>
              <w:pStyle w:val="TableParagraph"/>
              <w:ind w:left="8"/>
              <w:jc w:val="center"/>
              <w:rPr>
                <w:rFonts w:ascii="Arial" w:hAnsi="Arial" w:cs="Arial"/>
                <w:sz w:val="18"/>
                <w:szCs w:val="18"/>
              </w:rPr>
            </w:pPr>
            <w:r w:rsidRPr="007A73FA">
              <w:rPr>
                <w:rFonts w:ascii="Arial" w:hAnsi="Arial" w:cs="Arial"/>
                <w:w w:val="99"/>
                <w:sz w:val="18"/>
                <w:szCs w:val="18"/>
              </w:rPr>
              <w:t>5</w:t>
            </w:r>
          </w:p>
        </w:tc>
        <w:tc>
          <w:tcPr>
            <w:tcW w:w="1843"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5"/>
              <w:rPr>
                <w:rFonts w:ascii="Arial" w:hAnsi="Arial" w:cs="Arial"/>
                <w:sz w:val="18"/>
                <w:szCs w:val="18"/>
              </w:rPr>
            </w:pPr>
          </w:p>
          <w:p w:rsidR="005C4FDC" w:rsidRPr="007A73FA" w:rsidRDefault="005C4FDC" w:rsidP="005C4FDC">
            <w:pPr>
              <w:pStyle w:val="TableParagraph"/>
              <w:ind w:left="115" w:right="108"/>
              <w:jc w:val="center"/>
              <w:rPr>
                <w:rFonts w:ascii="Arial" w:hAnsi="Arial" w:cs="Arial"/>
                <w:sz w:val="18"/>
                <w:szCs w:val="18"/>
              </w:rPr>
            </w:pPr>
            <w:r w:rsidRPr="007A73FA">
              <w:rPr>
                <w:rFonts w:ascii="Arial" w:hAnsi="Arial" w:cs="Arial"/>
                <w:sz w:val="18"/>
                <w:szCs w:val="18"/>
              </w:rPr>
              <w:t>66:05:0402012:40</w:t>
            </w:r>
          </w:p>
        </w:tc>
        <w:tc>
          <w:tcPr>
            <w:tcW w:w="1279" w:type="dxa"/>
          </w:tcPr>
          <w:p w:rsidR="005C4FDC" w:rsidRPr="007A73FA" w:rsidRDefault="005C4FDC" w:rsidP="005C4FDC">
            <w:pPr>
              <w:pStyle w:val="TableParagraph"/>
              <w:rPr>
                <w:rFonts w:ascii="Arial" w:hAnsi="Arial" w:cs="Arial"/>
                <w:sz w:val="18"/>
                <w:szCs w:val="18"/>
              </w:rPr>
            </w:pPr>
          </w:p>
          <w:p w:rsidR="005C4FDC" w:rsidRPr="007A73FA" w:rsidRDefault="005C4FDC" w:rsidP="005C4FDC">
            <w:pPr>
              <w:pStyle w:val="TableParagraph"/>
              <w:spacing w:before="5"/>
              <w:rPr>
                <w:rFonts w:ascii="Arial" w:hAnsi="Arial" w:cs="Arial"/>
                <w:sz w:val="18"/>
                <w:szCs w:val="18"/>
              </w:rPr>
            </w:pPr>
          </w:p>
          <w:p w:rsidR="005C4FDC" w:rsidRPr="007A73FA" w:rsidRDefault="005C4FDC" w:rsidP="005C4FDC">
            <w:pPr>
              <w:pStyle w:val="TableParagraph"/>
              <w:ind w:left="369" w:right="356"/>
              <w:jc w:val="center"/>
              <w:rPr>
                <w:rFonts w:ascii="Arial" w:hAnsi="Arial" w:cs="Arial"/>
                <w:sz w:val="18"/>
                <w:szCs w:val="18"/>
              </w:rPr>
            </w:pPr>
            <w:r w:rsidRPr="007A73FA">
              <w:rPr>
                <w:rFonts w:ascii="Arial" w:hAnsi="Arial" w:cs="Arial"/>
                <w:sz w:val="18"/>
                <w:szCs w:val="18"/>
              </w:rPr>
              <w:t>1048</w:t>
            </w:r>
          </w:p>
        </w:tc>
        <w:tc>
          <w:tcPr>
            <w:tcW w:w="3295" w:type="dxa"/>
          </w:tcPr>
          <w:p w:rsidR="005C4FDC" w:rsidRPr="005C4FDC" w:rsidRDefault="005C4FDC" w:rsidP="008F3EDE">
            <w:pPr>
              <w:pStyle w:val="TableParagraph"/>
              <w:spacing w:before="4"/>
              <w:jc w:val="both"/>
              <w:rPr>
                <w:rFonts w:ascii="Arial" w:hAnsi="Arial" w:cs="Arial"/>
                <w:sz w:val="18"/>
                <w:szCs w:val="18"/>
                <w:lang w:val="ru-RU"/>
              </w:rPr>
            </w:pPr>
          </w:p>
          <w:p w:rsidR="005C4FDC" w:rsidRPr="005C4FDC" w:rsidRDefault="005C4FDC" w:rsidP="008F3EDE">
            <w:pPr>
              <w:pStyle w:val="TableParagraph"/>
              <w:spacing w:before="1"/>
              <w:ind w:left="35"/>
              <w:jc w:val="both"/>
              <w:rPr>
                <w:rFonts w:ascii="Arial" w:hAnsi="Arial" w:cs="Arial"/>
                <w:sz w:val="18"/>
                <w:szCs w:val="18"/>
                <w:lang w:val="ru-RU"/>
              </w:rPr>
            </w:pPr>
            <w:r w:rsidRPr="005C4FDC">
              <w:rPr>
                <w:rFonts w:ascii="Arial" w:hAnsi="Arial" w:cs="Arial"/>
                <w:sz w:val="18"/>
                <w:szCs w:val="18"/>
                <w:lang w:val="ru-RU"/>
              </w:rPr>
              <w:t>Свердловская</w:t>
            </w:r>
            <w:r w:rsidRPr="005C4FDC">
              <w:rPr>
                <w:rFonts w:ascii="Arial" w:hAnsi="Arial" w:cs="Arial"/>
                <w:spacing w:val="-8"/>
                <w:sz w:val="18"/>
                <w:szCs w:val="18"/>
                <w:lang w:val="ru-RU"/>
              </w:rPr>
              <w:t xml:space="preserve"> </w:t>
            </w:r>
            <w:r w:rsidRPr="005C4FDC">
              <w:rPr>
                <w:rFonts w:ascii="Arial" w:hAnsi="Arial" w:cs="Arial"/>
                <w:sz w:val="18"/>
                <w:szCs w:val="18"/>
                <w:lang w:val="ru-RU"/>
              </w:rPr>
              <w:t>область,</w:t>
            </w:r>
          </w:p>
          <w:p w:rsidR="005C4FDC" w:rsidRPr="005C4FDC" w:rsidRDefault="005C4FDC" w:rsidP="008F3EDE">
            <w:pPr>
              <w:pStyle w:val="TableParagraph"/>
              <w:ind w:left="35"/>
              <w:jc w:val="both"/>
              <w:rPr>
                <w:rFonts w:ascii="Arial" w:hAnsi="Arial" w:cs="Arial"/>
                <w:sz w:val="18"/>
                <w:szCs w:val="18"/>
                <w:lang w:val="ru-RU"/>
              </w:rPr>
            </w:pPr>
            <w:r w:rsidRPr="005C4FDC">
              <w:rPr>
                <w:rFonts w:ascii="Arial" w:hAnsi="Arial" w:cs="Arial"/>
                <w:sz w:val="18"/>
                <w:szCs w:val="18"/>
                <w:lang w:val="ru-RU"/>
              </w:rPr>
              <w:t>Байкаловский район, д. Кондрашина,</w:t>
            </w:r>
            <w:r w:rsidRPr="005C4FDC">
              <w:rPr>
                <w:rFonts w:ascii="Arial" w:hAnsi="Arial" w:cs="Arial"/>
                <w:spacing w:val="-47"/>
                <w:sz w:val="18"/>
                <w:szCs w:val="18"/>
                <w:lang w:val="ru-RU"/>
              </w:rPr>
              <w:t xml:space="preserve"> </w:t>
            </w:r>
            <w:r w:rsidRPr="005C4FDC">
              <w:rPr>
                <w:rFonts w:ascii="Arial" w:hAnsi="Arial" w:cs="Arial"/>
                <w:sz w:val="18"/>
                <w:szCs w:val="18"/>
                <w:lang w:val="ru-RU"/>
              </w:rPr>
              <w:t>подъезд</w:t>
            </w:r>
            <w:r w:rsidRPr="005C4FDC">
              <w:rPr>
                <w:rFonts w:ascii="Arial" w:hAnsi="Arial" w:cs="Arial"/>
                <w:spacing w:val="-4"/>
                <w:sz w:val="18"/>
                <w:szCs w:val="18"/>
                <w:lang w:val="ru-RU"/>
              </w:rPr>
              <w:t xml:space="preserve"> </w:t>
            </w:r>
            <w:r w:rsidRPr="005C4FDC">
              <w:rPr>
                <w:rFonts w:ascii="Arial" w:hAnsi="Arial" w:cs="Arial"/>
                <w:sz w:val="18"/>
                <w:szCs w:val="18"/>
                <w:lang w:val="ru-RU"/>
              </w:rPr>
              <w:t>к д.</w:t>
            </w:r>
            <w:r w:rsidRPr="005C4FDC">
              <w:rPr>
                <w:rFonts w:ascii="Arial" w:hAnsi="Arial" w:cs="Arial"/>
                <w:spacing w:val="-3"/>
                <w:sz w:val="18"/>
                <w:szCs w:val="18"/>
                <w:lang w:val="ru-RU"/>
              </w:rPr>
              <w:t xml:space="preserve"> </w:t>
            </w:r>
            <w:r w:rsidRPr="005C4FDC">
              <w:rPr>
                <w:rFonts w:ascii="Arial" w:hAnsi="Arial" w:cs="Arial"/>
                <w:sz w:val="18"/>
                <w:szCs w:val="18"/>
                <w:lang w:val="ru-RU"/>
              </w:rPr>
              <w:t>Кондрашина -</w:t>
            </w:r>
            <w:r w:rsidRPr="005C4FDC">
              <w:rPr>
                <w:rFonts w:ascii="Arial" w:hAnsi="Arial" w:cs="Arial"/>
                <w:spacing w:val="-4"/>
                <w:sz w:val="18"/>
                <w:szCs w:val="18"/>
                <w:lang w:val="ru-RU"/>
              </w:rPr>
              <w:t xml:space="preserve"> </w:t>
            </w:r>
            <w:r w:rsidRPr="005C4FDC">
              <w:rPr>
                <w:rFonts w:ascii="Arial" w:hAnsi="Arial" w:cs="Arial"/>
                <w:sz w:val="18"/>
                <w:szCs w:val="18"/>
                <w:lang w:val="ru-RU"/>
              </w:rPr>
              <w:t>д.</w:t>
            </w:r>
            <w:r w:rsidRPr="005C4FDC">
              <w:rPr>
                <w:rFonts w:ascii="Arial" w:hAnsi="Arial" w:cs="Arial"/>
                <w:spacing w:val="-3"/>
                <w:sz w:val="18"/>
                <w:szCs w:val="18"/>
                <w:lang w:val="ru-RU"/>
              </w:rPr>
              <w:t xml:space="preserve"> </w:t>
            </w:r>
            <w:r w:rsidRPr="005C4FDC">
              <w:rPr>
                <w:rFonts w:ascii="Arial" w:hAnsi="Arial" w:cs="Arial"/>
                <w:sz w:val="18"/>
                <w:szCs w:val="18"/>
                <w:lang w:val="ru-RU"/>
              </w:rPr>
              <w:t>Любина</w:t>
            </w:r>
          </w:p>
        </w:tc>
        <w:tc>
          <w:tcPr>
            <w:tcW w:w="2126" w:type="dxa"/>
          </w:tcPr>
          <w:p w:rsidR="005C4FDC" w:rsidRPr="005C4FDC" w:rsidRDefault="005C4FDC" w:rsidP="005C4FDC">
            <w:pPr>
              <w:pStyle w:val="TableParagraph"/>
              <w:spacing w:before="4"/>
              <w:rPr>
                <w:rFonts w:ascii="Arial" w:hAnsi="Arial" w:cs="Arial"/>
                <w:sz w:val="18"/>
                <w:szCs w:val="18"/>
                <w:lang w:val="ru-RU"/>
              </w:rPr>
            </w:pPr>
          </w:p>
          <w:p w:rsidR="005C4FDC" w:rsidRPr="005C4FDC" w:rsidRDefault="005C4FDC" w:rsidP="005C4FDC">
            <w:pPr>
              <w:pStyle w:val="TableParagraph"/>
              <w:spacing w:before="1"/>
              <w:ind w:left="117" w:right="98"/>
              <w:jc w:val="center"/>
              <w:rPr>
                <w:rFonts w:ascii="Arial" w:hAnsi="Arial" w:cs="Arial"/>
                <w:sz w:val="18"/>
                <w:szCs w:val="18"/>
                <w:lang w:val="ru-RU"/>
              </w:rPr>
            </w:pPr>
            <w:r w:rsidRPr="005C4FDC">
              <w:rPr>
                <w:rFonts w:ascii="Arial" w:hAnsi="Arial" w:cs="Arial"/>
                <w:sz w:val="18"/>
                <w:szCs w:val="18"/>
                <w:lang w:val="ru-RU"/>
              </w:rPr>
              <w:t>Земли населённых</w:t>
            </w:r>
            <w:r w:rsidRPr="005C4FDC">
              <w:rPr>
                <w:rFonts w:ascii="Arial" w:hAnsi="Arial" w:cs="Arial"/>
                <w:spacing w:val="-47"/>
                <w:sz w:val="18"/>
                <w:szCs w:val="18"/>
                <w:lang w:val="ru-RU"/>
              </w:rPr>
              <w:t xml:space="preserve"> </w:t>
            </w:r>
            <w:r w:rsidRPr="005C4FDC">
              <w:rPr>
                <w:rFonts w:ascii="Arial" w:hAnsi="Arial" w:cs="Arial"/>
                <w:sz w:val="18"/>
                <w:szCs w:val="18"/>
                <w:lang w:val="ru-RU"/>
              </w:rPr>
              <w:t>пунктов - под ав-</w:t>
            </w:r>
            <w:r w:rsidRPr="005C4FDC">
              <w:rPr>
                <w:rFonts w:ascii="Arial" w:hAnsi="Arial" w:cs="Arial"/>
                <w:spacing w:val="1"/>
                <w:sz w:val="18"/>
                <w:szCs w:val="18"/>
                <w:lang w:val="ru-RU"/>
              </w:rPr>
              <w:t xml:space="preserve"> </w:t>
            </w:r>
            <w:r w:rsidRPr="005C4FDC">
              <w:rPr>
                <w:rFonts w:ascii="Arial" w:hAnsi="Arial" w:cs="Arial"/>
                <w:sz w:val="18"/>
                <w:szCs w:val="18"/>
                <w:lang w:val="ru-RU"/>
              </w:rPr>
              <w:t>тодорогу</w:t>
            </w:r>
          </w:p>
        </w:tc>
        <w:tc>
          <w:tcPr>
            <w:tcW w:w="1843" w:type="dxa"/>
          </w:tcPr>
          <w:p w:rsidR="005C4FDC" w:rsidRPr="005C4FDC" w:rsidRDefault="005C4FDC" w:rsidP="005C4FDC">
            <w:pPr>
              <w:pStyle w:val="TableParagraph"/>
              <w:rPr>
                <w:rFonts w:ascii="Arial" w:hAnsi="Arial" w:cs="Arial"/>
                <w:sz w:val="18"/>
                <w:szCs w:val="18"/>
                <w:lang w:val="ru-RU"/>
              </w:rPr>
            </w:pPr>
          </w:p>
          <w:p w:rsidR="005C4FDC" w:rsidRPr="005C4FDC" w:rsidRDefault="005C4FDC" w:rsidP="005C4FDC">
            <w:pPr>
              <w:pStyle w:val="TableParagraph"/>
              <w:spacing w:before="5"/>
              <w:rPr>
                <w:rFonts w:ascii="Arial" w:hAnsi="Arial" w:cs="Arial"/>
                <w:sz w:val="18"/>
                <w:szCs w:val="18"/>
                <w:lang w:val="ru-RU"/>
              </w:rPr>
            </w:pPr>
          </w:p>
          <w:p w:rsidR="005C4FDC" w:rsidRPr="007A73FA" w:rsidRDefault="005C4FDC" w:rsidP="005C4FDC">
            <w:pPr>
              <w:pStyle w:val="TableParagraph"/>
              <w:ind w:left="170"/>
              <w:rPr>
                <w:rFonts w:ascii="Arial" w:hAnsi="Arial" w:cs="Arial"/>
                <w:sz w:val="18"/>
                <w:szCs w:val="18"/>
              </w:rPr>
            </w:pPr>
            <w:r w:rsidRPr="007A73FA">
              <w:rPr>
                <w:rFonts w:ascii="Arial" w:hAnsi="Arial" w:cs="Arial"/>
                <w:sz w:val="18"/>
                <w:szCs w:val="18"/>
              </w:rPr>
              <w:t>12.07.2011</w:t>
            </w:r>
            <w:r w:rsidRPr="007A73FA">
              <w:rPr>
                <w:rFonts w:ascii="Arial" w:hAnsi="Arial" w:cs="Arial"/>
                <w:spacing w:val="-2"/>
                <w:sz w:val="18"/>
                <w:szCs w:val="18"/>
              </w:rPr>
              <w:t xml:space="preserve"> </w:t>
            </w:r>
            <w:r w:rsidRPr="007A73FA">
              <w:rPr>
                <w:rFonts w:ascii="Arial" w:hAnsi="Arial" w:cs="Arial"/>
                <w:sz w:val="18"/>
                <w:szCs w:val="18"/>
              </w:rPr>
              <w:t>г.</w:t>
            </w:r>
          </w:p>
        </w:tc>
        <w:tc>
          <w:tcPr>
            <w:tcW w:w="4111" w:type="dxa"/>
          </w:tcPr>
          <w:p w:rsidR="005C4FDC" w:rsidRPr="005C4FDC" w:rsidRDefault="005C4FDC" w:rsidP="005C4FDC">
            <w:pPr>
              <w:pStyle w:val="TableParagraph"/>
              <w:ind w:left="135" w:right="118" w:hanging="3"/>
              <w:jc w:val="center"/>
              <w:rPr>
                <w:rFonts w:ascii="Arial" w:hAnsi="Arial" w:cs="Arial"/>
                <w:sz w:val="18"/>
                <w:szCs w:val="18"/>
                <w:lang w:val="ru-RU"/>
              </w:rPr>
            </w:pPr>
            <w:r w:rsidRPr="005C4FDC">
              <w:rPr>
                <w:rFonts w:ascii="Arial" w:hAnsi="Arial" w:cs="Arial"/>
                <w:sz w:val="18"/>
                <w:szCs w:val="18"/>
                <w:lang w:val="ru-RU"/>
              </w:rPr>
              <w:t>Федеральный закон № 53-ФЗ от 17.04.2006 г.</w:t>
            </w:r>
            <w:r w:rsidRPr="005C4FDC">
              <w:rPr>
                <w:rFonts w:ascii="Arial" w:hAnsi="Arial" w:cs="Arial"/>
                <w:spacing w:val="1"/>
                <w:sz w:val="18"/>
                <w:szCs w:val="18"/>
                <w:lang w:val="ru-RU"/>
              </w:rPr>
              <w:t xml:space="preserve"> </w:t>
            </w:r>
            <w:r w:rsidRPr="005C4FDC">
              <w:rPr>
                <w:rFonts w:ascii="Arial" w:hAnsi="Arial" w:cs="Arial"/>
                <w:sz w:val="18"/>
                <w:szCs w:val="18"/>
                <w:lang w:val="ru-RU"/>
              </w:rPr>
              <w:t>Постановление Верховного Совета РФ №3020-1</w:t>
            </w:r>
            <w:r w:rsidRPr="005C4FDC">
              <w:rPr>
                <w:rFonts w:ascii="Arial" w:hAnsi="Arial" w:cs="Arial"/>
                <w:spacing w:val="-47"/>
                <w:sz w:val="18"/>
                <w:szCs w:val="18"/>
                <w:lang w:val="ru-RU"/>
              </w:rPr>
              <w:t xml:space="preserve"> </w:t>
            </w:r>
            <w:r w:rsidRPr="005C4FDC">
              <w:rPr>
                <w:rFonts w:ascii="Arial" w:hAnsi="Arial" w:cs="Arial"/>
                <w:sz w:val="18"/>
                <w:szCs w:val="18"/>
                <w:lang w:val="ru-RU"/>
              </w:rPr>
              <w:t>от</w:t>
            </w:r>
            <w:r w:rsidRPr="005C4FDC">
              <w:rPr>
                <w:rFonts w:ascii="Arial" w:hAnsi="Arial" w:cs="Arial"/>
                <w:spacing w:val="-2"/>
                <w:sz w:val="18"/>
                <w:szCs w:val="18"/>
                <w:lang w:val="ru-RU"/>
              </w:rPr>
              <w:t xml:space="preserve"> </w:t>
            </w:r>
            <w:r w:rsidRPr="005C4FDC">
              <w:rPr>
                <w:rFonts w:ascii="Arial" w:hAnsi="Arial" w:cs="Arial"/>
                <w:sz w:val="18"/>
                <w:szCs w:val="18"/>
                <w:lang w:val="ru-RU"/>
              </w:rPr>
              <w:t>27.12.1991г.</w:t>
            </w:r>
          </w:p>
          <w:p w:rsidR="005C4FDC" w:rsidRPr="008F3EDE" w:rsidRDefault="005C4FDC" w:rsidP="008F3EDE">
            <w:pPr>
              <w:pStyle w:val="TableParagraph"/>
              <w:ind w:left="121" w:firstLine="71"/>
              <w:rPr>
                <w:rFonts w:ascii="Arial" w:hAnsi="Arial" w:cs="Arial"/>
                <w:sz w:val="18"/>
                <w:szCs w:val="18"/>
                <w:lang w:val="ru-RU"/>
              </w:rPr>
            </w:pPr>
            <w:r w:rsidRPr="005C4FDC">
              <w:rPr>
                <w:rFonts w:ascii="Arial" w:hAnsi="Arial" w:cs="Arial"/>
                <w:sz w:val="18"/>
                <w:szCs w:val="18"/>
                <w:lang w:val="ru-RU"/>
              </w:rPr>
              <w:t>Постановление Администрации МО Байкаловский</w:t>
            </w:r>
            <w:r w:rsidRPr="005C4FDC">
              <w:rPr>
                <w:rFonts w:ascii="Arial" w:hAnsi="Arial" w:cs="Arial"/>
                <w:spacing w:val="-5"/>
                <w:sz w:val="18"/>
                <w:szCs w:val="18"/>
                <w:lang w:val="ru-RU"/>
              </w:rPr>
              <w:t xml:space="preserve"> </w:t>
            </w:r>
            <w:r w:rsidRPr="005C4FDC">
              <w:rPr>
                <w:rFonts w:ascii="Arial" w:hAnsi="Arial" w:cs="Arial"/>
                <w:sz w:val="18"/>
                <w:szCs w:val="18"/>
                <w:lang w:val="ru-RU"/>
              </w:rPr>
              <w:t>муниципальный</w:t>
            </w:r>
            <w:r w:rsidRPr="005C4FDC">
              <w:rPr>
                <w:rFonts w:ascii="Arial" w:hAnsi="Arial" w:cs="Arial"/>
                <w:spacing w:val="-4"/>
                <w:sz w:val="18"/>
                <w:szCs w:val="18"/>
                <w:lang w:val="ru-RU"/>
              </w:rPr>
              <w:t xml:space="preserve"> </w:t>
            </w:r>
            <w:r w:rsidRPr="005C4FDC">
              <w:rPr>
                <w:rFonts w:ascii="Arial" w:hAnsi="Arial" w:cs="Arial"/>
                <w:sz w:val="18"/>
                <w:szCs w:val="18"/>
                <w:lang w:val="ru-RU"/>
              </w:rPr>
              <w:t>район</w:t>
            </w:r>
            <w:r w:rsidRPr="005C4FDC">
              <w:rPr>
                <w:rFonts w:ascii="Arial" w:hAnsi="Arial" w:cs="Arial"/>
                <w:spacing w:val="-1"/>
                <w:sz w:val="18"/>
                <w:szCs w:val="18"/>
                <w:lang w:val="ru-RU"/>
              </w:rPr>
              <w:t xml:space="preserve"> </w:t>
            </w:r>
            <w:r w:rsidRPr="005C4FDC">
              <w:rPr>
                <w:rFonts w:ascii="Arial" w:hAnsi="Arial" w:cs="Arial"/>
                <w:sz w:val="18"/>
                <w:szCs w:val="18"/>
                <w:lang w:val="ru-RU"/>
              </w:rPr>
              <w:t>Свердловской</w:t>
            </w:r>
            <w:r w:rsidRPr="005C4FDC">
              <w:rPr>
                <w:rFonts w:ascii="Arial" w:hAnsi="Arial" w:cs="Arial"/>
                <w:spacing w:val="-4"/>
                <w:sz w:val="18"/>
                <w:szCs w:val="18"/>
                <w:lang w:val="ru-RU"/>
              </w:rPr>
              <w:t xml:space="preserve"> </w:t>
            </w:r>
            <w:r w:rsidR="008F3EDE">
              <w:rPr>
                <w:rFonts w:ascii="Arial" w:hAnsi="Arial" w:cs="Arial"/>
                <w:sz w:val="18"/>
                <w:szCs w:val="18"/>
                <w:lang w:val="ru-RU"/>
              </w:rPr>
              <w:t>обла</w:t>
            </w:r>
            <w:r w:rsidRPr="008F3EDE">
              <w:rPr>
                <w:rFonts w:ascii="Arial" w:hAnsi="Arial" w:cs="Arial"/>
                <w:sz w:val="18"/>
                <w:szCs w:val="18"/>
                <w:lang w:val="ru-RU"/>
              </w:rPr>
              <w:t>сти</w:t>
            </w:r>
            <w:r w:rsidRPr="008F3EDE">
              <w:rPr>
                <w:rFonts w:ascii="Arial" w:hAnsi="Arial" w:cs="Arial"/>
                <w:spacing w:val="-2"/>
                <w:sz w:val="18"/>
                <w:szCs w:val="18"/>
                <w:lang w:val="ru-RU"/>
              </w:rPr>
              <w:t xml:space="preserve"> </w:t>
            </w:r>
            <w:r w:rsidRPr="008F3EDE">
              <w:rPr>
                <w:rFonts w:ascii="Arial" w:hAnsi="Arial" w:cs="Arial"/>
                <w:sz w:val="18"/>
                <w:szCs w:val="18"/>
                <w:lang w:val="ru-RU"/>
              </w:rPr>
              <w:t>№</w:t>
            </w:r>
            <w:r w:rsidRPr="008F3EDE">
              <w:rPr>
                <w:rFonts w:ascii="Arial" w:hAnsi="Arial" w:cs="Arial"/>
                <w:spacing w:val="-2"/>
                <w:sz w:val="18"/>
                <w:szCs w:val="18"/>
                <w:lang w:val="ru-RU"/>
              </w:rPr>
              <w:t xml:space="preserve"> </w:t>
            </w:r>
            <w:r w:rsidRPr="008F3EDE">
              <w:rPr>
                <w:rFonts w:ascii="Arial" w:hAnsi="Arial" w:cs="Arial"/>
                <w:sz w:val="18"/>
                <w:szCs w:val="18"/>
                <w:lang w:val="ru-RU"/>
              </w:rPr>
              <w:t>922 от</w:t>
            </w:r>
            <w:r w:rsidRPr="008F3EDE">
              <w:rPr>
                <w:rFonts w:ascii="Arial" w:hAnsi="Arial" w:cs="Arial"/>
                <w:spacing w:val="-2"/>
                <w:sz w:val="18"/>
                <w:szCs w:val="18"/>
                <w:lang w:val="ru-RU"/>
              </w:rPr>
              <w:t xml:space="preserve"> </w:t>
            </w:r>
            <w:r w:rsidRPr="008F3EDE">
              <w:rPr>
                <w:rFonts w:ascii="Arial" w:hAnsi="Arial" w:cs="Arial"/>
                <w:sz w:val="18"/>
                <w:szCs w:val="18"/>
                <w:lang w:val="ru-RU"/>
              </w:rPr>
              <w:t>22.09.2010 г.</w:t>
            </w:r>
          </w:p>
        </w:tc>
      </w:tr>
    </w:tbl>
    <w:p w:rsidR="005C4FDC" w:rsidRDefault="005C4FDC" w:rsidP="005C4FDC"/>
    <w:p w:rsidR="008F3EDE" w:rsidRDefault="008F3EDE" w:rsidP="008F3EDE">
      <w:pPr>
        <w:pStyle w:val="a8"/>
        <w:spacing w:before="66"/>
        <w:ind w:left="3699" w:right="106" w:firstLine="4153"/>
        <w:jc w:val="right"/>
        <w:rPr>
          <w:rFonts w:ascii="Arial" w:hAnsi="Arial" w:cs="Arial"/>
          <w:spacing w:val="-57"/>
          <w:sz w:val="20"/>
        </w:rPr>
      </w:pPr>
      <w:r w:rsidRPr="00B40B26">
        <w:rPr>
          <w:rFonts w:ascii="Arial" w:hAnsi="Arial" w:cs="Arial"/>
          <w:sz w:val="20"/>
        </w:rPr>
        <w:t>Приложение № 2</w:t>
      </w:r>
      <w:r w:rsidRPr="00B40B26">
        <w:rPr>
          <w:rFonts w:ascii="Arial" w:hAnsi="Arial" w:cs="Arial"/>
          <w:spacing w:val="-57"/>
          <w:sz w:val="20"/>
        </w:rPr>
        <w:t xml:space="preserve"> </w:t>
      </w:r>
    </w:p>
    <w:p w:rsidR="008F3EDE" w:rsidRPr="00B40B26" w:rsidRDefault="008F3EDE" w:rsidP="008F3EDE">
      <w:pPr>
        <w:pStyle w:val="a8"/>
        <w:spacing w:before="66"/>
        <w:ind w:left="3699" w:right="106" w:firstLine="4153"/>
        <w:jc w:val="right"/>
        <w:rPr>
          <w:rFonts w:ascii="Arial" w:hAnsi="Arial" w:cs="Arial"/>
          <w:spacing w:val="-57"/>
          <w:sz w:val="20"/>
        </w:rPr>
      </w:pPr>
      <w:r w:rsidRPr="00B40B26">
        <w:rPr>
          <w:rFonts w:ascii="Arial" w:hAnsi="Arial" w:cs="Arial"/>
          <w:sz w:val="20"/>
        </w:rPr>
        <w:t>к</w:t>
      </w:r>
      <w:r w:rsidRPr="00B40B26">
        <w:rPr>
          <w:rFonts w:ascii="Arial" w:hAnsi="Arial" w:cs="Arial"/>
          <w:spacing w:val="-5"/>
          <w:sz w:val="20"/>
        </w:rPr>
        <w:t xml:space="preserve"> </w:t>
      </w:r>
      <w:r w:rsidRPr="00B40B26">
        <w:rPr>
          <w:rFonts w:ascii="Arial" w:hAnsi="Arial" w:cs="Arial"/>
          <w:sz w:val="20"/>
        </w:rPr>
        <w:t>Решению</w:t>
      </w:r>
      <w:r w:rsidRPr="00B40B26">
        <w:rPr>
          <w:rFonts w:ascii="Arial" w:hAnsi="Arial" w:cs="Arial"/>
          <w:spacing w:val="-5"/>
          <w:sz w:val="20"/>
        </w:rPr>
        <w:t xml:space="preserve"> </w:t>
      </w:r>
      <w:r w:rsidRPr="00B40B26">
        <w:rPr>
          <w:rFonts w:ascii="Arial" w:hAnsi="Arial" w:cs="Arial"/>
          <w:sz w:val="20"/>
        </w:rPr>
        <w:t xml:space="preserve">Думы Краснополянского сельского поселения </w:t>
      </w:r>
      <w:r w:rsidRPr="00B40B26">
        <w:rPr>
          <w:rFonts w:ascii="Arial" w:hAnsi="Arial" w:cs="Arial"/>
          <w:spacing w:val="-3"/>
          <w:sz w:val="20"/>
        </w:rPr>
        <w:t xml:space="preserve"> </w:t>
      </w:r>
    </w:p>
    <w:p w:rsidR="008F3EDE" w:rsidRPr="00B40B26" w:rsidRDefault="008F3EDE" w:rsidP="008F3EDE">
      <w:pPr>
        <w:pStyle w:val="a8"/>
        <w:ind w:right="105"/>
        <w:jc w:val="right"/>
        <w:rPr>
          <w:rFonts w:ascii="Arial" w:hAnsi="Arial" w:cs="Arial"/>
          <w:sz w:val="20"/>
        </w:rPr>
      </w:pPr>
      <w:r w:rsidRPr="00B40B26">
        <w:rPr>
          <w:rFonts w:ascii="Arial" w:hAnsi="Arial" w:cs="Arial"/>
          <w:sz w:val="20"/>
        </w:rPr>
        <w:t>от</w:t>
      </w:r>
      <w:r w:rsidRPr="00B40B26">
        <w:rPr>
          <w:rFonts w:ascii="Arial" w:hAnsi="Arial" w:cs="Arial"/>
          <w:spacing w:val="1"/>
          <w:sz w:val="20"/>
        </w:rPr>
        <w:t xml:space="preserve"> </w:t>
      </w:r>
      <w:r>
        <w:rPr>
          <w:rFonts w:ascii="Arial" w:hAnsi="Arial" w:cs="Arial"/>
          <w:sz w:val="20"/>
        </w:rPr>
        <w:t>21</w:t>
      </w:r>
      <w:r w:rsidRPr="00B40B26">
        <w:rPr>
          <w:rFonts w:ascii="Arial" w:hAnsi="Arial" w:cs="Arial"/>
          <w:sz w:val="20"/>
        </w:rPr>
        <w:t>.06.2022</w:t>
      </w:r>
      <w:r w:rsidRPr="00B40B26">
        <w:rPr>
          <w:rFonts w:ascii="Arial" w:hAnsi="Arial" w:cs="Arial"/>
          <w:spacing w:val="60"/>
          <w:sz w:val="20"/>
        </w:rPr>
        <w:t xml:space="preserve"> </w:t>
      </w:r>
      <w:r w:rsidRPr="00B40B26">
        <w:rPr>
          <w:rFonts w:ascii="Arial" w:hAnsi="Arial" w:cs="Arial"/>
          <w:sz w:val="20"/>
        </w:rPr>
        <w:t>№</w:t>
      </w:r>
      <w:r w:rsidRPr="00B40B26">
        <w:rPr>
          <w:rFonts w:ascii="Arial" w:hAnsi="Arial" w:cs="Arial"/>
          <w:spacing w:val="-1"/>
          <w:sz w:val="20"/>
        </w:rPr>
        <w:t xml:space="preserve"> </w:t>
      </w:r>
      <w:r>
        <w:rPr>
          <w:rFonts w:ascii="Arial" w:hAnsi="Arial" w:cs="Arial"/>
          <w:sz w:val="20"/>
        </w:rPr>
        <w:t>27</w:t>
      </w:r>
    </w:p>
    <w:p w:rsidR="008F3EDE" w:rsidRPr="00B40B26" w:rsidRDefault="008F3EDE" w:rsidP="008F3EDE">
      <w:pPr>
        <w:pStyle w:val="a8"/>
        <w:spacing w:before="208"/>
        <w:ind w:left="865" w:right="712"/>
        <w:jc w:val="center"/>
        <w:rPr>
          <w:rFonts w:ascii="Arial" w:hAnsi="Arial" w:cs="Arial"/>
          <w:sz w:val="20"/>
        </w:rPr>
      </w:pPr>
      <w:r w:rsidRPr="00B40B26">
        <w:rPr>
          <w:rFonts w:ascii="Arial" w:hAnsi="Arial" w:cs="Arial"/>
          <w:sz w:val="20"/>
        </w:rPr>
        <w:t>Перечень</w:t>
      </w:r>
      <w:r w:rsidRPr="00B40B26">
        <w:rPr>
          <w:rFonts w:ascii="Arial" w:hAnsi="Arial" w:cs="Arial"/>
          <w:spacing w:val="-3"/>
          <w:sz w:val="20"/>
        </w:rPr>
        <w:t xml:space="preserve"> </w:t>
      </w:r>
      <w:r w:rsidRPr="00B40B26">
        <w:rPr>
          <w:rFonts w:ascii="Arial" w:hAnsi="Arial" w:cs="Arial"/>
          <w:sz w:val="20"/>
        </w:rPr>
        <w:t>автомобильных</w:t>
      </w:r>
      <w:r w:rsidRPr="00B40B26">
        <w:rPr>
          <w:rFonts w:ascii="Arial" w:hAnsi="Arial" w:cs="Arial"/>
          <w:spacing w:val="-3"/>
          <w:sz w:val="20"/>
        </w:rPr>
        <w:t xml:space="preserve"> </w:t>
      </w:r>
      <w:r w:rsidRPr="00B40B26">
        <w:rPr>
          <w:rFonts w:ascii="Arial" w:hAnsi="Arial" w:cs="Arial"/>
          <w:sz w:val="20"/>
        </w:rPr>
        <w:t>дорог,</w:t>
      </w:r>
    </w:p>
    <w:p w:rsidR="008F3EDE" w:rsidRPr="00B40B26" w:rsidRDefault="008F3EDE" w:rsidP="008F3EDE">
      <w:pPr>
        <w:pStyle w:val="a8"/>
        <w:ind w:left="869" w:right="712"/>
        <w:jc w:val="center"/>
        <w:rPr>
          <w:rFonts w:ascii="Arial" w:hAnsi="Arial" w:cs="Arial"/>
          <w:sz w:val="20"/>
        </w:rPr>
      </w:pPr>
      <w:r w:rsidRPr="00B40B26">
        <w:rPr>
          <w:rFonts w:ascii="Arial" w:hAnsi="Arial" w:cs="Arial"/>
          <w:sz w:val="20"/>
        </w:rPr>
        <w:t>подлежащих передаче в собственность Краснополянского сельского поселения</w:t>
      </w:r>
      <w:r w:rsidRPr="00B40B26">
        <w:rPr>
          <w:rFonts w:ascii="Arial" w:hAnsi="Arial" w:cs="Arial"/>
          <w:spacing w:val="-57"/>
          <w:sz w:val="20"/>
        </w:rPr>
        <w:t xml:space="preserve"> </w:t>
      </w:r>
      <w:r w:rsidRPr="00B40B26">
        <w:rPr>
          <w:rFonts w:ascii="Arial" w:hAnsi="Arial" w:cs="Arial"/>
          <w:sz w:val="20"/>
        </w:rPr>
        <w:t>Байкаловского</w:t>
      </w:r>
      <w:r w:rsidRPr="00B40B26">
        <w:rPr>
          <w:rFonts w:ascii="Arial" w:hAnsi="Arial" w:cs="Arial"/>
          <w:spacing w:val="-1"/>
          <w:sz w:val="20"/>
        </w:rPr>
        <w:t xml:space="preserve"> </w:t>
      </w:r>
      <w:r w:rsidRPr="00B40B26">
        <w:rPr>
          <w:rFonts w:ascii="Arial" w:hAnsi="Arial" w:cs="Arial"/>
          <w:sz w:val="20"/>
        </w:rPr>
        <w:t>муниципального</w:t>
      </w:r>
      <w:r w:rsidRPr="00B40B26">
        <w:rPr>
          <w:rFonts w:ascii="Arial" w:hAnsi="Arial" w:cs="Arial"/>
          <w:spacing w:val="-1"/>
          <w:sz w:val="20"/>
        </w:rPr>
        <w:t xml:space="preserve"> </w:t>
      </w:r>
      <w:r w:rsidRPr="00B40B26">
        <w:rPr>
          <w:rFonts w:ascii="Arial" w:hAnsi="Arial" w:cs="Arial"/>
          <w:sz w:val="20"/>
        </w:rPr>
        <w:t>района</w:t>
      </w:r>
      <w:r w:rsidRPr="00B40B26">
        <w:rPr>
          <w:rFonts w:ascii="Arial" w:hAnsi="Arial" w:cs="Arial"/>
          <w:spacing w:val="2"/>
          <w:sz w:val="20"/>
        </w:rPr>
        <w:t xml:space="preserve"> </w:t>
      </w:r>
      <w:r w:rsidRPr="00B40B26">
        <w:rPr>
          <w:rFonts w:ascii="Arial" w:hAnsi="Arial" w:cs="Arial"/>
          <w:sz w:val="20"/>
        </w:rPr>
        <w:t>Свердловской области</w:t>
      </w:r>
    </w:p>
    <w:p w:rsidR="008F3EDE" w:rsidRPr="00B40B26" w:rsidRDefault="008F3EDE" w:rsidP="008F3EDE">
      <w:pPr>
        <w:pStyle w:val="a8"/>
        <w:spacing w:before="9"/>
        <w:rPr>
          <w:rFonts w:ascii="Arial" w:hAnsi="Arial" w:cs="Arial"/>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6095"/>
        <w:gridCol w:w="3261"/>
        <w:gridCol w:w="2693"/>
        <w:gridCol w:w="1559"/>
      </w:tblGrid>
      <w:tr w:rsidR="008F3EDE" w:rsidRPr="00B40B26" w:rsidTr="008F3EDE">
        <w:trPr>
          <w:trHeight w:val="551"/>
        </w:trPr>
        <w:tc>
          <w:tcPr>
            <w:tcW w:w="1134" w:type="dxa"/>
          </w:tcPr>
          <w:p w:rsidR="008F3EDE" w:rsidRPr="00B40B26" w:rsidRDefault="008F3EDE" w:rsidP="008F3EDE">
            <w:pPr>
              <w:pStyle w:val="TableParagraph"/>
              <w:ind w:left="107"/>
              <w:jc w:val="center"/>
              <w:rPr>
                <w:rFonts w:ascii="Arial" w:hAnsi="Arial" w:cs="Arial"/>
                <w:sz w:val="20"/>
                <w:szCs w:val="20"/>
              </w:rPr>
            </w:pPr>
            <w:r w:rsidRPr="00B40B26">
              <w:rPr>
                <w:rFonts w:ascii="Arial" w:hAnsi="Arial" w:cs="Arial"/>
                <w:sz w:val="20"/>
                <w:szCs w:val="20"/>
              </w:rPr>
              <w:t>№</w:t>
            </w:r>
          </w:p>
          <w:p w:rsidR="008F3EDE" w:rsidRPr="00B40B26" w:rsidRDefault="008F3EDE" w:rsidP="008F3EDE">
            <w:pPr>
              <w:pStyle w:val="TableParagraph"/>
              <w:ind w:left="107"/>
              <w:jc w:val="center"/>
              <w:rPr>
                <w:rFonts w:ascii="Arial" w:hAnsi="Arial" w:cs="Arial"/>
                <w:sz w:val="20"/>
                <w:szCs w:val="20"/>
              </w:rPr>
            </w:pPr>
            <w:r w:rsidRPr="00B40B26">
              <w:rPr>
                <w:rFonts w:ascii="Arial" w:hAnsi="Arial" w:cs="Arial"/>
                <w:sz w:val="20"/>
                <w:szCs w:val="20"/>
              </w:rPr>
              <w:t>п/п</w:t>
            </w:r>
          </w:p>
        </w:tc>
        <w:tc>
          <w:tcPr>
            <w:tcW w:w="6095" w:type="dxa"/>
          </w:tcPr>
          <w:p w:rsidR="008F3EDE" w:rsidRPr="00B40B26" w:rsidRDefault="008F3EDE" w:rsidP="008F3EDE">
            <w:pPr>
              <w:pStyle w:val="TableParagraph"/>
              <w:ind w:left="142"/>
              <w:rPr>
                <w:rFonts w:ascii="Arial" w:hAnsi="Arial" w:cs="Arial"/>
                <w:sz w:val="20"/>
                <w:szCs w:val="20"/>
              </w:rPr>
            </w:pPr>
            <w:r>
              <w:rPr>
                <w:rFonts w:ascii="Arial" w:hAnsi="Arial" w:cs="Arial"/>
                <w:sz w:val="20"/>
                <w:szCs w:val="20"/>
                <w:lang w:val="ru-RU"/>
              </w:rPr>
              <w:t xml:space="preserve">                  </w:t>
            </w:r>
            <w:r w:rsidRPr="00B40B26">
              <w:rPr>
                <w:rFonts w:ascii="Arial" w:hAnsi="Arial" w:cs="Arial"/>
                <w:sz w:val="20"/>
                <w:szCs w:val="20"/>
              </w:rPr>
              <w:t>Наименование</w:t>
            </w:r>
            <w:r w:rsidRPr="00B40B26">
              <w:rPr>
                <w:rFonts w:ascii="Arial" w:hAnsi="Arial" w:cs="Arial"/>
                <w:spacing w:val="2"/>
                <w:sz w:val="20"/>
                <w:szCs w:val="20"/>
              </w:rPr>
              <w:t xml:space="preserve"> </w:t>
            </w:r>
            <w:r>
              <w:rPr>
                <w:rFonts w:ascii="Arial" w:hAnsi="Arial" w:cs="Arial"/>
                <w:sz w:val="20"/>
                <w:szCs w:val="20"/>
              </w:rPr>
              <w:t>автомобил</w:t>
            </w:r>
            <w:r>
              <w:rPr>
                <w:rFonts w:ascii="Arial" w:hAnsi="Arial" w:cs="Arial"/>
                <w:sz w:val="20"/>
                <w:szCs w:val="20"/>
                <w:lang w:val="ru-RU"/>
              </w:rPr>
              <w:t>ь</w:t>
            </w:r>
            <w:r w:rsidRPr="00B40B26">
              <w:rPr>
                <w:rFonts w:ascii="Arial" w:hAnsi="Arial" w:cs="Arial"/>
                <w:sz w:val="20"/>
                <w:szCs w:val="20"/>
              </w:rPr>
              <w:t>ной</w:t>
            </w:r>
            <w:r w:rsidRPr="00B40B26">
              <w:rPr>
                <w:rFonts w:ascii="Arial" w:hAnsi="Arial" w:cs="Arial"/>
                <w:spacing w:val="-2"/>
                <w:sz w:val="20"/>
                <w:szCs w:val="20"/>
              </w:rPr>
              <w:t xml:space="preserve"> </w:t>
            </w:r>
            <w:r w:rsidRPr="00B40B26">
              <w:rPr>
                <w:rFonts w:ascii="Arial" w:hAnsi="Arial" w:cs="Arial"/>
                <w:sz w:val="20"/>
                <w:szCs w:val="20"/>
              </w:rPr>
              <w:t>дороги</w:t>
            </w:r>
          </w:p>
        </w:tc>
        <w:tc>
          <w:tcPr>
            <w:tcW w:w="3261" w:type="dxa"/>
          </w:tcPr>
          <w:p w:rsidR="008F3EDE" w:rsidRPr="00B40B26" w:rsidRDefault="008F3EDE" w:rsidP="008F3EDE">
            <w:pPr>
              <w:pStyle w:val="TableParagraph"/>
              <w:ind w:left="92" w:right="91"/>
              <w:jc w:val="center"/>
              <w:rPr>
                <w:rFonts w:ascii="Arial" w:hAnsi="Arial" w:cs="Arial"/>
                <w:sz w:val="20"/>
                <w:szCs w:val="20"/>
              </w:rPr>
            </w:pPr>
            <w:r w:rsidRPr="00B40B26">
              <w:rPr>
                <w:rFonts w:ascii="Arial" w:hAnsi="Arial" w:cs="Arial"/>
                <w:sz w:val="20"/>
                <w:szCs w:val="20"/>
              </w:rPr>
              <w:t>Кадастровый</w:t>
            </w:r>
            <w:r w:rsidRPr="00B40B26">
              <w:rPr>
                <w:rFonts w:ascii="Arial" w:hAnsi="Arial" w:cs="Arial"/>
                <w:spacing w:val="-3"/>
                <w:sz w:val="20"/>
                <w:szCs w:val="20"/>
              </w:rPr>
              <w:t xml:space="preserve"> </w:t>
            </w:r>
            <w:r w:rsidRPr="00B40B26">
              <w:rPr>
                <w:rFonts w:ascii="Arial" w:hAnsi="Arial" w:cs="Arial"/>
                <w:sz w:val="20"/>
                <w:szCs w:val="20"/>
              </w:rPr>
              <w:t>номер</w:t>
            </w:r>
          </w:p>
        </w:tc>
        <w:tc>
          <w:tcPr>
            <w:tcW w:w="2693" w:type="dxa"/>
          </w:tcPr>
          <w:p w:rsidR="008F3EDE" w:rsidRPr="00B40B26" w:rsidRDefault="008F3EDE" w:rsidP="008F3EDE">
            <w:pPr>
              <w:pStyle w:val="TableParagraph"/>
              <w:ind w:left="139" w:right="137"/>
              <w:jc w:val="center"/>
              <w:rPr>
                <w:rFonts w:ascii="Arial" w:hAnsi="Arial" w:cs="Arial"/>
                <w:sz w:val="20"/>
                <w:szCs w:val="20"/>
              </w:rPr>
            </w:pPr>
            <w:r w:rsidRPr="00B40B26">
              <w:rPr>
                <w:rFonts w:ascii="Arial" w:hAnsi="Arial" w:cs="Arial"/>
                <w:sz w:val="20"/>
                <w:szCs w:val="20"/>
              </w:rPr>
              <w:t>Протяженность,</w:t>
            </w:r>
          </w:p>
          <w:p w:rsidR="008F3EDE" w:rsidRPr="00B40B26" w:rsidRDefault="008F3EDE" w:rsidP="008F3EDE">
            <w:pPr>
              <w:pStyle w:val="TableParagraph"/>
              <w:ind w:left="139" w:right="135"/>
              <w:jc w:val="center"/>
              <w:rPr>
                <w:rFonts w:ascii="Arial" w:hAnsi="Arial" w:cs="Arial"/>
                <w:sz w:val="20"/>
                <w:szCs w:val="20"/>
              </w:rPr>
            </w:pPr>
            <w:r w:rsidRPr="00B40B26">
              <w:rPr>
                <w:rFonts w:ascii="Arial" w:hAnsi="Arial" w:cs="Arial"/>
                <w:sz w:val="20"/>
                <w:szCs w:val="20"/>
              </w:rPr>
              <w:t>км</w:t>
            </w:r>
          </w:p>
        </w:tc>
        <w:tc>
          <w:tcPr>
            <w:tcW w:w="1559" w:type="dxa"/>
          </w:tcPr>
          <w:p w:rsidR="008F3EDE" w:rsidRPr="00B40B26" w:rsidRDefault="008F3EDE" w:rsidP="008F3EDE">
            <w:pPr>
              <w:pStyle w:val="TableParagraph"/>
              <w:ind w:left="146"/>
              <w:rPr>
                <w:rFonts w:ascii="Arial" w:hAnsi="Arial" w:cs="Arial"/>
                <w:sz w:val="20"/>
                <w:szCs w:val="20"/>
              </w:rPr>
            </w:pPr>
            <w:r w:rsidRPr="00B40B26">
              <w:rPr>
                <w:rFonts w:ascii="Arial" w:hAnsi="Arial" w:cs="Arial"/>
                <w:sz w:val="20"/>
                <w:szCs w:val="20"/>
              </w:rPr>
              <w:t>Категория/</w:t>
            </w:r>
          </w:p>
          <w:p w:rsidR="008F3EDE" w:rsidRPr="00B40B26" w:rsidRDefault="008F3EDE" w:rsidP="008F3EDE">
            <w:pPr>
              <w:pStyle w:val="TableParagraph"/>
              <w:ind w:left="214"/>
              <w:rPr>
                <w:rFonts w:ascii="Arial" w:hAnsi="Arial" w:cs="Arial"/>
                <w:sz w:val="20"/>
                <w:szCs w:val="20"/>
              </w:rPr>
            </w:pPr>
            <w:r w:rsidRPr="00B40B26">
              <w:rPr>
                <w:rFonts w:ascii="Arial" w:hAnsi="Arial" w:cs="Arial"/>
                <w:sz w:val="20"/>
                <w:szCs w:val="20"/>
              </w:rPr>
              <w:t>покрытие</w:t>
            </w:r>
          </w:p>
        </w:tc>
      </w:tr>
      <w:tr w:rsidR="008F3EDE" w:rsidRPr="00B40B26" w:rsidTr="008F3EDE">
        <w:trPr>
          <w:trHeight w:val="224"/>
        </w:trPr>
        <w:tc>
          <w:tcPr>
            <w:tcW w:w="1134" w:type="dxa"/>
          </w:tcPr>
          <w:p w:rsidR="008F3EDE" w:rsidRPr="00B40B26" w:rsidRDefault="008F3EDE" w:rsidP="008F3EDE">
            <w:pPr>
              <w:pStyle w:val="TableParagraph"/>
              <w:ind w:left="107"/>
              <w:jc w:val="center"/>
              <w:rPr>
                <w:rFonts w:ascii="Arial" w:hAnsi="Arial" w:cs="Arial"/>
                <w:sz w:val="20"/>
                <w:szCs w:val="20"/>
              </w:rPr>
            </w:pPr>
            <w:r w:rsidRPr="00B40B26">
              <w:rPr>
                <w:rFonts w:ascii="Arial" w:hAnsi="Arial" w:cs="Arial"/>
                <w:sz w:val="20"/>
                <w:szCs w:val="20"/>
              </w:rPr>
              <w:t>1</w:t>
            </w:r>
          </w:p>
        </w:tc>
        <w:tc>
          <w:tcPr>
            <w:tcW w:w="6095" w:type="dxa"/>
          </w:tcPr>
          <w:p w:rsidR="008F3EDE" w:rsidRPr="008F3EDE" w:rsidRDefault="008F3EDE" w:rsidP="008F3EDE">
            <w:pPr>
              <w:pStyle w:val="TableParagraph"/>
              <w:tabs>
                <w:tab w:val="left" w:pos="1251"/>
                <w:tab w:val="left" w:pos="1651"/>
              </w:tabs>
              <w:ind w:left="142" w:right="96"/>
              <w:rPr>
                <w:rFonts w:ascii="Arial" w:hAnsi="Arial" w:cs="Arial"/>
                <w:sz w:val="20"/>
                <w:szCs w:val="20"/>
                <w:lang w:val="ru-RU"/>
              </w:rPr>
            </w:pPr>
            <w:r w:rsidRPr="008F3EDE">
              <w:rPr>
                <w:rFonts w:ascii="Arial" w:hAnsi="Arial" w:cs="Arial"/>
                <w:sz w:val="20"/>
                <w:szCs w:val="20"/>
                <w:lang w:val="ru-RU"/>
              </w:rPr>
              <w:t>Подъезд</w:t>
            </w:r>
            <w:r w:rsidRPr="008F3EDE">
              <w:rPr>
                <w:rFonts w:ascii="Arial" w:hAnsi="Arial" w:cs="Arial"/>
                <w:sz w:val="20"/>
                <w:szCs w:val="20"/>
                <w:lang w:val="ru-RU"/>
              </w:rPr>
              <w:tab/>
              <w:t>к</w:t>
            </w:r>
            <w:r w:rsidRPr="008F3EDE">
              <w:rPr>
                <w:rFonts w:ascii="Arial" w:hAnsi="Arial" w:cs="Arial"/>
                <w:sz w:val="20"/>
                <w:szCs w:val="20"/>
                <w:lang w:val="ru-RU"/>
              </w:rPr>
              <w:tab/>
            </w:r>
            <w:r w:rsidRPr="008F3EDE">
              <w:rPr>
                <w:rFonts w:ascii="Arial" w:hAnsi="Arial" w:cs="Arial"/>
                <w:spacing w:val="-1"/>
                <w:sz w:val="20"/>
                <w:szCs w:val="20"/>
                <w:lang w:val="ru-RU"/>
              </w:rPr>
              <w:t>д.Щербачиха</w:t>
            </w:r>
            <w:r w:rsidRPr="008F3EDE">
              <w:rPr>
                <w:rFonts w:ascii="Arial" w:hAnsi="Arial" w:cs="Arial"/>
                <w:spacing w:val="-57"/>
                <w:sz w:val="20"/>
                <w:szCs w:val="20"/>
                <w:lang w:val="ru-RU"/>
              </w:rPr>
              <w:t xml:space="preserve"> </w:t>
            </w:r>
            <w:r w:rsidRPr="008F3EDE">
              <w:rPr>
                <w:rFonts w:ascii="Arial" w:hAnsi="Arial" w:cs="Arial"/>
                <w:sz w:val="20"/>
                <w:szCs w:val="20"/>
                <w:lang w:val="ru-RU"/>
              </w:rPr>
              <w:t>от</w:t>
            </w:r>
            <w:r w:rsidRPr="008F3EDE">
              <w:rPr>
                <w:rFonts w:ascii="Arial" w:hAnsi="Arial" w:cs="Arial"/>
                <w:spacing w:val="24"/>
                <w:sz w:val="20"/>
                <w:szCs w:val="20"/>
                <w:lang w:val="ru-RU"/>
              </w:rPr>
              <w:t xml:space="preserve"> </w:t>
            </w:r>
            <w:r w:rsidRPr="008F3EDE">
              <w:rPr>
                <w:rFonts w:ascii="Arial" w:hAnsi="Arial" w:cs="Arial"/>
                <w:sz w:val="20"/>
                <w:szCs w:val="20"/>
                <w:lang w:val="ru-RU"/>
              </w:rPr>
              <w:t>км</w:t>
            </w:r>
            <w:r w:rsidRPr="008F3EDE">
              <w:rPr>
                <w:rFonts w:ascii="Arial" w:hAnsi="Arial" w:cs="Arial"/>
                <w:spacing w:val="24"/>
                <w:sz w:val="20"/>
                <w:szCs w:val="20"/>
                <w:lang w:val="ru-RU"/>
              </w:rPr>
              <w:t xml:space="preserve"> </w:t>
            </w:r>
            <w:r w:rsidRPr="008F3EDE">
              <w:rPr>
                <w:rFonts w:ascii="Arial" w:hAnsi="Arial" w:cs="Arial"/>
                <w:sz w:val="20"/>
                <w:szCs w:val="20"/>
                <w:lang w:val="ru-RU"/>
              </w:rPr>
              <w:t>1</w:t>
            </w:r>
            <w:r w:rsidRPr="008F3EDE">
              <w:rPr>
                <w:rFonts w:ascii="Arial" w:hAnsi="Arial" w:cs="Arial"/>
                <w:spacing w:val="25"/>
                <w:sz w:val="20"/>
                <w:szCs w:val="20"/>
                <w:lang w:val="ru-RU"/>
              </w:rPr>
              <w:t xml:space="preserve"> </w:t>
            </w:r>
            <w:r w:rsidRPr="008F3EDE">
              <w:rPr>
                <w:rFonts w:ascii="Arial" w:hAnsi="Arial" w:cs="Arial"/>
                <w:sz w:val="20"/>
                <w:szCs w:val="20"/>
                <w:lang w:val="ru-RU"/>
              </w:rPr>
              <w:t>+</w:t>
            </w:r>
            <w:r w:rsidRPr="008F3EDE">
              <w:rPr>
                <w:rFonts w:ascii="Arial" w:hAnsi="Arial" w:cs="Arial"/>
                <w:spacing w:val="24"/>
                <w:sz w:val="20"/>
                <w:szCs w:val="20"/>
                <w:lang w:val="ru-RU"/>
              </w:rPr>
              <w:t xml:space="preserve"> </w:t>
            </w:r>
            <w:r w:rsidRPr="008F3EDE">
              <w:rPr>
                <w:rFonts w:ascii="Arial" w:hAnsi="Arial" w:cs="Arial"/>
                <w:sz w:val="20"/>
                <w:szCs w:val="20"/>
                <w:lang w:val="ru-RU"/>
              </w:rPr>
              <w:t>450</w:t>
            </w:r>
            <w:r w:rsidRPr="008F3EDE">
              <w:rPr>
                <w:rFonts w:ascii="Arial" w:hAnsi="Arial" w:cs="Arial"/>
                <w:spacing w:val="25"/>
                <w:sz w:val="20"/>
                <w:szCs w:val="20"/>
                <w:lang w:val="ru-RU"/>
              </w:rPr>
              <w:t xml:space="preserve"> </w:t>
            </w:r>
            <w:r w:rsidRPr="008F3EDE">
              <w:rPr>
                <w:rFonts w:ascii="Arial" w:hAnsi="Arial" w:cs="Arial"/>
                <w:sz w:val="20"/>
                <w:szCs w:val="20"/>
                <w:lang w:val="ru-RU"/>
              </w:rPr>
              <w:t>а/д</w:t>
            </w:r>
            <w:r w:rsidRPr="008F3EDE">
              <w:rPr>
                <w:rFonts w:ascii="Arial" w:hAnsi="Arial" w:cs="Arial"/>
                <w:spacing w:val="28"/>
                <w:sz w:val="20"/>
                <w:szCs w:val="20"/>
                <w:lang w:val="ru-RU"/>
              </w:rPr>
              <w:t xml:space="preserve"> </w:t>
            </w:r>
            <w:r w:rsidRPr="008F3EDE">
              <w:rPr>
                <w:rFonts w:ascii="Arial" w:hAnsi="Arial" w:cs="Arial"/>
                <w:sz w:val="20"/>
                <w:szCs w:val="20"/>
                <w:lang w:val="ru-RU"/>
              </w:rPr>
              <w:t>«Подъезд</w:t>
            </w:r>
          </w:p>
          <w:p w:rsidR="008F3EDE" w:rsidRPr="00B40B26" w:rsidRDefault="008F3EDE" w:rsidP="008F3EDE">
            <w:pPr>
              <w:pStyle w:val="TableParagraph"/>
              <w:ind w:left="142"/>
              <w:rPr>
                <w:rFonts w:ascii="Arial" w:hAnsi="Arial" w:cs="Arial"/>
                <w:sz w:val="20"/>
                <w:szCs w:val="20"/>
              </w:rPr>
            </w:pPr>
            <w:r w:rsidRPr="00B40B26">
              <w:rPr>
                <w:rFonts w:ascii="Arial" w:hAnsi="Arial" w:cs="Arial"/>
                <w:sz w:val="20"/>
                <w:szCs w:val="20"/>
              </w:rPr>
              <w:t>к</w:t>
            </w:r>
            <w:r w:rsidRPr="00B40B26">
              <w:rPr>
                <w:rFonts w:ascii="Arial" w:hAnsi="Arial" w:cs="Arial"/>
                <w:spacing w:val="-1"/>
                <w:sz w:val="20"/>
                <w:szCs w:val="20"/>
              </w:rPr>
              <w:t xml:space="preserve"> </w:t>
            </w:r>
            <w:r w:rsidRPr="00B40B26">
              <w:rPr>
                <w:rFonts w:ascii="Arial" w:hAnsi="Arial" w:cs="Arial"/>
                <w:sz w:val="20"/>
                <w:szCs w:val="20"/>
              </w:rPr>
              <w:t>д.Любина»</w:t>
            </w:r>
          </w:p>
        </w:tc>
        <w:tc>
          <w:tcPr>
            <w:tcW w:w="3261" w:type="dxa"/>
          </w:tcPr>
          <w:p w:rsidR="008F3EDE" w:rsidRPr="00B40B26" w:rsidRDefault="008F3EDE" w:rsidP="008F3EDE">
            <w:pPr>
              <w:pStyle w:val="TableParagraph"/>
              <w:ind w:left="92" w:right="86"/>
              <w:jc w:val="center"/>
              <w:rPr>
                <w:rFonts w:ascii="Arial" w:hAnsi="Arial" w:cs="Arial"/>
                <w:sz w:val="20"/>
                <w:szCs w:val="20"/>
              </w:rPr>
            </w:pPr>
            <w:r w:rsidRPr="00B40B26">
              <w:rPr>
                <w:rFonts w:ascii="Arial" w:hAnsi="Arial" w:cs="Arial"/>
                <w:sz w:val="20"/>
                <w:szCs w:val="20"/>
              </w:rPr>
              <w:t>66:05:0402012:57</w:t>
            </w:r>
          </w:p>
        </w:tc>
        <w:tc>
          <w:tcPr>
            <w:tcW w:w="2693" w:type="dxa"/>
          </w:tcPr>
          <w:p w:rsidR="008F3EDE" w:rsidRPr="00B40B26" w:rsidRDefault="008F3EDE" w:rsidP="008F3EDE">
            <w:pPr>
              <w:pStyle w:val="TableParagraph"/>
              <w:ind w:left="139" w:right="134"/>
              <w:jc w:val="center"/>
              <w:rPr>
                <w:rFonts w:ascii="Arial" w:hAnsi="Arial" w:cs="Arial"/>
                <w:sz w:val="20"/>
                <w:szCs w:val="20"/>
              </w:rPr>
            </w:pPr>
            <w:r w:rsidRPr="00B40B26">
              <w:rPr>
                <w:rFonts w:ascii="Arial" w:hAnsi="Arial" w:cs="Arial"/>
                <w:sz w:val="20"/>
                <w:szCs w:val="20"/>
              </w:rPr>
              <w:t>0,221</w:t>
            </w:r>
          </w:p>
        </w:tc>
        <w:tc>
          <w:tcPr>
            <w:tcW w:w="1559" w:type="dxa"/>
          </w:tcPr>
          <w:p w:rsidR="008F3EDE" w:rsidRPr="00B40B26" w:rsidRDefault="008F3EDE" w:rsidP="008F3EDE">
            <w:pPr>
              <w:pStyle w:val="TableParagraph"/>
              <w:ind w:left="391"/>
              <w:rPr>
                <w:rFonts w:ascii="Arial" w:hAnsi="Arial" w:cs="Arial"/>
                <w:sz w:val="20"/>
                <w:szCs w:val="20"/>
              </w:rPr>
            </w:pPr>
            <w:r w:rsidRPr="00B40B26">
              <w:rPr>
                <w:rFonts w:ascii="Arial" w:hAnsi="Arial" w:cs="Arial"/>
                <w:sz w:val="20"/>
                <w:szCs w:val="20"/>
              </w:rPr>
              <w:t>IV/АБ</w:t>
            </w:r>
          </w:p>
        </w:tc>
      </w:tr>
    </w:tbl>
    <w:p w:rsidR="005C4FDC" w:rsidRDefault="005C4FDC" w:rsidP="00AD1496">
      <w:pPr>
        <w:spacing w:after="0" w:line="240" w:lineRule="auto"/>
        <w:rPr>
          <w:rFonts w:ascii="Arial" w:hAnsi="Arial" w:cs="Arial"/>
          <w:b/>
          <w:color w:val="000000"/>
          <w:sz w:val="18"/>
          <w:szCs w:val="18"/>
          <w:u w:val="single"/>
        </w:rPr>
      </w:pPr>
    </w:p>
    <w:p w:rsidR="005C4FDC" w:rsidRDefault="005C4FDC" w:rsidP="00AD1496">
      <w:pPr>
        <w:spacing w:after="0" w:line="240" w:lineRule="auto"/>
        <w:rPr>
          <w:rFonts w:ascii="Arial" w:hAnsi="Arial" w:cs="Arial"/>
          <w:b/>
          <w:color w:val="000000"/>
          <w:sz w:val="18"/>
          <w:szCs w:val="18"/>
          <w:u w:val="single"/>
        </w:rPr>
      </w:pPr>
    </w:p>
    <w:p w:rsidR="005C4FDC" w:rsidRDefault="005C4FDC" w:rsidP="00AD1496">
      <w:pPr>
        <w:spacing w:after="0" w:line="240" w:lineRule="auto"/>
        <w:rPr>
          <w:rFonts w:ascii="Arial" w:hAnsi="Arial" w:cs="Arial"/>
          <w:b/>
          <w:color w:val="000000"/>
          <w:sz w:val="18"/>
          <w:szCs w:val="18"/>
          <w:u w:val="single"/>
        </w:rPr>
      </w:pPr>
      <w:r>
        <w:rPr>
          <w:rFonts w:ascii="Arial" w:hAnsi="Arial" w:cs="Arial"/>
          <w:b/>
          <w:color w:val="000000"/>
          <w:sz w:val="18"/>
          <w:szCs w:val="18"/>
          <w:u w:val="single"/>
        </w:rPr>
        <w:t>_____________________________________________________________________________________________________________________________________________________</w:t>
      </w:r>
    </w:p>
    <w:p w:rsidR="005925B4" w:rsidRPr="00AD1496" w:rsidRDefault="005C4FDC" w:rsidP="00AD1496">
      <w:pPr>
        <w:spacing w:after="0" w:line="240" w:lineRule="auto"/>
        <w:rPr>
          <w:rFonts w:ascii="Arial" w:hAnsi="Arial" w:cs="Arial"/>
          <w:b/>
          <w:color w:val="000000"/>
          <w:sz w:val="18"/>
          <w:szCs w:val="18"/>
          <w:u w:val="single"/>
        </w:rPr>
      </w:pPr>
      <w:r w:rsidRPr="005C4FDC">
        <w:rPr>
          <w:rFonts w:ascii="Arial" w:hAnsi="Arial" w:cs="Arial"/>
          <w:b/>
          <w:color w:val="000000"/>
          <w:sz w:val="18"/>
          <w:szCs w:val="18"/>
        </w:rPr>
        <w:t xml:space="preserve">                                                                                        </w:t>
      </w:r>
      <w:r>
        <w:rPr>
          <w:rFonts w:ascii="Arial" w:hAnsi="Arial" w:cs="Arial"/>
          <w:b/>
          <w:color w:val="000000"/>
          <w:sz w:val="18"/>
          <w:szCs w:val="18"/>
          <w:u w:val="single"/>
        </w:rPr>
        <w:t xml:space="preserve">  </w:t>
      </w:r>
      <w:r w:rsidR="006674C0" w:rsidRPr="000C76FD">
        <w:rPr>
          <w:rFonts w:ascii="Arial" w:hAnsi="Arial" w:cs="Arial"/>
          <w:b/>
          <w:color w:val="000000"/>
          <w:sz w:val="18"/>
          <w:szCs w:val="18"/>
          <w:u w:val="single"/>
        </w:rPr>
        <w:t xml:space="preserve">Раздел </w:t>
      </w:r>
      <w:r w:rsidR="006674C0" w:rsidRPr="000C76FD">
        <w:rPr>
          <w:rFonts w:ascii="Arial" w:hAnsi="Arial" w:cs="Arial"/>
          <w:b/>
          <w:color w:val="000000"/>
          <w:sz w:val="18"/>
          <w:szCs w:val="18"/>
          <w:u w:val="single"/>
          <w:lang w:val="en-US"/>
        </w:rPr>
        <w:t>II</w:t>
      </w:r>
      <w:r w:rsidR="006674C0">
        <w:rPr>
          <w:rFonts w:ascii="Arial" w:hAnsi="Arial" w:cs="Arial"/>
          <w:b/>
          <w:color w:val="000000"/>
          <w:sz w:val="18"/>
          <w:szCs w:val="18"/>
          <w:u w:val="single"/>
        </w:rPr>
        <w:t xml:space="preserve">. Постановления главы </w:t>
      </w:r>
      <w:r w:rsidR="006674C0" w:rsidRPr="000C76FD">
        <w:rPr>
          <w:rFonts w:ascii="Arial" w:hAnsi="Arial" w:cs="Arial"/>
          <w:b/>
          <w:color w:val="000000"/>
          <w:sz w:val="18"/>
          <w:szCs w:val="18"/>
          <w:u w:val="single"/>
        </w:rPr>
        <w:t>Красн</w:t>
      </w:r>
      <w:r w:rsidR="006674C0">
        <w:rPr>
          <w:rFonts w:ascii="Arial" w:hAnsi="Arial" w:cs="Arial"/>
          <w:b/>
          <w:color w:val="000000"/>
          <w:sz w:val="18"/>
          <w:szCs w:val="18"/>
          <w:u w:val="single"/>
        </w:rPr>
        <w:t>ополянского сельского поселения</w:t>
      </w:r>
    </w:p>
    <w:p w:rsidR="006674C0" w:rsidRDefault="006674C0" w:rsidP="006674C0">
      <w:pPr>
        <w:autoSpaceDE w:val="0"/>
        <w:autoSpaceDN w:val="0"/>
        <w:adjustRightInd w:val="0"/>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6674C0" w:rsidRPr="00B35CE0" w:rsidRDefault="006674C0" w:rsidP="006674C0">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6674C0" w:rsidRPr="000C76FD" w:rsidRDefault="006674C0" w:rsidP="006674C0">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6674C0" w:rsidRPr="000C76FD" w:rsidRDefault="006674C0" w:rsidP="006674C0">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6674C0" w:rsidRPr="000C76FD" w:rsidRDefault="006674C0" w:rsidP="006674C0">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6674C0" w:rsidRPr="00FC2D3E" w:rsidRDefault="006674C0" w:rsidP="006674C0">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02 июня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71</w:t>
      </w:r>
    </w:p>
    <w:p w:rsidR="005925B4" w:rsidRDefault="005925B4" w:rsidP="006674C0">
      <w:pPr>
        <w:spacing w:after="0" w:line="240" w:lineRule="auto"/>
        <w:jc w:val="both"/>
        <w:rPr>
          <w:rFonts w:ascii="Times New Roman" w:hAnsi="Times New Roman" w:cs="Times New Roman"/>
          <w:sz w:val="20"/>
          <w:szCs w:val="20"/>
        </w:rPr>
      </w:pPr>
    </w:p>
    <w:p w:rsidR="005925B4" w:rsidRDefault="005925B4" w:rsidP="005E3895">
      <w:pPr>
        <w:spacing w:after="0" w:line="240" w:lineRule="auto"/>
        <w:jc w:val="both"/>
        <w:rPr>
          <w:rFonts w:ascii="Times New Roman" w:hAnsi="Times New Roman" w:cs="Times New Roman"/>
          <w:sz w:val="20"/>
          <w:szCs w:val="20"/>
        </w:rPr>
      </w:pPr>
    </w:p>
    <w:p w:rsidR="006674C0" w:rsidRPr="002012A1" w:rsidRDefault="006674C0" w:rsidP="002012A1">
      <w:pPr>
        <w:autoSpaceDE w:val="0"/>
        <w:autoSpaceDN w:val="0"/>
        <w:adjustRightInd w:val="0"/>
        <w:spacing w:after="0"/>
        <w:ind w:firstLine="709"/>
        <w:jc w:val="center"/>
        <w:outlineLvl w:val="1"/>
        <w:rPr>
          <w:rFonts w:ascii="Arial" w:hAnsi="Arial" w:cs="Arial"/>
          <w:b/>
          <w:bCs/>
          <w:sz w:val="18"/>
          <w:szCs w:val="18"/>
        </w:rPr>
      </w:pPr>
      <w:r w:rsidRPr="002012A1">
        <w:rPr>
          <w:rFonts w:ascii="Arial" w:hAnsi="Arial" w:cs="Arial"/>
          <w:b/>
          <w:bCs/>
          <w:sz w:val="18"/>
          <w:szCs w:val="18"/>
        </w:rPr>
        <w:t>Об утверждении Административного регламента предоставления муниципальной услуги «</w:t>
      </w:r>
      <w:r w:rsidRPr="002012A1">
        <w:rPr>
          <w:rFonts w:ascii="Arial" w:hAnsi="Arial" w:cs="Arial"/>
          <w:b/>
          <w:sz w:val="18"/>
          <w:szCs w:val="18"/>
        </w:rPr>
        <w:t xml:space="preserve">Выдача специального разрешения на движение </w:t>
      </w:r>
      <w:r w:rsidRPr="002012A1">
        <w:rPr>
          <w:rFonts w:ascii="Arial" w:hAnsi="Arial" w:cs="Arial"/>
          <w:b/>
          <w:spacing w:val="-2"/>
          <w:sz w:val="18"/>
          <w:szCs w:val="18"/>
        </w:rPr>
        <w:t xml:space="preserve">по автомобильным дорогам местного значения </w:t>
      </w:r>
      <w:r w:rsidRPr="002012A1">
        <w:rPr>
          <w:rFonts w:ascii="Arial" w:hAnsi="Arial" w:cs="Arial"/>
          <w:b/>
          <w:sz w:val="18"/>
          <w:szCs w:val="18"/>
        </w:rPr>
        <w:t>тяжеловесного и (или) крупногабаритного транспортного средства</w:t>
      </w:r>
      <w:r w:rsidRPr="002012A1">
        <w:rPr>
          <w:rFonts w:ascii="Arial" w:hAnsi="Arial" w:cs="Arial"/>
          <w:b/>
          <w:bCs/>
          <w:sz w:val="18"/>
          <w:szCs w:val="18"/>
        </w:rPr>
        <w:t>»</w:t>
      </w:r>
    </w:p>
    <w:p w:rsidR="006674C0" w:rsidRPr="002012A1" w:rsidRDefault="006674C0" w:rsidP="002012A1">
      <w:pPr>
        <w:pStyle w:val="ConsPlusNormal"/>
        <w:ind w:firstLine="709"/>
        <w:jc w:val="both"/>
        <w:rPr>
          <w:b/>
          <w:color w:val="FF0000"/>
          <w:sz w:val="18"/>
          <w:szCs w:val="18"/>
        </w:rPr>
      </w:pPr>
    </w:p>
    <w:p w:rsidR="006674C0" w:rsidRPr="002012A1" w:rsidRDefault="006674C0" w:rsidP="002012A1">
      <w:pPr>
        <w:pStyle w:val="ConsPlusNormal"/>
        <w:ind w:firstLine="709"/>
        <w:jc w:val="both"/>
        <w:rPr>
          <w:b/>
          <w:sz w:val="18"/>
          <w:szCs w:val="18"/>
        </w:rPr>
      </w:pPr>
      <w:r w:rsidRPr="002012A1">
        <w:rPr>
          <w:bCs/>
          <w:sz w:val="18"/>
          <w:szCs w:val="18"/>
        </w:rPr>
        <w:t xml:space="preserve">В соответствии с Федеральным </w:t>
      </w:r>
      <w:hyperlink r:id="rId23" w:history="1">
        <w:r w:rsidRPr="002012A1">
          <w:rPr>
            <w:bCs/>
            <w:sz w:val="18"/>
            <w:szCs w:val="18"/>
          </w:rPr>
          <w:t>законом</w:t>
        </w:r>
      </w:hyperlink>
      <w:r w:rsidRPr="002012A1">
        <w:rPr>
          <w:bCs/>
          <w:sz w:val="18"/>
          <w:szCs w:val="18"/>
        </w:rPr>
        <w:t xml:space="preserve"> от 10 декабря 1995 года N 196-ФЗ "О безопасности дорожного движения"</w:t>
      </w:r>
      <w:r w:rsidRPr="002012A1">
        <w:rPr>
          <w:sz w:val="18"/>
          <w:szCs w:val="18"/>
        </w:rPr>
        <w:t xml:space="preserve">,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 210-ФЗ «Об организации предоставления государственных и муниципальных услуг», </w:t>
      </w:r>
      <w:r w:rsidRPr="002012A1">
        <w:rPr>
          <w:bCs/>
          <w:sz w:val="18"/>
          <w:szCs w:val="18"/>
        </w:rPr>
        <w:t xml:space="preserve">Федеральным </w:t>
      </w:r>
      <w:hyperlink r:id="rId24" w:history="1">
        <w:r w:rsidRPr="002012A1">
          <w:rPr>
            <w:bCs/>
            <w:sz w:val="18"/>
            <w:szCs w:val="18"/>
          </w:rPr>
          <w:t>законом</w:t>
        </w:r>
      </w:hyperlink>
      <w:r w:rsidRPr="002012A1">
        <w:rPr>
          <w:bCs/>
          <w:sz w:val="18"/>
          <w:szCs w:val="18"/>
        </w:rPr>
        <w:t xml:space="preserve"> от 08 ноября 2007 года N 257-ФЗ "Об автомобильных дорогах ио дорожной деятельности в Российской Федерации и о внесении изменений в отдельные законодательные акты Российской Федерации", </w:t>
      </w:r>
      <w:hyperlink r:id="rId25" w:history="1">
        <w:r w:rsidRPr="002012A1">
          <w:rPr>
            <w:bCs/>
            <w:sz w:val="18"/>
            <w:szCs w:val="18"/>
          </w:rPr>
          <w:t>Приказом</w:t>
        </w:r>
      </w:hyperlink>
      <w:r w:rsidRPr="002012A1">
        <w:rPr>
          <w:bCs/>
          <w:sz w:val="18"/>
          <w:szCs w:val="18"/>
        </w:rPr>
        <w:t xml:space="preserve"> Министерства транспорта Российской Федерации от 05.06.2019 N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r w:rsidRPr="002012A1">
        <w:rPr>
          <w:sz w:val="18"/>
          <w:szCs w:val="18"/>
        </w:rPr>
        <w:t>Постановлением Администрации муниципального образования Краснополянское сельское поселение от 14.12.2018 №189 «Об утверждении Порядка разработки и утверждения административных регламентов предоставления муниципальных услуг, Порядка проведения экспертизы проектов административных регламентов предоставления муниципальных услуг», Уставом Краснополянского сельского поселения, постановляю:</w:t>
      </w:r>
    </w:p>
    <w:p w:rsidR="006674C0" w:rsidRPr="002012A1" w:rsidRDefault="006674C0" w:rsidP="002012A1">
      <w:pPr>
        <w:pStyle w:val="ConsPlusTitle"/>
        <w:ind w:firstLine="709"/>
        <w:jc w:val="both"/>
        <w:rPr>
          <w:rFonts w:ascii="Arial" w:hAnsi="Arial" w:cs="Arial"/>
          <w:b w:val="0"/>
          <w:sz w:val="18"/>
          <w:szCs w:val="18"/>
        </w:rPr>
      </w:pPr>
    </w:p>
    <w:p w:rsidR="006674C0" w:rsidRPr="002012A1" w:rsidRDefault="006674C0" w:rsidP="002012A1">
      <w:pPr>
        <w:pStyle w:val="ConsPlusNormal"/>
        <w:ind w:firstLine="709"/>
        <w:jc w:val="both"/>
        <w:rPr>
          <w:sz w:val="18"/>
          <w:szCs w:val="18"/>
        </w:rPr>
      </w:pPr>
      <w:r w:rsidRPr="002012A1">
        <w:rPr>
          <w:sz w:val="18"/>
          <w:szCs w:val="18"/>
        </w:rPr>
        <w:t xml:space="preserve">1. Утвердить Административный </w:t>
      </w:r>
      <w:hyperlink w:anchor="P31" w:history="1">
        <w:r w:rsidRPr="002012A1">
          <w:rPr>
            <w:sz w:val="18"/>
            <w:szCs w:val="18"/>
          </w:rPr>
          <w:t>регламент</w:t>
        </w:r>
      </w:hyperlink>
      <w:r w:rsidRPr="002012A1">
        <w:rPr>
          <w:sz w:val="18"/>
          <w:szCs w:val="18"/>
        </w:rPr>
        <w:t xml:space="preserve">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(прилагается).</w:t>
      </w:r>
    </w:p>
    <w:p w:rsidR="006674C0" w:rsidRPr="002012A1" w:rsidRDefault="006674C0" w:rsidP="002012A1">
      <w:pPr>
        <w:pStyle w:val="ConsPlusNormal"/>
        <w:ind w:firstLine="709"/>
        <w:jc w:val="both"/>
        <w:rPr>
          <w:sz w:val="18"/>
          <w:szCs w:val="18"/>
        </w:rPr>
      </w:pPr>
      <w:r w:rsidRPr="002012A1">
        <w:rPr>
          <w:sz w:val="18"/>
          <w:szCs w:val="18"/>
        </w:rPr>
        <w:t>2. Постановление главы Краснополянского сельского поселения от 03.02.2021г. №6 «</w:t>
      </w:r>
      <w:r w:rsidRPr="002012A1">
        <w:rPr>
          <w:bCs/>
          <w:sz w:val="18"/>
          <w:szCs w:val="18"/>
        </w:rPr>
        <w:t>Об утверждении Административного регламента предоставления муниципальной услуги «</w:t>
      </w:r>
      <w:r w:rsidRPr="002012A1">
        <w:rPr>
          <w:sz w:val="18"/>
          <w:szCs w:val="18"/>
        </w:rPr>
        <w:t xml:space="preserve">Выдача специального разрешения на движение </w:t>
      </w:r>
      <w:r w:rsidRPr="002012A1">
        <w:rPr>
          <w:spacing w:val="-2"/>
          <w:sz w:val="18"/>
          <w:szCs w:val="18"/>
        </w:rPr>
        <w:t xml:space="preserve">по автомобильным дорогам местного значения </w:t>
      </w:r>
      <w:r w:rsidRPr="002012A1">
        <w:rPr>
          <w:sz w:val="18"/>
          <w:szCs w:val="18"/>
        </w:rPr>
        <w:t>тяжеловесного и (или) крупногабаритного транспортного средства</w:t>
      </w:r>
      <w:r w:rsidRPr="002012A1">
        <w:rPr>
          <w:bCs/>
          <w:sz w:val="18"/>
          <w:szCs w:val="18"/>
        </w:rPr>
        <w:t>»</w:t>
      </w:r>
      <w:r w:rsidRPr="002012A1">
        <w:rPr>
          <w:sz w:val="18"/>
          <w:szCs w:val="18"/>
        </w:rPr>
        <w:t>признать утратившим силу.</w:t>
      </w:r>
    </w:p>
    <w:p w:rsidR="006674C0" w:rsidRPr="002012A1" w:rsidRDefault="006674C0" w:rsidP="002012A1">
      <w:pPr>
        <w:pStyle w:val="ConsPlusNormal"/>
        <w:ind w:firstLine="709"/>
        <w:jc w:val="both"/>
        <w:rPr>
          <w:sz w:val="18"/>
          <w:szCs w:val="18"/>
        </w:rPr>
      </w:pPr>
      <w:r w:rsidRPr="002012A1">
        <w:rPr>
          <w:sz w:val="18"/>
          <w:szCs w:val="18"/>
        </w:rPr>
        <w:t xml:space="preserve">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26" w:history="1">
        <w:r w:rsidRPr="002012A1">
          <w:rPr>
            <w:rStyle w:val="af7"/>
            <w:sz w:val="18"/>
            <w:szCs w:val="18"/>
          </w:rPr>
          <w:t>www.krasnopolyanskoe.ru</w:t>
        </w:r>
      </w:hyperlink>
    </w:p>
    <w:p w:rsidR="006674C0" w:rsidRPr="002012A1" w:rsidRDefault="006674C0" w:rsidP="002012A1">
      <w:pPr>
        <w:pStyle w:val="ConsPlusNormal"/>
        <w:ind w:firstLine="709"/>
        <w:jc w:val="both"/>
        <w:rPr>
          <w:sz w:val="18"/>
          <w:szCs w:val="18"/>
        </w:rPr>
      </w:pPr>
      <w:r w:rsidRPr="002012A1">
        <w:rPr>
          <w:sz w:val="18"/>
          <w:szCs w:val="18"/>
        </w:rPr>
        <w:t>4. Контроль за выполнением настоящего постановления оставляю за собой.</w:t>
      </w:r>
    </w:p>
    <w:p w:rsidR="006674C0" w:rsidRPr="002012A1" w:rsidRDefault="006674C0" w:rsidP="002012A1">
      <w:pPr>
        <w:pStyle w:val="ConsPlusNormal"/>
        <w:widowControl/>
        <w:ind w:firstLine="709"/>
        <w:jc w:val="both"/>
        <w:rPr>
          <w:sz w:val="18"/>
          <w:szCs w:val="18"/>
          <w:highlight w:val="yellow"/>
        </w:rPr>
      </w:pPr>
    </w:p>
    <w:p w:rsidR="006674C0" w:rsidRPr="002012A1" w:rsidRDefault="006674C0" w:rsidP="002012A1">
      <w:pPr>
        <w:pStyle w:val="af5"/>
        <w:jc w:val="both"/>
        <w:rPr>
          <w:rFonts w:ascii="Arial" w:hAnsi="Arial" w:cs="Arial"/>
          <w:sz w:val="18"/>
          <w:szCs w:val="18"/>
        </w:rPr>
      </w:pPr>
      <w:r w:rsidRPr="002012A1">
        <w:rPr>
          <w:rFonts w:ascii="Arial" w:hAnsi="Arial" w:cs="Arial"/>
          <w:sz w:val="18"/>
          <w:szCs w:val="18"/>
        </w:rPr>
        <w:t>И.о</w:t>
      </w:r>
      <w:r w:rsidR="002012A1">
        <w:rPr>
          <w:rFonts w:ascii="Arial" w:hAnsi="Arial" w:cs="Arial"/>
          <w:sz w:val="18"/>
          <w:szCs w:val="18"/>
        </w:rPr>
        <w:t xml:space="preserve"> </w:t>
      </w:r>
      <w:r w:rsidRPr="002012A1">
        <w:rPr>
          <w:rFonts w:ascii="Arial" w:hAnsi="Arial" w:cs="Arial"/>
          <w:sz w:val="18"/>
          <w:szCs w:val="18"/>
        </w:rPr>
        <w:t xml:space="preserve"> главы</w:t>
      </w:r>
      <w:r w:rsidR="002012A1">
        <w:rPr>
          <w:rFonts w:ascii="Arial" w:hAnsi="Arial" w:cs="Arial"/>
          <w:sz w:val="18"/>
          <w:szCs w:val="18"/>
        </w:rPr>
        <w:t xml:space="preserve">  </w:t>
      </w:r>
      <w:r w:rsidRPr="002012A1">
        <w:rPr>
          <w:rFonts w:ascii="Arial" w:hAnsi="Arial" w:cs="Arial"/>
          <w:sz w:val="18"/>
          <w:szCs w:val="18"/>
        </w:rPr>
        <w:t xml:space="preserve">Краснополянского сельского поселения      </w:t>
      </w:r>
      <w:r w:rsidR="002012A1">
        <w:rPr>
          <w:rFonts w:ascii="Arial" w:hAnsi="Arial" w:cs="Arial"/>
          <w:sz w:val="18"/>
          <w:szCs w:val="18"/>
        </w:rPr>
        <w:t xml:space="preserve">                                                                                                                                                                  </w:t>
      </w:r>
      <w:r w:rsidRPr="002012A1">
        <w:rPr>
          <w:rFonts w:ascii="Arial" w:hAnsi="Arial" w:cs="Arial"/>
          <w:sz w:val="18"/>
          <w:szCs w:val="18"/>
        </w:rPr>
        <w:t>А.Н. Снигирёв</w:t>
      </w:r>
    </w:p>
    <w:p w:rsidR="006674C0" w:rsidRPr="002012A1" w:rsidRDefault="006674C0" w:rsidP="002012A1">
      <w:pPr>
        <w:spacing w:after="0"/>
        <w:jc w:val="right"/>
        <w:rPr>
          <w:rFonts w:ascii="Arial" w:hAnsi="Arial" w:cs="Arial"/>
          <w:sz w:val="18"/>
          <w:szCs w:val="18"/>
        </w:rPr>
      </w:pPr>
      <w:r w:rsidRPr="002012A1">
        <w:rPr>
          <w:rFonts w:ascii="Arial" w:hAnsi="Arial" w:cs="Arial"/>
          <w:sz w:val="18"/>
          <w:szCs w:val="18"/>
        </w:rPr>
        <w:t>Приложение</w:t>
      </w:r>
    </w:p>
    <w:p w:rsidR="006674C0" w:rsidRPr="002012A1" w:rsidRDefault="006674C0" w:rsidP="002012A1">
      <w:pPr>
        <w:spacing w:after="0"/>
        <w:jc w:val="right"/>
        <w:rPr>
          <w:rFonts w:ascii="Arial" w:hAnsi="Arial" w:cs="Arial"/>
          <w:sz w:val="18"/>
          <w:szCs w:val="18"/>
        </w:rPr>
      </w:pPr>
      <w:r w:rsidRPr="002012A1">
        <w:rPr>
          <w:rFonts w:ascii="Arial" w:hAnsi="Arial" w:cs="Arial"/>
          <w:sz w:val="18"/>
          <w:szCs w:val="18"/>
        </w:rPr>
        <w:t>Утверждено Постановлением</w:t>
      </w:r>
    </w:p>
    <w:p w:rsidR="006674C0" w:rsidRPr="002012A1" w:rsidRDefault="006674C0" w:rsidP="002012A1">
      <w:pPr>
        <w:spacing w:after="0"/>
        <w:jc w:val="right"/>
        <w:rPr>
          <w:rFonts w:ascii="Arial" w:hAnsi="Arial" w:cs="Arial"/>
          <w:sz w:val="18"/>
          <w:szCs w:val="18"/>
        </w:rPr>
      </w:pPr>
      <w:r w:rsidRPr="002012A1">
        <w:rPr>
          <w:rFonts w:ascii="Arial" w:hAnsi="Arial" w:cs="Arial"/>
          <w:sz w:val="18"/>
          <w:szCs w:val="18"/>
        </w:rPr>
        <w:t>главы Краснополянского сельского поселения</w:t>
      </w:r>
    </w:p>
    <w:p w:rsidR="006674C0" w:rsidRPr="002012A1" w:rsidRDefault="006674C0" w:rsidP="002012A1">
      <w:pPr>
        <w:spacing w:after="0"/>
        <w:jc w:val="right"/>
        <w:rPr>
          <w:rFonts w:ascii="Arial" w:hAnsi="Arial" w:cs="Arial"/>
          <w:sz w:val="18"/>
          <w:szCs w:val="18"/>
        </w:rPr>
      </w:pPr>
      <w:r w:rsidRPr="002012A1">
        <w:rPr>
          <w:rFonts w:ascii="Arial" w:hAnsi="Arial" w:cs="Arial"/>
          <w:sz w:val="18"/>
          <w:szCs w:val="18"/>
        </w:rPr>
        <w:t>от 2 июня 2022г. № 71</w:t>
      </w:r>
      <w:bookmarkStart w:id="18" w:name="_GoBack"/>
      <w:bookmarkEnd w:id="18"/>
    </w:p>
    <w:p w:rsidR="006674C0" w:rsidRPr="002012A1" w:rsidRDefault="006674C0" w:rsidP="002012A1">
      <w:pPr>
        <w:spacing w:after="0"/>
        <w:jc w:val="right"/>
        <w:rPr>
          <w:rFonts w:ascii="Arial" w:hAnsi="Arial" w:cs="Arial"/>
          <w:bCs/>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 xml:space="preserve">Административный </w:t>
      </w:r>
      <w:r w:rsidR="002012A1">
        <w:rPr>
          <w:rFonts w:ascii="Arial" w:hAnsi="Arial" w:cs="Arial"/>
          <w:b/>
          <w:sz w:val="18"/>
          <w:szCs w:val="18"/>
        </w:rPr>
        <w:t xml:space="preserve">регламент   </w:t>
      </w:r>
      <w:r w:rsidRPr="002012A1">
        <w:rPr>
          <w:rFonts w:ascii="Arial" w:hAnsi="Arial" w:cs="Arial"/>
          <w:b/>
          <w:sz w:val="18"/>
          <w:szCs w:val="18"/>
        </w:rPr>
        <w:t>предоставления муниципальной услуги «Выдача специального разрешения на движение</w:t>
      </w:r>
      <w:r w:rsidRPr="002012A1">
        <w:rPr>
          <w:rFonts w:ascii="Arial" w:hAnsi="Arial" w:cs="Arial"/>
          <w:b/>
          <w:spacing w:val="-2"/>
          <w:sz w:val="18"/>
          <w:szCs w:val="18"/>
        </w:rPr>
        <w:t xml:space="preserve">по автомобильным дорогам местного значения </w:t>
      </w:r>
      <w:r w:rsidRPr="002012A1">
        <w:rPr>
          <w:rFonts w:ascii="Arial" w:hAnsi="Arial" w:cs="Arial"/>
          <w:b/>
          <w:sz w:val="18"/>
          <w:szCs w:val="18"/>
        </w:rPr>
        <w:t>тяжеловесного и (или) крупногабаритноготранспортного средства»</w:t>
      </w:r>
    </w:p>
    <w:p w:rsidR="006674C0" w:rsidRPr="002012A1" w:rsidRDefault="006674C0" w:rsidP="002012A1">
      <w:pPr>
        <w:pStyle w:val="100"/>
        <w:widowControl w:val="0"/>
        <w:shd w:val="clear" w:color="auto" w:fill="auto"/>
        <w:tabs>
          <w:tab w:val="left" w:pos="-4678"/>
        </w:tabs>
        <w:spacing w:after="0" w:line="240" w:lineRule="auto"/>
        <w:ind w:left="0" w:right="0" w:firstLine="709"/>
        <w:jc w:val="center"/>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709"/>
        <w:jc w:val="center"/>
        <w:rPr>
          <w:rFonts w:ascii="Arial" w:hAnsi="Arial" w:cs="Arial"/>
          <w:b/>
          <w:sz w:val="18"/>
          <w:szCs w:val="18"/>
        </w:rPr>
      </w:pPr>
      <w:r w:rsidRPr="002012A1">
        <w:rPr>
          <w:rFonts w:ascii="Arial" w:hAnsi="Arial" w:cs="Arial"/>
          <w:b/>
          <w:sz w:val="18"/>
          <w:szCs w:val="18"/>
        </w:rPr>
        <w:t>Раздел 1. Общие положения</w:t>
      </w:r>
    </w:p>
    <w:p w:rsidR="006674C0" w:rsidRPr="002012A1" w:rsidRDefault="006674C0" w:rsidP="002012A1">
      <w:pPr>
        <w:pStyle w:val="100"/>
        <w:widowControl w:val="0"/>
        <w:shd w:val="clear" w:color="auto" w:fill="auto"/>
        <w:tabs>
          <w:tab w:val="left" w:pos="-4678"/>
        </w:tabs>
        <w:spacing w:after="0" w:line="240" w:lineRule="auto"/>
        <w:ind w:left="0" w:right="0" w:firstLine="709"/>
        <w:jc w:val="center"/>
        <w:rPr>
          <w:rFonts w:ascii="Arial" w:hAnsi="Arial" w:cs="Arial"/>
          <w:b/>
          <w:sz w:val="18"/>
          <w:szCs w:val="18"/>
        </w:rPr>
      </w:pPr>
    </w:p>
    <w:p w:rsidR="006674C0" w:rsidRPr="002012A1" w:rsidRDefault="006674C0" w:rsidP="002012A1">
      <w:pPr>
        <w:pStyle w:val="32"/>
        <w:widowControl w:val="0"/>
        <w:shd w:val="clear" w:color="auto" w:fill="auto"/>
        <w:spacing w:before="0" w:after="0" w:line="240" w:lineRule="auto"/>
        <w:ind w:left="0" w:firstLine="709"/>
        <w:jc w:val="center"/>
        <w:outlineLvl w:val="9"/>
        <w:rPr>
          <w:rFonts w:ascii="Arial" w:hAnsi="Arial" w:cs="Arial"/>
          <w:b/>
          <w:sz w:val="18"/>
          <w:szCs w:val="18"/>
        </w:rPr>
      </w:pPr>
      <w:r w:rsidRPr="002012A1">
        <w:rPr>
          <w:rFonts w:ascii="Arial" w:hAnsi="Arial" w:cs="Arial"/>
          <w:b/>
          <w:sz w:val="18"/>
          <w:szCs w:val="18"/>
        </w:rPr>
        <w:t>Предмет регулирования регламента</w:t>
      </w:r>
    </w:p>
    <w:p w:rsidR="006674C0" w:rsidRPr="002012A1" w:rsidRDefault="006674C0" w:rsidP="002012A1">
      <w:pPr>
        <w:pStyle w:val="32"/>
        <w:widowControl w:val="0"/>
        <w:shd w:val="clear" w:color="auto" w:fill="auto"/>
        <w:spacing w:before="0" w:after="0" w:line="240" w:lineRule="auto"/>
        <w:ind w:left="0" w:firstLine="709"/>
        <w:outlineLvl w:val="9"/>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Административный регламент предоставления муниципальной</w:t>
      </w:r>
      <w:r w:rsidR="002012A1">
        <w:rPr>
          <w:rFonts w:ascii="Arial" w:hAnsi="Arial" w:cs="Arial"/>
          <w:sz w:val="18"/>
          <w:szCs w:val="18"/>
        </w:rPr>
        <w:t xml:space="preserve"> </w:t>
      </w:r>
      <w:r w:rsidRPr="002012A1">
        <w:rPr>
          <w:rFonts w:ascii="Arial" w:hAnsi="Arial" w:cs="Arial"/>
          <w:sz w:val="18"/>
          <w:szCs w:val="18"/>
        </w:rPr>
        <w:t>услуги</w:t>
      </w:r>
      <w:r w:rsidR="002012A1">
        <w:rPr>
          <w:rFonts w:ascii="Arial" w:hAnsi="Arial" w:cs="Arial"/>
          <w:sz w:val="18"/>
          <w:szCs w:val="18"/>
        </w:rPr>
        <w:t xml:space="preserve"> </w:t>
      </w:r>
      <w:r w:rsidRPr="002012A1">
        <w:rPr>
          <w:rFonts w:ascii="Arial" w:hAnsi="Arial" w:cs="Arial"/>
          <w:sz w:val="18"/>
          <w:szCs w:val="18"/>
        </w:rPr>
        <w:t>(далее –Административный регламент)</w:t>
      </w:r>
      <w:r w:rsidRPr="002012A1">
        <w:rPr>
          <w:rFonts w:ascii="Arial" w:eastAsiaTheme="minorHAnsi" w:hAnsi="Arial" w:cs="Arial"/>
          <w:sz w:val="18"/>
          <w:szCs w:val="18"/>
          <w:lang w:eastAsia="en-US"/>
        </w:rPr>
        <w:t xml:space="preserve">устанавливает порядок и стандарт </w:t>
      </w:r>
      <w:r w:rsidRPr="002012A1">
        <w:rPr>
          <w:rFonts w:ascii="Arial" w:hAnsi="Arial" w:cs="Arial"/>
          <w:sz w:val="18"/>
          <w:szCs w:val="18"/>
        </w:rPr>
        <w:t>предоставления муниципальной услуги«Выдача специального разрешения на движение по автомобильным дорогам местного значения Краснополянского сельского поселения</w:t>
      </w:r>
      <w:r w:rsidR="002012A1">
        <w:rPr>
          <w:rFonts w:ascii="Arial" w:hAnsi="Arial" w:cs="Arial"/>
          <w:sz w:val="18"/>
          <w:szCs w:val="18"/>
        </w:rPr>
        <w:t xml:space="preserve"> </w:t>
      </w:r>
      <w:r w:rsidRPr="002012A1">
        <w:rPr>
          <w:rFonts w:ascii="Arial" w:hAnsi="Arial" w:cs="Arial"/>
          <w:sz w:val="18"/>
          <w:szCs w:val="18"/>
        </w:rPr>
        <w:t>Байкаловского муниципального района Свердловской области тяжеловесного и (или) крупногабаритного транспортного средства» (далее – муниципальная услуга).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Административный регламент устанавливает сроки и последовательность выполнения административных процедур</w:t>
      </w:r>
      <w:r w:rsidR="002012A1">
        <w:rPr>
          <w:rFonts w:ascii="Arial" w:hAnsi="Arial" w:cs="Arial"/>
          <w:sz w:val="18"/>
          <w:szCs w:val="18"/>
        </w:rPr>
        <w:t xml:space="preserve"> </w:t>
      </w:r>
      <w:r w:rsidRPr="002012A1">
        <w:rPr>
          <w:rFonts w:ascii="Arial" w:hAnsi="Arial" w:cs="Arial"/>
          <w:sz w:val="18"/>
          <w:szCs w:val="18"/>
        </w:rPr>
        <w:t>Администрацией Краснополянского сельского поселения Байкаловского муниципального района Свердловской области (далее – Администрация), осуществляемых в ходе предоставления</w:t>
      </w:r>
      <w:r w:rsidR="002012A1">
        <w:rPr>
          <w:rFonts w:ascii="Arial" w:hAnsi="Arial" w:cs="Arial"/>
          <w:sz w:val="18"/>
          <w:szCs w:val="18"/>
        </w:rPr>
        <w:t xml:space="preserve"> </w:t>
      </w:r>
      <w:r w:rsidRPr="002012A1">
        <w:rPr>
          <w:rFonts w:ascii="Arial" w:hAnsi="Arial" w:cs="Arial"/>
          <w:sz w:val="18"/>
          <w:szCs w:val="18"/>
        </w:rPr>
        <w:t>муниципальной услуги, порядок взаимодействия между должностными лицами, взаимодействия с заявителями.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widowControl w:val="0"/>
        <w:spacing w:after="0"/>
        <w:ind w:right="23"/>
        <w:jc w:val="center"/>
        <w:outlineLvl w:val="2"/>
        <w:rPr>
          <w:rFonts w:ascii="Arial" w:hAnsi="Arial" w:cs="Arial"/>
          <w:b/>
          <w:bCs/>
          <w:spacing w:val="10"/>
          <w:sz w:val="18"/>
          <w:szCs w:val="18"/>
        </w:rPr>
      </w:pPr>
      <w:r w:rsidRPr="002012A1">
        <w:rPr>
          <w:rFonts w:ascii="Arial" w:hAnsi="Arial" w:cs="Arial"/>
          <w:b/>
          <w:bCs/>
          <w:spacing w:val="10"/>
          <w:sz w:val="18"/>
          <w:szCs w:val="18"/>
        </w:rPr>
        <w:t>Круг заявителей</w:t>
      </w:r>
    </w:p>
    <w:p w:rsidR="006674C0" w:rsidRPr="002012A1" w:rsidRDefault="006674C0" w:rsidP="002012A1">
      <w:pPr>
        <w:widowControl w:val="0"/>
        <w:spacing w:after="0"/>
        <w:ind w:right="23"/>
        <w:jc w:val="center"/>
        <w:outlineLvl w:val="2"/>
        <w:rPr>
          <w:rFonts w:ascii="Arial" w:hAnsi="Arial" w:cs="Arial"/>
          <w:b/>
          <w:bCs/>
          <w:spacing w:val="10"/>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Заявителями на получение муниципальной услуги являются заинтересованные юридические или физические лица либо индивидуальные предприниматели – владельцы транспортного средства, желающие осуществлять</w:t>
      </w:r>
      <w:r w:rsidR="002012A1">
        <w:rPr>
          <w:rFonts w:ascii="Arial" w:hAnsi="Arial" w:cs="Arial"/>
          <w:sz w:val="18"/>
          <w:szCs w:val="18"/>
        </w:rPr>
        <w:t xml:space="preserve"> </w:t>
      </w:r>
      <w:r w:rsidRPr="002012A1">
        <w:rPr>
          <w:rFonts w:ascii="Arial" w:hAnsi="Arial" w:cs="Arial"/>
          <w:sz w:val="18"/>
          <w:szCs w:val="18"/>
        </w:rPr>
        <w:t>движение тяжеловесного и (или) крупногабаритного транспортного средства по автомобильным дорогам местного значения</w:t>
      </w:r>
      <w:r w:rsidR="002012A1">
        <w:rPr>
          <w:rFonts w:ascii="Arial" w:hAnsi="Arial" w:cs="Arial"/>
          <w:sz w:val="18"/>
          <w:szCs w:val="18"/>
        </w:rPr>
        <w:t xml:space="preserve"> </w:t>
      </w:r>
      <w:r w:rsidRPr="002012A1">
        <w:rPr>
          <w:rFonts w:ascii="Arial" w:hAnsi="Arial" w:cs="Arial"/>
          <w:sz w:val="18"/>
          <w:szCs w:val="18"/>
        </w:rPr>
        <w:t>муниципального образования.</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От имени заявителей могут выступать их представители, имеющие право</w:t>
      </w:r>
      <w:r w:rsidR="002012A1">
        <w:rPr>
          <w:rFonts w:ascii="Arial" w:hAnsi="Arial" w:cs="Arial"/>
          <w:sz w:val="18"/>
          <w:szCs w:val="18"/>
        </w:rPr>
        <w:t xml:space="preserve"> </w:t>
      </w:r>
      <w:r w:rsidRPr="002012A1">
        <w:rPr>
          <w:rFonts w:ascii="Arial" w:hAnsi="Arial" w:cs="Arial"/>
          <w:sz w:val="18"/>
          <w:szCs w:val="18"/>
        </w:rPr>
        <w:t>в соответствии с законодательством Российской Федерации</w:t>
      </w:r>
      <w:r w:rsidR="002012A1">
        <w:rPr>
          <w:rFonts w:ascii="Arial" w:hAnsi="Arial" w:cs="Arial"/>
          <w:sz w:val="18"/>
          <w:szCs w:val="18"/>
        </w:rPr>
        <w:t xml:space="preserve"> </w:t>
      </w:r>
      <w:r w:rsidRPr="002012A1">
        <w:rPr>
          <w:rFonts w:ascii="Arial" w:hAnsi="Arial" w:cs="Arial"/>
          <w:sz w:val="18"/>
          <w:szCs w:val="18"/>
        </w:rPr>
        <w:t>либо в силу наделения их в порядке, установленном законодательством Российской Федерации, полномочиями выступать от их имени.</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p>
    <w:p w:rsidR="006674C0" w:rsidRPr="002012A1" w:rsidRDefault="006674C0" w:rsidP="002012A1">
      <w:pPr>
        <w:widowControl w:val="0"/>
        <w:spacing w:after="0"/>
        <w:ind w:right="23"/>
        <w:jc w:val="center"/>
        <w:outlineLvl w:val="2"/>
        <w:rPr>
          <w:rFonts w:ascii="Arial" w:hAnsi="Arial" w:cs="Arial"/>
          <w:b/>
          <w:bCs/>
          <w:spacing w:val="10"/>
          <w:sz w:val="18"/>
          <w:szCs w:val="18"/>
        </w:rPr>
      </w:pPr>
      <w:r w:rsidRPr="002012A1">
        <w:rPr>
          <w:rFonts w:ascii="Arial" w:hAnsi="Arial" w:cs="Arial"/>
          <w:b/>
          <w:bCs/>
          <w:spacing w:val="10"/>
          <w:sz w:val="18"/>
          <w:szCs w:val="18"/>
        </w:rPr>
        <w:t>Требования к порядку информирования о предоставлении муниципальной услуги</w:t>
      </w:r>
    </w:p>
    <w:p w:rsidR="006674C0" w:rsidRPr="002012A1" w:rsidRDefault="006674C0" w:rsidP="002012A1">
      <w:pPr>
        <w:widowControl w:val="0"/>
        <w:spacing w:after="0"/>
        <w:ind w:right="23"/>
        <w:jc w:val="center"/>
        <w:outlineLvl w:val="2"/>
        <w:rPr>
          <w:rFonts w:ascii="Arial" w:hAnsi="Arial" w:cs="Arial"/>
          <w:b/>
          <w:bCs/>
          <w:spacing w:val="10"/>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Информирование заявителей о порядке предоставления муниципальной услуги осуществляется непосредственно специалистами Администрации, ответственными за предоставление муниципальной услуги (далее – специалист Администрации),при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филиалы и мобильные офисы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и привлекаемые им организации.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Информация о месте нахождения, графиках (режиме) работы, номерах контактных телефонов, адресах электронной почты и официального сайта</w:t>
      </w:r>
      <w:r w:rsidR="002012A1">
        <w:rPr>
          <w:rFonts w:ascii="Arial" w:hAnsi="Arial" w:cs="Arial"/>
          <w:sz w:val="18"/>
          <w:szCs w:val="18"/>
        </w:rPr>
        <w:t xml:space="preserve"> </w:t>
      </w:r>
      <w:r w:rsidRPr="002012A1">
        <w:rPr>
          <w:rFonts w:ascii="Arial" w:hAnsi="Arial" w:cs="Arial"/>
          <w:sz w:val="18"/>
          <w:szCs w:val="18"/>
        </w:rPr>
        <w:t>Администрации, информация о порядке предоставления муниципальной услуги и услуг, которые являются необходимыми</w:t>
      </w:r>
      <w:r w:rsidR="002012A1">
        <w:rPr>
          <w:rFonts w:ascii="Arial" w:hAnsi="Arial" w:cs="Arial"/>
          <w:sz w:val="18"/>
          <w:szCs w:val="18"/>
        </w:rPr>
        <w:t xml:space="preserve"> </w:t>
      </w:r>
      <w:r w:rsidRPr="002012A1">
        <w:rPr>
          <w:rFonts w:ascii="Arial" w:hAnsi="Arial" w:cs="Arial"/>
          <w:sz w:val="18"/>
          <w:szCs w:val="18"/>
        </w:rPr>
        <w:t>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w:t>
      </w:r>
      <w:r w:rsidR="002012A1">
        <w:rPr>
          <w:rFonts w:ascii="Arial" w:hAnsi="Arial" w:cs="Arial"/>
          <w:sz w:val="18"/>
          <w:szCs w:val="18"/>
        </w:rPr>
        <w:t xml:space="preserve"> </w:t>
      </w:r>
      <w:r w:rsidRPr="002012A1">
        <w:rPr>
          <w:rFonts w:ascii="Arial" w:hAnsi="Arial" w:cs="Arial"/>
          <w:sz w:val="18"/>
          <w:szCs w:val="18"/>
        </w:rPr>
        <w:t>и муниципальных услуг (функций)» (далее – Единый портал)по адресу https://www.gosuslugi.ru/structure/6600000010000037541, на официальном</w:t>
      </w:r>
      <w:r w:rsidR="002012A1">
        <w:rPr>
          <w:rFonts w:ascii="Arial" w:hAnsi="Arial" w:cs="Arial"/>
          <w:sz w:val="18"/>
          <w:szCs w:val="18"/>
        </w:rPr>
        <w:t xml:space="preserve"> </w:t>
      </w:r>
      <w:r w:rsidRPr="002012A1">
        <w:rPr>
          <w:rFonts w:ascii="Arial" w:hAnsi="Arial" w:cs="Arial"/>
          <w:sz w:val="18"/>
          <w:szCs w:val="18"/>
        </w:rPr>
        <w:t>сайте</w:t>
      </w:r>
      <w:r w:rsidR="002012A1">
        <w:rPr>
          <w:rFonts w:ascii="Arial" w:hAnsi="Arial" w:cs="Arial"/>
          <w:sz w:val="18"/>
          <w:szCs w:val="18"/>
        </w:rPr>
        <w:t xml:space="preserve"> </w:t>
      </w:r>
      <w:r w:rsidRPr="002012A1">
        <w:rPr>
          <w:rFonts w:ascii="Arial" w:hAnsi="Arial" w:cs="Arial"/>
          <w:sz w:val="18"/>
          <w:szCs w:val="18"/>
        </w:rPr>
        <w:t>Администрации по адресу http://krasnopolyanskoe.ru/, на информационном стенде</w:t>
      </w:r>
      <w:r w:rsidR="002012A1">
        <w:rPr>
          <w:rFonts w:ascii="Arial" w:hAnsi="Arial" w:cs="Arial"/>
          <w:sz w:val="18"/>
          <w:szCs w:val="18"/>
        </w:rPr>
        <w:t xml:space="preserve">  </w:t>
      </w:r>
      <w:r w:rsidRPr="002012A1">
        <w:rPr>
          <w:rFonts w:ascii="Arial" w:hAnsi="Arial" w:cs="Arial"/>
          <w:sz w:val="18"/>
          <w:szCs w:val="18"/>
        </w:rPr>
        <w:t>Администрации, а также предоставляется непосредственно специалистами Администрации</w:t>
      </w:r>
      <w:r w:rsidR="002012A1">
        <w:rPr>
          <w:rFonts w:ascii="Arial" w:hAnsi="Arial" w:cs="Arial"/>
          <w:sz w:val="18"/>
          <w:szCs w:val="18"/>
        </w:rPr>
        <w:t xml:space="preserve"> </w:t>
      </w:r>
      <w:r w:rsidRPr="002012A1">
        <w:rPr>
          <w:rFonts w:ascii="Arial" w:hAnsi="Arial" w:cs="Arial"/>
          <w:sz w:val="18"/>
          <w:szCs w:val="18"/>
        </w:rPr>
        <w:t>при личном приеме либо</w:t>
      </w:r>
      <w:r w:rsidR="002012A1">
        <w:rPr>
          <w:rFonts w:ascii="Arial" w:hAnsi="Arial" w:cs="Arial"/>
          <w:sz w:val="18"/>
          <w:szCs w:val="18"/>
        </w:rPr>
        <w:t xml:space="preserve"> </w:t>
      </w:r>
      <w:r w:rsidRPr="002012A1">
        <w:rPr>
          <w:rFonts w:ascii="Arial" w:hAnsi="Arial" w:cs="Arial"/>
          <w:sz w:val="18"/>
          <w:szCs w:val="18"/>
        </w:rPr>
        <w:t>по телефону.</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и ссылка на официальный сайт Администрации размещена на официальном сайте МФЦ в сети Интернет по адресу: https://mfc66.ru, а также предоставляется непосредственно работниками МФЦ при личном приеме, а также по телефону.</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Сведения об уполномоченных органах, имеющих право на выдачу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указаны в приложении № 1 к Административному регламенту.</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При общении с гражданами (по телефону или лично) специалисты Администрации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Информирование заявителей о порядке предоставления муниципальной услуги может осуществляться с использованием средств автоинформирования (при наличии технической возможности).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Раздел 2.Стандарт предоставления муниципальной услуги</w:t>
      </w:r>
      <w:r w:rsidR="002012A1">
        <w:rPr>
          <w:rFonts w:ascii="Arial" w:hAnsi="Arial" w:cs="Arial"/>
          <w:b/>
          <w:sz w:val="18"/>
          <w:szCs w:val="18"/>
        </w:rPr>
        <w:t xml:space="preserve">  </w:t>
      </w:r>
      <w:r w:rsidRPr="002012A1">
        <w:rPr>
          <w:rFonts w:ascii="Arial" w:hAnsi="Arial" w:cs="Arial"/>
          <w:b/>
          <w:sz w:val="18"/>
          <w:szCs w:val="18"/>
        </w:rPr>
        <w:t>Наименование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Наименование муниципальной услуги: «Выдача специального разрешения на движение по автомобильным дорогам местного значения Краснополянского сельского поселения Байкаловского муниципального района Свердловской области</w:t>
      </w:r>
      <w:r w:rsidR="002012A1">
        <w:rPr>
          <w:rFonts w:ascii="Arial" w:hAnsi="Arial" w:cs="Arial"/>
          <w:sz w:val="18"/>
          <w:szCs w:val="18"/>
        </w:rPr>
        <w:t xml:space="preserve">  </w:t>
      </w:r>
      <w:r w:rsidRPr="002012A1">
        <w:rPr>
          <w:rFonts w:ascii="Arial" w:hAnsi="Arial" w:cs="Arial"/>
          <w:sz w:val="18"/>
          <w:szCs w:val="18"/>
        </w:rPr>
        <w:t>тяжеловесного и (или) крупногабаритного транспортного средства».</w:t>
      </w:r>
    </w:p>
    <w:p w:rsidR="006674C0" w:rsidRPr="002012A1" w:rsidRDefault="006674C0" w:rsidP="002012A1">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6674C0" w:rsidRPr="002012A1" w:rsidRDefault="006674C0" w:rsidP="002012A1">
      <w:pPr>
        <w:autoSpaceDE w:val="0"/>
        <w:autoSpaceDN w:val="0"/>
        <w:adjustRightInd w:val="0"/>
        <w:spacing w:after="0"/>
        <w:ind w:right="-711"/>
        <w:jc w:val="center"/>
        <w:rPr>
          <w:rFonts w:ascii="Arial" w:hAnsi="Arial" w:cs="Arial"/>
          <w:b/>
          <w:sz w:val="18"/>
          <w:szCs w:val="18"/>
        </w:rPr>
      </w:pPr>
      <w:r w:rsidRPr="002012A1">
        <w:rPr>
          <w:rFonts w:ascii="Arial" w:hAnsi="Arial" w:cs="Arial"/>
          <w:b/>
          <w:sz w:val="18"/>
          <w:szCs w:val="18"/>
        </w:rPr>
        <w:t>Наименование органа, предоставляющего муниципальную услугу</w:t>
      </w:r>
    </w:p>
    <w:p w:rsidR="006674C0" w:rsidRPr="002012A1" w:rsidRDefault="006674C0" w:rsidP="002012A1">
      <w:pPr>
        <w:tabs>
          <w:tab w:val="right" w:pos="9923"/>
        </w:tabs>
        <w:autoSpaceDE w:val="0"/>
        <w:autoSpaceDN w:val="0"/>
        <w:adjustRightInd w:val="0"/>
        <w:spacing w:after="0"/>
        <w:ind w:right="-711"/>
        <w:jc w:val="both"/>
        <w:outlineLvl w:val="0"/>
        <w:rPr>
          <w:rFonts w:ascii="Arial" w:hAnsi="Arial" w:cs="Arial"/>
          <w:bCs/>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Муниципальная услуга предоставляется Администрацией.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color w:val="000000"/>
          <w:sz w:val="18"/>
          <w:szCs w:val="18"/>
        </w:rPr>
      </w:pPr>
      <w:r w:rsidRPr="002012A1">
        <w:rPr>
          <w:rFonts w:ascii="Arial" w:hAnsi="Arial" w:cs="Arial"/>
          <w:sz w:val="18"/>
          <w:szCs w:val="18"/>
        </w:rPr>
        <w:t>Администрация осуществляет выдачу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(далее – специальное разрешение) в случае, если маршрут, часть маршрута указанного транспортного средства проходят по автомобильным дорогам местного значения</w:t>
      </w:r>
      <w:r w:rsidR="002012A1">
        <w:rPr>
          <w:rFonts w:ascii="Arial" w:hAnsi="Arial" w:cs="Arial"/>
          <w:sz w:val="18"/>
          <w:szCs w:val="18"/>
        </w:rPr>
        <w:t xml:space="preserve"> </w:t>
      </w:r>
      <w:r w:rsidRPr="002012A1">
        <w:rPr>
          <w:rFonts w:ascii="Arial" w:hAnsi="Arial" w:cs="Arial"/>
          <w:sz w:val="18"/>
          <w:szCs w:val="18"/>
        </w:rPr>
        <w:t>муниципального образования, при условии, что маршрут такого транспортного средства проходит в границах Свердловской области и указанный маршрут, часть маршрута не проходят по автомобильным дорогам федерального и регионального значения, участкам таких автомобильных дорог.</w:t>
      </w:r>
      <w:r w:rsidR="002012A1">
        <w:rPr>
          <w:rFonts w:ascii="Arial" w:hAnsi="Arial" w:cs="Arial"/>
          <w:sz w:val="18"/>
          <w:szCs w:val="18"/>
        </w:rPr>
        <w:t xml:space="preserve"> </w:t>
      </w:r>
      <w:r w:rsidRPr="002012A1">
        <w:rPr>
          <w:rFonts w:ascii="Arial" w:hAnsi="Arial" w:cs="Arial"/>
          <w:sz w:val="18"/>
          <w:szCs w:val="18"/>
        </w:rPr>
        <w:t>Заявление на получение специального разрешения подается в уполномоченный орган в соответствии с пунктом 6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Министерства транспорта Российской Федерации от 05.06.2019 № 167.</w:t>
      </w:r>
    </w:p>
    <w:p w:rsidR="006674C0" w:rsidRPr="002012A1" w:rsidRDefault="006674C0" w:rsidP="002012A1">
      <w:pPr>
        <w:widowControl w:val="0"/>
        <w:tabs>
          <w:tab w:val="left" w:pos="-4678"/>
        </w:tabs>
        <w:spacing w:after="0"/>
        <w:ind w:firstLine="709"/>
        <w:jc w:val="both"/>
        <w:rPr>
          <w:rFonts w:ascii="Arial" w:hAnsi="Arial" w:cs="Arial"/>
          <w:sz w:val="18"/>
          <w:szCs w:val="18"/>
        </w:rPr>
      </w:pPr>
      <w:r w:rsidRPr="002012A1">
        <w:rPr>
          <w:rFonts w:ascii="Arial" w:hAnsi="Arial" w:cs="Arial"/>
          <w:sz w:val="18"/>
          <w:szCs w:val="18"/>
        </w:rPr>
        <w:t>При исполнении данного Административного регламента часть функций может исполняться с участием МФЦ и привлекаемых им организаций, в соответствии с соглашением о взаимодействии, заключенным с МФЦ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tabs>
          <w:tab w:val="left" w:pos="-4678"/>
        </w:tabs>
        <w:spacing w:after="0" w:line="240" w:lineRule="auto"/>
        <w:ind w:left="0" w:right="0" w:firstLine="709"/>
        <w:jc w:val="center"/>
        <w:rPr>
          <w:rFonts w:ascii="Arial" w:hAnsi="Arial" w:cs="Arial"/>
          <w:b/>
          <w:sz w:val="18"/>
          <w:szCs w:val="18"/>
        </w:rPr>
      </w:pPr>
      <w:r w:rsidRPr="002012A1">
        <w:rPr>
          <w:rFonts w:ascii="Arial" w:hAnsi="Arial" w:cs="Arial"/>
          <w:b/>
          <w:sz w:val="18"/>
          <w:szCs w:val="18"/>
        </w:rPr>
        <w:t>Наименование органов и организации, обращение в которые</w:t>
      </w:r>
      <w:r w:rsidR="002012A1">
        <w:rPr>
          <w:rFonts w:ascii="Arial" w:hAnsi="Arial" w:cs="Arial"/>
          <w:b/>
          <w:sz w:val="18"/>
          <w:szCs w:val="18"/>
        </w:rPr>
        <w:t xml:space="preserve">  </w:t>
      </w:r>
      <w:r w:rsidRPr="002012A1">
        <w:rPr>
          <w:rFonts w:ascii="Arial" w:hAnsi="Arial" w:cs="Arial"/>
          <w:b/>
          <w:sz w:val="18"/>
          <w:szCs w:val="18"/>
        </w:rPr>
        <w:t>необходимо для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предоставлении</w:t>
      </w:r>
      <w:r w:rsidR="002012A1">
        <w:rPr>
          <w:rFonts w:ascii="Arial" w:hAnsi="Arial" w:cs="Arial"/>
          <w:sz w:val="18"/>
          <w:szCs w:val="18"/>
        </w:rPr>
        <w:t xml:space="preserve"> </w:t>
      </w:r>
      <w:r w:rsidRPr="002012A1">
        <w:rPr>
          <w:rFonts w:ascii="Arial" w:hAnsi="Arial" w:cs="Arial"/>
          <w:sz w:val="18"/>
          <w:szCs w:val="18"/>
        </w:rPr>
        <w:t>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Федеральная налоговая служба (ФНС России), Федеральное казначейство (Казначейство России), ОГИБДД МО МВД России «Байкаловский» (далее – Госавтоинспекция) и владельцы автомобильных дорог.</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eastAsia="Calibri" w:hAnsi="Arial" w:cs="Arial"/>
          <w:sz w:val="18"/>
          <w:szCs w:val="18"/>
          <w:lang w:eastAsia="en-US"/>
        </w:rPr>
      </w:pPr>
      <w:r w:rsidRPr="002012A1">
        <w:rPr>
          <w:rFonts w:ascii="Arial" w:hAnsi="Arial" w:cs="Arial"/>
          <w:sz w:val="18"/>
          <w:szCs w:val="18"/>
        </w:rPr>
        <w:t>Запрещается</w:t>
      </w:r>
      <w:r w:rsidRPr="002012A1">
        <w:rPr>
          <w:rFonts w:ascii="Arial" w:eastAsia="Calibri" w:hAnsi="Arial" w:cs="Arial"/>
          <w:sz w:val="18"/>
          <w:szCs w:val="18"/>
          <w:lang w:eastAsia="en-US"/>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и государственные органы и организации, за исключением получения услуг и получения документов и информации, предоставляемых в </w:t>
      </w:r>
      <w:r w:rsidRPr="002012A1">
        <w:rPr>
          <w:rFonts w:ascii="Arial" w:eastAsia="Calibri" w:hAnsi="Arial" w:cs="Arial"/>
          <w:sz w:val="18"/>
          <w:szCs w:val="18"/>
          <w:lang w:eastAsia="en-US"/>
        </w:rPr>
        <w:lastRenderedPageBreak/>
        <w:t>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6674C0" w:rsidRPr="002012A1" w:rsidRDefault="006674C0" w:rsidP="002012A1">
      <w:pPr>
        <w:pStyle w:val="100"/>
        <w:widowControl w:val="0"/>
        <w:shd w:val="clear" w:color="auto" w:fill="auto"/>
        <w:tabs>
          <w:tab w:val="left" w:pos="-4678"/>
        </w:tabs>
        <w:spacing w:after="0" w:line="240" w:lineRule="auto"/>
        <w:ind w:left="710" w:right="0" w:firstLine="0"/>
        <w:rPr>
          <w:rFonts w:ascii="Arial" w:hAnsi="Arial" w:cs="Arial"/>
          <w:b/>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Описание результата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Результатом предоставления муниципальной услуги является: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Выдача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соответствии с пунктом 5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Министерства транспорта Российской Федерации от 05.06.2019 № 167 (далее – Порядок выдачи специального разрешения),результат предоставления муниципальной услуги предоставляется заявителю в форме документа на бумажном носителе.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1.1) Специальное разрешение выдается на движение транспортного средства по определенному маршруту без груза или с грузом на срок до трех месяцев.</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1.2) В случае движения крупногабаритной сельскохозяйственной техники (комбайн, трактор) своим ходом в период с марта по ноябрь в пределах муниципального образования специальное разрешение выдается на движение такой техники по определенному маршруту на срок до девяти месяцев. При 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пункту 8 Порядка выдачи специального разрешения, и уполномоченный орган, выдавший специальное разрешение.</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1.3)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выдается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 Отказ в выдаче</w:t>
      </w:r>
      <w:r w:rsidR="002012A1">
        <w:rPr>
          <w:rFonts w:ascii="Arial" w:hAnsi="Arial" w:cs="Arial"/>
          <w:sz w:val="18"/>
          <w:szCs w:val="18"/>
        </w:rPr>
        <w:t xml:space="preserve"> </w:t>
      </w:r>
      <w:r w:rsidRPr="002012A1">
        <w:rPr>
          <w:rFonts w:ascii="Arial" w:hAnsi="Arial" w:cs="Arial"/>
          <w:sz w:val="18"/>
          <w:szCs w:val="18"/>
        </w:rPr>
        <w:t>специального разрешения.</w:t>
      </w:r>
    </w:p>
    <w:p w:rsidR="006674C0" w:rsidRPr="002012A1" w:rsidRDefault="006674C0" w:rsidP="002012A1">
      <w:pPr>
        <w:widowControl w:val="0"/>
        <w:tabs>
          <w:tab w:val="left" w:pos="502"/>
        </w:tabs>
        <w:spacing w:after="0"/>
        <w:ind w:firstLine="709"/>
        <w:jc w:val="both"/>
        <w:rPr>
          <w:rFonts w:ascii="Arial" w:hAnsi="Arial" w:cs="Arial"/>
          <w:sz w:val="18"/>
          <w:szCs w:val="18"/>
        </w:rPr>
      </w:pPr>
      <w:r w:rsidRPr="002012A1">
        <w:rPr>
          <w:rFonts w:ascii="Arial" w:hAnsi="Arial" w:cs="Arial"/>
          <w:sz w:val="18"/>
          <w:szCs w:val="18"/>
        </w:rPr>
        <w:t>Результат предоставления муниципальной услуги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местного значения муниципального образования  тяжеловесного и (или) крупногабаритного транспортного средства (далее – Извещение об отказе в выдаче специального разрешения), а также в виде информации об отказе в выдаче специального разрешения, направленной заявителю с использованием Единого портала.</w:t>
      </w:r>
    </w:p>
    <w:p w:rsidR="006674C0" w:rsidRPr="002012A1" w:rsidRDefault="006674C0" w:rsidP="002012A1">
      <w:pPr>
        <w:widowControl w:val="0"/>
        <w:tabs>
          <w:tab w:val="left" w:pos="502"/>
        </w:tabs>
        <w:spacing w:after="0"/>
        <w:ind w:firstLine="709"/>
        <w:jc w:val="both"/>
        <w:rPr>
          <w:rFonts w:ascii="Arial" w:hAnsi="Arial" w:cs="Arial"/>
          <w:sz w:val="18"/>
          <w:szCs w:val="18"/>
        </w:rPr>
      </w:pPr>
      <w:r w:rsidRPr="002012A1">
        <w:rPr>
          <w:rFonts w:ascii="Arial" w:hAnsi="Arial" w:cs="Arial"/>
          <w:sz w:val="18"/>
          <w:szCs w:val="18"/>
        </w:rPr>
        <w:t>Примерная форма Извещения об отказе в выдаче специального разрешения приведена в Приложении № 10 к Административному регламенту.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Исправление допущенных опечаток и ошибок в выданных специальных разрешениях.</w:t>
      </w:r>
    </w:p>
    <w:p w:rsidR="006674C0" w:rsidRPr="002012A1" w:rsidRDefault="006674C0" w:rsidP="002012A1">
      <w:pPr>
        <w:widowControl w:val="0"/>
        <w:tabs>
          <w:tab w:val="left" w:pos="502"/>
        </w:tabs>
        <w:spacing w:after="0"/>
        <w:ind w:firstLine="709"/>
        <w:jc w:val="both"/>
        <w:rPr>
          <w:rFonts w:ascii="Arial" w:hAnsi="Arial" w:cs="Arial"/>
          <w:sz w:val="18"/>
          <w:szCs w:val="18"/>
        </w:rPr>
      </w:pPr>
      <w:r w:rsidRPr="002012A1">
        <w:rPr>
          <w:rFonts w:ascii="Arial" w:hAnsi="Arial" w:cs="Arial"/>
          <w:sz w:val="18"/>
          <w:szCs w:val="18"/>
        </w:rPr>
        <w:t>Результат предоставления муниципальной услуги предоставляется заявителю в форме специального разрешения, содержащего верные сведения.</w:t>
      </w:r>
    </w:p>
    <w:p w:rsidR="006674C0" w:rsidRPr="002012A1" w:rsidRDefault="006674C0" w:rsidP="002012A1">
      <w:pPr>
        <w:pStyle w:val="100"/>
        <w:widowControl w:val="0"/>
        <w:tabs>
          <w:tab w:val="left" w:pos="-4678"/>
        </w:tabs>
        <w:spacing w:after="0" w:line="240" w:lineRule="auto"/>
        <w:ind w:left="284"/>
        <w:rPr>
          <w:rFonts w:ascii="Arial" w:hAnsi="Arial" w:cs="Arial"/>
          <w:b/>
          <w:sz w:val="18"/>
          <w:szCs w:val="18"/>
        </w:rPr>
      </w:pPr>
    </w:p>
    <w:p w:rsidR="006674C0" w:rsidRPr="002012A1" w:rsidRDefault="006674C0" w:rsidP="002012A1">
      <w:pPr>
        <w:pStyle w:val="100"/>
        <w:widowControl w:val="0"/>
        <w:tabs>
          <w:tab w:val="left" w:pos="-4678"/>
        </w:tabs>
        <w:spacing w:after="0" w:line="240" w:lineRule="auto"/>
        <w:ind w:left="284"/>
        <w:jc w:val="center"/>
        <w:rPr>
          <w:rFonts w:ascii="Arial" w:hAnsi="Arial" w:cs="Arial"/>
          <w:b/>
          <w:sz w:val="18"/>
          <w:szCs w:val="18"/>
        </w:rPr>
      </w:pPr>
      <w:r w:rsidRPr="002012A1">
        <w:rPr>
          <w:rFonts w:ascii="Arial" w:hAnsi="Arial" w:cs="Arial"/>
          <w:b/>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Специальное разрешение в случае, если требуется согласование только владельцев автомобильных дорог, и при наличии соответствующих согласований, документов, подтверждающих оплату заявителем платежей в счёт возмещения вреда, причиняемого тяжеловесным транспортным средством</w:t>
      </w:r>
      <w:r w:rsidR="002012A1">
        <w:rPr>
          <w:rFonts w:ascii="Arial" w:hAnsi="Arial" w:cs="Arial"/>
          <w:sz w:val="18"/>
          <w:szCs w:val="18"/>
        </w:rPr>
        <w:t xml:space="preserve"> </w:t>
      </w:r>
      <w:r w:rsidRPr="002012A1">
        <w:rPr>
          <w:rFonts w:ascii="Arial" w:hAnsi="Arial" w:cs="Arial"/>
          <w:sz w:val="18"/>
          <w:szCs w:val="18"/>
        </w:rPr>
        <w:t>автомобильным дорогам местного значения муниципального образования, выдается в срок, не превышающий 11 рабочих дней с даты регистрации заявления</w:t>
      </w:r>
      <w:r w:rsidR="002012A1">
        <w:rPr>
          <w:rFonts w:ascii="Arial" w:hAnsi="Arial" w:cs="Arial"/>
          <w:sz w:val="18"/>
          <w:szCs w:val="18"/>
        </w:rPr>
        <w:t xml:space="preserve"> </w:t>
      </w:r>
      <w:r w:rsidRPr="002012A1">
        <w:rPr>
          <w:rFonts w:ascii="Arial" w:hAnsi="Arial" w:cs="Arial"/>
          <w:sz w:val="18"/>
          <w:szCs w:val="18"/>
        </w:rPr>
        <w:t>Администрацией, в случае необходимости согласования маршрута транспортного средства</w:t>
      </w:r>
      <w:r w:rsidR="002012A1">
        <w:rPr>
          <w:rFonts w:ascii="Arial" w:hAnsi="Arial" w:cs="Arial"/>
          <w:sz w:val="18"/>
          <w:szCs w:val="18"/>
        </w:rPr>
        <w:t xml:space="preserve"> </w:t>
      </w:r>
      <w:r w:rsidRPr="002012A1">
        <w:rPr>
          <w:rFonts w:ascii="Arial" w:hAnsi="Arial" w:cs="Arial"/>
          <w:sz w:val="18"/>
          <w:szCs w:val="18"/>
        </w:rPr>
        <w:t>с Госавтоинспекцией – в течение 15 рабочих дней с даты регистрации заявления Администрацией,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со дня регистрации заявления.</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направленных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Администрация, в случае принятия решения об отказе в выдаче специального разрешения по основаниям, указанным в подпунктах 1и 2части второй пункта 22 Административного регламента, выбранным заявителем способом связи информирует его о принятом решении в течение четырех рабочих дней со дня регистрации заявления.</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В случае отсутствия возможности использования Единого портала</w:t>
      </w:r>
      <w:r w:rsidR="002012A1">
        <w:rPr>
          <w:rFonts w:ascii="Arial" w:hAnsi="Arial" w:cs="Arial"/>
          <w:sz w:val="18"/>
          <w:szCs w:val="18"/>
        </w:rPr>
        <w:t xml:space="preserve"> </w:t>
      </w:r>
      <w:r w:rsidRPr="002012A1">
        <w:rPr>
          <w:rFonts w:ascii="Arial" w:hAnsi="Arial" w:cs="Arial"/>
          <w:sz w:val="18"/>
          <w:szCs w:val="18"/>
        </w:rPr>
        <w:t>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Администрацией в течение одного рабочего дня</w:t>
      </w:r>
      <w:r w:rsidR="002012A1">
        <w:rPr>
          <w:rFonts w:ascii="Arial" w:hAnsi="Arial" w:cs="Arial"/>
          <w:sz w:val="18"/>
          <w:szCs w:val="18"/>
        </w:rPr>
        <w:t xml:space="preserve"> </w:t>
      </w:r>
      <w:r w:rsidRPr="002012A1">
        <w:rPr>
          <w:rFonts w:ascii="Arial" w:hAnsi="Arial" w:cs="Arial"/>
          <w:sz w:val="18"/>
          <w:szCs w:val="18"/>
        </w:rPr>
        <w:t>с даты его поступления.</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В случае выдачи специального разрешения Администрацией в соответствии с абзацем шестым настоящего пункта, документы, предусмотренные подпунктом 2 части пятой пункта 16 Административного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Исправление опечаток и ошибок, допущенных при оформлении Администрацией проекта специального разрешения и приведших к несоответствию сведений, содержащихся в специальном разрешении, сведениям, содержащимся в документах заявителя, осуществляется в соответствии с пунктами73– 79, 106, 127– 133Административного регламента.</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С учетом обращения заявителя через МФЦ срок предоставления муниципальной услуги исчисляется с момента регистрации Администрацией соответствующего заявления с прилагаемыми к нему документами.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bCs/>
          <w:spacing w:val="10"/>
          <w:sz w:val="18"/>
          <w:szCs w:val="18"/>
        </w:rPr>
      </w:pPr>
      <w:r w:rsidRPr="002012A1">
        <w:rPr>
          <w:rFonts w:ascii="Arial" w:hAnsi="Arial" w:cs="Arial"/>
          <w:b/>
          <w:bCs/>
          <w:spacing w:val="10"/>
          <w:sz w:val="18"/>
          <w:szCs w:val="18"/>
        </w:rPr>
        <w:t>Нормативные правовые акты, регулирующие предоставление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bCs/>
          <w:spacing w:val="10"/>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002012A1">
        <w:rPr>
          <w:rFonts w:ascii="Arial" w:hAnsi="Arial" w:cs="Arial"/>
          <w:sz w:val="18"/>
          <w:szCs w:val="18"/>
        </w:rPr>
        <w:t xml:space="preserve"> </w:t>
      </w:r>
      <w:r w:rsidRPr="002012A1">
        <w:rPr>
          <w:rFonts w:ascii="Arial" w:hAnsi="Arial" w:cs="Arial"/>
          <w:sz w:val="18"/>
          <w:szCs w:val="18"/>
        </w:rPr>
        <w:t>в информационно-телекоммуникационной сети «Интернет» (далее – сеть «Интернет») и на Едином портале по адресу https://www.gosuslugi.ru/structure/6600000010000037541.</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Администрация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eastAsia="Calibri" w:hAnsi="Arial" w:cs="Arial"/>
          <w:b/>
          <w:sz w:val="18"/>
          <w:szCs w:val="18"/>
          <w:lang w:eastAsia="en-US"/>
        </w:rPr>
        <w:t xml:space="preserve">Исчерпывающий перечень документов, необходимых в соответствии </w:t>
      </w:r>
      <w:r w:rsidRPr="002012A1">
        <w:rPr>
          <w:rFonts w:ascii="Arial" w:eastAsia="Calibri" w:hAnsi="Arial" w:cs="Arial"/>
          <w:b/>
          <w:sz w:val="18"/>
          <w:szCs w:val="18"/>
          <w:lang w:eastAsia="en-US"/>
        </w:rPr>
        <w:br/>
        <w:t xml:space="preserve">с законодательством Российской </w:t>
      </w:r>
      <w:r w:rsidRPr="002012A1">
        <w:rPr>
          <w:rFonts w:ascii="Arial" w:hAnsi="Arial" w:cs="Arial"/>
          <w:b/>
          <w:bCs/>
          <w:spacing w:val="10"/>
          <w:sz w:val="18"/>
          <w:szCs w:val="18"/>
        </w:rPr>
        <w:t>Федерации</w:t>
      </w:r>
      <w:r w:rsidRPr="002012A1">
        <w:rPr>
          <w:rFonts w:ascii="Arial" w:eastAsia="Calibri" w:hAnsi="Arial" w:cs="Arial"/>
          <w:b/>
          <w:sz w:val="18"/>
          <w:szCs w:val="18"/>
          <w:lang w:eastAsia="en-US"/>
        </w:rPr>
        <w:t xml:space="preserve"> и законодательством Свердловской области для предоставления </w:t>
      </w:r>
      <w:r w:rsidRPr="002012A1">
        <w:rPr>
          <w:rFonts w:ascii="Arial" w:hAnsi="Arial" w:cs="Arial"/>
          <w:b/>
          <w:bCs/>
          <w:spacing w:val="10"/>
          <w:sz w:val="18"/>
          <w:szCs w:val="18"/>
        </w:rPr>
        <w:t>муниципаль</w:t>
      </w:r>
      <w:r w:rsidRPr="002012A1">
        <w:rPr>
          <w:rFonts w:ascii="Arial" w:eastAsia="Calibri" w:hAnsi="Arial" w:cs="Arial"/>
          <w:b/>
          <w:sz w:val="18"/>
          <w:szCs w:val="18"/>
          <w:lang w:eastAsia="en-US"/>
        </w:rPr>
        <w:t xml:space="preserve">ной услуги и услуг, являющихся необходимыми и обязательными для предоставления </w:t>
      </w:r>
      <w:r w:rsidRPr="002012A1">
        <w:rPr>
          <w:rFonts w:ascii="Arial" w:hAnsi="Arial" w:cs="Arial"/>
          <w:b/>
          <w:bCs/>
          <w:spacing w:val="10"/>
          <w:sz w:val="18"/>
          <w:szCs w:val="18"/>
        </w:rPr>
        <w:t>муниципаль</w:t>
      </w:r>
      <w:r w:rsidRPr="002012A1">
        <w:rPr>
          <w:rFonts w:ascii="Arial" w:eastAsia="Calibri" w:hAnsi="Arial" w:cs="Arial"/>
          <w:b/>
          <w:sz w:val="18"/>
          <w:szCs w:val="18"/>
          <w:lang w:eastAsia="en-US"/>
        </w:rPr>
        <w:t xml:space="preserve">ной услуги, и подлежащих представлению заявителем, способы их получения заявителем, в том числе в электронной форме, порядок </w:t>
      </w:r>
      <w:r w:rsidRPr="002012A1">
        <w:rPr>
          <w:rFonts w:ascii="Arial" w:eastAsia="Calibri" w:hAnsi="Arial" w:cs="Arial"/>
          <w:b/>
          <w:sz w:val="18"/>
          <w:szCs w:val="18"/>
          <w:lang w:eastAsia="en-US"/>
        </w:rPr>
        <w:br/>
        <w:t>их представления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Для предоставления муниципальной услуги заявитель представляет в Администрацию либо в МФЦ</w:t>
      </w:r>
      <w:r w:rsidR="002012A1">
        <w:rPr>
          <w:rFonts w:ascii="Arial" w:hAnsi="Arial" w:cs="Arial"/>
          <w:sz w:val="18"/>
          <w:szCs w:val="18"/>
        </w:rPr>
        <w:t xml:space="preserve"> </w:t>
      </w:r>
      <w:r w:rsidRPr="002012A1">
        <w:rPr>
          <w:rFonts w:ascii="Arial" w:hAnsi="Arial" w:cs="Arial"/>
          <w:sz w:val="18"/>
          <w:szCs w:val="18"/>
        </w:rPr>
        <w:t xml:space="preserve">заявление на получение специального разрешения по форме, установленной приложением № 2 к Административному регламенту. </w:t>
      </w:r>
    </w:p>
    <w:p w:rsidR="006674C0" w:rsidRPr="002012A1" w:rsidRDefault="006674C0" w:rsidP="002012A1">
      <w:pPr>
        <w:pStyle w:val="16"/>
        <w:shd w:val="clear" w:color="auto" w:fill="auto"/>
        <w:spacing w:after="0" w:line="240" w:lineRule="auto"/>
        <w:ind w:firstLine="709"/>
        <w:jc w:val="both"/>
        <w:rPr>
          <w:rFonts w:ascii="Arial" w:hAnsi="Arial" w:cs="Arial"/>
          <w:sz w:val="18"/>
          <w:szCs w:val="18"/>
        </w:rPr>
      </w:pPr>
      <w:r w:rsidRPr="002012A1">
        <w:rPr>
          <w:rFonts w:ascii="Arial" w:hAnsi="Arial" w:cs="Arial"/>
          <w:sz w:val="18"/>
          <w:szCs w:val="18"/>
        </w:rPr>
        <w:t xml:space="preserve">В заявлении указывается: </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номер и дата заявления;</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наименование уполномоченного органа;</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информация о владельце транспортного средства:</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наименование, организационно-правовая форма и адрес в пределах места нахождения, телефон - для юридических лиц;</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вид перевозки (по территории Российской Федерации);</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срок выполнения поездок;</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lastRenderedPageBreak/>
        <w:t>количество поездок (для тяжеловесных транспортных средств);</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характеристика груза (при наличии груза) (наименование, габариты (длина, ширина, высота), масса, делимость;</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сведения о транспортном средстве: марка, модель, государственный регистрационный номер;</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способ связи: по телефону, по электронной почте и иные.</w:t>
      </w:r>
    </w:p>
    <w:p w:rsidR="006674C0" w:rsidRPr="002012A1" w:rsidRDefault="006674C0" w:rsidP="002012A1">
      <w:pPr>
        <w:spacing w:after="0"/>
        <w:ind w:firstLine="709"/>
        <w:jc w:val="both"/>
        <w:rPr>
          <w:rFonts w:ascii="Arial" w:hAnsi="Arial" w:cs="Arial"/>
          <w:sz w:val="18"/>
          <w:szCs w:val="18"/>
        </w:rPr>
      </w:pPr>
      <w:r w:rsidRPr="002012A1">
        <w:rPr>
          <w:rFonts w:ascii="Arial" w:hAnsi="Arial" w:cs="Arial"/>
          <w:sz w:val="18"/>
          <w:szCs w:val="18"/>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6674C0" w:rsidRPr="002012A1" w:rsidRDefault="006674C0" w:rsidP="002012A1">
      <w:pPr>
        <w:pStyle w:val="ConsPlusNormal"/>
        <w:ind w:firstLine="709"/>
        <w:jc w:val="both"/>
        <w:rPr>
          <w:sz w:val="18"/>
          <w:szCs w:val="18"/>
        </w:rPr>
      </w:pPr>
      <w:r w:rsidRPr="002012A1">
        <w:rPr>
          <w:sz w:val="18"/>
          <w:szCs w:val="18"/>
        </w:rPr>
        <w:t>Дата начала срока выполнения поездок не может быть позднее сорока пяти дней с даты подачи заявления.</w:t>
      </w:r>
    </w:p>
    <w:p w:rsidR="006674C0" w:rsidRPr="002012A1" w:rsidRDefault="006674C0" w:rsidP="002012A1">
      <w:pPr>
        <w:pStyle w:val="100"/>
        <w:widowControl w:val="0"/>
        <w:tabs>
          <w:tab w:val="left" w:pos="-4678"/>
          <w:tab w:val="left" w:pos="1113"/>
        </w:tabs>
        <w:spacing w:after="0" w:line="240" w:lineRule="auto"/>
        <w:ind w:left="0" w:right="0" w:firstLine="709"/>
        <w:rPr>
          <w:rFonts w:ascii="Arial" w:hAnsi="Arial" w:cs="Arial"/>
          <w:sz w:val="18"/>
          <w:szCs w:val="18"/>
        </w:rPr>
      </w:pPr>
      <w:r w:rsidRPr="002012A1">
        <w:rPr>
          <w:rFonts w:ascii="Arial" w:hAnsi="Arial" w:cs="Arial"/>
          <w:sz w:val="18"/>
          <w:szCs w:val="18"/>
        </w:rPr>
        <w:t>К заявлению прилагаются: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 3 к Административному регламенту).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w:t>
      </w:r>
      <w:r w:rsidR="002012A1">
        <w:rPr>
          <w:rFonts w:ascii="Arial" w:hAnsi="Arial" w:cs="Arial"/>
          <w:sz w:val="18"/>
          <w:szCs w:val="18"/>
        </w:rPr>
        <w:t xml:space="preserve">  </w:t>
      </w:r>
      <w:r w:rsidRPr="002012A1">
        <w:rPr>
          <w:rFonts w:ascii="Arial" w:hAnsi="Arial" w:cs="Arial"/>
          <w:sz w:val="18"/>
          <w:szCs w:val="18"/>
        </w:rPr>
        <w:t>Федерации, и (или) при подаче заявления в Администрацию на бумажном носителе).</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соответствии с частью 6 статьи 7 Федерального закона «Об организации предоставления государственных и муниципальных услуг» личность заявителя при приёме документов устанавливается на основании представленных заявителем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 например, доверенность, оформленная и выданная в порядке, предусмотренном законодательством Российской Федерации.</w:t>
      </w:r>
    </w:p>
    <w:p w:rsidR="006674C0" w:rsidRPr="002012A1" w:rsidRDefault="006674C0" w:rsidP="002012A1">
      <w:pPr>
        <w:widowControl w:val="0"/>
        <w:spacing w:after="0"/>
        <w:ind w:firstLine="709"/>
        <w:jc w:val="both"/>
        <w:rPr>
          <w:rFonts w:ascii="Arial" w:hAnsi="Arial" w:cs="Arial"/>
          <w:i/>
          <w:sz w:val="18"/>
          <w:szCs w:val="18"/>
        </w:rPr>
      </w:pPr>
      <w:r w:rsidRPr="002012A1">
        <w:rPr>
          <w:rFonts w:ascii="Arial" w:hAnsi="Arial" w:cs="Arial"/>
          <w:sz w:val="18"/>
          <w:szCs w:val="18"/>
        </w:rPr>
        <w:t xml:space="preserve">В соответствии с пунктом 7 Порядка выдачи специального разрешения и пунктом 24 Административного регламента, 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Для получения документов, необходимых для предоставления муниципальной услуги, указанных в подпунктах 1 и 2 части пятой пункта 16 Административного регламента, заявитель лично обращается в органы государственной власти, учреждения</w:t>
      </w:r>
      <w:r w:rsidR="002012A1">
        <w:rPr>
          <w:rFonts w:ascii="Arial" w:hAnsi="Arial" w:cs="Arial"/>
          <w:sz w:val="18"/>
          <w:szCs w:val="18"/>
        </w:rPr>
        <w:t xml:space="preserve"> </w:t>
      </w:r>
      <w:r w:rsidRPr="002012A1">
        <w:rPr>
          <w:rFonts w:ascii="Arial" w:hAnsi="Arial" w:cs="Arial"/>
          <w:sz w:val="18"/>
          <w:szCs w:val="18"/>
        </w:rPr>
        <w:t>и организации.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Заявление, схема тяжеловесного и (или) крупногабаритного транспортного средства (автопоезда), а также копии документов, указанных в подпункте 2 части пятой пункта 16 Административного регламента, должны быть подписаны заявителем и заверены печатью (при наличии).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Заявление и документы, необходимые для предоставления муниципальной услуги, указанные в части пятой</w:t>
      </w:r>
      <w:r w:rsidR="002012A1">
        <w:rPr>
          <w:rFonts w:ascii="Arial" w:hAnsi="Arial" w:cs="Arial"/>
          <w:sz w:val="18"/>
          <w:szCs w:val="18"/>
        </w:rPr>
        <w:t xml:space="preserve"> </w:t>
      </w:r>
      <w:r w:rsidRPr="002012A1">
        <w:rPr>
          <w:rFonts w:ascii="Arial" w:hAnsi="Arial" w:cs="Arial"/>
          <w:sz w:val="18"/>
          <w:szCs w:val="18"/>
        </w:rPr>
        <w:t>пункта 16 Административного регламента, представляются в Администрацию посредством личного обращения заявителя (его представителя), через МФЦ, посредством почтового отправления, факсимильной связи Администрации с последующим представлением оригиналов заявления и схемы транспортного средства (автопоезда), заверенных копий документов</w:t>
      </w:r>
      <w:r w:rsidR="00D43779">
        <w:rPr>
          <w:rFonts w:ascii="Arial" w:hAnsi="Arial" w:cs="Arial"/>
          <w:sz w:val="18"/>
          <w:szCs w:val="18"/>
        </w:rPr>
        <w:t xml:space="preserve"> </w:t>
      </w:r>
      <w:r w:rsidRPr="002012A1">
        <w:rPr>
          <w:rFonts w:ascii="Arial" w:hAnsi="Arial" w:cs="Arial"/>
          <w:sz w:val="18"/>
          <w:szCs w:val="18"/>
        </w:rPr>
        <w:t>и материалов, указанных в подпункте 2части пятой пункта 16 Административного регламента,</w:t>
      </w:r>
      <w:r w:rsidR="00D43779">
        <w:rPr>
          <w:rFonts w:ascii="Arial" w:hAnsi="Arial" w:cs="Arial"/>
          <w:sz w:val="18"/>
          <w:szCs w:val="18"/>
        </w:rPr>
        <w:t xml:space="preserve"> </w:t>
      </w:r>
      <w:r w:rsidRPr="002012A1">
        <w:rPr>
          <w:rFonts w:ascii="Arial" w:hAnsi="Arial" w:cs="Arial"/>
          <w:sz w:val="18"/>
          <w:szCs w:val="18"/>
        </w:rPr>
        <w:t>или с</w:t>
      </w:r>
      <w:r w:rsidR="00D43779">
        <w:rPr>
          <w:rFonts w:ascii="Arial" w:hAnsi="Arial" w:cs="Arial"/>
          <w:sz w:val="18"/>
          <w:szCs w:val="18"/>
        </w:rPr>
        <w:t xml:space="preserve"> </w:t>
      </w:r>
      <w:r w:rsidRPr="002012A1">
        <w:rPr>
          <w:rFonts w:ascii="Arial" w:hAnsi="Arial" w:cs="Arial"/>
          <w:sz w:val="18"/>
          <w:szCs w:val="18"/>
        </w:rPr>
        <w:t>использованием Единого портала</w:t>
      </w:r>
      <w:r w:rsidR="00D43779">
        <w:rPr>
          <w:rFonts w:ascii="Arial" w:hAnsi="Arial" w:cs="Arial"/>
          <w:sz w:val="18"/>
          <w:szCs w:val="18"/>
        </w:rPr>
        <w:t xml:space="preserve"> </w:t>
      </w:r>
      <w:r w:rsidRPr="002012A1">
        <w:rPr>
          <w:rFonts w:ascii="Arial" w:hAnsi="Arial" w:cs="Arial"/>
          <w:sz w:val="18"/>
          <w:szCs w:val="18"/>
        </w:rPr>
        <w:t>в форме электронных документов для</w:t>
      </w:r>
      <w:r w:rsidR="00D43779">
        <w:rPr>
          <w:rFonts w:ascii="Arial" w:hAnsi="Arial" w:cs="Arial"/>
          <w:sz w:val="18"/>
          <w:szCs w:val="18"/>
        </w:rPr>
        <w:t xml:space="preserve"> </w:t>
      </w:r>
      <w:r w:rsidRPr="002012A1">
        <w:rPr>
          <w:rFonts w:ascii="Arial" w:hAnsi="Arial" w:cs="Arial"/>
          <w:sz w:val="18"/>
          <w:szCs w:val="18"/>
        </w:rPr>
        <w:t>их рассмотрения в соответствии с настоящим Административным регламентом.</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При этом в случае направления документов, указанных в настоящем пункте, в адрес Администрации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абзацем первым настоящего пункта.</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 случае обращения заявителя в МФЦ с комплексным запросом, заявление оформляется МФЦ.</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Под комплексным запросом понимается возможность получения муниципальной услуги при однократном обращении заявителя в МФЦ с запросом о предоставлении нескольких государственных и (или) муниципальных услуг (далее – комплексный запрос).</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При заполнении заявления не допускаются исправления, использование сокращений слов и аббревиатур (за исключением используемых</w:t>
      </w:r>
      <w:r w:rsidR="00D43779">
        <w:rPr>
          <w:rFonts w:ascii="Arial" w:hAnsi="Arial" w:cs="Arial"/>
          <w:sz w:val="18"/>
          <w:szCs w:val="18"/>
        </w:rPr>
        <w:t xml:space="preserve"> </w:t>
      </w:r>
      <w:r w:rsidRPr="002012A1">
        <w:rPr>
          <w:rFonts w:ascii="Arial" w:hAnsi="Arial" w:cs="Arial"/>
          <w:sz w:val="18"/>
          <w:szCs w:val="18"/>
        </w:rPr>
        <w:t>в организационно-правовой форме юридического лица (индивидуального предпринимателя) и названии организации).</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Заявление, схема транспортного средства (автопоезда), а также копии документов, указанных в подпункте 2части пятой пункта 16 Административного регламента,</w:t>
      </w:r>
      <w:r w:rsidR="00D43779">
        <w:rPr>
          <w:rFonts w:ascii="Arial" w:hAnsi="Arial" w:cs="Arial"/>
          <w:sz w:val="18"/>
          <w:szCs w:val="18"/>
        </w:rPr>
        <w:t xml:space="preserve"> </w:t>
      </w:r>
      <w:r w:rsidRPr="002012A1">
        <w:rPr>
          <w:rFonts w:ascii="Arial" w:hAnsi="Arial" w:cs="Arial"/>
          <w:sz w:val="18"/>
          <w:szCs w:val="18"/>
        </w:rPr>
        <w:t>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лиц).В случае обращения заявителя в МФЦ с комплексным запросом, заявление подписывается уполномоченным работником МФЦ и скрепляется печатью МФЦ. В этом случае к заявлению прикладывается заверенная МФЦ копия комплексного запроса.</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При предоставлении документов через Единый портал заявление и электронные образы документов, указанные в подпунктах 1 и 2части пятой пункта 16 Административного регламента,</w:t>
      </w:r>
      <w:r w:rsidR="00D43779">
        <w:rPr>
          <w:rFonts w:ascii="Arial" w:hAnsi="Arial" w:cs="Arial"/>
          <w:sz w:val="18"/>
          <w:szCs w:val="18"/>
        </w:rPr>
        <w:t xml:space="preserve"> </w:t>
      </w:r>
      <w:r w:rsidRPr="002012A1">
        <w:rPr>
          <w:rFonts w:ascii="Arial" w:hAnsi="Arial" w:cs="Arial"/>
          <w:sz w:val="18"/>
          <w:szCs w:val="18"/>
        </w:rPr>
        <w:t>должны быть подписаны</w:t>
      </w:r>
      <w:r w:rsidR="00D43779">
        <w:rPr>
          <w:rFonts w:ascii="Arial" w:hAnsi="Arial" w:cs="Arial"/>
          <w:sz w:val="18"/>
          <w:szCs w:val="18"/>
        </w:rPr>
        <w:t xml:space="preserve"> </w:t>
      </w:r>
      <w:r w:rsidRPr="002012A1">
        <w:rPr>
          <w:rFonts w:ascii="Arial" w:hAnsi="Arial" w:cs="Arial"/>
          <w:sz w:val="18"/>
          <w:szCs w:val="18"/>
        </w:rPr>
        <w:t>простой электронной подписью заявителя.</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Документы,</w:t>
      </w:r>
      <w:r w:rsidR="00D43779">
        <w:rPr>
          <w:rFonts w:ascii="Arial" w:hAnsi="Arial" w:cs="Arial"/>
          <w:sz w:val="18"/>
          <w:szCs w:val="18"/>
        </w:rPr>
        <w:t xml:space="preserve"> </w:t>
      </w:r>
      <w:r w:rsidRPr="002012A1">
        <w:rPr>
          <w:rFonts w:ascii="Arial" w:hAnsi="Arial" w:cs="Arial"/>
          <w:sz w:val="18"/>
          <w:szCs w:val="18"/>
        </w:rPr>
        <w:t>необходимые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отсутствуют.</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p>
    <w:p w:rsidR="006674C0" w:rsidRPr="002012A1" w:rsidRDefault="006674C0" w:rsidP="002012A1">
      <w:pPr>
        <w:widowControl w:val="0"/>
        <w:tabs>
          <w:tab w:val="left" w:pos="189"/>
        </w:tabs>
        <w:spacing w:after="0"/>
        <w:ind w:left="40"/>
        <w:jc w:val="center"/>
        <w:rPr>
          <w:rFonts w:ascii="Arial" w:hAnsi="Arial" w:cs="Arial"/>
          <w:b/>
          <w:sz w:val="18"/>
          <w:szCs w:val="18"/>
        </w:rPr>
      </w:pPr>
      <w:r w:rsidRPr="002012A1">
        <w:rPr>
          <w:rFonts w:ascii="Arial" w:hAnsi="Arial" w:cs="Arial"/>
          <w:b/>
          <w:sz w:val="18"/>
          <w:szCs w:val="18"/>
        </w:rPr>
        <w:t xml:space="preserve">Исчерпывающий перечень документов, необходимых в соответствии </w:t>
      </w:r>
      <w:r w:rsidRPr="002012A1">
        <w:rPr>
          <w:rFonts w:ascii="Arial" w:hAnsi="Arial" w:cs="Arial"/>
          <w:b/>
          <w:sz w:val="18"/>
          <w:szCs w:val="18"/>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w:t>
      </w:r>
      <w:r w:rsidR="00D43779">
        <w:rPr>
          <w:rFonts w:ascii="Arial" w:hAnsi="Arial" w:cs="Arial"/>
          <w:b/>
          <w:sz w:val="18"/>
          <w:szCs w:val="18"/>
        </w:rPr>
        <w:t xml:space="preserve"> </w:t>
      </w:r>
      <w:r w:rsidRPr="002012A1">
        <w:rPr>
          <w:rFonts w:ascii="Arial" w:hAnsi="Arial" w:cs="Arial"/>
          <w:b/>
          <w:sz w:val="18"/>
          <w:szCs w:val="18"/>
        </w:rPr>
        <w:t>вправе представить, а также способы их получения заявителями, в том числе в электронной форме, порядок их представления</w:t>
      </w:r>
    </w:p>
    <w:p w:rsidR="006674C0" w:rsidRPr="002012A1" w:rsidRDefault="006674C0" w:rsidP="002012A1">
      <w:pPr>
        <w:widowControl w:val="0"/>
        <w:tabs>
          <w:tab w:val="left" w:pos="189"/>
        </w:tabs>
        <w:spacing w:after="0"/>
        <w:ind w:left="40"/>
        <w:jc w:val="both"/>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6674C0" w:rsidRPr="002012A1" w:rsidRDefault="006674C0" w:rsidP="002012A1">
      <w:pPr>
        <w:pStyle w:val="100"/>
        <w:widowControl w:val="0"/>
        <w:shd w:val="clear" w:color="auto" w:fill="auto"/>
        <w:spacing w:after="0" w:line="240" w:lineRule="auto"/>
        <w:ind w:left="0" w:right="0" w:firstLine="709"/>
        <w:rPr>
          <w:rFonts w:ascii="Arial" w:hAnsi="Arial" w:cs="Arial"/>
          <w:sz w:val="18"/>
          <w:szCs w:val="18"/>
        </w:rPr>
      </w:pPr>
      <w:r w:rsidRPr="002012A1">
        <w:rPr>
          <w:rFonts w:ascii="Arial" w:hAnsi="Arial" w:cs="Arial"/>
          <w:sz w:val="18"/>
          <w:szCs w:val="18"/>
        </w:rPr>
        <w:t>Администрация в отношении владельца транспортного средства получает информацию, в том числе с использованием единой системы межведомственного электронного взаимодействия</w:t>
      </w:r>
      <w:r w:rsidR="00D43779">
        <w:rPr>
          <w:rFonts w:ascii="Arial" w:hAnsi="Arial" w:cs="Arial"/>
          <w:sz w:val="18"/>
          <w:szCs w:val="18"/>
        </w:rPr>
        <w:t xml:space="preserve"> </w:t>
      </w:r>
      <w:r w:rsidRPr="002012A1">
        <w:rPr>
          <w:rFonts w:ascii="Arial" w:hAnsi="Arial" w:cs="Arial"/>
          <w:sz w:val="18"/>
          <w:szCs w:val="18"/>
        </w:rPr>
        <w:t>и (или) подключаемых к ней региональных систем межведомственного электронного взаимодействия,</w:t>
      </w:r>
      <w:r w:rsidR="00D43779">
        <w:rPr>
          <w:rFonts w:ascii="Arial" w:hAnsi="Arial" w:cs="Arial"/>
          <w:sz w:val="18"/>
          <w:szCs w:val="18"/>
        </w:rPr>
        <w:t xml:space="preserve"> </w:t>
      </w:r>
      <w:r w:rsidRPr="002012A1">
        <w:rPr>
          <w:rFonts w:ascii="Arial" w:hAnsi="Arial" w:cs="Arial"/>
          <w:sz w:val="18"/>
          <w:szCs w:val="18"/>
        </w:rPr>
        <w:t>по межведомственному запросу, исключая требование данных документов у заявителя: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w:t>
      </w:r>
      <w:r w:rsidRPr="002012A1">
        <w:rPr>
          <w:rFonts w:ascii="Arial" w:hAnsi="Arial" w:cs="Arial"/>
          <w:sz w:val="18"/>
          <w:szCs w:val="18"/>
          <w:lang w:val="en-US"/>
        </w:rPr>
        <w:t> </w:t>
      </w:r>
      <w:r w:rsidRPr="002012A1">
        <w:rPr>
          <w:rFonts w:ascii="Arial" w:hAnsi="Arial" w:cs="Arial"/>
          <w:sz w:val="18"/>
          <w:szCs w:val="18"/>
        </w:rPr>
        <w:t>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w:t>
      </w:r>
      <w:r w:rsidRPr="002012A1">
        <w:rPr>
          <w:rFonts w:ascii="Arial" w:hAnsi="Arial" w:cs="Arial"/>
          <w:sz w:val="18"/>
          <w:szCs w:val="18"/>
          <w:lang w:val="en-US"/>
        </w:rPr>
        <w:t> </w:t>
      </w:r>
      <w:r w:rsidRPr="002012A1">
        <w:rPr>
          <w:rFonts w:ascii="Arial" w:hAnsi="Arial" w:cs="Arial"/>
          <w:sz w:val="18"/>
          <w:szCs w:val="18"/>
        </w:rPr>
        <w:t>об оплате заявителем государственной пошлины за выдачу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w:t>
      </w:r>
      <w:r w:rsidRPr="002012A1">
        <w:rPr>
          <w:rFonts w:ascii="Arial" w:hAnsi="Arial" w:cs="Arial"/>
          <w:sz w:val="18"/>
          <w:szCs w:val="18"/>
          <w:lang w:val="en-US"/>
        </w:rPr>
        <w:t> </w:t>
      </w:r>
      <w:r w:rsidRPr="002012A1">
        <w:rPr>
          <w:rFonts w:ascii="Arial" w:hAnsi="Arial" w:cs="Arial"/>
          <w:sz w:val="18"/>
          <w:szCs w:val="18"/>
        </w:rPr>
        <w:t>о возмещении заявителем вреда, причиняемого автомобильным дорогам тяжеловесным транспортным средством.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Заявитель вправе представить указанную информацию в Администрацию или</w:t>
      </w:r>
      <w:r w:rsidR="00D43779">
        <w:rPr>
          <w:rFonts w:ascii="Arial" w:hAnsi="Arial" w:cs="Arial"/>
          <w:sz w:val="18"/>
          <w:szCs w:val="18"/>
        </w:rPr>
        <w:t xml:space="preserve"> </w:t>
      </w:r>
      <w:r w:rsidRPr="002012A1">
        <w:rPr>
          <w:rFonts w:ascii="Arial" w:hAnsi="Arial" w:cs="Arial"/>
          <w:sz w:val="18"/>
          <w:szCs w:val="18"/>
        </w:rPr>
        <w:t>МФЦ при подаче заявления по собственной инициативе.</w:t>
      </w:r>
      <w:r w:rsidR="00D43779">
        <w:rPr>
          <w:rFonts w:ascii="Arial" w:hAnsi="Arial" w:cs="Arial"/>
          <w:sz w:val="18"/>
          <w:szCs w:val="18"/>
        </w:rPr>
        <w:t xml:space="preserve"> </w:t>
      </w:r>
      <w:r w:rsidRPr="002012A1">
        <w:rPr>
          <w:rFonts w:ascii="Arial" w:hAnsi="Arial" w:cs="Arial"/>
          <w:sz w:val="18"/>
          <w:szCs w:val="18"/>
        </w:rPr>
        <w:t>Порядок получения заявителем сведений о государственной регистрации юридических лиц, индивидуальных предпринимателей, крестьянских (фермерских) хозяйств размещён на официальном сайте Федеральной налоговой службы Российской Федерации.</w:t>
      </w:r>
      <w:r w:rsidR="00D43779">
        <w:rPr>
          <w:rFonts w:ascii="Arial" w:hAnsi="Arial" w:cs="Arial"/>
          <w:sz w:val="18"/>
          <w:szCs w:val="18"/>
        </w:rPr>
        <w:t xml:space="preserve"> </w:t>
      </w:r>
      <w:r w:rsidRPr="002012A1">
        <w:rPr>
          <w:rFonts w:ascii="Arial" w:hAnsi="Arial" w:cs="Arial"/>
          <w:sz w:val="18"/>
          <w:szCs w:val="18"/>
        </w:rPr>
        <w:t xml:space="preserve">Сведения о необходимых платежах заявителем могут быть получены в кредитных организациях, осуществляющих прием платежей в бюджет и внебюджетные фонды, в которых производились указанные платежи. </w:t>
      </w:r>
    </w:p>
    <w:p w:rsidR="006674C0" w:rsidRPr="002012A1" w:rsidRDefault="006674C0" w:rsidP="002012A1">
      <w:pPr>
        <w:pStyle w:val="100"/>
        <w:widowControl w:val="0"/>
        <w:shd w:val="clear" w:color="auto" w:fill="auto"/>
        <w:spacing w:after="0" w:line="240" w:lineRule="auto"/>
        <w:ind w:left="0" w:right="0" w:firstLine="709"/>
        <w:rPr>
          <w:rFonts w:ascii="Arial" w:hAnsi="Arial" w:cs="Arial"/>
          <w:sz w:val="18"/>
          <w:szCs w:val="18"/>
        </w:rPr>
      </w:pPr>
      <w:r w:rsidRPr="002012A1">
        <w:rPr>
          <w:rFonts w:ascii="Arial" w:hAnsi="Arial" w:cs="Arial"/>
          <w:sz w:val="18"/>
          <w:szCs w:val="18"/>
        </w:rPr>
        <w:t>Непредставление заявителем указанных документов не является основанием для отказа заявителю в предоставлении муниципальной услуги.</w:t>
      </w:r>
    </w:p>
    <w:p w:rsidR="006674C0" w:rsidRPr="002012A1" w:rsidRDefault="006674C0" w:rsidP="002012A1">
      <w:pPr>
        <w:pStyle w:val="100"/>
        <w:widowControl w:val="0"/>
        <w:shd w:val="clear" w:color="auto" w:fill="auto"/>
        <w:spacing w:after="0" w:line="240" w:lineRule="auto"/>
        <w:ind w:left="0" w:right="0" w:firstLine="709"/>
        <w:rPr>
          <w:rFonts w:ascii="Arial" w:hAnsi="Arial" w:cs="Arial"/>
          <w:sz w:val="18"/>
          <w:szCs w:val="18"/>
        </w:rPr>
      </w:pPr>
      <w:r w:rsidRPr="002012A1">
        <w:rPr>
          <w:rFonts w:ascii="Arial" w:hAnsi="Arial" w:cs="Arial"/>
          <w:sz w:val="18"/>
          <w:szCs w:val="18"/>
        </w:rPr>
        <w:t>Администрация получает информацию о согласовании владельцами автомобильных дорог</w:t>
      </w:r>
      <w:r w:rsidR="00D43779">
        <w:rPr>
          <w:rFonts w:ascii="Arial" w:hAnsi="Arial" w:cs="Arial"/>
          <w:sz w:val="18"/>
          <w:szCs w:val="18"/>
        </w:rPr>
        <w:t xml:space="preserve"> </w:t>
      </w:r>
      <w:r w:rsidRPr="002012A1">
        <w:rPr>
          <w:rFonts w:ascii="Arial" w:hAnsi="Arial" w:cs="Arial"/>
          <w:sz w:val="18"/>
          <w:szCs w:val="18"/>
        </w:rPr>
        <w:t xml:space="preserve">маршрута тяжеловесного и (или) крупногабаритного транспортного средства, в том числе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w:t>
      </w:r>
    </w:p>
    <w:p w:rsidR="006674C0" w:rsidRPr="002012A1" w:rsidRDefault="006674C0" w:rsidP="002012A1">
      <w:pPr>
        <w:pStyle w:val="100"/>
        <w:widowControl w:val="0"/>
        <w:shd w:val="clear" w:color="auto" w:fill="auto"/>
        <w:spacing w:after="0" w:line="240" w:lineRule="auto"/>
        <w:ind w:left="0" w:right="0" w:firstLine="709"/>
        <w:rPr>
          <w:rFonts w:ascii="Arial" w:hAnsi="Arial" w:cs="Arial"/>
          <w:sz w:val="18"/>
          <w:szCs w:val="18"/>
        </w:rPr>
      </w:pPr>
    </w:p>
    <w:p w:rsidR="006674C0" w:rsidRPr="002012A1" w:rsidRDefault="006674C0" w:rsidP="002012A1">
      <w:pPr>
        <w:pStyle w:val="100"/>
        <w:widowControl w:val="0"/>
        <w:spacing w:after="0"/>
        <w:ind w:firstLine="709"/>
        <w:jc w:val="center"/>
        <w:rPr>
          <w:rFonts w:ascii="Arial" w:hAnsi="Arial" w:cs="Arial"/>
          <w:b/>
          <w:spacing w:val="-2"/>
          <w:sz w:val="18"/>
          <w:szCs w:val="18"/>
        </w:rPr>
      </w:pPr>
      <w:r w:rsidRPr="002012A1">
        <w:rPr>
          <w:rFonts w:ascii="Arial" w:hAnsi="Arial" w:cs="Arial"/>
          <w:b/>
          <w:spacing w:val="-2"/>
          <w:sz w:val="18"/>
          <w:szCs w:val="18"/>
        </w:rPr>
        <w:t>Указание на</w:t>
      </w:r>
      <w:r w:rsidR="00D43779">
        <w:rPr>
          <w:rFonts w:ascii="Arial" w:hAnsi="Arial" w:cs="Arial"/>
          <w:b/>
          <w:spacing w:val="-2"/>
          <w:sz w:val="18"/>
          <w:szCs w:val="18"/>
        </w:rPr>
        <w:t xml:space="preserve"> запрет требовать от заявителя  </w:t>
      </w:r>
      <w:r w:rsidRPr="002012A1">
        <w:rPr>
          <w:rFonts w:ascii="Arial" w:hAnsi="Arial" w:cs="Arial"/>
          <w:b/>
          <w:spacing w:val="-2"/>
          <w:sz w:val="18"/>
          <w:szCs w:val="18"/>
        </w:rPr>
        <w:t>представления документов и информации или осуществления действий</w:t>
      </w:r>
    </w:p>
    <w:p w:rsidR="006674C0" w:rsidRPr="002012A1" w:rsidRDefault="006674C0" w:rsidP="002012A1">
      <w:pPr>
        <w:pStyle w:val="100"/>
        <w:widowControl w:val="0"/>
        <w:spacing w:after="0"/>
        <w:ind w:firstLine="709"/>
        <w:jc w:val="center"/>
        <w:rPr>
          <w:rFonts w:ascii="Arial" w:hAnsi="Arial" w:cs="Arial"/>
          <w:b/>
          <w:spacing w:val="-2"/>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Администрация и</w:t>
      </w:r>
      <w:r w:rsidR="00D43779">
        <w:rPr>
          <w:rFonts w:ascii="Arial" w:hAnsi="Arial" w:cs="Arial"/>
          <w:sz w:val="18"/>
          <w:szCs w:val="18"/>
        </w:rPr>
        <w:t xml:space="preserve"> </w:t>
      </w:r>
      <w:r w:rsidRPr="002012A1">
        <w:rPr>
          <w:rFonts w:ascii="Arial" w:hAnsi="Arial" w:cs="Arial"/>
          <w:sz w:val="18"/>
          <w:szCs w:val="18"/>
        </w:rPr>
        <w:t>МФЦ</w:t>
      </w:r>
      <w:r w:rsidR="00D43779">
        <w:rPr>
          <w:rFonts w:ascii="Arial" w:hAnsi="Arial" w:cs="Arial"/>
          <w:sz w:val="18"/>
          <w:szCs w:val="18"/>
        </w:rPr>
        <w:t xml:space="preserve"> </w:t>
      </w:r>
      <w:r w:rsidRPr="002012A1">
        <w:rPr>
          <w:rFonts w:ascii="Arial" w:hAnsi="Arial" w:cs="Arial"/>
          <w:sz w:val="18"/>
          <w:szCs w:val="18"/>
        </w:rPr>
        <w:t>не вправе требовать от заявителя: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w:t>
      </w:r>
      <w:r w:rsidR="00D43779">
        <w:rPr>
          <w:rFonts w:ascii="Arial" w:hAnsi="Arial" w:cs="Arial"/>
          <w:sz w:val="18"/>
          <w:szCs w:val="18"/>
        </w:rPr>
        <w:t xml:space="preserve"> </w:t>
      </w:r>
      <w:r w:rsidRPr="002012A1">
        <w:rPr>
          <w:rFonts w:ascii="Arial" w:hAnsi="Arial" w:cs="Arial"/>
          <w:sz w:val="18"/>
          <w:szCs w:val="18"/>
        </w:rPr>
        <w:t>с предоставлением муниципальной услуги;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б) представления документов и информации, которые в соответствии</w:t>
      </w:r>
      <w:r w:rsidR="00621C78">
        <w:rPr>
          <w:rFonts w:ascii="Arial" w:hAnsi="Arial" w:cs="Arial"/>
          <w:sz w:val="18"/>
          <w:szCs w:val="18"/>
        </w:rPr>
        <w:t xml:space="preserve"> </w:t>
      </w:r>
      <w:r w:rsidRPr="002012A1">
        <w:rPr>
          <w:rFonts w:ascii="Arial" w:hAnsi="Arial" w:cs="Arial"/>
          <w:sz w:val="18"/>
          <w:szCs w:val="18"/>
        </w:rPr>
        <w:t>с нормативными правовыми актами Российской Федерации и нормативными правовыми актами Правительства Свердловской области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в) представления документов, подтверждающих внесение заявителем платы за предоставление муниципальной услуги;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г)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д)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 выявление документально подтвержденного факта (признаков) ошибочного или противоправного действия (бездействия) должностного лица Администрации, специалиста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При предоставлении муниципальной услуги запрещается:</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621C78">
        <w:rPr>
          <w:rFonts w:ascii="Arial" w:hAnsi="Arial" w:cs="Arial"/>
          <w:sz w:val="18"/>
          <w:szCs w:val="18"/>
        </w:rPr>
        <w:t xml:space="preserve"> </w:t>
      </w:r>
      <w:r w:rsidRPr="002012A1">
        <w:rPr>
          <w:rFonts w:ascii="Arial" w:hAnsi="Arial" w:cs="Arial"/>
          <w:sz w:val="18"/>
          <w:szCs w:val="18"/>
        </w:rPr>
        <w:t>Администрации;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w:t>
      </w:r>
      <w:r w:rsidR="00621C78">
        <w:rPr>
          <w:rFonts w:ascii="Arial" w:hAnsi="Arial" w:cs="Arial"/>
          <w:sz w:val="18"/>
          <w:szCs w:val="18"/>
        </w:rPr>
        <w:t xml:space="preserve"> </w:t>
      </w:r>
      <w:r w:rsidRPr="002012A1">
        <w:rPr>
          <w:rFonts w:ascii="Arial" w:hAnsi="Arial" w:cs="Arial"/>
          <w:sz w:val="18"/>
          <w:szCs w:val="18"/>
        </w:rPr>
        <w:t>Администрации.</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Исчерпывающий перечень оснований для отказа в приёме документов, необходимых для предоставления муниципальной услуги</w:t>
      </w:r>
    </w:p>
    <w:p w:rsidR="006674C0" w:rsidRPr="002012A1" w:rsidRDefault="006674C0" w:rsidP="002012A1">
      <w:pPr>
        <w:widowControl w:val="0"/>
        <w:tabs>
          <w:tab w:val="left" w:pos="189"/>
        </w:tabs>
        <w:spacing w:after="0"/>
        <w:jc w:val="both"/>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bookmarkStart w:id="19" w:name="Основания_для_отказа_регистрации"/>
      <w:bookmarkEnd w:id="19"/>
      <w:r w:rsidRPr="002012A1">
        <w:rPr>
          <w:rFonts w:ascii="Arial" w:hAnsi="Arial" w:cs="Arial"/>
          <w:sz w:val="18"/>
          <w:szCs w:val="18"/>
        </w:rPr>
        <w:t>Основаниями для отказа в регистрации заявления и документов, необходимых для предоставления муниципальной услуги, являются:</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1)</w:t>
      </w:r>
      <w:r w:rsidRPr="002012A1">
        <w:rPr>
          <w:rFonts w:ascii="Arial" w:hAnsi="Arial" w:cs="Arial"/>
          <w:sz w:val="18"/>
          <w:szCs w:val="18"/>
        </w:rPr>
        <w:tab/>
        <w:t>отсутствие у Администрации полномочий согласно пункту 6 Порядка выдачи специального разрешения на выдачу специального разрешения по заявленному маршруту;</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2)</w:t>
      </w:r>
      <w:r w:rsidRPr="002012A1">
        <w:rPr>
          <w:rFonts w:ascii="Arial" w:hAnsi="Arial" w:cs="Arial"/>
          <w:sz w:val="18"/>
          <w:szCs w:val="18"/>
        </w:rPr>
        <w:tab/>
        <w:t>подписание заявления лицом, не имеющим полномочий на подписание данного заявления;</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3)</w:t>
      </w:r>
      <w:r w:rsidRPr="002012A1">
        <w:rPr>
          <w:rFonts w:ascii="Arial" w:hAnsi="Arial" w:cs="Arial"/>
          <w:sz w:val="18"/>
          <w:szCs w:val="18"/>
        </w:rPr>
        <w:tab/>
        <w:t>отсутствие в заявлении сведений и (или) не соответствие заявления требованиям, установленным частями второй, третьей и четвёртой пункта 16 Административного регламента и частью четвертой пункта 18 Административного регламента;</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4)</w:t>
      </w:r>
      <w:r w:rsidRPr="002012A1">
        <w:rPr>
          <w:rFonts w:ascii="Arial" w:hAnsi="Arial" w:cs="Arial"/>
          <w:sz w:val="18"/>
          <w:szCs w:val="18"/>
        </w:rPr>
        <w:tab/>
        <w:t>отсутствие предусмотренных частью пятой пункта 16 Административного регламента документов или несоответствие прилагаемых к заявлению документов требованиям, установленным частью пятой пункта 16 Административного регламента и частью первой пункта 18 Административного регламента, а также копии комплексного запроса в случае обращения заявителя в МФЦ с комплексным запросом;</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Заявление не принимается к рассмотрению в случае отсутствия сведений об уплате заявителем государственной пошлины, установленной подпунктом 111 пункта 1 статьи 333.33 Налогового кодекса Российской Федерации.</w:t>
      </w:r>
    </w:p>
    <w:p w:rsidR="006674C0" w:rsidRPr="002012A1" w:rsidRDefault="006674C0" w:rsidP="002012A1">
      <w:pPr>
        <w:widowControl w:val="0"/>
        <w:spacing w:after="0"/>
        <w:ind w:firstLine="708"/>
        <w:jc w:val="both"/>
        <w:rPr>
          <w:rFonts w:ascii="Arial" w:hAnsi="Arial" w:cs="Arial"/>
          <w:sz w:val="18"/>
          <w:szCs w:val="18"/>
        </w:rPr>
      </w:pPr>
      <w:r w:rsidRPr="002012A1">
        <w:rPr>
          <w:rFonts w:ascii="Arial" w:hAnsi="Arial" w:cs="Arial"/>
          <w:sz w:val="18"/>
          <w:szCs w:val="18"/>
        </w:rPr>
        <w:t>После устранения оснований для отказа в приеме документов и регистрации заявления и документов, необходимых для предоставления муниципальной услуги, заявитель вправе обратиться повторно.</w:t>
      </w:r>
    </w:p>
    <w:p w:rsidR="006674C0" w:rsidRPr="002012A1" w:rsidRDefault="006674C0" w:rsidP="002012A1">
      <w:pPr>
        <w:widowControl w:val="0"/>
        <w:spacing w:after="0"/>
        <w:ind w:firstLine="708"/>
        <w:jc w:val="both"/>
        <w:rPr>
          <w:rFonts w:ascii="Arial" w:hAnsi="Arial" w:cs="Arial"/>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Исчерпывающий перечень оснований для приостановления или отказа в предоставлении муниципальной услуги</w:t>
      </w:r>
    </w:p>
    <w:p w:rsidR="006674C0" w:rsidRPr="002012A1" w:rsidRDefault="006674C0" w:rsidP="002012A1">
      <w:pPr>
        <w:widowControl w:val="0"/>
        <w:tabs>
          <w:tab w:val="left" w:pos="189"/>
        </w:tabs>
        <w:spacing w:after="0"/>
        <w:jc w:val="center"/>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Основания для приостановления предоставления муниципальной услуги отсутствуют.</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Администрация отказывает в выдаче специального разрешения в случаях, если:</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bookmarkStart w:id="20" w:name="Par172"/>
      <w:bookmarkEnd w:id="20"/>
      <w:r w:rsidRPr="002012A1">
        <w:rPr>
          <w:rFonts w:ascii="Arial" w:hAnsi="Arial" w:cs="Arial"/>
          <w:sz w:val="18"/>
          <w:szCs w:val="18"/>
        </w:rPr>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2) установленные требования о перевозке груза, не являющегося неделимым, не соблюдены;</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4) технические характеристики и регистрационные данные транспортных средств не соответствуют указанным в заявлении;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6) отсутствует согласие заявителя, предусмотренное пунктом 22.1 Порядка выдачи специального разрешения, на:</w:t>
      </w:r>
    </w:p>
    <w:p w:rsidR="006674C0" w:rsidRPr="002012A1" w:rsidRDefault="006674C0" w:rsidP="002012A1">
      <w:pPr>
        <w:widowControl w:val="0"/>
        <w:autoSpaceDE w:val="0"/>
        <w:autoSpaceDN w:val="0"/>
        <w:adjustRightInd w:val="0"/>
        <w:spacing w:after="0" w:line="235" w:lineRule="auto"/>
        <w:ind w:firstLine="709"/>
        <w:jc w:val="both"/>
        <w:rPr>
          <w:rFonts w:ascii="Arial" w:hAnsi="Arial" w:cs="Arial"/>
          <w:sz w:val="18"/>
          <w:szCs w:val="18"/>
        </w:rPr>
      </w:pPr>
      <w:r w:rsidRPr="002012A1">
        <w:rPr>
          <w:rFonts w:ascii="Arial" w:hAnsi="Arial" w:cs="Arial"/>
          <w:sz w:val="18"/>
          <w:szCs w:val="18"/>
        </w:rPr>
        <w:t>разработку проекта организации дорожного движения и (или) специального проекта;</w:t>
      </w:r>
    </w:p>
    <w:p w:rsidR="006674C0" w:rsidRPr="002012A1" w:rsidRDefault="006674C0" w:rsidP="002012A1">
      <w:pPr>
        <w:widowControl w:val="0"/>
        <w:autoSpaceDE w:val="0"/>
        <w:autoSpaceDN w:val="0"/>
        <w:adjustRightInd w:val="0"/>
        <w:spacing w:after="0" w:line="235" w:lineRule="auto"/>
        <w:ind w:firstLine="709"/>
        <w:jc w:val="both"/>
        <w:rPr>
          <w:rFonts w:ascii="Arial" w:hAnsi="Arial" w:cs="Arial"/>
          <w:sz w:val="18"/>
          <w:szCs w:val="18"/>
        </w:rPr>
      </w:pPr>
      <w:r w:rsidRPr="002012A1">
        <w:rPr>
          <w:rFonts w:ascii="Arial" w:hAnsi="Arial" w:cs="Arial"/>
          <w:sz w:val="18"/>
          <w:szCs w:val="18"/>
        </w:rPr>
        <w:t xml:space="preserve">проведение оценки технического состояния автомобильной дороги </w:t>
      </w:r>
    </w:p>
    <w:p w:rsidR="006674C0" w:rsidRPr="002012A1" w:rsidRDefault="006674C0" w:rsidP="002012A1">
      <w:pPr>
        <w:widowControl w:val="0"/>
        <w:autoSpaceDE w:val="0"/>
        <w:autoSpaceDN w:val="0"/>
        <w:adjustRightInd w:val="0"/>
        <w:spacing w:after="0" w:line="235" w:lineRule="auto"/>
        <w:ind w:firstLine="709"/>
        <w:jc w:val="both"/>
        <w:rPr>
          <w:rFonts w:ascii="Arial" w:hAnsi="Arial" w:cs="Arial"/>
          <w:sz w:val="18"/>
          <w:szCs w:val="18"/>
        </w:rPr>
      </w:pPr>
      <w:r w:rsidRPr="002012A1">
        <w:rPr>
          <w:rFonts w:ascii="Arial" w:hAnsi="Arial" w:cs="Arial"/>
          <w:sz w:val="18"/>
          <w:szCs w:val="1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6674C0" w:rsidRPr="002012A1" w:rsidRDefault="006674C0" w:rsidP="002012A1">
      <w:pPr>
        <w:widowControl w:val="0"/>
        <w:autoSpaceDE w:val="0"/>
        <w:autoSpaceDN w:val="0"/>
        <w:adjustRightInd w:val="0"/>
        <w:spacing w:after="0" w:line="235" w:lineRule="auto"/>
        <w:ind w:firstLine="709"/>
        <w:jc w:val="both"/>
        <w:rPr>
          <w:rFonts w:ascii="Arial" w:hAnsi="Arial" w:cs="Arial"/>
          <w:sz w:val="18"/>
          <w:szCs w:val="18"/>
        </w:rPr>
      </w:pPr>
      <w:r w:rsidRPr="002012A1">
        <w:rPr>
          <w:rFonts w:ascii="Arial" w:hAnsi="Arial" w:cs="Arial"/>
          <w:sz w:val="18"/>
          <w:szCs w:val="1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6674C0" w:rsidRPr="002012A1" w:rsidRDefault="006674C0" w:rsidP="002012A1">
      <w:pPr>
        <w:widowControl w:val="0"/>
        <w:tabs>
          <w:tab w:val="left" w:pos="1113"/>
        </w:tabs>
        <w:spacing w:after="0" w:line="235" w:lineRule="auto"/>
        <w:ind w:firstLine="709"/>
        <w:jc w:val="both"/>
        <w:rPr>
          <w:rFonts w:ascii="Arial" w:hAnsi="Arial" w:cs="Arial"/>
          <w:sz w:val="18"/>
          <w:szCs w:val="18"/>
        </w:rPr>
      </w:pPr>
      <w:r w:rsidRPr="002012A1">
        <w:rPr>
          <w:rFonts w:ascii="Arial" w:hAnsi="Arial" w:cs="Arial"/>
          <w:sz w:val="18"/>
          <w:szCs w:val="18"/>
        </w:rPr>
        <w:t>7)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6674C0" w:rsidRPr="002012A1" w:rsidRDefault="006674C0" w:rsidP="002012A1">
      <w:pPr>
        <w:widowControl w:val="0"/>
        <w:tabs>
          <w:tab w:val="left" w:pos="1113"/>
        </w:tabs>
        <w:spacing w:after="0" w:line="235" w:lineRule="auto"/>
        <w:ind w:firstLine="709"/>
        <w:jc w:val="both"/>
        <w:rPr>
          <w:rFonts w:ascii="Arial" w:hAnsi="Arial" w:cs="Arial"/>
          <w:sz w:val="18"/>
          <w:szCs w:val="18"/>
        </w:rPr>
      </w:pPr>
      <w:r w:rsidRPr="002012A1">
        <w:rPr>
          <w:rFonts w:ascii="Arial" w:hAnsi="Arial" w:cs="Arial"/>
          <w:sz w:val="18"/>
          <w:szCs w:val="18"/>
        </w:rPr>
        <w:t>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подпунктом 2 части пятой пункта 16 Административного регламента и пунктом 10 Порядка выдачи специального разрешения, при обращении заявителя за получением оформленного бланка специального разрешения в случае, если заявление и документы направлялись в Администрацию с использованием факсимильной связи;</w:t>
      </w:r>
    </w:p>
    <w:p w:rsidR="006674C0" w:rsidRPr="002012A1" w:rsidRDefault="006674C0" w:rsidP="002012A1">
      <w:pPr>
        <w:widowControl w:val="0"/>
        <w:tabs>
          <w:tab w:val="left" w:pos="1113"/>
        </w:tabs>
        <w:spacing w:after="0" w:line="235" w:lineRule="auto"/>
        <w:ind w:firstLine="709"/>
        <w:jc w:val="both"/>
        <w:rPr>
          <w:rFonts w:ascii="Arial" w:hAnsi="Arial" w:cs="Arial"/>
          <w:sz w:val="18"/>
          <w:szCs w:val="18"/>
        </w:rPr>
      </w:pPr>
      <w:r w:rsidRPr="002012A1">
        <w:rPr>
          <w:rFonts w:ascii="Arial" w:hAnsi="Arial" w:cs="Arial"/>
          <w:sz w:val="18"/>
          <w:szCs w:val="18"/>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6674C0" w:rsidRPr="002012A1" w:rsidRDefault="006674C0" w:rsidP="002012A1">
      <w:pPr>
        <w:widowControl w:val="0"/>
        <w:tabs>
          <w:tab w:val="left" w:pos="1113"/>
        </w:tabs>
        <w:spacing w:after="0" w:line="235" w:lineRule="auto"/>
        <w:ind w:firstLine="709"/>
        <w:jc w:val="both"/>
        <w:rPr>
          <w:rFonts w:ascii="Arial" w:hAnsi="Arial" w:cs="Arial"/>
          <w:sz w:val="18"/>
          <w:szCs w:val="18"/>
        </w:rPr>
      </w:pPr>
      <w:r w:rsidRPr="002012A1">
        <w:rPr>
          <w:rFonts w:ascii="Arial" w:hAnsi="Arial" w:cs="Arial"/>
          <w:sz w:val="18"/>
          <w:szCs w:val="18"/>
        </w:rPr>
        <w:t>10) истек указанный в заявлении срок перевозки.</w:t>
      </w:r>
    </w:p>
    <w:p w:rsidR="006674C0" w:rsidRPr="002012A1" w:rsidRDefault="006674C0" w:rsidP="002012A1">
      <w:pPr>
        <w:widowControl w:val="0"/>
        <w:tabs>
          <w:tab w:val="left" w:pos="1113"/>
        </w:tabs>
        <w:spacing w:after="0" w:line="235" w:lineRule="auto"/>
        <w:ind w:firstLine="709"/>
        <w:jc w:val="both"/>
        <w:rPr>
          <w:rFonts w:ascii="Arial" w:hAnsi="Arial" w:cs="Arial"/>
          <w:sz w:val="18"/>
          <w:szCs w:val="18"/>
        </w:rPr>
      </w:pPr>
      <w:r w:rsidRPr="002012A1">
        <w:rPr>
          <w:rFonts w:ascii="Arial" w:hAnsi="Arial" w:cs="Arial"/>
          <w:sz w:val="18"/>
          <w:szCs w:val="18"/>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6674C0" w:rsidRPr="002012A1" w:rsidRDefault="006674C0" w:rsidP="002012A1">
      <w:pPr>
        <w:widowControl w:val="0"/>
        <w:tabs>
          <w:tab w:val="left" w:pos="1113"/>
        </w:tabs>
        <w:spacing w:after="0" w:line="235" w:lineRule="auto"/>
        <w:ind w:firstLine="709"/>
        <w:jc w:val="both"/>
        <w:rPr>
          <w:rFonts w:ascii="Arial" w:hAnsi="Arial" w:cs="Arial"/>
          <w:sz w:val="18"/>
          <w:szCs w:val="18"/>
        </w:rPr>
      </w:pPr>
    </w:p>
    <w:p w:rsidR="006674C0" w:rsidRPr="002012A1" w:rsidRDefault="006674C0" w:rsidP="002012A1">
      <w:pPr>
        <w:widowControl w:val="0"/>
        <w:tabs>
          <w:tab w:val="left" w:pos="189"/>
        </w:tabs>
        <w:spacing w:after="0" w:line="235" w:lineRule="auto"/>
        <w:jc w:val="center"/>
        <w:rPr>
          <w:rFonts w:ascii="Arial" w:hAnsi="Arial" w:cs="Arial"/>
          <w:b/>
          <w:sz w:val="18"/>
          <w:szCs w:val="18"/>
        </w:rPr>
      </w:pPr>
      <w:r w:rsidRPr="002012A1">
        <w:rPr>
          <w:rFonts w:ascii="Arial" w:hAnsi="Arial" w:cs="Arial"/>
          <w:b/>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674C0" w:rsidRPr="002012A1" w:rsidRDefault="006674C0" w:rsidP="002012A1">
      <w:pPr>
        <w:widowControl w:val="0"/>
        <w:tabs>
          <w:tab w:val="left" w:pos="189"/>
        </w:tabs>
        <w:spacing w:after="0" w:line="235" w:lineRule="auto"/>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35" w:lineRule="auto"/>
        <w:ind w:left="0" w:right="0" w:firstLine="710"/>
        <w:rPr>
          <w:rFonts w:ascii="Arial" w:hAnsi="Arial" w:cs="Arial"/>
          <w:sz w:val="18"/>
          <w:szCs w:val="18"/>
        </w:rPr>
      </w:pPr>
      <w:r w:rsidRPr="002012A1">
        <w:rPr>
          <w:rFonts w:ascii="Arial" w:hAnsi="Arial" w:cs="Arial"/>
          <w:sz w:val="18"/>
          <w:szCs w:val="18"/>
        </w:rPr>
        <w:t>Услуг, которые являются необходимыми и обязательными для предоставления муниципальной услуги законодательством не предусмотрено.</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Порядок, размер и основания взимания государственной пошлины или иной платы, взимаемой за предоставление муниципальной услуги</w:t>
      </w:r>
    </w:p>
    <w:p w:rsidR="006674C0" w:rsidRPr="002012A1" w:rsidRDefault="006674C0" w:rsidP="002012A1">
      <w:pPr>
        <w:widowControl w:val="0"/>
        <w:tabs>
          <w:tab w:val="left" w:pos="189"/>
        </w:tabs>
        <w:spacing w:after="0"/>
        <w:jc w:val="both"/>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850"/>
        <w:rPr>
          <w:rFonts w:ascii="Arial" w:hAnsi="Arial" w:cs="Arial"/>
          <w:sz w:val="18"/>
          <w:szCs w:val="18"/>
        </w:rPr>
      </w:pPr>
      <w:bookmarkStart w:id="21" w:name="п_22"/>
      <w:r w:rsidRPr="002012A1">
        <w:rPr>
          <w:rFonts w:ascii="Arial" w:hAnsi="Arial" w:cs="Arial"/>
          <w:sz w:val="18"/>
          <w:szCs w:val="18"/>
        </w:rPr>
        <w:t>Государственная пошлина уплачивается заявителем</w:t>
      </w:r>
      <w:bookmarkEnd w:id="21"/>
      <w:r w:rsidRPr="002012A1">
        <w:rPr>
          <w:rFonts w:ascii="Arial" w:hAnsi="Arial" w:cs="Arial"/>
          <w:sz w:val="18"/>
          <w:szCs w:val="18"/>
        </w:rPr>
        <w:t xml:space="preserve"> за предоставление муниципальной услуги, в соответствии с пунктом 5.2 части 1 статьи 333.18 Федерального закона от 5 августа 2000 года № 117-ФЗ «Налоговый кодекс Российской Федерации. Часть вторая», при обращении за выдачей специального разрешения - до подачи заявления либо в случае, если заявление подано в электронной форме, после подачи заявления, но до принятия его к рассмотрению.</w:t>
      </w:r>
    </w:p>
    <w:p w:rsidR="006674C0" w:rsidRPr="002012A1" w:rsidRDefault="006674C0" w:rsidP="002012A1">
      <w:pPr>
        <w:pStyle w:val="100"/>
        <w:widowControl w:val="0"/>
        <w:tabs>
          <w:tab w:val="left" w:pos="-4678"/>
        </w:tabs>
        <w:spacing w:after="0" w:line="240" w:lineRule="auto"/>
        <w:ind w:left="0" w:firstLine="709"/>
        <w:rPr>
          <w:rFonts w:ascii="Arial" w:hAnsi="Arial" w:cs="Arial"/>
          <w:sz w:val="18"/>
          <w:szCs w:val="18"/>
          <w:shd w:val="clear" w:color="auto" w:fill="FFFFFF" w:themeFill="background1"/>
        </w:rPr>
      </w:pPr>
      <w:r w:rsidRPr="002012A1">
        <w:rPr>
          <w:rFonts w:ascii="Arial" w:hAnsi="Arial" w:cs="Arial"/>
          <w:sz w:val="18"/>
          <w:szCs w:val="18"/>
        </w:rPr>
        <w:t>Выдача</w:t>
      </w:r>
      <w:r w:rsidR="00621C78">
        <w:rPr>
          <w:rFonts w:ascii="Arial" w:hAnsi="Arial" w:cs="Arial"/>
          <w:sz w:val="18"/>
          <w:szCs w:val="18"/>
        </w:rPr>
        <w:t xml:space="preserve"> </w:t>
      </w:r>
      <w:r w:rsidRPr="002012A1">
        <w:rPr>
          <w:rFonts w:ascii="Arial" w:hAnsi="Arial" w:cs="Arial"/>
          <w:sz w:val="18"/>
          <w:szCs w:val="18"/>
        </w:rPr>
        <w:t>специального разрешения заявителю</w:t>
      </w:r>
      <w:r w:rsidR="00621C78">
        <w:rPr>
          <w:rFonts w:ascii="Arial" w:hAnsi="Arial" w:cs="Arial"/>
          <w:sz w:val="18"/>
          <w:szCs w:val="18"/>
        </w:rPr>
        <w:t xml:space="preserve"> </w:t>
      </w:r>
      <w:r w:rsidRPr="002012A1">
        <w:rPr>
          <w:rFonts w:ascii="Arial" w:hAnsi="Arial" w:cs="Arial"/>
          <w:sz w:val="18"/>
          <w:szCs w:val="18"/>
        </w:rPr>
        <w:t>осуществляется</w:t>
      </w:r>
      <w:r w:rsidR="00621C78">
        <w:rPr>
          <w:rFonts w:ascii="Arial" w:hAnsi="Arial" w:cs="Arial"/>
          <w:sz w:val="18"/>
          <w:szCs w:val="18"/>
        </w:rPr>
        <w:t xml:space="preserve">  </w:t>
      </w:r>
      <w:r w:rsidRPr="002012A1">
        <w:rPr>
          <w:rFonts w:ascii="Arial" w:hAnsi="Arial" w:cs="Arial"/>
          <w:sz w:val="18"/>
          <w:szCs w:val="18"/>
        </w:rPr>
        <w:t>Администрацией</w:t>
      </w:r>
      <w:r w:rsidR="00621C78">
        <w:rPr>
          <w:rFonts w:ascii="Arial" w:hAnsi="Arial" w:cs="Arial"/>
          <w:sz w:val="18"/>
          <w:szCs w:val="18"/>
        </w:rPr>
        <w:t xml:space="preserve"> </w:t>
      </w:r>
      <w:r w:rsidRPr="002012A1">
        <w:rPr>
          <w:rFonts w:ascii="Arial" w:hAnsi="Arial" w:cs="Arial"/>
          <w:sz w:val="18"/>
          <w:szCs w:val="18"/>
        </w:rPr>
        <w:t>после получения подтверждения уплаты</w:t>
      </w:r>
      <w:r w:rsidR="00621C78">
        <w:rPr>
          <w:rFonts w:ascii="Arial" w:hAnsi="Arial" w:cs="Arial"/>
          <w:sz w:val="18"/>
          <w:szCs w:val="18"/>
        </w:rPr>
        <w:t xml:space="preserve"> </w:t>
      </w:r>
      <w:r w:rsidRPr="002012A1">
        <w:rPr>
          <w:rFonts w:ascii="Arial" w:hAnsi="Arial" w:cs="Arial"/>
          <w:sz w:val="18"/>
          <w:szCs w:val="18"/>
        </w:rPr>
        <w:t>заявителем платежей за возмещение вреда автомобильным дорогам, причиняемого тяжеловесными транспортными средствами</w:t>
      </w:r>
      <w:r w:rsidRPr="002012A1">
        <w:rPr>
          <w:rFonts w:ascii="Arial" w:hAnsi="Arial" w:cs="Arial"/>
          <w:sz w:val="18"/>
          <w:szCs w:val="18"/>
          <w:shd w:val="clear" w:color="auto" w:fill="FFFFFF" w:themeFill="background1"/>
        </w:rPr>
        <w:t>.</w:t>
      </w:r>
    </w:p>
    <w:p w:rsidR="006674C0" w:rsidRPr="002012A1" w:rsidRDefault="006674C0" w:rsidP="002012A1">
      <w:pPr>
        <w:pStyle w:val="100"/>
        <w:widowControl w:val="0"/>
        <w:tabs>
          <w:tab w:val="left" w:pos="-4678"/>
        </w:tabs>
        <w:spacing w:after="0" w:line="240" w:lineRule="auto"/>
        <w:ind w:left="0" w:firstLine="709"/>
        <w:rPr>
          <w:rFonts w:ascii="Arial" w:hAnsi="Arial" w:cs="Arial"/>
          <w:sz w:val="18"/>
          <w:szCs w:val="18"/>
        </w:rPr>
      </w:pPr>
      <w:r w:rsidRPr="002012A1">
        <w:rPr>
          <w:rFonts w:ascii="Arial" w:hAnsi="Arial" w:cs="Arial"/>
          <w:sz w:val="18"/>
          <w:szCs w:val="18"/>
          <w:shd w:val="clear" w:color="auto" w:fill="FFFFFF" w:themeFill="background1"/>
        </w:rPr>
        <w:t xml:space="preserve"> Факт уплаты плательщиком государственной пошлины, платежей за возмещение вреда автомобильным дорогам, причиняемого тяжеловесными транспортными средствами, подтверждается также информацией об уплате данных платежей</w:t>
      </w:r>
      <w:r w:rsidRPr="002012A1">
        <w:rPr>
          <w:rFonts w:ascii="Arial" w:hAnsi="Arial" w:cs="Arial"/>
          <w:sz w:val="18"/>
          <w:szCs w:val="18"/>
        </w:rPr>
        <w:t>, содержащейся в Государственной информационной системе о государственных</w:t>
      </w:r>
      <w:r w:rsidR="00621C78">
        <w:rPr>
          <w:rFonts w:ascii="Arial" w:hAnsi="Arial" w:cs="Arial"/>
          <w:sz w:val="18"/>
          <w:szCs w:val="18"/>
        </w:rPr>
        <w:t xml:space="preserve"> </w:t>
      </w:r>
      <w:r w:rsidRPr="002012A1">
        <w:rPr>
          <w:rFonts w:ascii="Arial" w:hAnsi="Arial" w:cs="Arial"/>
          <w:sz w:val="18"/>
          <w:szCs w:val="18"/>
        </w:rPr>
        <w:t>и муниципальных платежах (далее – ГИС ГМП), предусмотренной Федеральным законом «Об организации предоставления государственных</w:t>
      </w:r>
      <w:r w:rsidR="00621C78">
        <w:rPr>
          <w:rFonts w:ascii="Arial" w:hAnsi="Arial" w:cs="Arial"/>
          <w:sz w:val="18"/>
          <w:szCs w:val="18"/>
        </w:rPr>
        <w:t xml:space="preserve"> </w:t>
      </w:r>
      <w:r w:rsidRPr="002012A1">
        <w:rPr>
          <w:rFonts w:ascii="Arial" w:hAnsi="Arial" w:cs="Arial"/>
          <w:sz w:val="18"/>
          <w:szCs w:val="18"/>
        </w:rPr>
        <w:t>и муниципальных услуг».</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наличии в ГИС ГМП информации об уплате государственной пошлины, платежей за возмещение вреда автомобильным дорогам, причиняемого тяжеловесными транспортными средствами, дополнительное подтверждение уплаты плательщиком установленных платежей не требуется.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Заявитель вправе представить указанную информацию в Администрацию по собственной инициативе.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Информация о предоставлении муниципальной услуги, в том числе о ходе предоставления муниципальной услуги, сообщается бесплатно.</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Государственная пошлина установлена в соответствии с Налоговым кодексом Российской Федерации. </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Размер государственной пошлины установлен абзацем третьим подпункта 111 пункта 1 статьи 333.33 Налогового кодекса Российской Федерации (образец заполнения расчетных документов на оплату государственной пошлины за выдачу специального разрешения представлен в </w:t>
      </w:r>
      <w:hyperlink w:anchor="Приложение_4" w:history="1">
        <w:r w:rsidRPr="002012A1">
          <w:rPr>
            <w:rFonts w:ascii="Arial" w:hAnsi="Arial" w:cs="Arial"/>
            <w:sz w:val="18"/>
            <w:szCs w:val="18"/>
          </w:rPr>
          <w:t>Приложении № 4</w:t>
        </w:r>
      </w:hyperlink>
      <w:r w:rsidRPr="002012A1">
        <w:rPr>
          <w:rFonts w:ascii="Arial" w:hAnsi="Arial" w:cs="Arial"/>
          <w:sz w:val="18"/>
          <w:szCs w:val="18"/>
        </w:rPr>
        <w:t xml:space="preserve"> к Административному регламенту).</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674C0" w:rsidRPr="002012A1" w:rsidRDefault="006674C0" w:rsidP="002012A1">
      <w:pPr>
        <w:widowControl w:val="0"/>
        <w:tabs>
          <w:tab w:val="left" w:pos="189"/>
        </w:tabs>
        <w:spacing w:after="0"/>
        <w:jc w:val="both"/>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Pr="002012A1">
        <w:rPr>
          <w:rFonts w:ascii="Arial" w:eastAsiaTheme="minorHAnsi" w:hAnsi="Arial" w:cs="Arial"/>
          <w:sz w:val="18"/>
          <w:szCs w:val="18"/>
          <w:lang w:eastAsia="en-US"/>
        </w:rPr>
        <w:t>законодательством Российской Федерации и Свердловской области не предусмотрено</w:t>
      </w:r>
      <w:r w:rsidRPr="002012A1">
        <w:rPr>
          <w:rFonts w:ascii="Arial" w:hAnsi="Arial" w:cs="Arial"/>
          <w:sz w:val="18"/>
          <w:szCs w:val="18"/>
        </w:rPr>
        <w:t xml:space="preserve">. </w:t>
      </w:r>
    </w:p>
    <w:p w:rsidR="006674C0" w:rsidRPr="002012A1" w:rsidRDefault="006674C0" w:rsidP="002012A1">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 xml:space="preserve">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r w:rsidRPr="002012A1">
        <w:rPr>
          <w:rFonts w:ascii="Arial" w:hAnsi="Arial" w:cs="Arial"/>
          <w:b/>
          <w:sz w:val="18"/>
          <w:szCs w:val="18"/>
        </w:rPr>
        <w:br/>
        <w:t>и при получении результата предоставления таких услуг</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Максимальный срок ожидания в очереди в Администрации</w:t>
      </w:r>
      <w:r w:rsidR="00621C78">
        <w:rPr>
          <w:rFonts w:ascii="Arial" w:hAnsi="Arial" w:cs="Arial"/>
          <w:sz w:val="18"/>
          <w:szCs w:val="18"/>
        </w:rPr>
        <w:t xml:space="preserve"> </w:t>
      </w:r>
      <w:r w:rsidRPr="002012A1">
        <w:rPr>
          <w:rFonts w:ascii="Arial" w:hAnsi="Arial" w:cs="Arial"/>
          <w:sz w:val="18"/>
          <w:szCs w:val="18"/>
        </w:rPr>
        <w:t>при подаче заявления о предоставлении муниципальной услуги и получении результата предоставления муниципальной услуги – не более 15 минут.</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При обращении заявителя в МФЦ срок ожидания в очереди при подаче заявления о предоставлении муниципальной услуги и при получении результата </w:t>
      </w:r>
      <w:r w:rsidRPr="002012A1">
        <w:rPr>
          <w:rFonts w:ascii="Arial" w:hAnsi="Arial" w:cs="Arial"/>
          <w:sz w:val="18"/>
          <w:szCs w:val="18"/>
        </w:rPr>
        <w:lastRenderedPageBreak/>
        <w:t>муниципальной услуги также не должен превышать 15 минут.</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подаче заявления на получение муниципальной услуги</w:t>
      </w:r>
      <w:r w:rsidR="00621C78">
        <w:rPr>
          <w:rFonts w:ascii="Arial" w:hAnsi="Arial" w:cs="Arial"/>
          <w:sz w:val="18"/>
          <w:szCs w:val="18"/>
        </w:rPr>
        <w:t xml:space="preserve"> </w:t>
      </w:r>
      <w:r w:rsidRPr="002012A1">
        <w:rPr>
          <w:rFonts w:ascii="Arial" w:hAnsi="Arial" w:cs="Arial"/>
          <w:sz w:val="18"/>
          <w:szCs w:val="18"/>
        </w:rPr>
        <w:t>с прилагаемыми документами посредством почты, факса, с использованием информационно-телекоммуникационных ресурсов Администрации в сети «Интернет» либо через Единый портал необходимость ожидания в очереди исключается.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hAnsi="Arial" w:cs="Arial"/>
          <w:sz w:val="18"/>
          <w:szCs w:val="18"/>
        </w:rPr>
        <w:t>При получении заявления Администрацией</w:t>
      </w:r>
      <w:r w:rsidR="00621C78">
        <w:rPr>
          <w:rFonts w:ascii="Arial" w:hAnsi="Arial" w:cs="Arial"/>
          <w:sz w:val="18"/>
          <w:szCs w:val="18"/>
        </w:rPr>
        <w:t xml:space="preserve"> </w:t>
      </w:r>
      <w:r w:rsidRPr="002012A1">
        <w:rPr>
          <w:rFonts w:ascii="Arial" w:hAnsi="Arial" w:cs="Arial"/>
          <w:sz w:val="18"/>
          <w:szCs w:val="18"/>
        </w:rPr>
        <w:t>специалист Администрации</w:t>
      </w:r>
      <w:r w:rsidR="00621C78">
        <w:rPr>
          <w:rFonts w:ascii="Arial" w:hAnsi="Arial" w:cs="Arial"/>
          <w:sz w:val="18"/>
          <w:szCs w:val="18"/>
        </w:rPr>
        <w:t xml:space="preserve"> </w:t>
      </w:r>
      <w:r w:rsidRPr="002012A1">
        <w:rPr>
          <w:rFonts w:ascii="Arial" w:hAnsi="Arial" w:cs="Arial"/>
          <w:sz w:val="18"/>
          <w:szCs w:val="18"/>
        </w:rPr>
        <w:t>проверяет правильность заполнения заявления, полученного от заявителя или МФЦ (в случае обращения заявителя в МФЦ, в том числе с комплексным запросом), наличие документов и сведений, указанных в пункте16Административного регламента, и с учётом положений пункта 21Административного регламента в течение одного рабочего дня регистрирует его в Журнале регистрации заявлений</w:t>
      </w:r>
      <w:r w:rsidR="00621C78">
        <w:rPr>
          <w:rFonts w:ascii="Arial" w:hAnsi="Arial" w:cs="Arial"/>
          <w:sz w:val="18"/>
          <w:szCs w:val="18"/>
        </w:rPr>
        <w:t xml:space="preserve"> </w:t>
      </w:r>
      <w:r w:rsidRPr="002012A1">
        <w:rPr>
          <w:rFonts w:ascii="Arial" w:hAnsi="Arial" w:cs="Arial"/>
          <w:sz w:val="18"/>
          <w:szCs w:val="18"/>
        </w:rPr>
        <w:t>Администрации(</w:t>
      </w:r>
      <w:hyperlink w:anchor="Приложение_5" w:history="1">
        <w:r w:rsidRPr="002012A1">
          <w:rPr>
            <w:rFonts w:ascii="Arial" w:hAnsi="Arial" w:cs="Arial"/>
            <w:sz w:val="18"/>
            <w:szCs w:val="18"/>
          </w:rPr>
          <w:t>Приложение № 5</w:t>
        </w:r>
      </w:hyperlink>
      <w:r w:rsidRPr="002012A1">
        <w:rPr>
          <w:rFonts w:ascii="Arial" w:hAnsi="Arial" w:cs="Arial"/>
          <w:sz w:val="18"/>
          <w:szCs w:val="18"/>
        </w:rPr>
        <w:t xml:space="preserve"> к</w:t>
      </w:r>
      <w:r w:rsidR="00621C78">
        <w:rPr>
          <w:rFonts w:ascii="Arial" w:hAnsi="Arial" w:cs="Arial"/>
          <w:sz w:val="18"/>
          <w:szCs w:val="18"/>
        </w:rPr>
        <w:t xml:space="preserve"> </w:t>
      </w:r>
      <w:r w:rsidRPr="002012A1">
        <w:rPr>
          <w:rFonts w:ascii="Arial" w:hAnsi="Arial" w:cs="Arial"/>
          <w:sz w:val="18"/>
          <w:szCs w:val="18"/>
        </w:rPr>
        <w:t xml:space="preserve">Административному регламенту).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случае если заявление и иные документы, необходимые для предоставления муниципальной услуги, поданы в электронной форме, Администрация</w:t>
      </w:r>
      <w:r w:rsidR="00621C78">
        <w:rPr>
          <w:rFonts w:ascii="Arial" w:hAnsi="Arial" w:cs="Arial"/>
          <w:sz w:val="18"/>
          <w:szCs w:val="18"/>
        </w:rPr>
        <w:t xml:space="preserve"> </w:t>
      </w:r>
      <w:r w:rsidRPr="002012A1">
        <w:rPr>
          <w:rFonts w:ascii="Arial" w:hAnsi="Arial" w:cs="Arial"/>
          <w:sz w:val="18"/>
          <w:szCs w:val="18"/>
        </w:rPr>
        <w:t>не позднее одного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одного рабочего дня, следующего за днем подачи запроса и иных документов, необходимых для предоставления муниципальной услуги, в Администрацию.</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Регистрация заявления и иных документов, необходимых для предоставления муниципальной услуги, осуществляется в порядке, предусмотренном в разделе 3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помещениях, в которых предоставляется муниципальная услуга, обеспечивается:</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 xml:space="preserve">1) соответствие санитарно-эпидемиологическим правилам и нормативам, правилам противопожарной безопасности; </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 возможность беспрепятственного входа в объекты и выхода из них;</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 xml:space="preserve">- возможность самостоятельного передвижения по территории объекта в целях доступа к месту предоставления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 в том числе с помощью работ</w:t>
      </w:r>
      <w:r w:rsidR="00621C78">
        <w:rPr>
          <w:rFonts w:ascii="Arial" w:eastAsia="Calibri" w:hAnsi="Arial" w:cs="Arial"/>
          <w:sz w:val="18"/>
          <w:szCs w:val="18"/>
          <w:lang w:eastAsia="en-US"/>
        </w:rPr>
        <w:t xml:space="preserve">ников объекта, предоставляющих    </w:t>
      </w:r>
      <w:r w:rsidRPr="002012A1">
        <w:rPr>
          <w:rFonts w:ascii="Arial" w:eastAsia="Calibri" w:hAnsi="Arial" w:cs="Arial"/>
          <w:sz w:val="18"/>
          <w:szCs w:val="18"/>
          <w:lang w:eastAsia="en-US"/>
        </w:rPr>
        <w:t>муниципальные услуги, ассистивных и вспомогательных технологий, а также сменного кресла-коляски;</w:t>
      </w:r>
    </w:p>
    <w:p w:rsidR="006674C0" w:rsidRPr="002012A1" w:rsidRDefault="006674C0" w:rsidP="002012A1">
      <w:pPr>
        <w:autoSpaceDE w:val="0"/>
        <w:autoSpaceDN w:val="0"/>
        <w:adjustRightInd w:val="0"/>
        <w:spacing w:after="0"/>
        <w:ind w:right="-3" w:firstLine="709"/>
        <w:jc w:val="both"/>
        <w:rPr>
          <w:rFonts w:ascii="Arial" w:hAnsi="Arial" w:cs="Arial"/>
          <w:sz w:val="18"/>
          <w:szCs w:val="18"/>
        </w:rPr>
      </w:pPr>
      <w:r w:rsidRPr="002012A1">
        <w:rPr>
          <w:rFonts w:ascii="Arial" w:eastAsia="Calibri" w:hAnsi="Arial" w:cs="Arial"/>
          <w:sz w:val="18"/>
          <w:szCs w:val="18"/>
          <w:lang w:eastAsia="en-US"/>
        </w:rPr>
        <w:t>3) помещения должны</w:t>
      </w:r>
      <w:r w:rsidRPr="002012A1">
        <w:rPr>
          <w:rFonts w:ascii="Arial" w:hAnsi="Arial" w:cs="Arial"/>
          <w:sz w:val="18"/>
          <w:szCs w:val="18"/>
        </w:rPr>
        <w:t xml:space="preserve"> иметь места для ожидания, информирования, приема заявителей.</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Места ожидания обеспечиваются стульями, кресельными секциями, скамьями (банкетками);</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4) помещения должны иметь туалет со свободным доступом к нему в рабочее время;</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5) места информирования, предназначенные для ознакомления граждан с информационными материалами, оборудуются: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информационными стендами или информационными электронными терминалами;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столами (стойками) с канцелярскими принадлежностями для оформления документов, стульями.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На информационных стендах в помещениях, предназначенных для приема граждан, размещается информация, указанная в пункте 5 Административного регламента.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6674C0" w:rsidRPr="002012A1" w:rsidRDefault="006674C0" w:rsidP="002012A1">
      <w:pPr>
        <w:widowControl w:val="0"/>
        <w:spacing w:after="0"/>
        <w:ind w:firstLine="709"/>
        <w:jc w:val="both"/>
        <w:rPr>
          <w:rFonts w:ascii="Arial" w:hAnsi="Arial" w:cs="Arial"/>
          <w:sz w:val="18"/>
          <w:szCs w:val="18"/>
        </w:rPr>
      </w:pPr>
    </w:p>
    <w:p w:rsidR="006674C0" w:rsidRPr="002012A1" w:rsidRDefault="006674C0" w:rsidP="002012A1">
      <w:pPr>
        <w:widowControl w:val="0"/>
        <w:spacing w:after="0"/>
        <w:jc w:val="center"/>
        <w:rPr>
          <w:rFonts w:ascii="Arial" w:hAnsi="Arial" w:cs="Arial"/>
          <w:b/>
          <w:sz w:val="18"/>
          <w:szCs w:val="18"/>
        </w:rPr>
      </w:pPr>
      <w:r w:rsidRPr="002012A1">
        <w:rPr>
          <w:rFonts w:ascii="Arial" w:hAnsi="Arial" w:cs="Arial"/>
          <w:b/>
          <w:sz w:val="18"/>
          <w:szCs w:val="18"/>
        </w:rPr>
        <w:t>Показатели доступности и качества муниципальной услуги</w:t>
      </w:r>
    </w:p>
    <w:p w:rsidR="006674C0" w:rsidRPr="002012A1" w:rsidRDefault="006674C0" w:rsidP="002012A1">
      <w:pPr>
        <w:widowControl w:val="0"/>
        <w:tabs>
          <w:tab w:val="left" w:pos="189"/>
        </w:tabs>
        <w:spacing w:after="0"/>
        <w:jc w:val="both"/>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3" w:firstLine="709"/>
        <w:rPr>
          <w:rFonts w:ascii="Arial" w:eastAsiaTheme="minorHAnsi" w:hAnsi="Arial" w:cs="Arial"/>
          <w:sz w:val="18"/>
          <w:szCs w:val="18"/>
          <w:lang w:eastAsia="en-US"/>
        </w:rPr>
      </w:pPr>
      <w:r w:rsidRPr="002012A1">
        <w:rPr>
          <w:rFonts w:ascii="Arial" w:eastAsiaTheme="minorHAnsi" w:hAnsi="Arial" w:cs="Arial"/>
          <w:sz w:val="18"/>
          <w:szCs w:val="18"/>
          <w:lang w:eastAsia="en-US"/>
        </w:rPr>
        <w:t xml:space="preserve">Показателями </w:t>
      </w:r>
      <w:r w:rsidRPr="002012A1">
        <w:rPr>
          <w:rFonts w:ascii="Arial" w:eastAsia="Calibri" w:hAnsi="Arial" w:cs="Arial"/>
          <w:sz w:val="18"/>
          <w:szCs w:val="18"/>
          <w:lang w:eastAsia="en-US"/>
        </w:rPr>
        <w:t>доступности и качества</w:t>
      </w:r>
      <w:r w:rsidR="00621C78">
        <w:rPr>
          <w:rFonts w:ascii="Arial" w:eastAsia="Calibri" w:hAnsi="Arial" w:cs="Arial"/>
          <w:sz w:val="18"/>
          <w:szCs w:val="18"/>
          <w:lang w:eastAsia="en-US"/>
        </w:rPr>
        <w:t xml:space="preserve">  </w:t>
      </w:r>
      <w:r w:rsidRPr="002012A1">
        <w:rPr>
          <w:rFonts w:ascii="Arial" w:eastAsiaTheme="minorHAnsi" w:hAnsi="Arial" w:cs="Arial"/>
          <w:sz w:val="18"/>
          <w:szCs w:val="18"/>
          <w:lang w:eastAsia="en-US"/>
        </w:rPr>
        <w:t xml:space="preserve">предоставления </w:t>
      </w:r>
      <w:r w:rsidRPr="002012A1">
        <w:rPr>
          <w:rFonts w:ascii="Arial" w:hAnsi="Arial" w:cs="Arial"/>
          <w:sz w:val="18"/>
          <w:szCs w:val="18"/>
        </w:rPr>
        <w:t>муниципальной</w:t>
      </w:r>
      <w:r w:rsidRPr="002012A1">
        <w:rPr>
          <w:rFonts w:ascii="Arial" w:eastAsiaTheme="minorHAnsi" w:hAnsi="Arial" w:cs="Arial"/>
          <w:sz w:val="18"/>
          <w:szCs w:val="18"/>
          <w:lang w:eastAsia="en-US"/>
        </w:rPr>
        <w:t xml:space="preserve"> услуги являются:</w:t>
      </w:r>
    </w:p>
    <w:p w:rsidR="006674C0" w:rsidRPr="002012A1" w:rsidRDefault="006674C0" w:rsidP="002012A1">
      <w:pPr>
        <w:autoSpaceDE w:val="0"/>
        <w:autoSpaceDN w:val="0"/>
        <w:adjustRightInd w:val="0"/>
        <w:spacing w:after="0"/>
        <w:ind w:right="-3" w:firstLine="709"/>
        <w:jc w:val="both"/>
        <w:rPr>
          <w:rFonts w:ascii="Arial" w:eastAsia="Calibri" w:hAnsi="Arial" w:cs="Arial"/>
          <w:sz w:val="18"/>
          <w:szCs w:val="18"/>
          <w:lang w:eastAsia="en-US"/>
        </w:rPr>
      </w:pPr>
      <w:r w:rsidRPr="002012A1">
        <w:rPr>
          <w:rFonts w:ascii="Arial" w:hAnsi="Arial" w:cs="Arial"/>
          <w:sz w:val="18"/>
          <w:szCs w:val="18"/>
        </w:rPr>
        <w:t xml:space="preserve">1) </w:t>
      </w:r>
      <w:r w:rsidRPr="002012A1">
        <w:rPr>
          <w:rFonts w:ascii="Arial" w:eastAsia="Calibri" w:hAnsi="Arial" w:cs="Arial"/>
          <w:sz w:val="18"/>
          <w:szCs w:val="18"/>
          <w:lang w:eastAsia="en-US"/>
        </w:rPr>
        <w:t xml:space="preserve">возможность получения информации о ходе предоставления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 в том числе с использованием информационно-коммуникационных технологий;</w:t>
      </w:r>
    </w:p>
    <w:p w:rsidR="006674C0" w:rsidRPr="002012A1" w:rsidRDefault="006674C0" w:rsidP="002012A1">
      <w:pPr>
        <w:autoSpaceDE w:val="0"/>
        <w:autoSpaceDN w:val="0"/>
        <w:adjustRightInd w:val="0"/>
        <w:spacing w:after="0"/>
        <w:ind w:right="-3" w:firstLine="709"/>
        <w:jc w:val="both"/>
        <w:rPr>
          <w:rFonts w:ascii="Arial" w:hAnsi="Arial" w:cs="Arial"/>
          <w:sz w:val="18"/>
          <w:szCs w:val="18"/>
        </w:rPr>
      </w:pPr>
      <w:r w:rsidRPr="002012A1">
        <w:rPr>
          <w:rFonts w:ascii="Arial" w:hAnsi="Arial" w:cs="Arial"/>
          <w:sz w:val="18"/>
          <w:szCs w:val="18"/>
        </w:rPr>
        <w:t>2) возможность получения муниципальной услуги в МФЦ;</w:t>
      </w:r>
    </w:p>
    <w:p w:rsidR="006674C0" w:rsidRPr="002012A1" w:rsidRDefault="006674C0" w:rsidP="002012A1">
      <w:pPr>
        <w:autoSpaceDE w:val="0"/>
        <w:autoSpaceDN w:val="0"/>
        <w:adjustRightInd w:val="0"/>
        <w:spacing w:after="0"/>
        <w:ind w:right="-3" w:firstLine="709"/>
        <w:jc w:val="both"/>
        <w:rPr>
          <w:rFonts w:ascii="Arial" w:hAnsi="Arial" w:cs="Arial"/>
          <w:sz w:val="18"/>
          <w:szCs w:val="18"/>
        </w:rPr>
      </w:pPr>
      <w:r w:rsidRPr="002012A1">
        <w:rPr>
          <w:rFonts w:ascii="Arial" w:hAnsi="Arial" w:cs="Arial"/>
          <w:sz w:val="18"/>
          <w:szCs w:val="18"/>
        </w:rPr>
        <w:t>3) возможность получения муниципальной услуги в Администрации;</w:t>
      </w:r>
    </w:p>
    <w:p w:rsidR="006674C0" w:rsidRPr="002012A1" w:rsidRDefault="006674C0" w:rsidP="002012A1">
      <w:pPr>
        <w:autoSpaceDE w:val="0"/>
        <w:autoSpaceDN w:val="0"/>
        <w:adjustRightInd w:val="0"/>
        <w:spacing w:after="0"/>
        <w:ind w:right="-3" w:firstLine="709"/>
        <w:jc w:val="both"/>
        <w:rPr>
          <w:rFonts w:ascii="Arial" w:hAnsi="Arial" w:cs="Arial"/>
          <w:sz w:val="18"/>
          <w:szCs w:val="18"/>
        </w:rPr>
      </w:pPr>
      <w:r w:rsidRPr="002012A1">
        <w:rPr>
          <w:rFonts w:ascii="Arial" w:hAnsi="Arial" w:cs="Arial"/>
          <w:sz w:val="18"/>
          <w:szCs w:val="18"/>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firstLine="709"/>
        <w:rPr>
          <w:rFonts w:ascii="Arial" w:hAnsi="Arial" w:cs="Arial"/>
          <w:sz w:val="18"/>
          <w:szCs w:val="18"/>
        </w:rPr>
      </w:pPr>
      <w:r w:rsidRPr="002012A1">
        <w:rPr>
          <w:rFonts w:ascii="Arial" w:hAnsi="Arial" w:cs="Arial"/>
          <w:sz w:val="18"/>
          <w:szCs w:val="18"/>
        </w:rPr>
        <w:t>При предоставлении муниципальной услуги взаимодействие заявителя со специалистами Администрации</w:t>
      </w:r>
      <w:r w:rsidR="00621C78">
        <w:rPr>
          <w:rFonts w:ascii="Arial" w:hAnsi="Arial" w:cs="Arial"/>
          <w:sz w:val="18"/>
          <w:szCs w:val="18"/>
        </w:rPr>
        <w:t xml:space="preserve"> </w:t>
      </w:r>
      <w:r w:rsidRPr="002012A1">
        <w:rPr>
          <w:rFonts w:ascii="Arial" w:hAnsi="Arial" w:cs="Arial"/>
          <w:sz w:val="18"/>
          <w:szCs w:val="18"/>
        </w:rPr>
        <w:t xml:space="preserve">либо МФЦ осуществляется при личном обращении заявителя не более 2 раз в следующих случаях: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подаче в Администрацию или в МФЦ документов, необходимых для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за получением в Администрации или МФЦ результата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Время, затраченное заявителем при взаимодействии со</w:t>
      </w:r>
      <w:r w:rsidR="00621C78">
        <w:rPr>
          <w:rFonts w:ascii="Arial" w:hAnsi="Arial" w:cs="Arial"/>
          <w:sz w:val="18"/>
          <w:szCs w:val="18"/>
        </w:rPr>
        <w:t xml:space="preserve"> </w:t>
      </w:r>
      <w:r w:rsidRPr="002012A1">
        <w:rPr>
          <w:rFonts w:ascii="Arial" w:hAnsi="Arial" w:cs="Arial"/>
          <w:sz w:val="18"/>
          <w:szCs w:val="18"/>
        </w:rPr>
        <w:t>специалистами</w:t>
      </w:r>
      <w:r w:rsidR="00621C78">
        <w:rPr>
          <w:rFonts w:ascii="Arial" w:hAnsi="Arial" w:cs="Arial"/>
          <w:sz w:val="18"/>
          <w:szCs w:val="18"/>
        </w:rPr>
        <w:t xml:space="preserve"> </w:t>
      </w:r>
      <w:r w:rsidRPr="002012A1">
        <w:rPr>
          <w:rFonts w:ascii="Arial" w:hAnsi="Arial" w:cs="Arial"/>
          <w:sz w:val="18"/>
          <w:szCs w:val="18"/>
        </w:rPr>
        <w:t xml:space="preserve"> Администраци</w:t>
      </w:r>
      <w:r w:rsidR="00621C78">
        <w:rPr>
          <w:rFonts w:ascii="Arial" w:hAnsi="Arial" w:cs="Arial"/>
          <w:sz w:val="18"/>
          <w:szCs w:val="18"/>
        </w:rPr>
        <w:t xml:space="preserve">и </w:t>
      </w:r>
      <w:r w:rsidRPr="002012A1">
        <w:rPr>
          <w:rFonts w:ascii="Arial" w:hAnsi="Arial" w:cs="Arial"/>
          <w:sz w:val="18"/>
          <w:szCs w:val="18"/>
        </w:rPr>
        <w:t xml:space="preserve">либо МФЦ при предоставлении муниципальной услуги, составляет: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подаче в Администрацию</w:t>
      </w:r>
      <w:r w:rsidR="00621C78">
        <w:rPr>
          <w:rFonts w:ascii="Arial" w:hAnsi="Arial" w:cs="Arial"/>
          <w:sz w:val="18"/>
          <w:szCs w:val="18"/>
        </w:rPr>
        <w:t xml:space="preserve"> </w:t>
      </w:r>
      <w:r w:rsidRPr="002012A1">
        <w:rPr>
          <w:rFonts w:ascii="Arial" w:hAnsi="Arial" w:cs="Arial"/>
          <w:sz w:val="18"/>
          <w:szCs w:val="18"/>
        </w:rPr>
        <w:t>или МФЦ документов, необходимых для предоставления муниципальной услуги, от 30 минут до 5 часов;</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получении результата предоставления г муниципальной услуги</w:t>
      </w:r>
      <w:r w:rsidR="00621C78">
        <w:rPr>
          <w:rFonts w:ascii="Arial" w:hAnsi="Arial" w:cs="Arial"/>
          <w:sz w:val="18"/>
          <w:szCs w:val="18"/>
        </w:rPr>
        <w:t xml:space="preserve"> </w:t>
      </w:r>
      <w:r w:rsidRPr="002012A1">
        <w:rPr>
          <w:rFonts w:ascii="Arial" w:hAnsi="Arial" w:cs="Arial"/>
          <w:sz w:val="18"/>
          <w:szCs w:val="18"/>
        </w:rPr>
        <w:t>в Администрации</w:t>
      </w:r>
      <w:r w:rsidR="00621C78">
        <w:rPr>
          <w:rFonts w:ascii="Arial" w:hAnsi="Arial" w:cs="Arial"/>
          <w:sz w:val="18"/>
          <w:szCs w:val="18"/>
        </w:rPr>
        <w:t xml:space="preserve"> </w:t>
      </w:r>
      <w:r w:rsidRPr="002012A1">
        <w:rPr>
          <w:rFonts w:ascii="Arial" w:hAnsi="Arial" w:cs="Arial"/>
          <w:sz w:val="18"/>
          <w:szCs w:val="18"/>
        </w:rPr>
        <w:t>или МФЦ не более 30 минут.</w:t>
      </w:r>
    </w:p>
    <w:p w:rsidR="006674C0" w:rsidRPr="002012A1" w:rsidRDefault="006674C0" w:rsidP="002012A1">
      <w:pPr>
        <w:pStyle w:val="100"/>
        <w:widowControl w:val="0"/>
        <w:shd w:val="clear" w:color="auto" w:fill="auto"/>
        <w:tabs>
          <w:tab w:val="left" w:pos="-4678"/>
        </w:tabs>
        <w:spacing w:after="0" w:line="240" w:lineRule="auto"/>
        <w:ind w:left="0" w:right="0" w:firstLine="720"/>
        <w:rPr>
          <w:rFonts w:ascii="Arial" w:hAnsi="Arial" w:cs="Arial"/>
          <w:sz w:val="18"/>
          <w:szCs w:val="18"/>
        </w:rPr>
      </w:pPr>
      <w:r w:rsidRPr="002012A1">
        <w:rPr>
          <w:rFonts w:ascii="Arial" w:hAnsi="Arial" w:cs="Arial"/>
          <w:sz w:val="18"/>
          <w:szCs w:val="18"/>
        </w:rPr>
        <w:t>При подаче заявления на получение муниципальной</w:t>
      </w:r>
      <w:r w:rsidR="00621C78">
        <w:rPr>
          <w:rFonts w:ascii="Arial" w:hAnsi="Arial" w:cs="Arial"/>
          <w:sz w:val="18"/>
          <w:szCs w:val="18"/>
        </w:rPr>
        <w:t xml:space="preserve"> </w:t>
      </w:r>
      <w:r w:rsidRPr="002012A1">
        <w:rPr>
          <w:rFonts w:ascii="Arial" w:hAnsi="Arial" w:cs="Arial"/>
          <w:sz w:val="18"/>
          <w:szCs w:val="18"/>
        </w:rPr>
        <w:t>услуги с прилагаемыми документами посредством почты, факса, с использованием информационно-телекоммуникационных ресурсов Администрации или МФЦ в сети «Интернет», либо через Единый портал</w:t>
      </w:r>
      <w:r w:rsidR="00621C78">
        <w:rPr>
          <w:rFonts w:ascii="Arial" w:hAnsi="Arial" w:cs="Arial"/>
          <w:sz w:val="18"/>
          <w:szCs w:val="18"/>
        </w:rPr>
        <w:t xml:space="preserve"> </w:t>
      </w:r>
      <w:r w:rsidRPr="002012A1">
        <w:rPr>
          <w:rFonts w:ascii="Arial" w:hAnsi="Arial" w:cs="Arial"/>
          <w:sz w:val="18"/>
          <w:szCs w:val="18"/>
        </w:rPr>
        <w:t xml:space="preserve">взаимодействие заявителя со специалистами </w:t>
      </w:r>
      <w:r w:rsidRPr="002012A1">
        <w:rPr>
          <w:rFonts w:ascii="Arial" w:eastAsia="Arial Unicode MS" w:hAnsi="Arial" w:cs="Arial"/>
          <w:sz w:val="18"/>
          <w:szCs w:val="18"/>
        </w:rPr>
        <w:t xml:space="preserve">Администрации </w:t>
      </w:r>
      <w:r w:rsidRPr="002012A1">
        <w:rPr>
          <w:rFonts w:ascii="Arial" w:hAnsi="Arial" w:cs="Arial"/>
          <w:sz w:val="18"/>
          <w:szCs w:val="18"/>
        </w:rPr>
        <w:t xml:space="preserve">или МФЦ исключается. Взаимодействие заявителя со специалистами </w:t>
      </w:r>
      <w:r w:rsidRPr="002012A1">
        <w:rPr>
          <w:rFonts w:ascii="Arial" w:eastAsia="Arial Unicode MS" w:hAnsi="Arial" w:cs="Arial"/>
          <w:sz w:val="18"/>
          <w:szCs w:val="18"/>
        </w:rPr>
        <w:t>Администрации</w:t>
      </w:r>
      <w:r w:rsidR="00AD1496">
        <w:rPr>
          <w:rFonts w:ascii="Arial" w:eastAsia="Arial Unicode MS" w:hAnsi="Arial" w:cs="Arial"/>
          <w:sz w:val="18"/>
          <w:szCs w:val="18"/>
        </w:rPr>
        <w:t xml:space="preserve"> </w:t>
      </w:r>
      <w:r w:rsidRPr="002012A1">
        <w:rPr>
          <w:rFonts w:ascii="Arial" w:hAnsi="Arial" w:cs="Arial"/>
          <w:sz w:val="18"/>
          <w:szCs w:val="18"/>
        </w:rPr>
        <w:t>или МФЦ</w:t>
      </w:r>
      <w:r w:rsidR="00AD1496">
        <w:rPr>
          <w:rFonts w:ascii="Arial" w:hAnsi="Arial" w:cs="Arial"/>
          <w:sz w:val="18"/>
          <w:szCs w:val="18"/>
        </w:rPr>
        <w:t xml:space="preserve"> </w:t>
      </w:r>
      <w:r w:rsidRPr="002012A1">
        <w:rPr>
          <w:rFonts w:ascii="Arial" w:hAnsi="Arial" w:cs="Arial"/>
          <w:sz w:val="18"/>
          <w:szCs w:val="18"/>
        </w:rPr>
        <w:t>в обязательном порядке осуществляется только при получении положительного результата предоставления муниципальной услуги в Администрации</w:t>
      </w:r>
      <w:r w:rsidR="00B970ED">
        <w:rPr>
          <w:rFonts w:ascii="Arial" w:hAnsi="Arial" w:cs="Arial"/>
          <w:sz w:val="18"/>
          <w:szCs w:val="18"/>
        </w:rPr>
        <w:t xml:space="preserve"> </w:t>
      </w:r>
      <w:r w:rsidRPr="002012A1">
        <w:rPr>
          <w:rFonts w:ascii="Arial" w:hAnsi="Arial" w:cs="Arial"/>
          <w:sz w:val="18"/>
          <w:szCs w:val="18"/>
        </w:rPr>
        <w:t xml:space="preserve">или в МФЦ. </w:t>
      </w:r>
    </w:p>
    <w:p w:rsidR="006674C0" w:rsidRPr="002012A1" w:rsidRDefault="006674C0" w:rsidP="002012A1">
      <w:pPr>
        <w:pStyle w:val="100"/>
        <w:widowControl w:val="0"/>
        <w:shd w:val="clear" w:color="auto" w:fill="auto"/>
        <w:tabs>
          <w:tab w:val="left" w:pos="-4678"/>
        </w:tabs>
        <w:spacing w:after="0" w:line="240" w:lineRule="auto"/>
        <w:ind w:left="0" w:right="0" w:firstLine="720"/>
        <w:rPr>
          <w:rFonts w:ascii="Arial" w:hAnsi="Arial" w:cs="Arial"/>
          <w:sz w:val="18"/>
          <w:szCs w:val="18"/>
        </w:rPr>
      </w:pPr>
      <w:r w:rsidRPr="002012A1">
        <w:rPr>
          <w:rFonts w:ascii="Arial" w:hAnsi="Arial" w:cs="Arial"/>
          <w:sz w:val="18"/>
          <w:szCs w:val="18"/>
        </w:rPr>
        <w:t>Извещение об отказе в выдаче специального разрешения направляется Администрацией заявителю любым доступным способом, а в случае подачи</w:t>
      </w:r>
      <w:r w:rsidR="00B970ED">
        <w:rPr>
          <w:rFonts w:ascii="Arial" w:hAnsi="Arial" w:cs="Arial"/>
          <w:sz w:val="18"/>
          <w:szCs w:val="18"/>
        </w:rPr>
        <w:t xml:space="preserve"> </w:t>
      </w:r>
      <w:r w:rsidRPr="002012A1">
        <w:rPr>
          <w:rFonts w:ascii="Arial" w:hAnsi="Arial" w:cs="Arial"/>
          <w:sz w:val="18"/>
          <w:szCs w:val="18"/>
        </w:rPr>
        <w:t>заявления на получение муниципальной услуги через МФЦ – в МФЦ для выдачи заявителю. Заявитель вправе получить Извещение об отказе в выдаче специального разрешения</w:t>
      </w:r>
      <w:r w:rsidR="00B970ED">
        <w:rPr>
          <w:rFonts w:ascii="Arial" w:hAnsi="Arial" w:cs="Arial"/>
          <w:sz w:val="18"/>
          <w:szCs w:val="18"/>
        </w:rPr>
        <w:t xml:space="preserve"> </w:t>
      </w:r>
      <w:r w:rsidRPr="002012A1">
        <w:rPr>
          <w:rFonts w:ascii="Arial" w:hAnsi="Arial" w:cs="Arial"/>
          <w:sz w:val="18"/>
          <w:szCs w:val="18"/>
        </w:rPr>
        <w:t>в Администрации или МФЦ лично.</w:t>
      </w:r>
    </w:p>
    <w:p w:rsidR="006674C0" w:rsidRPr="002012A1" w:rsidRDefault="006674C0" w:rsidP="002012A1">
      <w:pPr>
        <w:pStyle w:val="100"/>
        <w:widowControl w:val="0"/>
        <w:shd w:val="clear" w:color="auto" w:fill="auto"/>
        <w:tabs>
          <w:tab w:val="left" w:pos="-4678"/>
        </w:tabs>
        <w:spacing w:after="0" w:line="240" w:lineRule="auto"/>
        <w:ind w:left="0" w:right="0" w:firstLine="720"/>
        <w:rPr>
          <w:rFonts w:ascii="Arial" w:hAnsi="Arial" w:cs="Arial"/>
          <w:sz w:val="18"/>
          <w:szCs w:val="18"/>
        </w:rPr>
      </w:pPr>
      <w:r w:rsidRPr="002012A1">
        <w:rPr>
          <w:rFonts w:ascii="Arial" w:hAnsi="Arial" w:cs="Arial"/>
          <w:sz w:val="18"/>
          <w:szCs w:val="18"/>
        </w:rPr>
        <w:t>Продолжительность взаимодействия – не более 30 минут.</w:t>
      </w:r>
    </w:p>
    <w:p w:rsidR="006674C0" w:rsidRPr="002012A1" w:rsidRDefault="006674C0" w:rsidP="002012A1">
      <w:pPr>
        <w:widowControl w:val="0"/>
        <w:tabs>
          <w:tab w:val="left" w:pos="189"/>
        </w:tabs>
        <w:spacing w:after="0"/>
        <w:jc w:val="both"/>
        <w:rPr>
          <w:rFonts w:ascii="Arial" w:hAnsi="Arial" w:cs="Arial"/>
          <w:b/>
          <w:sz w:val="18"/>
          <w:szCs w:val="18"/>
        </w:rPr>
      </w:pPr>
    </w:p>
    <w:p w:rsidR="006674C0" w:rsidRPr="002012A1" w:rsidRDefault="006674C0" w:rsidP="002012A1">
      <w:pPr>
        <w:widowControl w:val="0"/>
        <w:tabs>
          <w:tab w:val="left" w:pos="189"/>
        </w:tabs>
        <w:spacing w:after="0"/>
        <w:jc w:val="center"/>
        <w:rPr>
          <w:rFonts w:ascii="Arial" w:hAnsi="Arial" w:cs="Arial"/>
          <w:b/>
          <w:sz w:val="18"/>
          <w:szCs w:val="18"/>
        </w:rPr>
      </w:pPr>
      <w:r w:rsidRPr="002012A1">
        <w:rPr>
          <w:rFonts w:ascii="Arial" w:hAnsi="Arial" w:cs="Arial"/>
          <w:b/>
          <w:sz w:val="18"/>
          <w:szCs w:val="18"/>
        </w:rPr>
        <w:t xml:space="preserve">Иные </w:t>
      </w:r>
      <w:r w:rsidRPr="002012A1">
        <w:rPr>
          <w:rFonts w:ascii="Arial" w:hAnsi="Arial" w:cs="Arial"/>
          <w:b/>
          <w:bCs/>
          <w:iCs/>
          <w:sz w:val="18"/>
          <w:szCs w:val="18"/>
        </w:rPr>
        <w:t>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w:t>
      </w:r>
      <w:r w:rsidRPr="002012A1">
        <w:rPr>
          <w:rFonts w:ascii="Arial" w:hAnsi="Arial" w:cs="Arial"/>
          <w:b/>
          <w:sz w:val="18"/>
          <w:szCs w:val="18"/>
        </w:rPr>
        <w:t xml:space="preserve"> форме</w:t>
      </w:r>
    </w:p>
    <w:p w:rsidR="006674C0" w:rsidRPr="002012A1" w:rsidRDefault="006674C0" w:rsidP="002012A1">
      <w:pPr>
        <w:widowControl w:val="0"/>
        <w:tabs>
          <w:tab w:val="left" w:pos="189"/>
        </w:tabs>
        <w:spacing w:after="0"/>
        <w:jc w:val="center"/>
        <w:rPr>
          <w:rFonts w:ascii="Arial" w:hAnsi="Arial" w:cs="Arial"/>
          <w:b/>
          <w:sz w:val="18"/>
          <w:szCs w:val="18"/>
        </w:rPr>
      </w:pPr>
    </w:p>
    <w:p w:rsidR="006674C0" w:rsidRPr="002012A1" w:rsidRDefault="006674C0" w:rsidP="002012A1">
      <w:pPr>
        <w:pStyle w:val="af8"/>
        <w:numPr>
          <w:ilvl w:val="0"/>
          <w:numId w:val="3"/>
        </w:numPr>
        <w:ind w:left="0" w:right="23" w:firstLine="710"/>
        <w:jc w:val="both"/>
        <w:rPr>
          <w:rFonts w:ascii="Arial" w:hAnsi="Arial" w:cs="Arial"/>
          <w:sz w:val="18"/>
          <w:szCs w:val="18"/>
        </w:rPr>
      </w:pPr>
      <w:r w:rsidRPr="002012A1">
        <w:rPr>
          <w:rFonts w:ascii="Arial" w:hAnsi="Arial" w:cs="Arial"/>
          <w:sz w:val="18"/>
          <w:szCs w:val="18"/>
        </w:rPr>
        <w:t>Заявитель вправе подать заявление на получение муниципальной услуги в любом подразделении МФЦ на территории Свердловской области.</w:t>
      </w:r>
    </w:p>
    <w:p w:rsidR="006674C0" w:rsidRPr="002012A1" w:rsidRDefault="006674C0" w:rsidP="002012A1">
      <w:pPr>
        <w:pStyle w:val="100"/>
        <w:widowControl w:val="0"/>
        <w:numPr>
          <w:ilvl w:val="0"/>
          <w:numId w:val="3"/>
        </w:numPr>
        <w:shd w:val="clear" w:color="auto" w:fill="auto"/>
        <w:tabs>
          <w:tab w:val="left" w:pos="-4678"/>
        </w:tabs>
        <w:autoSpaceDE w:val="0"/>
        <w:autoSpaceDN w:val="0"/>
        <w:adjustRightInd w:val="0"/>
        <w:spacing w:after="0" w:line="240" w:lineRule="auto"/>
        <w:ind w:left="0" w:right="0" w:firstLine="709"/>
        <w:rPr>
          <w:rFonts w:ascii="Arial" w:hAnsi="Arial" w:cs="Arial"/>
          <w:sz w:val="18"/>
          <w:szCs w:val="18"/>
        </w:rPr>
      </w:pPr>
      <w:r w:rsidRPr="002012A1">
        <w:rPr>
          <w:rFonts w:ascii="Arial" w:hAnsi="Arial" w:cs="Arial"/>
          <w:sz w:val="18"/>
          <w:szCs w:val="18"/>
        </w:rPr>
        <w:t>Заявители вправе представить заявление</w:t>
      </w:r>
      <w:r w:rsidR="00B970ED">
        <w:rPr>
          <w:rFonts w:ascii="Arial" w:hAnsi="Arial" w:cs="Arial"/>
          <w:sz w:val="18"/>
          <w:szCs w:val="18"/>
        </w:rPr>
        <w:t xml:space="preserve"> </w:t>
      </w:r>
      <w:r w:rsidRPr="002012A1">
        <w:rPr>
          <w:rFonts w:ascii="Arial" w:hAnsi="Arial" w:cs="Arial"/>
          <w:sz w:val="18"/>
          <w:szCs w:val="18"/>
        </w:rPr>
        <w:t>в электронном виде с использованием электронных носителей и (или) официального сайта</w:t>
      </w:r>
      <w:r w:rsidR="00B970ED">
        <w:rPr>
          <w:rFonts w:ascii="Arial" w:hAnsi="Arial" w:cs="Arial"/>
          <w:sz w:val="18"/>
          <w:szCs w:val="18"/>
        </w:rPr>
        <w:t xml:space="preserve"> </w:t>
      </w:r>
      <w:r w:rsidRPr="002012A1">
        <w:rPr>
          <w:rFonts w:ascii="Arial" w:hAnsi="Arial" w:cs="Arial"/>
          <w:sz w:val="18"/>
          <w:szCs w:val="18"/>
        </w:rPr>
        <w:t>Администрации</w:t>
      </w:r>
      <w:r w:rsidR="00AD1496">
        <w:rPr>
          <w:rFonts w:ascii="Arial" w:hAnsi="Arial" w:cs="Arial"/>
          <w:sz w:val="18"/>
          <w:szCs w:val="18"/>
        </w:rPr>
        <w:t xml:space="preserve"> </w:t>
      </w:r>
      <w:r w:rsidRPr="002012A1">
        <w:rPr>
          <w:rFonts w:ascii="Arial" w:hAnsi="Arial" w:cs="Arial"/>
          <w:sz w:val="18"/>
          <w:szCs w:val="18"/>
        </w:rPr>
        <w:t>в сети «Интернет» или Единого портала(без использования электронных носителей), иным способом, позволяющим передать в электронном виде заявления и иные документы. К заявлению в электронном виде прилагаются документы, указанные в пункте 16Административного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autoSpaceDE w:val="0"/>
        <w:autoSpaceDN w:val="0"/>
        <w:adjustRightInd w:val="0"/>
        <w:spacing w:after="0" w:line="240" w:lineRule="auto"/>
        <w:ind w:left="0" w:right="0" w:firstLine="710"/>
        <w:rPr>
          <w:rFonts w:ascii="Arial" w:hAnsi="Arial" w:cs="Arial"/>
          <w:sz w:val="18"/>
          <w:szCs w:val="18"/>
        </w:rPr>
      </w:pPr>
      <w:r w:rsidRPr="002012A1">
        <w:rPr>
          <w:rFonts w:ascii="Arial" w:hAnsi="Arial" w:cs="Arial"/>
          <w:sz w:val="18"/>
          <w:szCs w:val="18"/>
        </w:rPr>
        <w:t>При обращении за получением муниципальной услуги в электронном виде заявление и электронный образ каждого документа подписывается простой электронной подписью.</w:t>
      </w:r>
    </w:p>
    <w:p w:rsidR="006674C0" w:rsidRPr="002012A1" w:rsidRDefault="006674C0" w:rsidP="002012A1">
      <w:pPr>
        <w:pStyle w:val="ConsPlusNormal"/>
        <w:ind w:firstLine="851"/>
        <w:jc w:val="both"/>
        <w:rPr>
          <w:sz w:val="18"/>
          <w:szCs w:val="18"/>
        </w:rPr>
      </w:pPr>
      <w:r w:rsidRPr="002012A1">
        <w:rPr>
          <w:sz w:val="18"/>
          <w:szCs w:val="18"/>
        </w:rPr>
        <w:t>Выдача Администрацией результата предоставления муниципальной услуги в электронном виде не осуществляется.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Раздел 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Исчерпывающий перечень административных процедур при предоставлении Администрацией</w:t>
      </w:r>
      <w:r w:rsidR="00B970ED">
        <w:rPr>
          <w:rFonts w:ascii="Arial" w:hAnsi="Arial" w:cs="Arial"/>
          <w:sz w:val="18"/>
          <w:szCs w:val="18"/>
        </w:rPr>
        <w:t xml:space="preserve"> </w:t>
      </w:r>
      <w:r w:rsidRPr="002012A1">
        <w:rPr>
          <w:rFonts w:ascii="Arial" w:hAnsi="Arial" w:cs="Arial"/>
          <w:sz w:val="18"/>
          <w:szCs w:val="18"/>
        </w:rPr>
        <w:t>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1) подача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 формирование и направление межведомственных запросов в органы (организации), участвующие в предоставлении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рассмотрение Администрацией заявления и прилагаемых документов, подготовка проектов запросов на согласование маршрутов движения тяжеловесных и (или) крупногабаритных транспортных средств (далее – проект запроса на согласование маршрута) владельцами автомобильных дорог, направление Администрацией запросов на согласование маршрутов движения тяжеловесных и (или) крупногабаритных транспортных средств (далее – запрос на согласование маршрута) владельцам автомобильных дорог, обработка Администрацией полученных согласований от владельцев автомобильных дорог, расчет размера вреда, причиняемого автомобильным дорогам общего пользования местного значения</w:t>
      </w:r>
      <w:r w:rsidR="00B970ED">
        <w:rPr>
          <w:rFonts w:ascii="Arial" w:hAnsi="Arial" w:cs="Arial"/>
          <w:sz w:val="18"/>
          <w:szCs w:val="18"/>
        </w:rPr>
        <w:t xml:space="preserve"> </w:t>
      </w:r>
      <w:r w:rsidRPr="002012A1">
        <w:rPr>
          <w:rFonts w:ascii="Arial" w:hAnsi="Arial" w:cs="Arial"/>
          <w:sz w:val="18"/>
          <w:szCs w:val="18"/>
        </w:rPr>
        <w:t>МО,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w:t>
      </w:r>
      <w:r w:rsidR="00B970ED">
        <w:rPr>
          <w:rFonts w:ascii="Arial" w:hAnsi="Arial" w:cs="Arial"/>
          <w:sz w:val="18"/>
          <w:szCs w:val="18"/>
        </w:rPr>
        <w:t xml:space="preserve"> </w:t>
      </w:r>
      <w:r w:rsidRPr="002012A1">
        <w:rPr>
          <w:rFonts w:ascii="Arial" w:hAnsi="Arial" w:cs="Arial"/>
          <w:sz w:val="18"/>
          <w:szCs w:val="18"/>
        </w:rPr>
        <w:t>в случае необходимости согласования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4) согласование маршрута тяжеловесного и (или) крупногабаритного транспортного средства с Госавтоинспекцией в случае необходимости согласования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5) выдача заявителю результата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6) исправление допущенных опечаток и ошибок в выданных специальных разрешениях.</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Исчерпывающий перечень административных процедур при предоставлении Администрацией</w:t>
      </w:r>
      <w:r w:rsidR="00B970ED">
        <w:rPr>
          <w:rFonts w:ascii="Arial" w:hAnsi="Arial" w:cs="Arial"/>
          <w:sz w:val="18"/>
          <w:szCs w:val="18"/>
        </w:rPr>
        <w:t xml:space="preserve"> </w:t>
      </w:r>
      <w:r w:rsidRPr="002012A1">
        <w:rPr>
          <w:rFonts w:ascii="Arial" w:hAnsi="Arial" w:cs="Arial"/>
          <w:sz w:val="18"/>
          <w:szCs w:val="18"/>
        </w:rPr>
        <w:t>муниципальной услуги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подача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lastRenderedPageBreak/>
        <w:t>2) 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рассмотрение Администрацией заявления и прилагаемых документов, расчет Администрацией 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4) согласование маршрута крупногабаритного транспортного средства с Госавтоинспекцией в случае необходимости согласования с Госавтоинспекцией(в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jc w:val="left"/>
        <w:rPr>
          <w:rFonts w:ascii="Arial" w:hAnsi="Arial" w:cs="Arial"/>
          <w:sz w:val="18"/>
          <w:szCs w:val="18"/>
        </w:rPr>
      </w:pPr>
      <w:r w:rsidRPr="002012A1">
        <w:rPr>
          <w:rFonts w:ascii="Arial" w:hAnsi="Arial" w:cs="Arial"/>
          <w:sz w:val="18"/>
          <w:szCs w:val="18"/>
        </w:rPr>
        <w:t xml:space="preserve">5) выдача заявителю </w:t>
      </w:r>
      <w:r w:rsidRPr="002012A1">
        <w:rPr>
          <w:rFonts w:ascii="Arial" w:hAnsi="Arial" w:cs="Arial"/>
          <w:spacing w:val="-2"/>
          <w:sz w:val="18"/>
          <w:szCs w:val="18"/>
        </w:rPr>
        <w:t xml:space="preserve">результата </w:t>
      </w:r>
      <w:r w:rsidRPr="002012A1">
        <w:rPr>
          <w:rFonts w:ascii="Arial" w:hAnsi="Arial" w:cs="Arial"/>
          <w:sz w:val="18"/>
          <w:szCs w:val="18"/>
        </w:rPr>
        <w:t>предоставления муниципальной услуги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jc w:val="left"/>
        <w:rPr>
          <w:rFonts w:ascii="Arial" w:hAnsi="Arial" w:cs="Arial"/>
          <w:sz w:val="18"/>
          <w:szCs w:val="18"/>
        </w:rPr>
      </w:pPr>
      <w:r w:rsidRPr="002012A1">
        <w:rPr>
          <w:rFonts w:ascii="Arial" w:hAnsi="Arial" w:cs="Arial"/>
          <w:sz w:val="18"/>
          <w:szCs w:val="18"/>
        </w:rPr>
        <w:t>6) исправление допущенных опечаток и ошибок в выданных специальных разрешениях (в случае установления постоянного маршрута).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Исчерпывающий перечень административных процедур при предоставлении Администрацией</w:t>
      </w:r>
      <w:r w:rsidR="00B970ED">
        <w:rPr>
          <w:rFonts w:ascii="Arial" w:hAnsi="Arial" w:cs="Arial"/>
          <w:sz w:val="18"/>
          <w:szCs w:val="18"/>
        </w:rPr>
        <w:t xml:space="preserve"> </w:t>
      </w:r>
      <w:r w:rsidRPr="002012A1">
        <w:rPr>
          <w:rFonts w:ascii="Arial" w:hAnsi="Arial" w:cs="Arial"/>
          <w:sz w:val="18"/>
          <w:szCs w:val="18"/>
        </w:rPr>
        <w:t>муниципальной услуги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подача заявителем в Администрацию заявления и прилагаемых документов, проверка Администрацией правильности заполнения заявления, наличия документов и сведений, указанных в пункте 16 Административного регламента, регистрация заявления Администрацией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 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рассмотрение Администрацией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4) 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709"/>
        <w:jc w:val="center"/>
        <w:rPr>
          <w:rFonts w:ascii="Arial" w:hAnsi="Arial" w:cs="Arial"/>
          <w:b/>
          <w:sz w:val="18"/>
          <w:szCs w:val="18"/>
        </w:rPr>
      </w:pPr>
      <w:r w:rsidRPr="002012A1">
        <w:rPr>
          <w:rFonts w:ascii="Arial" w:hAnsi="Arial" w:cs="Arial"/>
          <w:b/>
          <w:sz w:val="18"/>
          <w:szCs w:val="18"/>
        </w:rPr>
        <w:t xml:space="preserve">Порядок осуществления административных процедур (действий) по предоставлению муниципальной услуги в электронной форме, в том числе </w:t>
      </w:r>
      <w:r w:rsidRPr="002012A1">
        <w:rPr>
          <w:rFonts w:ascii="Arial" w:hAnsi="Arial" w:cs="Arial"/>
          <w:b/>
          <w:sz w:val="18"/>
          <w:szCs w:val="18"/>
        </w:rPr>
        <w:br/>
        <w:t>с использованием Единого портала, 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портала(при наличии технической возможности),а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 включает следующие административные действия:</w:t>
      </w:r>
    </w:p>
    <w:p w:rsidR="006674C0" w:rsidRPr="002012A1" w:rsidRDefault="006674C0" w:rsidP="002012A1">
      <w:pPr>
        <w:pStyle w:val="100"/>
        <w:widowControl w:val="0"/>
        <w:numPr>
          <w:ilvl w:val="0"/>
          <w:numId w:val="4"/>
        </w:numPr>
        <w:tabs>
          <w:tab w:val="left" w:pos="-4678"/>
        </w:tabs>
        <w:spacing w:after="0" w:line="240" w:lineRule="auto"/>
        <w:rPr>
          <w:rFonts w:ascii="Arial" w:hAnsi="Arial" w:cs="Arial"/>
          <w:sz w:val="18"/>
          <w:szCs w:val="18"/>
        </w:rPr>
      </w:pPr>
      <w:r w:rsidRPr="002012A1">
        <w:rPr>
          <w:rFonts w:ascii="Arial" w:hAnsi="Arial" w:cs="Arial"/>
          <w:sz w:val="18"/>
          <w:szCs w:val="18"/>
        </w:rPr>
        <w:t>Получение информации о порядке и сроках предоставления услуги:</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На Едином портале, официальном сайте</w:t>
      </w:r>
      <w:r w:rsidR="00B970ED">
        <w:rPr>
          <w:rFonts w:ascii="Arial" w:hAnsi="Arial" w:cs="Arial"/>
          <w:sz w:val="18"/>
          <w:szCs w:val="18"/>
        </w:rPr>
        <w:t xml:space="preserve"> </w:t>
      </w:r>
      <w:r w:rsidRPr="002012A1">
        <w:rPr>
          <w:rFonts w:ascii="Arial" w:hAnsi="Arial" w:cs="Arial"/>
          <w:sz w:val="18"/>
          <w:szCs w:val="18"/>
        </w:rPr>
        <w:t>Администрации</w:t>
      </w:r>
      <w:r w:rsidR="00B970ED">
        <w:rPr>
          <w:rFonts w:ascii="Arial" w:hAnsi="Arial" w:cs="Arial"/>
          <w:sz w:val="18"/>
          <w:szCs w:val="18"/>
        </w:rPr>
        <w:t xml:space="preserve"> </w:t>
      </w:r>
      <w:r w:rsidRPr="002012A1">
        <w:rPr>
          <w:rFonts w:ascii="Arial" w:hAnsi="Arial" w:cs="Arial"/>
          <w:sz w:val="18"/>
          <w:szCs w:val="18"/>
        </w:rPr>
        <w:t>размещается следующая информация:</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круг заявителей;</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срок предоставления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размер государственной пошлины, взимаемой за предоставление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исчерпывающий перечень оснований для приостановления или отказа в предоставлении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формы заявлений (уведомлений, сообщений), используемые при предоставлении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Информация о порядке и сроках предоставления муниципальной услуги на Едином портале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официальном сайте Администрации предоставляется заявителю бесплатно.</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xml:space="preserve">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2012A1">
        <w:rPr>
          <w:rFonts w:ascii="Arial" w:hAnsi="Arial" w:cs="Arial"/>
          <w:spacing w:val="-2"/>
          <w:sz w:val="18"/>
          <w:szCs w:val="18"/>
        </w:rPr>
        <w:t>соглашения с правообладателем программного обеспечения, предусматривающего</w:t>
      </w:r>
      <w:r w:rsidRPr="002012A1">
        <w:rPr>
          <w:rFonts w:ascii="Arial" w:hAnsi="Arial" w:cs="Arial"/>
          <w:sz w:val="18"/>
          <w:szCs w:val="18"/>
        </w:rPr>
        <w:t xml:space="preserve"> взимание платы, регистрацию или авторизацию заявителя, или предоставление им персональных данных.</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В случае подачи заявления с использованием Единого портала информирование заявителя о результате предоставления муниципальной услуги происходит через личный кабинет заявителя на Едином портале.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2) Запись на прием в орган (организацию) для подачи запроса:</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Предварительная запись на прием в Администрацию либо МФЦ для подачи заявления с использованием Единого портала, официального сайта Администрации не осуществляется;</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xml:space="preserve">3) Формирование запроса о предоставлении муниципальной услуги: </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Формирование запроса заявителем осуществляется посредством заполнения электронной формы заявления на Едином портале без необходимости дополнительной подачи запроса в какой-либо иной форме.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На официальном сайте Администрации размещаются образцы заполнения электронной формы заявления и прилагаемых документов.</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Сформированный и подписанный запрос в виде заявления с прилагаемыми документами, указанными в пункте 16 Административного регламента, необходимыми для предоставления</w:t>
      </w:r>
      <w:r w:rsidR="00B970ED">
        <w:rPr>
          <w:rFonts w:ascii="Arial" w:hAnsi="Arial" w:cs="Arial"/>
          <w:sz w:val="18"/>
          <w:szCs w:val="18"/>
        </w:rPr>
        <w:t xml:space="preserve">  </w:t>
      </w:r>
      <w:r w:rsidRPr="002012A1">
        <w:rPr>
          <w:rFonts w:ascii="Arial" w:hAnsi="Arial" w:cs="Arial"/>
          <w:sz w:val="18"/>
          <w:szCs w:val="18"/>
        </w:rPr>
        <w:t>муниципальной услуги, направляется в Администрацию посредством Единого</w:t>
      </w:r>
      <w:r w:rsidR="00B970ED">
        <w:rPr>
          <w:rFonts w:ascii="Arial" w:hAnsi="Arial" w:cs="Arial"/>
          <w:sz w:val="18"/>
          <w:szCs w:val="18"/>
        </w:rPr>
        <w:t xml:space="preserve"> </w:t>
      </w:r>
      <w:r w:rsidRPr="002012A1">
        <w:rPr>
          <w:rFonts w:ascii="Arial" w:hAnsi="Arial" w:cs="Arial"/>
          <w:sz w:val="18"/>
          <w:szCs w:val="18"/>
        </w:rPr>
        <w:t>портала.</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В случае подачи заявления с использованием Единого портала информирование заявителя о его регистрационном номере происходит через личный кабинет заявителя на Едином портале.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4) Прием и регистрация Администрацией</w:t>
      </w:r>
      <w:r w:rsidR="00B970ED">
        <w:rPr>
          <w:rFonts w:ascii="Arial" w:hAnsi="Arial" w:cs="Arial"/>
          <w:sz w:val="18"/>
          <w:szCs w:val="18"/>
        </w:rPr>
        <w:t xml:space="preserve"> </w:t>
      </w:r>
      <w:r w:rsidRPr="002012A1">
        <w:rPr>
          <w:rFonts w:ascii="Arial" w:hAnsi="Arial" w:cs="Arial"/>
          <w:sz w:val="18"/>
          <w:szCs w:val="18"/>
        </w:rPr>
        <w:t>заявления и иных документов, необходимых для предоставления муниципальной услуги:</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Администрация обеспечивает прием документов, необходимых для предоставления муниципальной услуги, и регистрацию заявления, направленного заявителем с использованием Единого портала, без необходимости повторного представления заявителем таких документов на бумажном носителе.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Администрация обеспечивает прием документов, необходимых для предоставления муниципальной услуги, и их регистрацию без необходимости повторного представления заявителем таких документов на бумажном носителе.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Срок регистрации запроса составляет один рабочий день</w:t>
      </w:r>
      <w:r w:rsidR="00B970ED">
        <w:rPr>
          <w:rFonts w:ascii="Arial" w:hAnsi="Arial" w:cs="Arial"/>
          <w:sz w:val="18"/>
          <w:szCs w:val="18"/>
        </w:rPr>
        <w:t xml:space="preserve"> </w:t>
      </w:r>
      <w:r w:rsidRPr="002012A1">
        <w:rPr>
          <w:rFonts w:ascii="Arial" w:hAnsi="Arial" w:cs="Arial"/>
          <w:sz w:val="18"/>
          <w:szCs w:val="18"/>
        </w:rPr>
        <w:t xml:space="preserve">с даты его получения Администрацией. </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xml:space="preserve">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заявителем государственной пошлины за предоставление муниципальной услуги. </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При получении заявления в электронной форме специалист Администрации осуществляет:</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проверку полномочий лица, подписавшего заявление;</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проверку и наличие сведений, указанных в пункте 16 Административного регламента;</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проверку наличия документов, соответствующих требованиям пункта 16Административного регламента.</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получение в установленном порядке информации об оплате заявителем государственной пошлины за предоставление муниципальной услуги.</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При наличии оснований, указанных в пункте 21 Административного регламента, специалист Администрации в срок, не превышающий срок регистрации заявления, информирует заявителя об отказе в приёме к рассмотрению либо об отказе в регистрации заявления.</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Информирование заявителя об отказе в приёме к рассмотрению либо об отказе в регистрации заявления производится специалистом Администрации через личный кабинет заявителя на Едином портале.</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Прием и регистрация заявления, направленного заявителем через Единый портал, осуществляются специалистом</w:t>
      </w:r>
      <w:r w:rsidR="00B970ED">
        <w:rPr>
          <w:rFonts w:ascii="Arial" w:hAnsi="Arial" w:cs="Arial"/>
          <w:sz w:val="18"/>
          <w:szCs w:val="18"/>
        </w:rPr>
        <w:t xml:space="preserve"> </w:t>
      </w:r>
      <w:r w:rsidRPr="002012A1">
        <w:rPr>
          <w:rFonts w:ascii="Arial" w:hAnsi="Arial" w:cs="Arial"/>
          <w:sz w:val="18"/>
          <w:szCs w:val="18"/>
        </w:rPr>
        <w:t xml:space="preserve">Администрации в соответствии с пунктами 27 и 28 Административного регламента в течение одного рабочего дня. </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и официального сайта Администрации не осуществляется (либо осуществляется при наличии технической возможности).</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6) Получение заявителем сведений о ходе выполнения муниципальной услуги:</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Получение сведений о ходе выполнения муниципальной услуги с использованием Единого портала осуществляется при наличии технической возможности.</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7) Взаимодействие органа, предоставляющего муниципальной услугу, с иными органами власти, органами местного самоуправления и организациями, участвующими в предоставлении государственных и муниципальных услуг, в том числе порядок и условия такого взаимодействия: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В рамках предоставления муниципальной услуги Администрацией осуществляется межведомственное информационное взаимодействие в электронном виде со следующими органами (организациями):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Федеральным казначейством в целях получения сведений об оплате заявителем государственной пошлины за предоставление муниципальной услуги и плате в счет возмещения вреда, причиняемого автомобильным дорогам тяжеловесным транспортным средством, содержащихся в ГИС ГМП;</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 индивидуальных предпринимателей (далее - ЕГРИП);</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владельцами автомобильных дорог, по дорогам которых проходит заявленный маршрут, часть маршрута;</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Порядок и условия взаимодействия Администрации с органами (организациями), участвующими в предоставлении муниципальной услуги, указаны в пунктах47– 54, 86 – 92 и 114 – 120Административного регламента.</w:t>
      </w:r>
    </w:p>
    <w:p w:rsidR="006674C0" w:rsidRPr="002012A1" w:rsidRDefault="006674C0" w:rsidP="002012A1">
      <w:pPr>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8) Получение заявителем результата предоставления муниципальной услуги:</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lastRenderedPageBreak/>
        <w:t>Специальное разрешение выдаётся</w:t>
      </w:r>
      <w:r w:rsidR="00B970ED">
        <w:rPr>
          <w:rFonts w:ascii="Arial" w:hAnsi="Arial" w:cs="Arial"/>
          <w:sz w:val="18"/>
          <w:szCs w:val="18"/>
        </w:rPr>
        <w:t xml:space="preserve"> </w:t>
      </w:r>
      <w:r w:rsidRPr="002012A1">
        <w:rPr>
          <w:rFonts w:ascii="Arial" w:hAnsi="Arial" w:cs="Arial"/>
          <w:sz w:val="18"/>
          <w:szCs w:val="18"/>
        </w:rPr>
        <w:t xml:space="preserve">в соответствии с пунктом 5 Порядка выдачи специального разрешения на бланке, относящемся к защищенной полиграфической продукции. </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В случае отказа в выдаче специального разрешения результат предоставления муниципальной услуги по выбору заявителя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местного значения МО тяжеловесного и (или) крупногабаритного транспортного средства (Приложение № 10 к Административному регламенту), а также в виде информации об отказе в выдаче специального разрешения, направленной заявителю с использованием Единого портала.</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9) Получение заявителем результата предоставления муниципальной услуги в электронной форме:</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Выдача специального разрешения в электронной форме не осуществляется.</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В случае отказа в выдаче специального разрешения результат предоставления муниципальной услуги направляется заявителю в виде информации об отказе в выдаче специального разрешения с использованием Единого портала.</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10)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не предусмотрены.</w:t>
      </w:r>
    </w:p>
    <w:p w:rsidR="006674C0" w:rsidRPr="002012A1" w:rsidRDefault="006674C0" w:rsidP="002012A1">
      <w:pPr>
        <w:widowControl w:val="0"/>
        <w:tabs>
          <w:tab w:val="left" w:pos="502"/>
        </w:tabs>
        <w:spacing w:after="0"/>
        <w:ind w:firstLine="680"/>
        <w:jc w:val="both"/>
        <w:rPr>
          <w:rFonts w:ascii="Arial" w:hAnsi="Arial" w:cs="Arial"/>
          <w:sz w:val="18"/>
          <w:szCs w:val="18"/>
        </w:rPr>
      </w:pPr>
    </w:p>
    <w:p w:rsidR="006674C0" w:rsidRPr="002012A1" w:rsidRDefault="006674C0" w:rsidP="002012A1">
      <w:pPr>
        <w:widowControl w:val="0"/>
        <w:tabs>
          <w:tab w:val="left" w:pos="502"/>
        </w:tabs>
        <w:spacing w:after="0"/>
        <w:ind w:firstLine="680"/>
        <w:jc w:val="center"/>
        <w:rPr>
          <w:rFonts w:ascii="Arial" w:hAnsi="Arial" w:cs="Arial"/>
          <w:b/>
          <w:sz w:val="18"/>
          <w:szCs w:val="18"/>
        </w:rPr>
      </w:pPr>
      <w:r w:rsidRPr="002012A1">
        <w:rPr>
          <w:rFonts w:ascii="Arial" w:hAnsi="Arial" w:cs="Arial"/>
          <w:b/>
          <w:sz w:val="18"/>
          <w:szCs w:val="18"/>
        </w:rPr>
        <w:t>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6674C0" w:rsidRPr="002012A1" w:rsidRDefault="006674C0" w:rsidP="002012A1">
      <w:pPr>
        <w:widowControl w:val="0"/>
        <w:tabs>
          <w:tab w:val="left" w:pos="502"/>
        </w:tabs>
        <w:spacing w:after="0"/>
        <w:ind w:firstLine="68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Порядок выполнения административных действий по предоставлению муниципальной услуги, выполняемых МФЦ, в том числе порядок административных действий, выполняемых МФЦ при предоставлении муниципальной услуги посредством комплексного запроса, включает следующие административные 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МФЦ осуществляет информирование и консультирование заявителей о порядке предоставления муниципальной услуги, в том числе, посредством комплексного запроса.  МФЦ осуществляет информирование заявителя о ходе выполнения запроса о предоставлении муниципальной услуги и результате предоставления</w:t>
      </w:r>
      <w:r w:rsidR="00B970ED">
        <w:rPr>
          <w:rFonts w:ascii="Arial" w:hAnsi="Arial" w:cs="Arial"/>
          <w:sz w:val="18"/>
          <w:szCs w:val="18"/>
        </w:rPr>
        <w:t xml:space="preserve"> </w:t>
      </w:r>
      <w:r w:rsidRPr="002012A1">
        <w:rPr>
          <w:rFonts w:ascii="Arial" w:hAnsi="Arial" w:cs="Arial"/>
          <w:sz w:val="18"/>
          <w:szCs w:val="18"/>
        </w:rPr>
        <w:t>муниципальной услуги</w:t>
      </w:r>
      <w:r w:rsidR="00B970ED">
        <w:rPr>
          <w:rFonts w:ascii="Arial" w:hAnsi="Arial" w:cs="Arial"/>
          <w:sz w:val="18"/>
          <w:szCs w:val="18"/>
        </w:rPr>
        <w:t xml:space="preserve">, </w:t>
      </w:r>
      <w:r w:rsidRPr="002012A1">
        <w:rPr>
          <w:rFonts w:ascii="Arial" w:hAnsi="Arial" w:cs="Arial"/>
          <w:sz w:val="18"/>
          <w:szCs w:val="18"/>
        </w:rPr>
        <w:t>МФЦ осуществляет информирование заявителей о месте нахождения Администрации, режиме работы и контактных телефонах Администрации.</w:t>
      </w:r>
    </w:p>
    <w:p w:rsidR="006674C0" w:rsidRPr="002012A1" w:rsidRDefault="006674C0" w:rsidP="002012A1">
      <w:pPr>
        <w:pStyle w:val="100"/>
        <w:widowControl w:val="0"/>
        <w:tabs>
          <w:tab w:val="left" w:pos="-4678"/>
        </w:tabs>
        <w:spacing w:after="0" w:line="240" w:lineRule="auto"/>
        <w:ind w:firstLine="710"/>
        <w:rPr>
          <w:rFonts w:ascii="Arial" w:hAnsi="Arial" w:cs="Arial"/>
          <w:sz w:val="18"/>
          <w:szCs w:val="18"/>
        </w:rPr>
      </w:pPr>
      <w:r w:rsidRPr="002012A1">
        <w:rPr>
          <w:rFonts w:ascii="Arial" w:hAnsi="Arial" w:cs="Arial"/>
          <w:sz w:val="18"/>
          <w:szCs w:val="18"/>
        </w:rPr>
        <w:t>Устное информирование и консультирование о порядке предоставления услуги осуществляется при личном обращении в МФЦ, письменное – в порядке ответа на обращения граждан.</w:t>
      </w:r>
    </w:p>
    <w:p w:rsidR="006674C0" w:rsidRPr="002012A1" w:rsidRDefault="006674C0" w:rsidP="002012A1">
      <w:pPr>
        <w:pStyle w:val="100"/>
        <w:widowControl w:val="0"/>
        <w:tabs>
          <w:tab w:val="left" w:pos="-4678"/>
        </w:tabs>
        <w:spacing w:after="0" w:line="240" w:lineRule="auto"/>
        <w:ind w:firstLine="710"/>
        <w:rPr>
          <w:rFonts w:ascii="Arial" w:hAnsi="Arial" w:cs="Arial"/>
          <w:sz w:val="18"/>
          <w:szCs w:val="18"/>
        </w:rPr>
      </w:pPr>
      <w:r w:rsidRPr="002012A1">
        <w:rPr>
          <w:rFonts w:ascii="Arial" w:hAnsi="Arial" w:cs="Arial"/>
          <w:sz w:val="18"/>
          <w:szCs w:val="18"/>
        </w:rPr>
        <w:t>Информирование о ходе выполнения запроса о предоставлении услуги осуществляется посредством отображения статуса в личном кабинете на сайте МФЦ.</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 Основанием для начала административных действий является получение от заявителя запроса о порядке предоставления муниципальной услуги, а также о ходе выполнения</w:t>
      </w:r>
      <w:r w:rsidR="00B970ED">
        <w:rPr>
          <w:rFonts w:ascii="Arial" w:hAnsi="Arial" w:cs="Arial"/>
          <w:sz w:val="18"/>
          <w:szCs w:val="18"/>
        </w:rPr>
        <w:t xml:space="preserve"> </w:t>
      </w:r>
      <w:r w:rsidRPr="002012A1">
        <w:rPr>
          <w:rFonts w:ascii="Arial" w:hAnsi="Arial" w:cs="Arial"/>
          <w:sz w:val="18"/>
          <w:szCs w:val="18"/>
        </w:rPr>
        <w:t>муниципальной услуги Администрацией.</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При получении запроса о порядке предоставления муниципальной услуги, а также о ходе выполнения муниципальной услуги, необходимая информация специалистом МФЦ запрашивается в Администрации любым доступным способом, обеспечивающим оперативность направления запроса. </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Специалист Администрации направляет информацию о ходе выполнения муниципальной услуги Администрацией в МФЦ любым доступным способом, обеспечивающим оперативность направления запрошенной информации.</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Специалист МФЦ доводит до заявителя информацию о порядке предоставления государственных и (или) муниципальных услуг МФЦ посредством комплексного запроса,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Административных действий, выполняемых МФЦ, в случае предоставления муниципальной услуги по установленному постоянному маршруту в электронном виде, не предусмотрено.</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б) Ответственными за выполнение административного</w:t>
      </w:r>
      <w:r w:rsidR="00B970ED">
        <w:rPr>
          <w:rFonts w:ascii="Arial" w:hAnsi="Arial" w:cs="Arial"/>
          <w:sz w:val="18"/>
          <w:szCs w:val="18"/>
        </w:rPr>
        <w:t xml:space="preserve"> </w:t>
      </w:r>
      <w:r w:rsidRPr="002012A1">
        <w:rPr>
          <w:rFonts w:ascii="Arial" w:hAnsi="Arial" w:cs="Arial"/>
          <w:sz w:val="18"/>
          <w:szCs w:val="18"/>
        </w:rPr>
        <w:t>действия являются: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специалист Администрации;</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2012A1">
        <w:rPr>
          <w:rFonts w:ascii="Arial" w:hAnsi="Arial" w:cs="Arial"/>
          <w:sz w:val="18"/>
          <w:szCs w:val="18"/>
        </w:rPr>
        <w:t>- специалист МФЦ.</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Срок направления запроса в Администрацию, получения от Администрации информации и предоставления заявителю –не позднее рабочего дня, следующего за днем подачи документов в МФЦ.</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г) Результатом является предоставление МФЦ заявителю информации о ходе выполнения муниципальной</w:t>
      </w:r>
      <w:r w:rsidR="00B970ED">
        <w:rPr>
          <w:rFonts w:ascii="Arial" w:hAnsi="Arial" w:cs="Arial"/>
          <w:sz w:val="18"/>
          <w:szCs w:val="18"/>
        </w:rPr>
        <w:t xml:space="preserve"> </w:t>
      </w:r>
      <w:r w:rsidRPr="002012A1">
        <w:rPr>
          <w:rFonts w:ascii="Arial" w:hAnsi="Arial" w:cs="Arial"/>
          <w:sz w:val="18"/>
          <w:szCs w:val="18"/>
        </w:rPr>
        <w:t>услуги.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МФЦ осуществляет прием от заявителей заявлений и прилагаемых документов, необходимых для предоставления муниципальной услуги, регистрацию заявлений и направление заявления с прилагаемыми документами в Администрацию.</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 Основанием для начала административных действий является получение от заявителя ответственным специалистом МФЦ</w:t>
      </w:r>
      <w:r w:rsidR="00B970ED">
        <w:rPr>
          <w:rFonts w:ascii="Arial" w:hAnsi="Arial" w:cs="Arial"/>
          <w:sz w:val="18"/>
          <w:szCs w:val="18"/>
        </w:rPr>
        <w:t xml:space="preserve"> </w:t>
      </w:r>
      <w:r w:rsidRPr="002012A1">
        <w:rPr>
          <w:rFonts w:ascii="Arial" w:hAnsi="Arial" w:cs="Arial"/>
          <w:sz w:val="18"/>
          <w:szCs w:val="18"/>
        </w:rPr>
        <w:t>заявления и прилагаемых документов, его регистрация либо отказ в регистрации.</w:t>
      </w:r>
    </w:p>
    <w:p w:rsidR="006674C0" w:rsidRPr="002012A1" w:rsidRDefault="006674C0" w:rsidP="002012A1">
      <w:pPr>
        <w:widowControl w:val="0"/>
        <w:spacing w:after="0"/>
        <w:jc w:val="both"/>
        <w:rPr>
          <w:rFonts w:ascii="Arial" w:hAnsi="Arial" w:cs="Arial"/>
          <w:sz w:val="18"/>
          <w:szCs w:val="18"/>
        </w:rPr>
      </w:pPr>
      <w:r w:rsidRPr="002012A1">
        <w:rPr>
          <w:rFonts w:ascii="Arial" w:hAnsi="Arial" w:cs="Arial"/>
          <w:sz w:val="18"/>
          <w:szCs w:val="18"/>
        </w:rPr>
        <w:t>Специалист</w:t>
      </w:r>
      <w:r w:rsidR="00B970ED">
        <w:rPr>
          <w:rFonts w:ascii="Arial" w:hAnsi="Arial" w:cs="Arial"/>
          <w:sz w:val="18"/>
          <w:szCs w:val="18"/>
        </w:rPr>
        <w:t xml:space="preserve"> </w:t>
      </w:r>
      <w:r w:rsidRPr="002012A1">
        <w:rPr>
          <w:rFonts w:ascii="Arial" w:hAnsi="Arial" w:cs="Arial"/>
          <w:sz w:val="18"/>
          <w:szCs w:val="18"/>
        </w:rPr>
        <w:t>МФЦ:</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снимает копии с представленных подлинников документов, необходимых для предоставления муниципальной услуги, заверяет их, возвращает подлинники заявителю;</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выдает в день обращения документ о приеме заявления и документов, необходимых для предоставления муниципальной услуги;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направляет заявление и документы, необходимые для предоставления муниципальной услуги, в Администрацию.</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Для получения муниципальной услуги заявители или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представляют в МФЦ запрос в виде заявления по форме приложения № 2 к Административному регламенту и прилагаемые документы, указанные в пункте 9 Порядка выдачи специального разрешения и пункте 16 Административного регламента.</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При отсутствии соответствующего(их) документа(ов) (или его (их) недействительности) прием запроса(заявления) о предоставлении муниципальной услуги МФЦ не производится.</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МФЦ выдает заявителю один экземпляр документа, подтверждающего приём заявления с прилагаемыми документами с указанием перечня принятых документов и даты приема в МФЦ.</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 xml:space="preserve">Принятый запрос (заявление) регистрируется специалистом МФЦ. Специалист МФЦ также ставит на запросе дату приема и личную подпись. </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Специалистом МФЦ осуществляется проверка соответствия копий представляемых документов (за исключением нотариально заверенных) их оригиналам.</w:t>
      </w:r>
      <w:r w:rsidR="00B970ED">
        <w:rPr>
          <w:rFonts w:ascii="Arial" w:hAnsi="Arial" w:cs="Arial"/>
          <w:sz w:val="18"/>
          <w:szCs w:val="18"/>
        </w:rPr>
        <w:t xml:space="preserve"> </w:t>
      </w:r>
      <w:r w:rsidRPr="002012A1">
        <w:rPr>
          <w:rFonts w:ascii="Arial" w:hAnsi="Arial" w:cs="Arial"/>
          <w:sz w:val="18"/>
          <w:szCs w:val="18"/>
        </w:rPr>
        <w:t>При необходимости, специалист МФЦ заверяет путем проставления штампа входящие в комплект документов копии документов, при предъявлении их оригиналов.</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Принятые от заявителя документы передаются в Администрацию в срок не позднее одного рабочего дня, следующего за днём подачи документов заявителем в МФЦ.</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Передача заявления и прилагаемых к нему документов в Администрацию от МФЦ осуществляется МФЦ по приёмо-передаточным документам, оформленным</w:t>
      </w:r>
      <w:r w:rsidR="00B970ED">
        <w:rPr>
          <w:rFonts w:ascii="Arial" w:hAnsi="Arial" w:cs="Arial"/>
          <w:sz w:val="18"/>
          <w:szCs w:val="18"/>
        </w:rPr>
        <w:t xml:space="preserve"> </w:t>
      </w:r>
      <w:r w:rsidRPr="002012A1">
        <w:rPr>
          <w:rFonts w:ascii="Arial" w:hAnsi="Arial" w:cs="Arial"/>
          <w:sz w:val="18"/>
          <w:szCs w:val="18"/>
        </w:rPr>
        <w:t>передающей стороной в двух экземплярах. При наличии расхождений между данными, указанными в приёмо-передаточных документах,</w:t>
      </w:r>
      <w:r w:rsidR="00B970ED">
        <w:rPr>
          <w:rFonts w:ascii="Arial" w:hAnsi="Arial" w:cs="Arial"/>
          <w:sz w:val="18"/>
          <w:szCs w:val="18"/>
        </w:rPr>
        <w:t xml:space="preserve"> </w:t>
      </w:r>
      <w:r w:rsidRPr="002012A1">
        <w:rPr>
          <w:rFonts w:ascii="Arial" w:hAnsi="Arial" w:cs="Arial"/>
          <w:sz w:val="18"/>
          <w:szCs w:val="18"/>
        </w:rPr>
        <w:t>и передаваемыми документами, в приёмо-передаточных документах принимающей стороной делается отметка об этом в обоих экземплярах.</w:t>
      </w:r>
    </w:p>
    <w:p w:rsidR="006674C0" w:rsidRPr="002012A1" w:rsidRDefault="006674C0" w:rsidP="002012A1">
      <w:pPr>
        <w:autoSpaceDE w:val="0"/>
        <w:autoSpaceDN w:val="0"/>
        <w:adjustRightInd w:val="0"/>
        <w:spacing w:after="0"/>
        <w:ind w:right="-3" w:firstLine="708"/>
        <w:jc w:val="both"/>
        <w:rPr>
          <w:rFonts w:ascii="Arial" w:hAnsi="Arial" w:cs="Arial"/>
          <w:sz w:val="18"/>
          <w:szCs w:val="18"/>
        </w:rPr>
      </w:pPr>
      <w:r w:rsidRPr="002012A1">
        <w:rPr>
          <w:rFonts w:ascii="Arial" w:eastAsia="Calibri" w:hAnsi="Arial" w:cs="Arial"/>
          <w:sz w:val="18"/>
          <w:szCs w:val="18"/>
          <w:lang w:eastAsia="en-US"/>
        </w:rPr>
        <w:t xml:space="preserve">При </w:t>
      </w:r>
      <w:r w:rsidRPr="002012A1">
        <w:rPr>
          <w:rFonts w:ascii="Arial" w:hAnsi="Arial" w:cs="Arial"/>
          <w:sz w:val="18"/>
          <w:szCs w:val="18"/>
        </w:rPr>
        <w:t>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муниципальной услуги формируется специалистом МФЦ. Заявление заверяется подписью уполномоченного работника МФЦ и скрепляется печатью МФЦ. При этом составление и подписание таких заявлений заявителем не требуется. МФЦ направляет в</w:t>
      </w:r>
      <w:r w:rsidR="00B970ED">
        <w:rPr>
          <w:rFonts w:ascii="Arial" w:hAnsi="Arial" w:cs="Arial"/>
          <w:sz w:val="18"/>
          <w:szCs w:val="18"/>
        </w:rPr>
        <w:t xml:space="preserve"> </w:t>
      </w:r>
      <w:r w:rsidRPr="002012A1">
        <w:rPr>
          <w:rFonts w:ascii="Arial" w:hAnsi="Arial" w:cs="Arial"/>
          <w:sz w:val="18"/>
          <w:szCs w:val="18"/>
        </w:rPr>
        <w:t>Администрацию оформленное заявление и документы, предоставленные заявителем, с приложением заверенной МФЦ копии комплексного запроса.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б) Ответственным за выполнение административного действия является специалист МФЦ.</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Срок выполнения административного действия</w:t>
      </w:r>
      <w:r w:rsidR="00B970ED">
        <w:rPr>
          <w:rFonts w:ascii="Arial" w:hAnsi="Arial" w:cs="Arial"/>
          <w:sz w:val="18"/>
          <w:szCs w:val="18"/>
        </w:rPr>
        <w:t xml:space="preserve"> </w:t>
      </w:r>
      <w:r w:rsidRPr="002012A1">
        <w:rPr>
          <w:rFonts w:ascii="Arial" w:hAnsi="Arial" w:cs="Arial"/>
          <w:sz w:val="18"/>
          <w:szCs w:val="18"/>
        </w:rPr>
        <w:t>не позднее рабочего дня, следующего за днём подачи документов заявителем в МФЦ.</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Срок предоставления муниципальной услуги исчисляется со дня регистрации Администрацией заявления.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г) Результатом исполнения административного действия является приём заявления</w:t>
      </w:r>
      <w:r w:rsidR="00B970ED">
        <w:rPr>
          <w:rFonts w:ascii="Arial" w:hAnsi="Arial" w:cs="Arial"/>
          <w:sz w:val="18"/>
          <w:szCs w:val="18"/>
        </w:rPr>
        <w:t xml:space="preserve"> </w:t>
      </w:r>
      <w:r w:rsidRPr="002012A1">
        <w:rPr>
          <w:rFonts w:ascii="Arial" w:hAnsi="Arial" w:cs="Arial"/>
          <w:sz w:val="18"/>
          <w:szCs w:val="18"/>
        </w:rPr>
        <w:t>Администрацией от МФЦ либо отказ в регистрации заявления по основаниям, указанным в пункте 12 Порядка выдачи специального разрешения и пункте 21 Административного регламента.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случае принятия решения об отказе в регистрации заявления Администрацией оформляется мотивированное Извещение об отказе в регистрации заявления на выдачу специального разрешения на движение по автомобильным дорогам местного значения МО тяжеловесного и (или) крупногабаритного транспортного средства (примерная форма приведена в Приложении № 12 к Административному регламенту), направляемое в МФЦ для направления заявителю в соответствии с настоящим пунктом.</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Выдача заявителю результата предоставления Администрацией муниципальной услуги осуществляется в соответствии с пунктом 5 Порядка выдачи специального разрешения на бланке, относящемся к защищенной полиграфической продукции.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а) Основанием для начала административного действия является получение МФЦ результата предоставления муниципальной услуги от Администрации.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lastRenderedPageBreak/>
        <w:t>б) Ответственным за выполнение административного</w:t>
      </w:r>
      <w:r w:rsidR="00B970ED">
        <w:rPr>
          <w:rFonts w:ascii="Arial" w:hAnsi="Arial" w:cs="Arial"/>
          <w:sz w:val="18"/>
          <w:szCs w:val="18"/>
        </w:rPr>
        <w:t xml:space="preserve"> </w:t>
      </w:r>
      <w:r w:rsidRPr="002012A1">
        <w:rPr>
          <w:rFonts w:ascii="Arial" w:hAnsi="Arial" w:cs="Arial"/>
          <w:sz w:val="18"/>
          <w:szCs w:val="18"/>
        </w:rPr>
        <w:t>действия является специалист МФЦ.</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в) Результатом административного действия является выдача МФЦ заявителю результата предоставления Администрацией муниципальной услуги.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При подаче заявителем документов через МФЦ, в том числе в составе комплексного запроса, специальное разрешение направляется в МФЦ для выдачи заявителю. Копия Извещения об отказе в выдаче специального разрешения направляется Администрацией в МФЦ любым доступным способом (в том числе по факсу, электронной почте) для отметки в документах МФЦ.</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Передача документов в МФЦ осуществляется по приёмо-передаточным документам, оформленным передающей стороной в двух экземплярах. При наличии расхождений между данными, указанными в приёмо-передаточных</w:t>
      </w:r>
      <w:r w:rsidR="00B970ED">
        <w:rPr>
          <w:rFonts w:ascii="Arial" w:hAnsi="Arial" w:cs="Arial"/>
          <w:sz w:val="18"/>
          <w:szCs w:val="18"/>
        </w:rPr>
        <w:t xml:space="preserve"> </w:t>
      </w:r>
      <w:r w:rsidRPr="002012A1">
        <w:rPr>
          <w:rFonts w:ascii="Arial" w:hAnsi="Arial" w:cs="Arial"/>
          <w:sz w:val="18"/>
          <w:szCs w:val="18"/>
        </w:rPr>
        <w:t>документах, и передаваемыми документами,</w:t>
      </w:r>
      <w:r w:rsidR="00B970ED">
        <w:rPr>
          <w:rFonts w:ascii="Arial" w:hAnsi="Arial" w:cs="Arial"/>
          <w:sz w:val="18"/>
          <w:szCs w:val="18"/>
        </w:rPr>
        <w:t xml:space="preserve"> </w:t>
      </w:r>
      <w:r w:rsidRPr="002012A1">
        <w:rPr>
          <w:rFonts w:ascii="Arial" w:hAnsi="Arial" w:cs="Arial"/>
          <w:sz w:val="18"/>
          <w:szCs w:val="18"/>
        </w:rPr>
        <w:t xml:space="preserve">в приёмо-передаточных документах принимающей стороной делается отметка об этом в обоих экземплярах. Примерная форма приёмо-передаточных документов приведена в </w:t>
      </w:r>
      <w:hyperlink w:anchor="Приложение_16" w:history="1">
        <w:r w:rsidRPr="002012A1">
          <w:rPr>
            <w:rFonts w:ascii="Arial" w:hAnsi="Arial" w:cs="Arial"/>
            <w:sz w:val="18"/>
            <w:szCs w:val="18"/>
          </w:rPr>
          <w:t>Приложении № 11</w:t>
        </w:r>
      </w:hyperlink>
      <w:r w:rsidRPr="002012A1">
        <w:rPr>
          <w:rFonts w:ascii="Arial" w:hAnsi="Arial" w:cs="Arial"/>
          <w:sz w:val="18"/>
          <w:szCs w:val="18"/>
        </w:rPr>
        <w:t xml:space="preserve"> к Административному регламенту.</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xml:space="preserve">Полученное специалистом МФЦ специальное разрешение регистрируется специалистом МФЦ в документах МФЦ, затем вручается заявителю лично под роспись. </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Копия Извещения об отказе в выдаче специального разрешения регистрируется специалистом МФЦ в документах МФЦ для учёта принятых решений.</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г) Срок выполнения административного действия. Администрация информирует МФЦ о направлении</w:t>
      </w:r>
      <w:r w:rsidR="00B970ED">
        <w:rPr>
          <w:rFonts w:ascii="Arial" w:hAnsi="Arial" w:cs="Arial"/>
          <w:sz w:val="18"/>
          <w:szCs w:val="18"/>
        </w:rPr>
        <w:t xml:space="preserve"> </w:t>
      </w:r>
      <w:r w:rsidRPr="002012A1">
        <w:rPr>
          <w:rFonts w:ascii="Arial" w:hAnsi="Arial" w:cs="Arial"/>
          <w:sz w:val="18"/>
          <w:szCs w:val="18"/>
        </w:rPr>
        <w:t>представителя организации, обеспечивающей доставку документов в МФЦ, для получения</w:t>
      </w:r>
      <w:r w:rsidR="00B970ED">
        <w:rPr>
          <w:rFonts w:ascii="Arial" w:hAnsi="Arial" w:cs="Arial"/>
          <w:sz w:val="18"/>
          <w:szCs w:val="18"/>
        </w:rPr>
        <w:t xml:space="preserve"> </w:t>
      </w:r>
      <w:r w:rsidRPr="002012A1">
        <w:rPr>
          <w:rFonts w:ascii="Arial" w:hAnsi="Arial" w:cs="Arial"/>
          <w:sz w:val="18"/>
          <w:szCs w:val="18"/>
        </w:rPr>
        <w:t xml:space="preserve">специального разрешения в течение рабочего дня, в котором Администрацией получено специальное разрешение от Госавтоинспекции. </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Срок, в течение которого осуществляется курьерская доставка представителем организации, обеспечивающей доставку документов в МФЦ, результата предоставления муниципальной услуги от Администрации до филиала МФЦ, в котором производится выдача результата предоставления муниципальной услуги заявителю, не должен превышать один рабочий день.</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5) Исправление допущенных опечаток и ошибок в выданных специальных разрешениях в МФЦ.</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Исправление допущенных опечаток и ошибок в выданных специальных разрешениях в МФЦ осуществляется на основании получения заявления об исправлении допущенных опечаток и ошибок от заявителя.</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а) Основанием для начала административных действий является получение МФЦ от заявителя заявления об исправлении допущенных опечаток и ошибок в выданных специальных разрешениях. Форма заявления приведена в приложении № 13 к Административному регламенту.</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В заявлении об исправлении допущенных опечаток и ошибок в выданных специальных разрешениях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об исправлении технической ошибки (электронная почта, номер телефона, факса и др.).</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При получении заявления об исправлении допущенных опечаток и ошибок в выданных специальных разрешениях специалист МФЦ регистрирует его путем проставления прямоугольного штампа с регистрационным номером МФЦ. Специалист МФЦ также ставит на запросе дату приема и личную подпись.</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Заявление об исправлении допущенных опечаток и ошибок в выданных специальных разрешениях с приложенными к нему документами передается из МФЦ в Администрацию по приёмо-передаточным</w:t>
      </w:r>
      <w:r w:rsidR="00B970ED">
        <w:rPr>
          <w:rFonts w:ascii="Arial" w:hAnsi="Arial" w:cs="Arial"/>
          <w:sz w:val="18"/>
          <w:szCs w:val="18"/>
        </w:rPr>
        <w:t xml:space="preserve"> </w:t>
      </w:r>
      <w:r w:rsidRPr="002012A1">
        <w:rPr>
          <w:rFonts w:ascii="Arial" w:hAnsi="Arial" w:cs="Arial"/>
          <w:sz w:val="18"/>
          <w:szCs w:val="18"/>
        </w:rPr>
        <w:t xml:space="preserve"> документам, оформленным передающей стороной в двух экземплярах.</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Информация о готовности специального разрешения, содержащего верные сведения, передается Администрацией в МФЦ по электронной почте.</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Специальное разрешение, содержащее верные сведения, выдается Администрацией</w:t>
      </w:r>
      <w:r w:rsidR="00B970ED">
        <w:rPr>
          <w:rFonts w:ascii="Arial" w:hAnsi="Arial" w:cs="Arial"/>
          <w:sz w:val="18"/>
          <w:szCs w:val="18"/>
        </w:rPr>
        <w:t xml:space="preserve"> </w:t>
      </w:r>
      <w:r w:rsidRPr="002012A1">
        <w:rPr>
          <w:rFonts w:ascii="Arial" w:hAnsi="Arial" w:cs="Arial"/>
          <w:sz w:val="18"/>
          <w:szCs w:val="18"/>
        </w:rPr>
        <w:t>представителю организации, обеспечивающей доставку документов в МФЦ,</w:t>
      </w:r>
      <w:r w:rsidR="00B970ED">
        <w:rPr>
          <w:rFonts w:ascii="Arial" w:hAnsi="Arial" w:cs="Arial"/>
          <w:sz w:val="18"/>
          <w:szCs w:val="18"/>
        </w:rPr>
        <w:t xml:space="preserve"> </w:t>
      </w:r>
      <w:r w:rsidRPr="002012A1">
        <w:rPr>
          <w:rFonts w:ascii="Arial" w:hAnsi="Arial" w:cs="Arial"/>
          <w:sz w:val="18"/>
          <w:szCs w:val="18"/>
        </w:rPr>
        <w:t>не позднее рабочего дня, следующего за днем истечения срока, предусмотренного для исправления допущенной технической ошибки, по приёмо-передаточным документам, оформленным передающей стороной в двух экземплярах.</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б) Ответственным за выполнение административного действия является:</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специалист МФЦ;</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представитель организации, обеспечивающей доставку документов в МФЦ.</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в) Результатом административного действия является выдача МФЦ специального разрешения, содержащего верные сведения, заявителю.</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г) Срок выполнения административного действия.</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Передача заявления об исправлении допущенных опечаток и ошибок в выданных специальных разрешениях из МФЦ в Администрацию осуществляется в срок не позднее одного рабочего дня, следующего за днем подачи заявления.</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Допущенные опечатки и ошибки в выданных специальных разрешениях исправляются Администрацией в течение трех рабочих дней со дня получения Администрацией от МФЦ заявления об исправлении допущенных опечаток и ошибок в выданных специальных разрешениях.</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Информация о готовности специального разрешения, содержащего верные сведения, передается Администрацией в МФЦ в день оформления документа, содержащего верные сведения.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МФЦ выдает заявителю специальное разрешение, содержащее верные сведения, на следующий рабочий день после получения от Администрации.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6) Предоставление муниципальной услуги в МФЦ посредством комплексного запроса.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Порядок действий МФЦ при однократном обращении заявителя в МФЦ с комплексным запросом указан в пункте 18 Административного регламента.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МФЦ направляет в Администрацию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eastAsia="Calibri" w:hAnsi="Arial" w:cs="Arial"/>
          <w:sz w:val="18"/>
          <w:szCs w:val="18"/>
          <w:lang w:eastAsia="en-US"/>
        </w:rPr>
        <w:t>Результат предоставления муниципальной услуги по результатам рассмотрения комплексного запроса направляется Администрацией в МФЦ для выдачи заявителю.</w:t>
      </w:r>
    </w:p>
    <w:p w:rsidR="006674C0" w:rsidRPr="002012A1" w:rsidRDefault="006674C0" w:rsidP="002012A1">
      <w:pPr>
        <w:widowControl w:val="0"/>
        <w:spacing w:after="0"/>
        <w:ind w:firstLine="709"/>
        <w:jc w:val="both"/>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Подача</w:t>
      </w:r>
      <w:r w:rsidR="00B970ED">
        <w:rPr>
          <w:rFonts w:ascii="Arial" w:hAnsi="Arial" w:cs="Arial"/>
          <w:b/>
          <w:sz w:val="18"/>
          <w:szCs w:val="18"/>
        </w:rPr>
        <w:t xml:space="preserve"> </w:t>
      </w:r>
      <w:r w:rsidRPr="002012A1">
        <w:rPr>
          <w:rFonts w:ascii="Arial" w:hAnsi="Arial" w:cs="Arial"/>
          <w:b/>
          <w:sz w:val="18"/>
          <w:szCs w:val="18"/>
        </w:rPr>
        <w:t xml:space="preserve">заявителем в Администрацию заявления и прилагаемых документов, </w:t>
      </w:r>
      <w:r w:rsidRPr="002012A1">
        <w:rPr>
          <w:rFonts w:ascii="Arial" w:hAnsi="Arial" w:cs="Arial"/>
          <w:b/>
          <w:sz w:val="18"/>
          <w:szCs w:val="18"/>
          <w:shd w:val="clear" w:color="auto" w:fill="FFFFFF" w:themeFill="background1"/>
        </w:rPr>
        <w:t>проверка Администрацией правильности заполнения заявления, наличия документов и сведений, указанных в пункте 16</w:t>
      </w:r>
      <w:r w:rsidRPr="002012A1">
        <w:rPr>
          <w:rFonts w:ascii="Arial" w:hAnsi="Arial" w:cs="Arial"/>
          <w:b/>
          <w:sz w:val="18"/>
          <w:szCs w:val="18"/>
        </w:rPr>
        <w:t>Административного регламента</w:t>
      </w:r>
      <w:r w:rsidRPr="002012A1">
        <w:rPr>
          <w:rFonts w:ascii="Arial" w:hAnsi="Arial" w:cs="Arial"/>
          <w:b/>
          <w:sz w:val="18"/>
          <w:szCs w:val="18"/>
          <w:shd w:val="clear" w:color="auto" w:fill="FFFFFF" w:themeFill="background1"/>
        </w:rPr>
        <w:t>, регистрация</w:t>
      </w:r>
      <w:r w:rsidRPr="002012A1">
        <w:rPr>
          <w:rFonts w:ascii="Arial" w:hAnsi="Arial" w:cs="Arial"/>
          <w:b/>
          <w:sz w:val="18"/>
          <w:szCs w:val="18"/>
        </w:rPr>
        <w:t xml:space="preserve"> заявления Администрацией</w:t>
      </w:r>
    </w:p>
    <w:p w:rsidR="006674C0" w:rsidRPr="002012A1" w:rsidRDefault="006674C0" w:rsidP="002012A1">
      <w:pPr>
        <w:pStyle w:val="100"/>
        <w:widowControl w:val="0"/>
        <w:shd w:val="clear" w:color="auto" w:fill="auto"/>
        <w:tabs>
          <w:tab w:val="left" w:pos="-4678"/>
        </w:tabs>
        <w:spacing w:after="0" w:line="240" w:lineRule="auto"/>
        <w:ind w:left="710" w:right="0" w:firstLine="0"/>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Основанием для начала административной процедуры является получение от заявителя</w:t>
      </w:r>
      <w:r w:rsidR="00B970ED">
        <w:rPr>
          <w:rFonts w:ascii="Arial" w:hAnsi="Arial" w:cs="Arial"/>
          <w:sz w:val="18"/>
          <w:szCs w:val="18"/>
        </w:rPr>
        <w:t xml:space="preserve"> </w:t>
      </w:r>
      <w:r w:rsidRPr="002012A1">
        <w:rPr>
          <w:rFonts w:ascii="Arial" w:hAnsi="Arial" w:cs="Arial"/>
          <w:sz w:val="18"/>
          <w:szCs w:val="18"/>
        </w:rPr>
        <w:t>документов Администрацией: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личном обращении заявителя или его представителя (по выбору заявителя заявление подается в Администрацию</w:t>
      </w:r>
      <w:r w:rsidR="00B970ED">
        <w:rPr>
          <w:rFonts w:ascii="Arial" w:hAnsi="Arial" w:cs="Arial"/>
          <w:sz w:val="18"/>
          <w:szCs w:val="18"/>
        </w:rPr>
        <w:t xml:space="preserve">  </w:t>
      </w:r>
      <w:r w:rsidRPr="002012A1">
        <w:rPr>
          <w:rFonts w:ascii="Arial" w:hAnsi="Arial" w:cs="Arial"/>
          <w:sz w:val="18"/>
          <w:szCs w:val="18"/>
        </w:rPr>
        <w:t>либо в МФЦ);</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поступивших по почте или факсу;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поступивших</w:t>
      </w:r>
      <w:r w:rsidR="00B970ED">
        <w:rPr>
          <w:rFonts w:ascii="Arial" w:hAnsi="Arial" w:cs="Arial"/>
          <w:sz w:val="18"/>
          <w:szCs w:val="18"/>
        </w:rPr>
        <w:t xml:space="preserve"> </w:t>
      </w:r>
      <w:r w:rsidRPr="002012A1">
        <w:rPr>
          <w:rFonts w:ascii="Arial" w:hAnsi="Arial" w:cs="Arial"/>
          <w:sz w:val="18"/>
          <w:szCs w:val="18"/>
        </w:rPr>
        <w:t>в Администрацию</w:t>
      </w:r>
      <w:r w:rsidR="00B970ED">
        <w:rPr>
          <w:rFonts w:ascii="Arial" w:hAnsi="Arial" w:cs="Arial"/>
          <w:sz w:val="18"/>
          <w:szCs w:val="18"/>
        </w:rPr>
        <w:t xml:space="preserve"> </w:t>
      </w:r>
      <w:r w:rsidRPr="002012A1">
        <w:rPr>
          <w:rFonts w:ascii="Arial" w:hAnsi="Arial" w:cs="Arial"/>
          <w:sz w:val="18"/>
          <w:szCs w:val="18"/>
        </w:rPr>
        <w:t>через Единый портал.</w:t>
      </w:r>
    </w:p>
    <w:p w:rsidR="006674C0" w:rsidRPr="002012A1" w:rsidRDefault="006674C0" w:rsidP="002012A1">
      <w:pPr>
        <w:widowControl w:val="0"/>
        <w:autoSpaceDE w:val="0"/>
        <w:autoSpaceDN w:val="0"/>
        <w:adjustRightInd w:val="0"/>
        <w:spacing w:after="0"/>
        <w:ind w:firstLine="540"/>
        <w:jc w:val="both"/>
        <w:rPr>
          <w:rFonts w:ascii="Arial" w:hAnsi="Arial" w:cs="Arial"/>
          <w:sz w:val="18"/>
          <w:szCs w:val="18"/>
        </w:rPr>
      </w:pPr>
      <w:r w:rsidRPr="002012A1">
        <w:rPr>
          <w:rFonts w:ascii="Arial" w:hAnsi="Arial" w:cs="Arial"/>
          <w:sz w:val="18"/>
          <w:szCs w:val="18"/>
        </w:rPr>
        <w:t>Допускается подача заявителем заявления с приложением документов, указанных в части пятой пункта 16 Административного регламента,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2 части пятой пункта 16 Административного регламента, для их рассмотрения в соответствии с настоящим Административным регламентом.</w:t>
      </w:r>
    </w:p>
    <w:p w:rsidR="006674C0" w:rsidRPr="002012A1" w:rsidRDefault="006674C0" w:rsidP="002012A1">
      <w:pPr>
        <w:widowControl w:val="0"/>
        <w:autoSpaceDE w:val="0"/>
        <w:autoSpaceDN w:val="0"/>
        <w:adjustRightInd w:val="0"/>
        <w:spacing w:after="0"/>
        <w:ind w:firstLine="540"/>
        <w:jc w:val="both"/>
        <w:rPr>
          <w:rFonts w:ascii="Arial" w:hAnsi="Arial" w:cs="Arial"/>
          <w:sz w:val="18"/>
          <w:szCs w:val="18"/>
        </w:rPr>
      </w:pPr>
      <w:r w:rsidRPr="002012A1">
        <w:rPr>
          <w:rFonts w:ascii="Arial" w:hAnsi="Arial" w:cs="Arial"/>
          <w:sz w:val="18"/>
          <w:szCs w:val="18"/>
        </w:rPr>
        <w:t>По обращению заявителя Администрация предоставляет ему сведения о дате поступления заявления и его регистрационном номере.</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В случае подачи заявления с использованием Личного кабинета перевозчика информирование заявителя о его регистрационном номере происходит в Личном кабинете перевозчика.</w:t>
      </w:r>
    </w:p>
    <w:p w:rsidR="006674C0" w:rsidRPr="002012A1" w:rsidRDefault="006674C0" w:rsidP="002012A1">
      <w:pPr>
        <w:widowControl w:val="0"/>
        <w:tabs>
          <w:tab w:val="left" w:pos="319"/>
        </w:tabs>
        <w:spacing w:after="0"/>
        <w:ind w:firstLine="709"/>
        <w:jc w:val="both"/>
        <w:rPr>
          <w:rFonts w:ascii="Arial" w:hAnsi="Arial" w:cs="Arial"/>
          <w:sz w:val="18"/>
          <w:szCs w:val="18"/>
        </w:rPr>
      </w:pPr>
      <w:r w:rsidRPr="002012A1">
        <w:rPr>
          <w:rFonts w:ascii="Arial" w:hAnsi="Arial" w:cs="Arial"/>
          <w:sz w:val="18"/>
          <w:szCs w:val="18"/>
        </w:rPr>
        <w:t>Способ представления документов определяется заявителем.</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состав административной процедуры входят следующие административные действия:</w:t>
      </w:r>
    </w:p>
    <w:p w:rsidR="006674C0" w:rsidRPr="002012A1" w:rsidRDefault="006674C0" w:rsidP="002012A1">
      <w:pPr>
        <w:pStyle w:val="100"/>
        <w:widowControl w:val="0"/>
        <w:numPr>
          <w:ilvl w:val="0"/>
          <w:numId w:val="8"/>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Специалист Администрации осуществляет:</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установление права согласно пункту 6 Порядка выдачи специального разрешения выдавать специальное разрешение по заявленному маршруту, а именно: наличие в заявленном маршруте (части маршрута) автомобильных дорог местного значения муниципального образования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сельского поселения при условии, что</w:t>
      </w:r>
      <w:r w:rsidR="00B970ED">
        <w:rPr>
          <w:rFonts w:ascii="Arial" w:hAnsi="Arial" w:cs="Arial"/>
          <w:sz w:val="18"/>
          <w:szCs w:val="18"/>
        </w:rPr>
        <w:t xml:space="preserve"> </w:t>
      </w:r>
      <w:r w:rsidRPr="002012A1">
        <w:rPr>
          <w:rFonts w:ascii="Arial" w:hAnsi="Arial" w:cs="Arial"/>
          <w:sz w:val="18"/>
          <w:szCs w:val="18"/>
        </w:rPr>
        <w:t>маршрут такого транспортного средства проходит в границах населенных пунктов сельского поселения и указанный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 в орган местного самоуправления сельского поселения либо в уполномоченные им подведомственные организации в случае закрепления законом субъекта Российской Федерации за сельским поселением вопроса осуществления дорожной деятельности в</w:t>
      </w:r>
      <w:r w:rsidR="00B970ED">
        <w:rPr>
          <w:rFonts w:ascii="Arial" w:hAnsi="Arial" w:cs="Arial"/>
          <w:sz w:val="18"/>
          <w:szCs w:val="18"/>
        </w:rPr>
        <w:t xml:space="preserve"> </w:t>
      </w:r>
      <w:r w:rsidRPr="002012A1">
        <w:rPr>
          <w:rFonts w:ascii="Arial" w:hAnsi="Arial" w:cs="Arial"/>
          <w:sz w:val="18"/>
          <w:szCs w:val="18"/>
        </w:rPr>
        <w:t>отношении таких автомобильных дорог;</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проверку полномочий лица, подписавшего заявление, а в случае подачи заявителем в МФЦ комплексного запроса – проверку полномочий лица, подписавшего комплексный запрос;</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проверку наличия сведений, предоставленных в заявлении и документах, на соответствие требованиям, установленным частями второй, третьей и четвёртой пункта 16 Административного регламента и частью четвертой пункта 18 Административного регламента;</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 xml:space="preserve">- проверку наличия документов, указанных в части пятой пункта 16 Административного регламента, а также соответствие прилагаемых к заявлению документов требованиям части пятой пункта 16 Административного регламента и части первой пункта 18 Административного регламента; </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 проверку наличия копии комплексного запроса в случае обращения заявителя в МФЦ с комплексным запросом.</w:t>
      </w:r>
    </w:p>
    <w:p w:rsidR="006674C0" w:rsidRPr="002012A1" w:rsidRDefault="006674C0" w:rsidP="002012A1">
      <w:pPr>
        <w:pStyle w:val="100"/>
        <w:widowControl w:val="0"/>
        <w:numPr>
          <w:ilvl w:val="0"/>
          <w:numId w:val="8"/>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Администрация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платёжного документа, подтверждающего оплату государственной пошлины за предоставление муниципальной услуги.  </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Требование подлинника или копии данного документа у заявителя Администрацией исключается.</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 xml:space="preserve"> Заявитель вправе представить копию платёжного документа, подтверждающего уплату государственной пошлины за предоставление муниципальной услуги в Администрацию по собственной инициативе.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Заявление регистрируется специалистом Администрации в Журнале регистрации заявлений Администрации (</w:t>
      </w:r>
      <w:hyperlink w:anchor="Приложение_5" w:history="1">
        <w:r w:rsidRPr="002012A1">
          <w:rPr>
            <w:rFonts w:ascii="Arial" w:hAnsi="Arial" w:cs="Arial"/>
            <w:sz w:val="18"/>
            <w:szCs w:val="18"/>
          </w:rPr>
          <w:t>Приложение № 5</w:t>
        </w:r>
      </w:hyperlink>
      <w:r w:rsidRPr="002012A1">
        <w:rPr>
          <w:rFonts w:ascii="Arial" w:hAnsi="Arial" w:cs="Arial"/>
          <w:sz w:val="18"/>
          <w:szCs w:val="18"/>
        </w:rPr>
        <w:t xml:space="preserve"> к Административному регламенту).</w:t>
      </w:r>
    </w:p>
    <w:p w:rsidR="006674C0" w:rsidRPr="002012A1" w:rsidRDefault="006674C0" w:rsidP="002012A1">
      <w:pPr>
        <w:widowControl w:val="0"/>
        <w:spacing w:after="0"/>
        <w:ind w:right="23" w:firstLine="709"/>
        <w:jc w:val="both"/>
        <w:rPr>
          <w:rFonts w:ascii="Arial" w:hAnsi="Arial" w:cs="Arial"/>
          <w:sz w:val="18"/>
          <w:szCs w:val="18"/>
        </w:rPr>
      </w:pPr>
      <w:r w:rsidRPr="002012A1">
        <w:rPr>
          <w:rFonts w:ascii="Arial" w:hAnsi="Arial" w:cs="Arial"/>
          <w:sz w:val="18"/>
          <w:szCs w:val="18"/>
        </w:rPr>
        <w:t>Срок выполнения административной процедуры составляет один</w:t>
      </w:r>
      <w:r w:rsidR="00B970ED">
        <w:rPr>
          <w:rFonts w:ascii="Arial" w:hAnsi="Arial" w:cs="Arial"/>
          <w:sz w:val="18"/>
          <w:szCs w:val="18"/>
        </w:rPr>
        <w:t xml:space="preserve"> </w:t>
      </w:r>
      <w:r w:rsidRPr="002012A1">
        <w:rPr>
          <w:rFonts w:ascii="Arial" w:hAnsi="Arial" w:cs="Arial"/>
          <w:sz w:val="18"/>
          <w:szCs w:val="18"/>
        </w:rPr>
        <w:t>рабочий день со дня поступления заявления в Администрацию в соответствии с пунктами 27 и 28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Ответственными за выполнение административной процедуры являются: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специалист Администрации;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специалист МФЦ, ответственный за получение от заявителя документов, указанных в пункте 16Административного регламента, и направление их в Администрацию;</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специалист Администрации, уполномоченный на осуществление взаимодействия с оператором ГИС ГМП.</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Критериями принятия решения о регистрации заявления в рамках настоящей административной процедуры являются:</w:t>
      </w:r>
    </w:p>
    <w:p w:rsidR="006674C0" w:rsidRPr="002012A1" w:rsidRDefault="006674C0" w:rsidP="002012A1">
      <w:pPr>
        <w:pStyle w:val="100"/>
        <w:widowControl w:val="0"/>
        <w:numPr>
          <w:ilvl w:val="0"/>
          <w:numId w:val="6"/>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Установление у Администрации права выдавать специальное разрешение по заявленному маршруту;</w:t>
      </w:r>
    </w:p>
    <w:p w:rsidR="006674C0" w:rsidRPr="002012A1" w:rsidRDefault="006674C0" w:rsidP="002012A1">
      <w:pPr>
        <w:pStyle w:val="100"/>
        <w:widowControl w:val="0"/>
        <w:numPr>
          <w:ilvl w:val="0"/>
          <w:numId w:val="6"/>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lastRenderedPageBreak/>
        <w:t>Наличие полномочий лица, подписавшего заявление, а в случае подачи заявителем в МФЦ комплексного запроса - наличие полномочий лица, подписавшего комплексный запрос;</w:t>
      </w:r>
    </w:p>
    <w:p w:rsidR="006674C0" w:rsidRPr="002012A1" w:rsidRDefault="006674C0" w:rsidP="002012A1">
      <w:pPr>
        <w:pStyle w:val="100"/>
        <w:widowControl w:val="0"/>
        <w:numPr>
          <w:ilvl w:val="0"/>
          <w:numId w:val="6"/>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Наличие в заявлении сведений и соответствие заявления требованиям, установленным частями второй, третьей и четвёртой пункта 16 Административного регламента и частью четвертой пункта 18 Административного регламента;</w:t>
      </w:r>
    </w:p>
    <w:p w:rsidR="006674C0" w:rsidRPr="002012A1" w:rsidRDefault="006674C0" w:rsidP="002012A1">
      <w:pPr>
        <w:pStyle w:val="100"/>
        <w:widowControl w:val="0"/>
        <w:numPr>
          <w:ilvl w:val="0"/>
          <w:numId w:val="6"/>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Наличие предусмотренных частью пятой пункта 16 Административного регламента и соответствие прилагаемых к заявлению документов требованиям, установленным частью пятой пункта 16 Административного регламента и частью первой пункта 18 Административного регламента.</w:t>
      </w:r>
    </w:p>
    <w:p w:rsidR="006674C0" w:rsidRPr="002012A1" w:rsidRDefault="006674C0" w:rsidP="002012A1">
      <w:pPr>
        <w:pStyle w:val="100"/>
        <w:widowControl w:val="0"/>
        <w:numPr>
          <w:ilvl w:val="0"/>
          <w:numId w:val="6"/>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Наличие копии комплексного запроса в случае обращения заявителя в МФЦ с комплексным запросом.</w:t>
      </w:r>
    </w:p>
    <w:p w:rsidR="006674C0" w:rsidRPr="002012A1" w:rsidRDefault="006674C0" w:rsidP="002012A1">
      <w:pPr>
        <w:pStyle w:val="100"/>
        <w:widowControl w:val="0"/>
        <w:numPr>
          <w:ilvl w:val="0"/>
          <w:numId w:val="6"/>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Получение Администрацией</w:t>
      </w:r>
      <w:r w:rsidR="00B970ED">
        <w:rPr>
          <w:rFonts w:ascii="Arial" w:hAnsi="Arial" w:cs="Arial"/>
          <w:sz w:val="18"/>
          <w:szCs w:val="18"/>
        </w:rPr>
        <w:t xml:space="preserve"> </w:t>
      </w:r>
      <w:r w:rsidRPr="002012A1">
        <w:rPr>
          <w:rFonts w:ascii="Arial" w:hAnsi="Arial" w:cs="Arial"/>
          <w:sz w:val="18"/>
          <w:szCs w:val="18"/>
        </w:rPr>
        <w:t>информации об оплате заявителем государственной пошлины за выдачу специального разрешения на движение по автомобильным дорогам тяжеловесного и (или) крупногабаритного транспортного средства при обращении за выдачей специального разрешения - до подачи заявления либо в случае, если заявление подано в электронной форме, после подачи заявления, но до принятия его к рассмотрению.</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Результатом административной процедуры является регистрация заявления заявителя Администрацией</w:t>
      </w:r>
      <w:r w:rsidR="00B970ED">
        <w:rPr>
          <w:rFonts w:ascii="Arial" w:hAnsi="Arial" w:cs="Arial"/>
          <w:sz w:val="18"/>
          <w:szCs w:val="18"/>
        </w:rPr>
        <w:t xml:space="preserve"> </w:t>
      </w:r>
      <w:r w:rsidRPr="002012A1">
        <w:rPr>
          <w:rFonts w:ascii="Arial" w:hAnsi="Arial" w:cs="Arial"/>
          <w:sz w:val="18"/>
          <w:szCs w:val="18"/>
        </w:rPr>
        <w:t>в Журнале регистрации заявлений</w:t>
      </w:r>
      <w:r w:rsidR="00B970ED">
        <w:rPr>
          <w:rFonts w:ascii="Arial" w:hAnsi="Arial" w:cs="Arial"/>
          <w:sz w:val="18"/>
          <w:szCs w:val="18"/>
        </w:rPr>
        <w:t xml:space="preserve"> </w:t>
      </w:r>
      <w:r w:rsidRPr="002012A1">
        <w:rPr>
          <w:rFonts w:ascii="Arial" w:hAnsi="Arial" w:cs="Arial"/>
          <w:sz w:val="18"/>
          <w:szCs w:val="18"/>
        </w:rPr>
        <w:t>Администрации</w:t>
      </w:r>
      <w:r w:rsidR="00B970ED">
        <w:rPr>
          <w:rFonts w:ascii="Arial" w:hAnsi="Arial" w:cs="Arial"/>
          <w:sz w:val="18"/>
          <w:szCs w:val="18"/>
        </w:rPr>
        <w:t xml:space="preserve"> </w:t>
      </w:r>
      <w:r w:rsidRPr="002012A1">
        <w:rPr>
          <w:rFonts w:ascii="Arial" w:hAnsi="Arial" w:cs="Arial"/>
          <w:sz w:val="18"/>
          <w:szCs w:val="18"/>
        </w:rPr>
        <w:t>или отказ в регистрации заявления по основаниям,</w:t>
      </w:r>
      <w:r w:rsidR="00B970ED">
        <w:rPr>
          <w:rFonts w:ascii="Arial" w:hAnsi="Arial" w:cs="Arial"/>
          <w:sz w:val="18"/>
          <w:szCs w:val="18"/>
        </w:rPr>
        <w:t xml:space="preserve"> </w:t>
      </w:r>
      <w:r w:rsidRPr="002012A1">
        <w:rPr>
          <w:rFonts w:ascii="Arial" w:hAnsi="Arial" w:cs="Arial"/>
          <w:sz w:val="18"/>
          <w:szCs w:val="18"/>
        </w:rPr>
        <w:t>указанным в пункте21Административного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Способом фиксации результата выполнения административной процедуры является запись о регистрации заявления в Журнале регистрации заявлений</w:t>
      </w:r>
      <w:r w:rsidR="00B970ED">
        <w:rPr>
          <w:rFonts w:ascii="Arial" w:hAnsi="Arial" w:cs="Arial"/>
          <w:sz w:val="18"/>
          <w:szCs w:val="18"/>
        </w:rPr>
        <w:t xml:space="preserve"> </w:t>
      </w:r>
      <w:r w:rsidRPr="002012A1">
        <w:rPr>
          <w:rFonts w:ascii="Arial" w:hAnsi="Arial" w:cs="Arial"/>
          <w:sz w:val="18"/>
          <w:szCs w:val="18"/>
        </w:rPr>
        <w:t>Администрации, либо регистрация Администрацией Извещения об отказе в регистрации заявления на выдачу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B970ED">
        <w:rPr>
          <w:rFonts w:ascii="Arial" w:hAnsi="Arial" w:cs="Arial"/>
          <w:sz w:val="18"/>
          <w:szCs w:val="18"/>
        </w:rPr>
        <w:t xml:space="preserve"> </w:t>
      </w:r>
      <w:r w:rsidRPr="002012A1">
        <w:rPr>
          <w:rFonts w:ascii="Arial" w:hAnsi="Arial" w:cs="Arial"/>
          <w:sz w:val="18"/>
          <w:szCs w:val="18"/>
        </w:rPr>
        <w:t>либо информирование заявителя в личном кабинете на Едином портале об отказе в выдаче специального разрешения</w:t>
      </w:r>
      <w:r w:rsidR="00B970ED">
        <w:rPr>
          <w:rFonts w:ascii="Arial" w:hAnsi="Arial" w:cs="Arial"/>
          <w:sz w:val="18"/>
          <w:szCs w:val="18"/>
        </w:rPr>
        <w:t xml:space="preserve"> </w:t>
      </w:r>
      <w:r w:rsidRPr="002012A1">
        <w:rPr>
          <w:rFonts w:ascii="Arial" w:hAnsi="Arial" w:cs="Arial"/>
          <w:sz w:val="18"/>
          <w:szCs w:val="18"/>
        </w:rPr>
        <w:t xml:space="preserve">в случае подачи заявления заявителем через Единый </w:t>
      </w:r>
      <w:r w:rsidR="00B970ED">
        <w:rPr>
          <w:rFonts w:ascii="Arial" w:hAnsi="Arial" w:cs="Arial"/>
          <w:sz w:val="18"/>
          <w:szCs w:val="18"/>
        </w:rPr>
        <w:t xml:space="preserve"> </w:t>
      </w:r>
      <w:r w:rsidRPr="002012A1">
        <w:rPr>
          <w:rFonts w:ascii="Arial" w:hAnsi="Arial" w:cs="Arial"/>
          <w:sz w:val="18"/>
          <w:szCs w:val="18"/>
        </w:rPr>
        <w:t>портал.</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b/>
          <w:sz w:val="18"/>
          <w:szCs w:val="18"/>
        </w:rPr>
      </w:pPr>
      <w:r w:rsidRPr="002012A1">
        <w:rPr>
          <w:rFonts w:ascii="Arial" w:hAnsi="Arial" w:cs="Arial"/>
          <w:b/>
          <w:sz w:val="18"/>
          <w:szCs w:val="18"/>
        </w:rPr>
        <w:t>Формирование и направление межведомственных запросов в органы (организации), участвующие в предоставлении муниципальной</w:t>
      </w:r>
      <w:r w:rsidR="00B970ED">
        <w:rPr>
          <w:rFonts w:ascii="Arial" w:hAnsi="Arial" w:cs="Arial"/>
          <w:b/>
          <w:sz w:val="18"/>
          <w:szCs w:val="18"/>
        </w:rPr>
        <w:t xml:space="preserve"> </w:t>
      </w:r>
      <w:r w:rsidRPr="002012A1">
        <w:rPr>
          <w:rFonts w:ascii="Arial" w:hAnsi="Arial" w:cs="Arial"/>
          <w:b/>
          <w:sz w:val="18"/>
          <w:szCs w:val="18"/>
        </w:rPr>
        <w:t>услуги</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Основанием для начала административных действий является получение Администрацией заявления заявителя или заявления, подписанного уполномоченным работником МФЦ и скреплённого печатью МФЦ, в случае обращения заявителя в МФЦ с комплексным запросом.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В рамках предоставления муниципальной услуги Администрацией осуществляется межведомственное информационное взаимодействие со следующими органами (организациями): </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1) Федеральным казначейством в целях получения сведений об оплате заявителем государственной пошлины за предоставление муниципальной услуги и иных платежей, содержащихся в ГИС ГМП;</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2) 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индивидуальных предпринимателей (далее - ЕГРИП);</w:t>
      </w:r>
      <w:r w:rsidRPr="002012A1">
        <w:rPr>
          <w:rFonts w:ascii="Arial" w:hAnsi="Arial" w:cs="Arial"/>
          <w:sz w:val="18"/>
          <w:szCs w:val="18"/>
        </w:rPr>
        <w:tab/>
        <w:t>3) владельцами автомобильных дорог, по дорогам которых проходит заявленный маршрут, часть маршрута.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случае подачи заявителем заявления на движение тяжеловесного и (или) крупногабаритного транспортного средства по установленному постоянному маршруту, в том числе в упрощенном порядке, межведомственное взаимодействие с владельцами автомобильных дорог, по дорогам которых проходит заявленный постоянный маршрут, часть постоянного маршрута осуществляется Администрацией в части запроса размера платы в счет возмещения вреда, причиняемого автомобильным дорогам тяжеловесным транспортным средством.</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В случае подачи заявителем повторного заявления на движение крупногабаритной сельскохозяйственной техники (комбайн, трактор), если срок выданного специального разрешения не истек, при этом соответствующим транспортным средством совершено предельное количество поездок, указанное в специальном разрешении, межведомственное информационной взаимодействие в рамках предоставления муниципальной услуги с владельцами автомобильных дорог, по дорогам которых проходит заявленный маршрут, часть маршрута, не осуществляется.</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4) Госавтоинспекцией.</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Согласование маршрута тяжеловесного и (или) крупногабаритного транспортного средства с Госавтоинспекцией осуществляется в случаях, установленных пунктом 53 Административного регламента.</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В случае подачи заявителем заявления на движение тяжеловесного транспортного средства по установленному постоянному маршруту в упрощенном порядке</w:t>
      </w:r>
      <w:r w:rsidR="00B970ED">
        <w:rPr>
          <w:rFonts w:ascii="Arial" w:hAnsi="Arial" w:cs="Arial"/>
          <w:sz w:val="18"/>
          <w:szCs w:val="18"/>
        </w:rPr>
        <w:t xml:space="preserve"> </w:t>
      </w:r>
      <w:r w:rsidRPr="002012A1">
        <w:rPr>
          <w:rFonts w:ascii="Arial" w:hAnsi="Arial" w:cs="Arial"/>
          <w:sz w:val="18"/>
          <w:szCs w:val="18"/>
        </w:rPr>
        <w:t>межведомственное информационной взаимодействие в рамках предоставления муниципальной услуги с Госавтоинспекцией не осуществляется.</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Ответственными за выполнение административных действий являются:</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 специалист Администрации;</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 специалист Администрации, уполномоченный на осуществление взаимодействия с оператором ГИС ГМП.</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получении заявления специалист Администрации в отношении владельца транспортного средства формирует и направляет в адрес специалиста Администрации, уполномоченного на осуществление взаимодействия с оператором ГИС ГМП, запрос на направление межведомственного запроса в ГИС ГМП на получение информации об оплате заявителем государственной пошлины за предоставление муниципальной услуги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данного документа у заявителя.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Запрос может состоять из заявления и прилагаемых к нему документов.</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Формирование и направление межведомственного запроса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на получение информации об оплате заявителем государственной пошлины за предоставление муниципальной услуги в ГИС ГМП осуществляет специалист Администрации, уполномоченный на осуществление взаимодействия с оператором ГИС ГМП.</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Администрацией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xml:space="preserve">Заявитель вправе представить указанную информацию в Администрацию по собственной инициативе. </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xml:space="preserve">Информация из ГИС ГМП об оплате заявителем государственной пошлины за предоставление муниципальной услуги получается Администрацией в оперативном порядке.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После регистрации зая</w:t>
      </w:r>
      <w:r w:rsidR="00B970ED">
        <w:rPr>
          <w:rFonts w:ascii="Arial" w:hAnsi="Arial" w:cs="Arial"/>
          <w:sz w:val="18"/>
          <w:szCs w:val="18"/>
        </w:rPr>
        <w:t>вления специалист Администрации</w:t>
      </w:r>
      <w:r w:rsidRPr="002012A1">
        <w:rPr>
          <w:rFonts w:ascii="Arial" w:hAnsi="Arial" w:cs="Arial"/>
          <w:sz w:val="18"/>
          <w:szCs w:val="18"/>
        </w:rPr>
        <w:t xml:space="preserve"> специалист Администрации, уполномоченный на осуществление взаимодействия с оператором ГИС ГМП, направляют межведомственные запросы:</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на получение информации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 (выписки из единого государственного реестра юридических лиц (индивидуальных предпринимателей), касающейся заявителя), в Федеральную налоговую службу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Запрос направляется в течение одного рабочего дня, следующего за днём регистрации заявления. Запрос может состоять из заявления и прилагаемых к нему документов.</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Информация от Федеральной налоговой службы о государственной регистрации заявителя в качестве индивидуального предпринимателя или юридического лица (для российских перевозчиков) (выписки из единого государственного реестра юридических лиц (индивидуальных предпринимателей), касающейся заявителя), с использованием единой системы межведомственного электронного взаимодействия получается Администрацией</w:t>
      </w:r>
      <w:r w:rsidR="00B970ED">
        <w:rPr>
          <w:rFonts w:ascii="Arial" w:hAnsi="Arial" w:cs="Arial"/>
          <w:sz w:val="18"/>
          <w:szCs w:val="18"/>
        </w:rPr>
        <w:t xml:space="preserve"> </w:t>
      </w:r>
      <w:r w:rsidRPr="002012A1">
        <w:rPr>
          <w:rFonts w:ascii="Arial" w:hAnsi="Arial" w:cs="Arial"/>
          <w:sz w:val="18"/>
          <w:szCs w:val="18"/>
        </w:rPr>
        <w:t>в оперативном порядке.</w:t>
      </w:r>
    </w:p>
    <w:p w:rsidR="006674C0" w:rsidRPr="002012A1" w:rsidRDefault="006674C0" w:rsidP="002012A1">
      <w:pPr>
        <w:widowControl w:val="0"/>
        <w:tabs>
          <w:tab w:val="left" w:pos="1113"/>
        </w:tabs>
        <w:spacing w:after="0"/>
        <w:ind w:firstLine="709"/>
        <w:jc w:val="both"/>
        <w:rPr>
          <w:rFonts w:ascii="Arial" w:hAnsi="Arial" w:cs="Arial"/>
          <w:sz w:val="18"/>
          <w:szCs w:val="18"/>
        </w:rPr>
      </w:pPr>
      <w:r w:rsidRPr="002012A1">
        <w:rPr>
          <w:rFonts w:ascii="Arial" w:hAnsi="Arial" w:cs="Arial"/>
          <w:sz w:val="18"/>
          <w:szCs w:val="18"/>
        </w:rPr>
        <w:t>В случае отсутствия технической возможности направления межведомственного запроса о представлении содержащихся в ЕГРЮЛ (ЕГРИП) сведений с использованием единой системы межведомственного электронного взаимодействия, межведомственный запрос направляется в соответствующий территориальный орган Федеральной налоговой службы России на бумажном носителе по почте, курьером или по факсу либо электронной почте с одновременным его направлением почтой или курьером. При этом в межведомственном запросе на бумажном носителе указываются сведения, предусмотренные частью 1 статьи 7.2 Федерального закона «Об организации предоставления государственных и муниципальных услуг», а также основной государственный регистрационный номер и идентификационный номер налогоплательщика.</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xml:space="preserve">Заявитель вправе представить указанную информацию в Администрацию по собственной инициативе. </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2) владельцам автомобильных дорог о размере платы в счет возмещения вреда, причиняемого автомобильным дорогам тяжеловесным транспортным средством – в случае движения тяжеловесного транспортного средства с нагрузкой на ось, превышающую допустимую нагрузку более чем на два процента.</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В случае невозможности направления запроса о размере возмещения вреда, причиняемого тяжеловесным транспортным средством автомобильным дорогам, путём межведомственного запроса данный запрос направляется владельцу автомобильной дороги по электронной почте либо иным доступным способом.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в ГИС ГМП на получение информации об оплате заявителем платежей в счёт возмещения вреда, причиняемого автомобильным дорогам тяжеловесным транспортным средством, об оплате оценки технического состояния автомобильных дорог, их укрепления в случае, если такие работы были проведены по согласованию с заявителем,  об оплате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Запрос в ГИС ГМП осуществляется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Информация из ГИС ГМП получается в оперативном порядке.</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xml:space="preserve">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w:t>
      </w:r>
      <w:r w:rsidR="00B970ED">
        <w:rPr>
          <w:rFonts w:ascii="Arial" w:hAnsi="Arial" w:cs="Arial"/>
          <w:sz w:val="18"/>
          <w:szCs w:val="18"/>
        </w:rPr>
        <w:t xml:space="preserve"> </w:t>
      </w:r>
      <w:r w:rsidRPr="002012A1">
        <w:rPr>
          <w:rFonts w:ascii="Arial" w:hAnsi="Arial" w:cs="Arial"/>
          <w:sz w:val="18"/>
          <w:szCs w:val="18"/>
        </w:rPr>
        <w:t>администрируемый Администрацией счет оплаты государственной пошлины за предоставление муниципальной услуги и иных платежей, указанных в настоящем подпункте,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 а также по почте.</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Специалист Администрации в течение одного рабочего дня направляет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владельцам автомобильных дорог, по дорогам которых проходит заявленный маршрут, часть маршрута, запрос на согласование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случае невозможности направления запроса о размере возмещения вреда, причиняемого тяжеловесным транспортным средством автомобильным дорогам, путём межведомственного запроса данный запрос направляется владельцу автомобильной дороги по электронной почте либо иным доступным способом.</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Формирование и направление межведомственного запроса в Госавтоинспекцию.</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lastRenderedPageBreak/>
        <w:t>Межведомственный запрос осуществляется специалистом Администрации путём направления курьером Администрации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1 - 2 части пятой пункта 16 Административного регламента, копий согласований маршрута транспортного средства и проекта организации дорожного движения и (или) специального проекта (при необходимости).</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Администрацией</w:t>
      </w:r>
      <w:r w:rsidR="00B970ED">
        <w:rPr>
          <w:rFonts w:ascii="Arial" w:hAnsi="Arial" w:cs="Arial"/>
          <w:sz w:val="18"/>
          <w:szCs w:val="18"/>
        </w:rPr>
        <w:t xml:space="preserve"> </w:t>
      </w:r>
      <w:r w:rsidRPr="002012A1">
        <w:rPr>
          <w:rFonts w:ascii="Arial" w:hAnsi="Arial" w:cs="Arial"/>
          <w:sz w:val="18"/>
          <w:szCs w:val="18"/>
        </w:rPr>
        <w:t>с Госавтоинспекцией осуществляется согласование маршрута тяжеловесного и (или) крупногабаритного транспортного средства:</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1) в случае превышения транспортным средством установленных Правительством Российской Федерации допустимых габаритов более чем на два процента;</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2) в случаях, если для движения транспортного средства требуется:</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укрепление отдельных участков автомобильных дорог;</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Ответ на запрос направляется Госавтоинспекцией курьером Администрации в Администрацию</w:t>
      </w:r>
      <w:r w:rsidR="00B970ED">
        <w:rPr>
          <w:rFonts w:ascii="Arial" w:hAnsi="Arial" w:cs="Arial"/>
          <w:sz w:val="18"/>
          <w:szCs w:val="18"/>
        </w:rPr>
        <w:t xml:space="preserve"> </w:t>
      </w:r>
      <w:r w:rsidRPr="002012A1">
        <w:rPr>
          <w:rFonts w:ascii="Arial" w:hAnsi="Arial" w:cs="Arial"/>
          <w:sz w:val="18"/>
          <w:szCs w:val="18"/>
        </w:rPr>
        <w:t>в виде согласованного специального разрешения. 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«Вид сопровождения» и «Особые условия движения» специального разрешения.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Срок выполнения административных действий:</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по межведомственным запросам, указанным в пункте50 и подпунктах 1 и 3 пункта 51 Административного регламента, информация получается в оперативном порядке.</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по межведомственному запросу, указанному в подпункте 2 пункта 51 Административного регламента и пункте 52 Административного регламента, согласование маршрута тяжеловесного и (или) крупногабаритного транспортного средства владельцами автомобильных дорог проводится в течение четырёх рабочих дней с даты получения запроса от Администрации;</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по межведомственному запросу, указанному в пункте 53, согласование специального разрешения производится Госавтоинспекцией в течение четырех рабочих дней с даты поступления запроса от Администрации.</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Рассмотрение Администрацией заявления и прилагаемых документов, подготовка проектов запросов на согласование маршрута владельцами автомобильных дорог, направление Администрацией запросов на согласование маршрутов владельцам автомобильных дорог, обработка Администрацией полученных согласований от владельцев автомобильных дорог, расчет 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Основанием для начала данной административной процедуры является регистрация заявления специалистом</w:t>
      </w:r>
      <w:r w:rsidR="00B970ED">
        <w:rPr>
          <w:rFonts w:ascii="Arial" w:hAnsi="Arial" w:cs="Arial"/>
          <w:sz w:val="18"/>
          <w:szCs w:val="18"/>
        </w:rPr>
        <w:t xml:space="preserve"> </w:t>
      </w:r>
      <w:r w:rsidRPr="002012A1">
        <w:rPr>
          <w:rFonts w:ascii="Arial" w:hAnsi="Arial" w:cs="Arial"/>
          <w:sz w:val="18"/>
          <w:szCs w:val="18"/>
        </w:rPr>
        <w:t>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состав административной процедуры входят следующие административные действия:</w:t>
      </w:r>
    </w:p>
    <w:p w:rsidR="006674C0" w:rsidRPr="002012A1" w:rsidRDefault="006674C0" w:rsidP="002012A1">
      <w:pPr>
        <w:pStyle w:val="100"/>
        <w:widowControl w:val="0"/>
        <w:tabs>
          <w:tab w:val="left" w:pos="-4678"/>
        </w:tabs>
        <w:spacing w:after="0" w:line="240" w:lineRule="auto"/>
        <w:ind w:left="0" w:firstLine="709"/>
        <w:rPr>
          <w:rFonts w:ascii="Arial" w:hAnsi="Arial" w:cs="Arial"/>
          <w:sz w:val="18"/>
          <w:szCs w:val="18"/>
        </w:rPr>
      </w:pPr>
      <w:r w:rsidRPr="002012A1">
        <w:rPr>
          <w:rFonts w:ascii="Arial" w:hAnsi="Arial" w:cs="Arial"/>
          <w:sz w:val="18"/>
          <w:szCs w:val="18"/>
        </w:rPr>
        <w:t>1) в течение трёх рабочих дней со дня регистрации заявления специалист Администрации проверяет:</w:t>
      </w:r>
    </w:p>
    <w:p w:rsidR="006674C0" w:rsidRPr="002012A1" w:rsidRDefault="006674C0" w:rsidP="002012A1">
      <w:pPr>
        <w:pStyle w:val="100"/>
        <w:widowControl w:val="0"/>
        <w:tabs>
          <w:tab w:val="left" w:pos="-4678"/>
        </w:tabs>
        <w:spacing w:after="0" w:line="240" w:lineRule="auto"/>
        <w:ind w:left="0" w:firstLine="709"/>
        <w:rPr>
          <w:rFonts w:ascii="Arial" w:hAnsi="Arial" w:cs="Arial"/>
          <w:sz w:val="18"/>
          <w:szCs w:val="18"/>
        </w:rPr>
      </w:pPr>
      <w:r w:rsidRPr="002012A1">
        <w:rPr>
          <w:rFonts w:ascii="Arial" w:hAnsi="Arial" w:cs="Arial"/>
          <w:sz w:val="18"/>
          <w:szCs w:val="18"/>
        </w:rPr>
        <w:t>-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исключая требование данной информации у заявителя;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сведения о соблюдении требований о перевозке делимого груза.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Администрацию по собственной инициативе;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2)в течение трёх рабочих дней со дня регистрации заявления: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устанавливает путь следования по заявленному маршруту;</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определяет владельцев автомобильных дорог, а в случаях, определенных пунктом 18.4 Порядка выдачи специального разрешения, владельцев инфраструктуры железнодорожного транспорта общего пользования и (или) владельцев железнодорожных путей не</w:t>
      </w:r>
      <w:r w:rsidR="00B970ED">
        <w:rPr>
          <w:rFonts w:ascii="Arial" w:hAnsi="Arial" w:cs="Arial"/>
          <w:sz w:val="18"/>
          <w:szCs w:val="18"/>
        </w:rPr>
        <w:t xml:space="preserve"> </w:t>
      </w:r>
      <w:r w:rsidRPr="002012A1">
        <w:rPr>
          <w:rFonts w:ascii="Arial" w:hAnsi="Arial" w:cs="Arial"/>
          <w:sz w:val="18"/>
          <w:szCs w:val="18"/>
        </w:rPr>
        <w:t>общего пользования по пути следования транспортного средства;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направляет в адрес определенных в соответствии с</w:t>
      </w:r>
      <w:r w:rsidR="00B970ED">
        <w:rPr>
          <w:rFonts w:ascii="Arial" w:hAnsi="Arial" w:cs="Arial"/>
          <w:sz w:val="18"/>
          <w:szCs w:val="18"/>
        </w:rPr>
        <w:t xml:space="preserve"> </w:t>
      </w:r>
      <w:r w:rsidRPr="002012A1">
        <w:rPr>
          <w:rFonts w:ascii="Arial" w:hAnsi="Arial" w:cs="Arial"/>
          <w:sz w:val="18"/>
          <w:szCs w:val="18"/>
        </w:rPr>
        <w:t>настоящим подпунктом владельцев запрос на согласование маршрута тяжеловесного и (или) крупногабаритного транспортного средства.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В запросе указываются:</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наименование органа, направившего запрос;</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исходящий номер и дата запроса;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маршрут движения (участок маршрута);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марка и модель транспортного средства, государственный регистрационный номер транспортного средства;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предполагаемый срок и количество поездок (для тяжеловесного транспортного средства);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параметры транспортного средства (автопоезда): масса, расстояние между осями, нагрузки на оси, количество и скатность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сведения о заявителе и способе связи с ним;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подпись должностного лица (электронная подпись уполномоченного органа);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специалист Администрации в течение одного рабочего дня подписывает запрос на согласование маршрута уполномоченным должностным лицом Администрации и направляет в соответствии с пунктом 52 Административного регламента владельцам автомобильных дорог, по дорогам которых проходит заявленный маршрут, часть маршрута запрос на согласование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4) после получения необходимых в соответствии с пунктами 15 и 18.4 Порядка выдачи специального разрешения согласований от владельцев автомобильных дорог, владельцев инфраструктуры железнодорожного транспорта общего пользования и (или) владельцев железнодорожных путей не</w:t>
      </w:r>
      <w:r w:rsidR="00B970ED">
        <w:rPr>
          <w:rFonts w:ascii="Arial" w:hAnsi="Arial" w:cs="Arial"/>
          <w:sz w:val="18"/>
          <w:szCs w:val="18"/>
        </w:rPr>
        <w:t xml:space="preserve"> </w:t>
      </w:r>
      <w:r w:rsidRPr="002012A1">
        <w:rPr>
          <w:rFonts w:ascii="Arial" w:hAnsi="Arial" w:cs="Arial"/>
          <w:sz w:val="18"/>
          <w:szCs w:val="18"/>
        </w:rPr>
        <w:t>общего пользования, в ведении которых находятся такие железнодорожные переезды, а в случае если владельцами автомобильных дорог при согласовании маршрута движения крупногабаритного транспортного средства установлено, что данное транспортное средство являетс</w:t>
      </w:r>
      <w:r w:rsidR="00B970ED">
        <w:rPr>
          <w:rFonts w:ascii="Arial" w:hAnsi="Arial" w:cs="Arial"/>
          <w:sz w:val="18"/>
          <w:szCs w:val="18"/>
        </w:rPr>
        <w:t xml:space="preserve">я  </w:t>
      </w:r>
      <w:r w:rsidRPr="002012A1">
        <w:rPr>
          <w:rFonts w:ascii="Arial" w:hAnsi="Arial" w:cs="Arial"/>
          <w:sz w:val="18"/>
          <w:szCs w:val="18"/>
        </w:rPr>
        <w:t>тяжеловесным, после получения от владельцев автомобильных дорог информации о количестве согласованных поездок и расчёте платы в счет возмещения вреда, причиняемого автомобильным дорогам тяжеловесным транспортным средством, производит расчет размера вреда, причиняемого тяжеловесным транспортным средством автомобильным дорогам местного значения МО, специалист Администрации в течение одного рабочего дня оформляет, подписывает в установленном порядке и выбранным заявителем способом связи информирует его о размере платы в счет возмещения вреда, причиняемого автомобильным дорогам тяжеловесным транспортным средством путём направления Извещения на оплату возмещения вреда, причиняемого автомобильным дорогам тяжеловесными транспортными средствами (</w:t>
      </w:r>
      <w:hyperlink w:anchor="Приложение_11" w:history="1">
        <w:r w:rsidRPr="002012A1">
          <w:rPr>
            <w:rFonts w:ascii="Arial" w:hAnsi="Arial" w:cs="Arial"/>
            <w:sz w:val="18"/>
            <w:szCs w:val="18"/>
          </w:rPr>
          <w:t>Приложение № 8</w:t>
        </w:r>
      </w:hyperlink>
      <w:r w:rsidRPr="002012A1">
        <w:rPr>
          <w:rFonts w:ascii="Arial" w:hAnsi="Arial" w:cs="Arial"/>
          <w:sz w:val="18"/>
          <w:szCs w:val="18"/>
        </w:rPr>
        <w:t xml:space="preserve"> к Административному регламенту);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5) формирование и направление межведомственного запроса в ГИС ГМП.</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Специалист Администрации, уполномоченный на осуществление взаимодействия с оператором ГИС ГМП,</w:t>
      </w:r>
      <w:r w:rsidR="00B970ED">
        <w:rPr>
          <w:rFonts w:ascii="Arial" w:hAnsi="Arial" w:cs="Arial"/>
          <w:sz w:val="18"/>
          <w:szCs w:val="18"/>
        </w:rPr>
        <w:t xml:space="preserve">  </w:t>
      </w:r>
      <w:r w:rsidRPr="002012A1">
        <w:rPr>
          <w:rFonts w:ascii="Arial" w:hAnsi="Arial" w:cs="Arial"/>
          <w:sz w:val="18"/>
          <w:szCs w:val="18"/>
        </w:rPr>
        <w:t>в соответствии с подпунктом 3пункта51 Административного регламента, в течение одного рабочего дня после направления заявителю Извещения на оплату возмещения вреда, причиняемого автомобильным дорогам тяжеловесными транспортными средствами, направляет межведомственный запрос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 ГИС ГМП, исключая требование данных документов у заявителя.</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Ответ на запрос поступает в Администрацию в электронной форме в оперативном порядке.</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В случае невозможности получения информации об оплате заявителем платежей, предусмотренных</w:t>
      </w:r>
      <w:r w:rsidR="00B970ED">
        <w:rPr>
          <w:rFonts w:ascii="Arial" w:hAnsi="Arial" w:cs="Arial"/>
          <w:sz w:val="18"/>
          <w:szCs w:val="18"/>
        </w:rPr>
        <w:t xml:space="preserve"> </w:t>
      </w:r>
      <w:r w:rsidRPr="002012A1">
        <w:rPr>
          <w:rFonts w:ascii="Arial" w:hAnsi="Arial" w:cs="Arial"/>
          <w:sz w:val="18"/>
          <w:szCs w:val="18"/>
        </w:rPr>
        <w:t xml:space="preserve">подпунктом 3 пункта 51Административного регламента, средствами межведомственного электронного взаимодействия, в том числе средствами ГИС ГМП, направление запроса производится по почте. </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674C0" w:rsidRPr="002012A1" w:rsidRDefault="006674C0" w:rsidP="002012A1">
      <w:pPr>
        <w:widowControl w:val="0"/>
        <w:tabs>
          <w:tab w:val="left" w:pos="502"/>
        </w:tabs>
        <w:spacing w:after="0"/>
        <w:ind w:firstLine="680"/>
        <w:jc w:val="both"/>
        <w:rPr>
          <w:rFonts w:ascii="Arial" w:hAnsi="Arial" w:cs="Arial"/>
          <w:strike/>
          <w:sz w:val="18"/>
          <w:szCs w:val="18"/>
        </w:rPr>
      </w:pPr>
      <w:r w:rsidRPr="002012A1">
        <w:rPr>
          <w:rFonts w:ascii="Arial" w:hAnsi="Arial" w:cs="Arial"/>
          <w:sz w:val="18"/>
          <w:szCs w:val="18"/>
        </w:rPr>
        <w:t>Заявитель вправе представить указанную информацию в Администрацию по собственной инициативе.</w:t>
      </w:r>
    </w:p>
    <w:p w:rsidR="006674C0" w:rsidRPr="002012A1" w:rsidRDefault="006674C0" w:rsidP="002012A1">
      <w:pPr>
        <w:pStyle w:val="af8"/>
        <w:widowControl w:val="0"/>
        <w:autoSpaceDE w:val="0"/>
        <w:autoSpaceDN w:val="0"/>
        <w:adjustRightInd w:val="0"/>
        <w:ind w:left="0"/>
        <w:rPr>
          <w:rFonts w:ascii="Arial" w:hAnsi="Arial" w:cs="Arial"/>
          <w:sz w:val="18"/>
          <w:szCs w:val="18"/>
        </w:rPr>
      </w:pPr>
      <w:r w:rsidRPr="002012A1">
        <w:rPr>
          <w:rFonts w:ascii="Arial" w:hAnsi="Arial" w:cs="Arial"/>
          <w:sz w:val="18"/>
          <w:szCs w:val="18"/>
        </w:rPr>
        <w:t xml:space="preserve">При получении информации </w:t>
      </w:r>
      <w:r w:rsidRPr="002012A1">
        <w:rPr>
          <w:rFonts w:ascii="Arial" w:eastAsia="Times New Roman" w:hAnsi="Arial" w:cs="Arial"/>
          <w:sz w:val="18"/>
          <w:szCs w:val="18"/>
        </w:rPr>
        <w:t xml:space="preserve">об оплате заявителем необходимых платежей, </w:t>
      </w:r>
      <w:r w:rsidRPr="002012A1">
        <w:rPr>
          <w:rFonts w:ascii="Arial" w:hAnsi="Arial" w:cs="Arial"/>
          <w:sz w:val="18"/>
          <w:szCs w:val="18"/>
        </w:rPr>
        <w:t>специалист Администрации</w:t>
      </w:r>
      <w:r w:rsidR="00B970ED">
        <w:rPr>
          <w:rFonts w:ascii="Arial" w:hAnsi="Arial" w:cs="Arial"/>
          <w:sz w:val="18"/>
          <w:szCs w:val="18"/>
        </w:rPr>
        <w:t xml:space="preserve"> </w:t>
      </w:r>
      <w:r w:rsidRPr="002012A1">
        <w:rPr>
          <w:rFonts w:ascii="Arial" w:hAnsi="Arial" w:cs="Arial"/>
          <w:sz w:val="18"/>
          <w:szCs w:val="18"/>
        </w:rPr>
        <w:t>оформляет</w:t>
      </w:r>
      <w:r w:rsidR="00B970ED">
        <w:rPr>
          <w:rFonts w:ascii="Arial" w:hAnsi="Arial" w:cs="Arial"/>
          <w:sz w:val="18"/>
          <w:szCs w:val="18"/>
        </w:rPr>
        <w:t xml:space="preserve"> </w:t>
      </w:r>
      <w:r w:rsidRPr="002012A1">
        <w:rPr>
          <w:rFonts w:ascii="Arial" w:hAnsi="Arial" w:cs="Arial"/>
          <w:sz w:val="18"/>
          <w:szCs w:val="18"/>
        </w:rPr>
        <w:t>и представляет на подписание уполномоченному должностному лицу Администрации проект специального разрешения (</w:t>
      </w:r>
      <w:hyperlink w:anchor="Приложение_12" w:history="1">
        <w:r w:rsidRPr="002012A1">
          <w:rPr>
            <w:rFonts w:ascii="Arial" w:hAnsi="Arial" w:cs="Arial"/>
            <w:sz w:val="18"/>
            <w:szCs w:val="18"/>
          </w:rPr>
          <w:t>Приложение № 9</w:t>
        </w:r>
      </w:hyperlink>
      <w:r w:rsidRPr="002012A1">
        <w:rPr>
          <w:rFonts w:ascii="Arial" w:hAnsi="Arial" w:cs="Arial"/>
          <w:sz w:val="18"/>
          <w:szCs w:val="18"/>
        </w:rPr>
        <w:t>к Административному регламенту);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6) при наличии оснований для отказа в предоставлении муниципальной услуги, указанных в подпунктах 1 – 6части второй пункта 22Административного регламента и подпункте9части второй пункта 22 Административного регламента, специалист Администрации</w:t>
      </w:r>
      <w:r w:rsidR="00B970ED">
        <w:rPr>
          <w:rFonts w:ascii="Arial" w:hAnsi="Arial" w:cs="Arial"/>
          <w:sz w:val="18"/>
          <w:szCs w:val="18"/>
        </w:rPr>
        <w:t xml:space="preserve"> </w:t>
      </w:r>
      <w:r w:rsidRPr="002012A1">
        <w:rPr>
          <w:rFonts w:ascii="Arial" w:hAnsi="Arial" w:cs="Arial"/>
          <w:sz w:val="18"/>
          <w:szCs w:val="18"/>
        </w:rPr>
        <w:t>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7) уполномоченное должностное лицо Администрации подписывает:</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при отсутствии оснований для отказа в предоставлении муниципальной услуги, указанных в подпунктах 1 – 6 части второй пункта 22 Административного регламента и подпункте 9 части второй пункта 22 Административного регламента, специальное разрешение в одном экземпляре;</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при наличии оснований для отказа в предоставлении муниципальной услуги, указанных в подпунктах 1 – 6 части второй пункта 22 Административного регламента и подпункте 9 части второй пункта 22 Административного регламента, Извещение об отказе в выдаче специального разрешения в двух экземплярах;</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21) 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Администрации МО (Приложение № 6 к Административному регламенту);</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22) Администрация направляет подписанное уполномоченным должностным лицом Администрации специальное разрешение курьером Администрации в Госавтоинспекцию в соответствии с пунктами 53 и 61 – 66Административного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23) специалист Администрации информирует заявителя о результате предоставления муниципальной услуги в случае отсутствия необходимости согласования маршрута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lastRenderedPageBreak/>
        <w:t>- рассмотрение специалистом Администрации представленных заявителем документов, подписание уполномоченным должностным лицом Администрации и направление специалистом Администрации запросов на согласование маршрута владельцам автомобильных дорог производится в течение четырёх рабочих дней со дня регистрации заявления;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регистрация владельцем автомобильной дороги запроса на</w:t>
      </w:r>
      <w:r w:rsidR="00B970ED">
        <w:rPr>
          <w:rFonts w:ascii="Arial" w:hAnsi="Arial" w:cs="Arial"/>
          <w:sz w:val="18"/>
          <w:szCs w:val="18"/>
        </w:rPr>
        <w:t xml:space="preserve"> </w:t>
      </w:r>
      <w:r w:rsidRPr="002012A1">
        <w:rPr>
          <w:rFonts w:ascii="Arial" w:hAnsi="Arial" w:cs="Arial"/>
          <w:sz w:val="18"/>
          <w:szCs w:val="18"/>
        </w:rPr>
        <w:t>согласовании маршрута осуществляется в течение одного рабочего дня с даты</w:t>
      </w:r>
      <w:r w:rsidR="00B970ED">
        <w:rPr>
          <w:rFonts w:ascii="Arial" w:hAnsi="Arial" w:cs="Arial"/>
          <w:sz w:val="18"/>
          <w:szCs w:val="18"/>
        </w:rPr>
        <w:t xml:space="preserve"> </w:t>
      </w:r>
      <w:r w:rsidRPr="002012A1">
        <w:rPr>
          <w:rFonts w:ascii="Arial" w:hAnsi="Arial" w:cs="Arial"/>
          <w:sz w:val="18"/>
          <w:szCs w:val="18"/>
        </w:rPr>
        <w:t>его поступления, в том числе в ведомственных информационных системах при использовании таких систем;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направление владельцами автомобильных дорог в Администрацию</w:t>
      </w:r>
      <w:r w:rsidR="00B970ED">
        <w:rPr>
          <w:rFonts w:ascii="Arial" w:hAnsi="Arial" w:cs="Arial"/>
          <w:sz w:val="18"/>
          <w:szCs w:val="18"/>
        </w:rPr>
        <w:t xml:space="preserve"> </w:t>
      </w:r>
      <w:r w:rsidRPr="002012A1">
        <w:rPr>
          <w:rFonts w:ascii="Arial" w:hAnsi="Arial" w:cs="Arial"/>
          <w:sz w:val="18"/>
          <w:szCs w:val="18"/>
        </w:rPr>
        <w:t>результатов согласований производится в течение четырёх рабочих дней</w:t>
      </w:r>
      <w:r w:rsidR="00B970ED">
        <w:rPr>
          <w:rFonts w:ascii="Arial" w:hAnsi="Arial" w:cs="Arial"/>
          <w:sz w:val="18"/>
          <w:szCs w:val="18"/>
        </w:rPr>
        <w:t xml:space="preserve"> </w:t>
      </w:r>
      <w:r w:rsidRPr="002012A1">
        <w:rPr>
          <w:rFonts w:ascii="Arial" w:hAnsi="Arial" w:cs="Arial"/>
          <w:sz w:val="18"/>
          <w:szCs w:val="18"/>
        </w:rPr>
        <w:t>с даты поступления от Администрации</w:t>
      </w:r>
      <w:r w:rsidR="00B970ED">
        <w:rPr>
          <w:rFonts w:ascii="Arial" w:hAnsi="Arial" w:cs="Arial"/>
          <w:sz w:val="18"/>
          <w:szCs w:val="18"/>
        </w:rPr>
        <w:t xml:space="preserve"> </w:t>
      </w:r>
      <w:r w:rsidRPr="002012A1">
        <w:rPr>
          <w:rFonts w:ascii="Arial" w:hAnsi="Arial" w:cs="Arial"/>
          <w:sz w:val="18"/>
          <w:szCs w:val="18"/>
        </w:rPr>
        <w:t>запроса на согласование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Вместе с согласованием маршрута тяжеловесного транспортного средства владельцем автомобильной дороги в адрес Администрации направляется расчет платы в счет возмещения вреда, причиняемого автомобильным дорогам тяжеловесным транспортным средством.</w:t>
      </w:r>
    </w:p>
    <w:p w:rsidR="006674C0" w:rsidRPr="002012A1" w:rsidRDefault="006674C0" w:rsidP="002012A1">
      <w:pPr>
        <w:pStyle w:val="100"/>
        <w:widowControl w:val="0"/>
        <w:tabs>
          <w:tab w:val="left" w:pos="-4678"/>
        </w:tabs>
        <w:spacing w:after="0" w:line="240" w:lineRule="auto"/>
        <w:ind w:firstLine="709"/>
        <w:rPr>
          <w:rFonts w:ascii="Arial" w:hAnsi="Arial" w:cs="Arial"/>
          <w:spacing w:val="-2"/>
          <w:sz w:val="18"/>
          <w:szCs w:val="18"/>
        </w:rPr>
      </w:pPr>
      <w:r w:rsidRPr="002012A1">
        <w:rPr>
          <w:rFonts w:ascii="Arial" w:hAnsi="Arial" w:cs="Arial"/>
          <w:spacing w:val="-2"/>
          <w:sz w:val="18"/>
          <w:szCs w:val="18"/>
        </w:rPr>
        <w:t>В случае необходимости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владельцы автомобильных дорог направляют в течение одного рабочего дня со дня регистрации ими запроса соответствующий запрос владельцам вышеуказанных искусственных сооружений и инженерных коммуникаций.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Согласование владельцами сооружений и инженерных коммуникаций осуществляется в течение двух рабочих дней с даты получения ими вышеуказанного запроса.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либо по электронной почте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В случае, если маршрут тяжеловесного и (или) крупногабаритного транспортного средства проходит через железнодорожные переезды, Администрация в течение четырех рабочих дней со дня регистрации заявления направляет соответствующий запрос владельцам инфраструктуры железнодорожного транспорта и (или) владельцам железнодорожных путей не</w:t>
      </w:r>
      <w:r w:rsidR="00B970ED">
        <w:rPr>
          <w:rFonts w:ascii="Arial" w:hAnsi="Arial" w:cs="Arial"/>
          <w:spacing w:val="-2"/>
          <w:sz w:val="18"/>
          <w:szCs w:val="18"/>
        </w:rPr>
        <w:t xml:space="preserve"> </w:t>
      </w:r>
      <w:r w:rsidRPr="002012A1">
        <w:rPr>
          <w:rFonts w:ascii="Arial" w:hAnsi="Arial" w:cs="Arial"/>
          <w:spacing w:val="-2"/>
          <w:sz w:val="18"/>
          <w:szCs w:val="18"/>
        </w:rPr>
        <w:t>общего пользования, в ведении которых находятся такие железнодорожные переезды, при выполнении хотя бы одного из следующих условий:</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ширина транспортного средства с грузом или без груза составляет 5 м и более и высота от поверхности дороги 4,5 м и более;</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длина транспортного средства с одним прицепом превышает 22 м или автопоезд имеет два и более прицепа;</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скорость движения транспортного средства менее 8 км/ч.</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Согласование владельцами инфраструктуры железнодорожного транспорта общего пользования и (или) владельцами железнодорожных путей не</w:t>
      </w:r>
      <w:r w:rsidR="00B970ED">
        <w:rPr>
          <w:rFonts w:ascii="Arial" w:hAnsi="Arial" w:cs="Arial"/>
          <w:spacing w:val="-2"/>
          <w:sz w:val="18"/>
          <w:szCs w:val="18"/>
        </w:rPr>
        <w:t xml:space="preserve"> </w:t>
      </w:r>
      <w:r w:rsidRPr="002012A1">
        <w:rPr>
          <w:rFonts w:ascii="Arial" w:hAnsi="Arial" w:cs="Arial"/>
          <w:spacing w:val="-2"/>
          <w:sz w:val="18"/>
          <w:szCs w:val="18"/>
        </w:rPr>
        <w:t>общего пользования осуществляется в течение четырех рабочих дней с даты получения запроса.</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В случае если при согласовании маршрута движения крупногабаритного транспортного средства установлено, что данное транспортное средство является тяжеловесным, владелец автомобильной дороги в течение одного рабочего дня с даты регистрации запроса, указанного в подпункте 3 пункта 56 Административного регламента, информирует об этом заявителя и Администрацию одновременно с направлением заявителю запроса о требуемом количестве поездок по маршруту.</w:t>
      </w:r>
    </w:p>
    <w:p w:rsidR="006674C0" w:rsidRPr="002012A1" w:rsidRDefault="006674C0" w:rsidP="002012A1">
      <w:pPr>
        <w:pStyle w:val="100"/>
        <w:widowControl w:val="0"/>
        <w:tabs>
          <w:tab w:val="left" w:pos="-4678"/>
        </w:tabs>
        <w:spacing w:after="0" w:line="240" w:lineRule="auto"/>
        <w:ind w:firstLine="851"/>
        <w:rPr>
          <w:rFonts w:ascii="Arial" w:hAnsi="Arial" w:cs="Arial"/>
          <w:spacing w:val="-2"/>
          <w:sz w:val="18"/>
          <w:szCs w:val="18"/>
        </w:rPr>
      </w:pPr>
      <w:r w:rsidRPr="002012A1">
        <w:rPr>
          <w:rFonts w:ascii="Arial" w:hAnsi="Arial" w:cs="Arial"/>
          <w:spacing w:val="-2"/>
          <w:sz w:val="18"/>
          <w:szCs w:val="18"/>
        </w:rPr>
        <w:t>Заявитель в течение двух рабочих дней с даты поступления запроса должен уведомить владельца автомобильной дороги о требуемом количестве поездок по заявленному маршруту.</w:t>
      </w:r>
    </w:p>
    <w:p w:rsidR="006674C0" w:rsidRPr="002012A1" w:rsidRDefault="006674C0" w:rsidP="002012A1">
      <w:pPr>
        <w:pStyle w:val="100"/>
        <w:widowControl w:val="0"/>
        <w:tabs>
          <w:tab w:val="left" w:pos="-4678"/>
        </w:tabs>
        <w:spacing w:after="0" w:line="240" w:lineRule="auto"/>
        <w:ind w:firstLine="851"/>
        <w:rPr>
          <w:rFonts w:ascii="Arial" w:hAnsi="Arial" w:cs="Arial"/>
          <w:spacing w:val="-2"/>
          <w:sz w:val="18"/>
          <w:szCs w:val="18"/>
        </w:rPr>
      </w:pPr>
      <w:r w:rsidRPr="002012A1">
        <w:rPr>
          <w:rFonts w:ascii="Arial" w:hAnsi="Arial" w:cs="Arial"/>
          <w:spacing w:val="-2"/>
          <w:sz w:val="18"/>
          <w:szCs w:val="18"/>
        </w:rPr>
        <w:t>В указанном случае владелец автомобильной дороги при согласовании маршрута движения информирует Администрацию о количестве согласованных поездок;</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pacing w:val="-2"/>
          <w:sz w:val="18"/>
          <w:szCs w:val="18"/>
        </w:rPr>
      </w:pPr>
      <w:r w:rsidRPr="002012A1">
        <w:rPr>
          <w:rFonts w:ascii="Arial" w:hAnsi="Arial" w:cs="Arial"/>
          <w:spacing w:val="-2"/>
          <w:sz w:val="18"/>
          <w:szCs w:val="18"/>
        </w:rPr>
        <w:t>- доведение Администрацией до заявителя размера платы в счет возмещения вреда, причиняемого тяжеловесным транспортным средством, осуществляется в течение одного рабочего дня со дня поступления данной информации от владельцев автомобильных дорог;</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оформление специалистом Администрации</w:t>
      </w:r>
      <w:r w:rsidR="00B970ED">
        <w:rPr>
          <w:rFonts w:ascii="Arial" w:hAnsi="Arial" w:cs="Arial"/>
          <w:sz w:val="18"/>
          <w:szCs w:val="18"/>
        </w:rPr>
        <w:t xml:space="preserve"> </w:t>
      </w:r>
      <w:r w:rsidRPr="002012A1">
        <w:rPr>
          <w:rFonts w:ascii="Arial" w:hAnsi="Arial" w:cs="Arial"/>
          <w:sz w:val="18"/>
          <w:szCs w:val="18"/>
        </w:rPr>
        <w:t>проекта</w:t>
      </w:r>
      <w:r w:rsidR="00B970ED">
        <w:rPr>
          <w:rFonts w:ascii="Arial" w:hAnsi="Arial" w:cs="Arial"/>
          <w:sz w:val="18"/>
          <w:szCs w:val="18"/>
        </w:rPr>
        <w:t xml:space="preserve"> </w:t>
      </w:r>
      <w:r w:rsidRPr="002012A1">
        <w:rPr>
          <w:rFonts w:ascii="Arial" w:hAnsi="Arial" w:cs="Arial"/>
          <w:sz w:val="18"/>
          <w:szCs w:val="18"/>
        </w:rPr>
        <w:t>специального разрешения и представление установленным порядком на подписание уполномоченному должностному лицу Администрации производится в течение</w:t>
      </w:r>
      <w:r w:rsidR="00B970ED">
        <w:rPr>
          <w:rFonts w:ascii="Arial" w:hAnsi="Arial" w:cs="Arial"/>
          <w:sz w:val="18"/>
          <w:szCs w:val="18"/>
        </w:rPr>
        <w:t xml:space="preserve"> </w:t>
      </w:r>
      <w:r w:rsidRPr="002012A1">
        <w:rPr>
          <w:rFonts w:ascii="Arial" w:hAnsi="Arial" w:cs="Arial"/>
          <w:sz w:val="18"/>
          <w:szCs w:val="18"/>
        </w:rPr>
        <w:t>двух рабочих дней со дня поступления в Администрацию согласований такого маршрута от всех владельцев автомобильных дорог;</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специальное разрешение подписывается</w:t>
      </w:r>
      <w:r w:rsidR="00B970ED">
        <w:rPr>
          <w:rFonts w:ascii="Arial" w:hAnsi="Arial" w:cs="Arial"/>
          <w:sz w:val="18"/>
          <w:szCs w:val="18"/>
        </w:rPr>
        <w:t xml:space="preserve"> </w:t>
      </w:r>
      <w:r w:rsidRPr="002012A1">
        <w:rPr>
          <w:rFonts w:ascii="Arial" w:hAnsi="Arial" w:cs="Arial"/>
          <w:sz w:val="18"/>
          <w:szCs w:val="18"/>
        </w:rPr>
        <w:t>уполномоченным должностным лицом Администрации, регистрируется специалистом Администрации в Журнале выданных специальных разрешений Администрации МО и направляется в Госавтоинспекцию (в случае необходимости согласования с Госавтоинспекцией) в течение одного рабочего дня с момента поступления на подписание специального разрешения. В случае отсутствия необходимости согласования с Госавтоинспекцией в указанный срок производится информирование заявителя о получении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 случае принятия решения об отказе в выдаче специального разрешения по основаниям, указанным в подпунктах 1 - 2части второй пункта 22Административного регламента, допускается информирование заявителя о принятом решении по телефону в течение четырех рабочих дней со дня регистрации заявления.</w:t>
      </w:r>
    </w:p>
    <w:p w:rsidR="006674C0" w:rsidRPr="002012A1" w:rsidRDefault="006674C0" w:rsidP="002012A1">
      <w:pPr>
        <w:widowControl w:val="0"/>
        <w:tabs>
          <w:tab w:val="left" w:pos="0"/>
        </w:tabs>
        <w:spacing w:after="0"/>
        <w:jc w:val="both"/>
        <w:rPr>
          <w:rFonts w:ascii="Arial" w:hAnsi="Arial" w:cs="Arial"/>
          <w:sz w:val="18"/>
          <w:szCs w:val="18"/>
        </w:rPr>
      </w:pPr>
      <w:r w:rsidRPr="002012A1">
        <w:rPr>
          <w:rFonts w:ascii="Arial" w:hAnsi="Arial" w:cs="Arial"/>
          <w:sz w:val="18"/>
          <w:szCs w:val="18"/>
        </w:rPr>
        <w:tab/>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Ответственными за выполнение административной процедуры являются: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а) специалист Администрации;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б) специалист Администрации, уполномоченный на осуществление взаимодействия с оператором ГИС ГМП;</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уполномоченное должностное лицо Администрации;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г) владельцы автомобильных дорог, ответственные за согласование маршрута тяжеловесного и (или) крупногабаритного транспортного средства.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Критериями принятия решения об оформлении специального разрешения в рамках настоящей административной процедуры являются:</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Соответствие информации о государственной регистрации в качестве индивидуального предпринимателя или юридического лица информации, указанной в заявлении.</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Соблюдение требований о перевозке делимого груза, установленных пунктом 77 Правил перевозок грузов автомобильным транспортом, утверждённых постановлением Правительства Российской Федерации от 21.12.2020 № 2200(далее – Правила перевозок грузов).</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Соответствие сведений, предоставленных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заявленной перевозки.</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Соответствие технических характеристик и регистрационных данных транспортных средств указанным в заявлении.</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Установление при согласовании маршрута с владельцами автомобильных дорог, по дорогам которых проходит заявленный маршрут, часть маршрута, 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получение Администрацией от заявителя согласия на: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разработку проекта организации дорожного движения и (или) специального проекта;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проведение оценки технического состояния автомобильной дороги согласно пункту 14 Административного регламента;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6674C0" w:rsidRPr="002012A1" w:rsidRDefault="006674C0" w:rsidP="002012A1">
      <w:pPr>
        <w:pStyle w:val="100"/>
        <w:widowControl w:val="0"/>
        <w:numPr>
          <w:ilvl w:val="0"/>
          <w:numId w:val="10"/>
        </w:numPr>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Наличие или отсутствие в установленный срок согласования или поступление мотивированного отказа в согласовании владельцев автомобильных дорог или согласующих организаций (кроме Госавтоинспекции, в случае необходимости согласования с Госавтоинспекцией).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Результатами административной процедуры являются: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направление установленным порядком специалистом Администрации</w:t>
      </w:r>
      <w:r w:rsidR="00B970ED">
        <w:rPr>
          <w:rFonts w:ascii="Arial" w:hAnsi="Arial" w:cs="Arial"/>
          <w:sz w:val="18"/>
          <w:szCs w:val="18"/>
        </w:rPr>
        <w:t xml:space="preserve"> </w:t>
      </w:r>
      <w:r w:rsidRPr="002012A1">
        <w:rPr>
          <w:rFonts w:ascii="Arial" w:hAnsi="Arial" w:cs="Arial"/>
          <w:sz w:val="18"/>
          <w:szCs w:val="18"/>
        </w:rPr>
        <w:t>специального разрешения в Госавтоинспекцию(в случае необходимости согласования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направления заявителю Извещения об отказе в выдаче специального разрешения в соответствии с пунктом 56 Административного регламента.</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Специальное разрешение</w:t>
      </w:r>
      <w:r w:rsidR="00B970ED">
        <w:rPr>
          <w:rFonts w:ascii="Arial" w:hAnsi="Arial" w:cs="Arial"/>
          <w:sz w:val="18"/>
          <w:szCs w:val="18"/>
        </w:rPr>
        <w:t xml:space="preserve"> </w:t>
      </w:r>
      <w:r w:rsidRPr="002012A1">
        <w:rPr>
          <w:rFonts w:ascii="Arial" w:hAnsi="Arial" w:cs="Arial"/>
          <w:sz w:val="18"/>
          <w:szCs w:val="18"/>
        </w:rPr>
        <w:t>оформляется Администрацией на бланке, изготовленном в соответствии с требованиями, указанными в пункте 5 Порядка выдачи специального разрешения, в одном экземпляре.</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Извещение об отказе в выдаче специального разрешения оформляется Администрацией на бланке Администрации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Способом фиксации результата выполнения административной процедуры является регистрация специалистом Администрации специального разрешения в Журнале выданных специальных разрешений Администрации либо в информационной системе Извещения об отказе в выдаче специального разрешения.</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При направлении (выдаче) заявителю Извещения об отказе в выдаче специального разрешения по основаниям, указанным в подпункте 9 части второй пункта 22 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 </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Отказ в выдаче специального разрешения может быть оспорен заявителем в досудебном и судебном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2012A1">
        <w:rPr>
          <w:rFonts w:ascii="Arial" w:hAnsi="Arial" w:cs="Arial"/>
          <w:b/>
          <w:sz w:val="18"/>
          <w:szCs w:val="18"/>
        </w:rPr>
        <w:t xml:space="preserve">Согласование </w:t>
      </w:r>
      <w:r w:rsidRPr="002012A1">
        <w:rPr>
          <w:rFonts w:ascii="Arial" w:hAnsi="Arial" w:cs="Arial"/>
          <w:b/>
          <w:spacing w:val="-2"/>
          <w:sz w:val="18"/>
          <w:szCs w:val="18"/>
        </w:rPr>
        <w:t xml:space="preserve">маршрута тяжеловесного и (или) крупногабаритного транспортного средства </w:t>
      </w:r>
      <w:r w:rsidRPr="002012A1">
        <w:rPr>
          <w:rFonts w:ascii="Arial" w:hAnsi="Arial" w:cs="Arial"/>
          <w:b/>
          <w:sz w:val="18"/>
          <w:szCs w:val="18"/>
        </w:rPr>
        <w:t>с Госавтоинспекцией в случае необходимости согласования с Госавтоинспекцией</w:t>
      </w:r>
    </w:p>
    <w:p w:rsidR="006674C0" w:rsidRPr="002012A1" w:rsidRDefault="006674C0" w:rsidP="002012A1">
      <w:pPr>
        <w:pStyle w:val="100"/>
        <w:widowControl w:val="0"/>
        <w:shd w:val="clear" w:color="auto" w:fill="auto"/>
        <w:tabs>
          <w:tab w:val="left" w:pos="-4678"/>
        </w:tabs>
        <w:spacing w:after="0" w:line="240" w:lineRule="auto"/>
        <w:ind w:left="710" w:right="0" w:firstLine="0"/>
        <w:rPr>
          <w:rFonts w:ascii="Arial" w:hAnsi="Arial" w:cs="Arial"/>
          <w:spacing w:val="-2"/>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hAnsi="Arial" w:cs="Arial"/>
          <w:sz w:val="18"/>
          <w:szCs w:val="18"/>
        </w:rPr>
        <w:t>Основанием для начала административной процедуры является направление</w:t>
      </w:r>
      <w:r w:rsidR="00B970ED">
        <w:rPr>
          <w:rFonts w:ascii="Arial" w:hAnsi="Arial" w:cs="Arial"/>
          <w:sz w:val="18"/>
          <w:szCs w:val="18"/>
        </w:rPr>
        <w:t xml:space="preserve"> </w:t>
      </w:r>
      <w:r w:rsidRPr="002012A1">
        <w:rPr>
          <w:rFonts w:ascii="Arial" w:hAnsi="Arial" w:cs="Arial"/>
          <w:sz w:val="18"/>
          <w:szCs w:val="18"/>
        </w:rPr>
        <w:t>Администрацией</w:t>
      </w:r>
      <w:r w:rsidR="00B970ED">
        <w:rPr>
          <w:rFonts w:ascii="Arial" w:hAnsi="Arial" w:cs="Arial"/>
          <w:sz w:val="18"/>
          <w:szCs w:val="18"/>
        </w:rPr>
        <w:t xml:space="preserve">  </w:t>
      </w:r>
      <w:r w:rsidRPr="002012A1">
        <w:rPr>
          <w:rFonts w:ascii="Arial" w:hAnsi="Arial" w:cs="Arial"/>
          <w:sz w:val="18"/>
          <w:szCs w:val="18"/>
        </w:rPr>
        <w:t xml:space="preserve">специального разрешения в Госавтоинспекцию.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eastAsia="Calibri" w:hAnsi="Arial" w:cs="Arial"/>
          <w:sz w:val="18"/>
          <w:szCs w:val="18"/>
          <w:lang w:eastAsia="en-US"/>
        </w:rPr>
        <w:t>В состав административной процедуры входят следующие административные 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1) Согласование с Госавтоинспекцией маршрута крупногабаритного транспортного средства, а также тяжеловесного транспортного средства (в случаях, указанных в пункте 53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Направление Администрацией специального разрешения на согласование Госавтоинспекцией осуществляется</w:t>
      </w:r>
      <w:r w:rsidR="00B970ED">
        <w:rPr>
          <w:rFonts w:ascii="Arial" w:hAnsi="Arial" w:cs="Arial"/>
          <w:spacing w:val="-2"/>
          <w:sz w:val="18"/>
          <w:szCs w:val="18"/>
        </w:rPr>
        <w:t xml:space="preserve"> </w:t>
      </w:r>
      <w:r w:rsidRPr="002012A1">
        <w:rPr>
          <w:rFonts w:ascii="Arial" w:hAnsi="Arial" w:cs="Arial"/>
          <w:sz w:val="18"/>
          <w:szCs w:val="18"/>
        </w:rPr>
        <w:t>после согласования маршрута тяжеловесного и (или) крупногабаритного транспортного средства</w:t>
      </w:r>
      <w:r w:rsidR="00B970ED">
        <w:rPr>
          <w:rFonts w:ascii="Arial" w:hAnsi="Arial" w:cs="Arial"/>
          <w:sz w:val="18"/>
          <w:szCs w:val="18"/>
        </w:rPr>
        <w:t xml:space="preserve"> </w:t>
      </w:r>
      <w:r w:rsidRPr="002012A1">
        <w:rPr>
          <w:rFonts w:ascii="Arial" w:hAnsi="Arial" w:cs="Arial"/>
          <w:sz w:val="18"/>
          <w:szCs w:val="18"/>
        </w:rPr>
        <w:t xml:space="preserve">всеми владельцами </w:t>
      </w:r>
      <w:r w:rsidRPr="002012A1">
        <w:rPr>
          <w:rFonts w:ascii="Arial" w:hAnsi="Arial" w:cs="Arial"/>
          <w:spacing w:val="-2"/>
          <w:sz w:val="18"/>
          <w:szCs w:val="18"/>
        </w:rPr>
        <w:t>автомобильных дорог, входящих в указанный маршрут.</w:t>
      </w:r>
    </w:p>
    <w:p w:rsidR="006674C0" w:rsidRPr="002012A1" w:rsidRDefault="006674C0" w:rsidP="002012A1">
      <w:pPr>
        <w:widowControl w:val="0"/>
        <w:autoSpaceDE w:val="0"/>
        <w:autoSpaceDN w:val="0"/>
        <w:adjustRightInd w:val="0"/>
        <w:spacing w:after="0"/>
        <w:ind w:firstLine="540"/>
        <w:jc w:val="both"/>
        <w:rPr>
          <w:rFonts w:ascii="Arial" w:hAnsi="Arial" w:cs="Arial"/>
          <w:sz w:val="18"/>
          <w:szCs w:val="18"/>
        </w:rPr>
      </w:pPr>
      <w:r w:rsidRPr="002012A1">
        <w:rPr>
          <w:rFonts w:ascii="Arial" w:hAnsi="Arial" w:cs="Arial"/>
          <w:sz w:val="18"/>
          <w:szCs w:val="18"/>
        </w:rPr>
        <w:t>2) Регистрация запроса Госавтоинспекцией. Регистрация производится в течение одного рабочего дня с даты ее получения.</w:t>
      </w:r>
    </w:p>
    <w:p w:rsidR="006674C0" w:rsidRPr="002012A1" w:rsidRDefault="006674C0" w:rsidP="002012A1">
      <w:pPr>
        <w:widowControl w:val="0"/>
        <w:autoSpaceDE w:val="0"/>
        <w:autoSpaceDN w:val="0"/>
        <w:adjustRightInd w:val="0"/>
        <w:spacing w:after="0"/>
        <w:ind w:firstLine="540"/>
        <w:jc w:val="both"/>
        <w:rPr>
          <w:rFonts w:ascii="Arial" w:hAnsi="Arial" w:cs="Arial"/>
          <w:sz w:val="18"/>
          <w:szCs w:val="18"/>
        </w:rPr>
      </w:pPr>
      <w:r w:rsidRPr="002012A1">
        <w:rPr>
          <w:rFonts w:ascii="Arial" w:hAnsi="Arial" w:cs="Arial"/>
          <w:sz w:val="18"/>
          <w:szCs w:val="18"/>
        </w:rPr>
        <w:t>3) Согласование маршрута тяжеловесного и (или) крупногабаритного транспортного средства</w:t>
      </w:r>
      <w:r w:rsidR="00B970ED">
        <w:rPr>
          <w:rFonts w:ascii="Arial" w:hAnsi="Arial" w:cs="Arial"/>
          <w:sz w:val="18"/>
          <w:szCs w:val="18"/>
        </w:rPr>
        <w:t xml:space="preserve"> </w:t>
      </w:r>
      <w:r w:rsidRPr="002012A1">
        <w:rPr>
          <w:rFonts w:ascii="Arial" w:hAnsi="Arial" w:cs="Arial"/>
          <w:sz w:val="18"/>
          <w:szCs w:val="18"/>
        </w:rPr>
        <w:t xml:space="preserve">проводится Госавтоинспекцией в течение четырех рабочих дней с даты </w:t>
      </w:r>
      <w:r w:rsidRPr="002012A1">
        <w:rPr>
          <w:rFonts w:ascii="Arial" w:hAnsi="Arial" w:cs="Arial"/>
          <w:sz w:val="18"/>
          <w:szCs w:val="18"/>
        </w:rPr>
        <w:lastRenderedPageBreak/>
        <w:t>поступления</w:t>
      </w:r>
      <w:r w:rsidR="00B970ED">
        <w:rPr>
          <w:rFonts w:ascii="Arial" w:hAnsi="Arial" w:cs="Arial"/>
          <w:sz w:val="18"/>
          <w:szCs w:val="18"/>
        </w:rPr>
        <w:t xml:space="preserve"> </w:t>
      </w:r>
      <w:r w:rsidRPr="002012A1">
        <w:rPr>
          <w:rFonts w:ascii="Arial" w:hAnsi="Arial" w:cs="Arial"/>
          <w:sz w:val="18"/>
          <w:szCs w:val="18"/>
        </w:rPr>
        <w:t>запроса от Администрации.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«Вид сопровождения» и «Особые условия движения» специального разрешения.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 xml:space="preserve">Ответ на запрос направляется курьером Администрации в Администрацию в виде </w:t>
      </w:r>
      <w:r w:rsidRPr="002012A1">
        <w:rPr>
          <w:rFonts w:ascii="Arial" w:hAnsi="Arial" w:cs="Arial"/>
          <w:spacing w:val="-2"/>
          <w:sz w:val="18"/>
          <w:szCs w:val="18"/>
        </w:rPr>
        <w:t>согласованного специального разрешения</w:t>
      </w:r>
      <w:r w:rsidRPr="002012A1">
        <w:rPr>
          <w:rFonts w:ascii="Arial" w:hAnsi="Arial" w:cs="Arial"/>
          <w:sz w:val="18"/>
          <w:szCs w:val="18"/>
        </w:rPr>
        <w:t xml:space="preserve"> с записями о согласовании в графе«Владельцы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w:t>
      </w:r>
      <w:r w:rsidR="00B970ED">
        <w:rPr>
          <w:rFonts w:ascii="Arial" w:hAnsi="Arial" w:cs="Arial"/>
          <w:sz w:val="18"/>
          <w:szCs w:val="18"/>
        </w:rPr>
        <w:t xml:space="preserve"> </w:t>
      </w:r>
      <w:r w:rsidRPr="002012A1">
        <w:rPr>
          <w:rFonts w:ascii="Arial" w:hAnsi="Arial" w:cs="Arial"/>
          <w:sz w:val="18"/>
          <w:szCs w:val="18"/>
        </w:rPr>
        <w:t>общего пользования, подразделение Госавтоинспекции и другие организации, согласовавшие перевозку», которые заверяются печатью и подписью должностного лица Госавтоинспекции.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Срок выполнения административной процедуры составляет четыре рабочих дня со дня направления запроса Администрацией в Госавтоинспекцию.</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z w:val="18"/>
          <w:szCs w:val="18"/>
        </w:rPr>
        <w:t>Ответственным</w:t>
      </w:r>
      <w:r w:rsidRPr="002012A1">
        <w:rPr>
          <w:rFonts w:ascii="Arial" w:hAnsi="Arial" w:cs="Arial"/>
          <w:spacing w:val="-2"/>
          <w:sz w:val="18"/>
          <w:szCs w:val="18"/>
        </w:rPr>
        <w:t xml:space="preserve"> за выполнение административной процедуры является: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специалист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pacing w:val="-2"/>
          <w:sz w:val="18"/>
          <w:szCs w:val="18"/>
        </w:rPr>
        <w:t>Критерием принятия</w:t>
      </w:r>
      <w:r w:rsidRPr="002012A1">
        <w:rPr>
          <w:rFonts w:ascii="Arial" w:hAnsi="Arial" w:cs="Arial"/>
          <w:sz w:val="18"/>
          <w:szCs w:val="18"/>
        </w:rPr>
        <w:t xml:space="preserve"> решения о направлении специального разрешения на согласование в Госавтоинспекцию </w:t>
      </w:r>
      <w:r w:rsidRPr="002012A1">
        <w:rPr>
          <w:rFonts w:ascii="Arial" w:hAnsi="Arial" w:cs="Arial"/>
          <w:spacing w:val="-2"/>
          <w:sz w:val="18"/>
          <w:szCs w:val="18"/>
        </w:rPr>
        <w:t xml:space="preserve">в рамках настоящей административной процедуры является </w:t>
      </w:r>
      <w:r w:rsidRPr="002012A1">
        <w:rPr>
          <w:rFonts w:ascii="Arial" w:hAnsi="Arial" w:cs="Arial"/>
          <w:sz w:val="18"/>
          <w:szCs w:val="18"/>
        </w:rPr>
        <w:t>установление факта превышения транспортным средством предельно допустимых габаритов, установленных приложением № 1 к Правилам перевозок грузов, более чем на 2 процента, а также необходимости укрепления отдельных участков автомобильных дорог; принятия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Результатами административной процедуры являются: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 поступление согласованного Госавтоинспекцией специального разрешения в Администрацию;</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 отказ Госавтоинспекции в согласовании маршрута.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Способом фиксации результата выполнения административной процедуры является роспись в приемо-передаточных документах курьера Администрации о получении специальных разрешений, согласованных Госавтоинспекцией либо отказанных в согласовании.</w:t>
      </w:r>
    </w:p>
    <w:p w:rsidR="006674C0" w:rsidRPr="002012A1" w:rsidRDefault="006674C0" w:rsidP="002012A1">
      <w:pPr>
        <w:pStyle w:val="100"/>
        <w:widowControl w:val="0"/>
        <w:shd w:val="clear" w:color="auto" w:fill="auto"/>
        <w:tabs>
          <w:tab w:val="left" w:pos="-4678"/>
        </w:tabs>
        <w:spacing w:after="0" w:line="240" w:lineRule="auto"/>
        <w:ind w:left="0" w:right="0" w:firstLine="0"/>
        <w:rPr>
          <w:rFonts w:ascii="Arial" w:hAnsi="Arial" w:cs="Arial"/>
          <w:spacing w:val="-2"/>
          <w:sz w:val="18"/>
          <w:szCs w:val="18"/>
        </w:rPr>
      </w:pPr>
      <w:r w:rsidRPr="002012A1">
        <w:rPr>
          <w:rFonts w:ascii="Arial" w:hAnsi="Arial" w:cs="Arial"/>
          <w:spacing w:val="-2"/>
          <w:sz w:val="18"/>
          <w:szCs w:val="18"/>
        </w:rPr>
        <w:tab/>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2012A1">
        <w:rPr>
          <w:rFonts w:ascii="Arial" w:hAnsi="Arial" w:cs="Arial"/>
          <w:b/>
          <w:spacing w:val="-2"/>
          <w:sz w:val="18"/>
          <w:szCs w:val="18"/>
        </w:rPr>
        <w:t>Выдача заявителю результата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Основанием для начала административной </w:t>
      </w:r>
      <w:r w:rsidRPr="002012A1">
        <w:rPr>
          <w:rFonts w:ascii="Arial" w:hAnsi="Arial" w:cs="Arial"/>
          <w:spacing w:val="-2"/>
          <w:sz w:val="18"/>
          <w:szCs w:val="18"/>
        </w:rPr>
        <w:t>процедуры</w:t>
      </w:r>
      <w:r w:rsidRPr="002012A1">
        <w:rPr>
          <w:rFonts w:ascii="Arial" w:hAnsi="Arial" w:cs="Arial"/>
          <w:sz w:val="18"/>
          <w:szCs w:val="18"/>
        </w:rPr>
        <w:t xml:space="preserve"> является получение</w:t>
      </w:r>
      <w:r w:rsidR="00B970ED">
        <w:rPr>
          <w:rFonts w:ascii="Arial" w:hAnsi="Arial" w:cs="Arial"/>
          <w:sz w:val="18"/>
          <w:szCs w:val="18"/>
        </w:rPr>
        <w:t xml:space="preserve"> </w:t>
      </w:r>
      <w:r w:rsidRPr="002012A1">
        <w:rPr>
          <w:rFonts w:ascii="Arial" w:hAnsi="Arial" w:cs="Arial"/>
          <w:sz w:val="18"/>
          <w:szCs w:val="18"/>
        </w:rPr>
        <w:t>специалистом</w:t>
      </w:r>
      <w:r w:rsidR="00B970ED">
        <w:rPr>
          <w:rFonts w:ascii="Arial" w:hAnsi="Arial" w:cs="Arial"/>
          <w:sz w:val="18"/>
          <w:szCs w:val="18"/>
        </w:rPr>
        <w:t xml:space="preserve"> </w:t>
      </w:r>
      <w:r w:rsidRPr="002012A1">
        <w:rPr>
          <w:rFonts w:ascii="Arial" w:hAnsi="Arial" w:cs="Arial"/>
          <w:sz w:val="18"/>
          <w:szCs w:val="18"/>
        </w:rPr>
        <w:t>Администрации</w:t>
      </w:r>
      <w:r w:rsidR="00B970ED">
        <w:rPr>
          <w:rFonts w:ascii="Arial" w:hAnsi="Arial" w:cs="Arial"/>
          <w:sz w:val="18"/>
          <w:szCs w:val="18"/>
        </w:rPr>
        <w:t xml:space="preserve"> </w:t>
      </w:r>
      <w:r w:rsidRPr="002012A1">
        <w:rPr>
          <w:rFonts w:ascii="Arial" w:hAnsi="Arial" w:cs="Arial"/>
          <w:sz w:val="18"/>
          <w:szCs w:val="18"/>
        </w:rPr>
        <w:t>специальных разрешений, согласованных Госавтоинспекцией либо отказанных в согласовании.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eastAsia="Calibri" w:hAnsi="Arial" w:cs="Arial"/>
          <w:sz w:val="18"/>
          <w:szCs w:val="18"/>
          <w:lang w:eastAsia="en-US"/>
        </w:rPr>
        <w:t>В состав административной процедуры входит следующее административное действие: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Выдача заявителю либо МФЦ специального разрешения осуществляется Администрацией после предоставления заявителем</w:t>
      </w:r>
      <w:r w:rsidR="00B970ED">
        <w:rPr>
          <w:rFonts w:ascii="Arial" w:hAnsi="Arial" w:cs="Arial"/>
          <w:sz w:val="18"/>
          <w:szCs w:val="18"/>
        </w:rPr>
        <w:t xml:space="preserve"> </w:t>
      </w:r>
      <w:r w:rsidRPr="002012A1">
        <w:rPr>
          <w:rFonts w:ascii="Arial" w:hAnsi="Arial" w:cs="Arial"/>
          <w:sz w:val="18"/>
          <w:szCs w:val="18"/>
        </w:rPr>
        <w:t>либо МФЦ в соответствии с пунктом 18 Административного регламента и с учетом положений подпункта 8 части второй пункта 22 Административного регламента оригиналов заявления и схемы автопоезда, а также заверенных копий документов, указанных в подпункте 2 части пятой пункта 16 Административного регламента, в случае подачи заявления в адрес уполномоченного органа посредством факсимильной связи, а также после получения подтверждения об оплате заявителем возмещения вреда, причиняемого  тяжеловесным транспортным средством автомобильным дорогам местного значения МО, участкам таких автомобильных дорог, частным автомобильным дорогам, расположенным на заявленном маршруте.</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выдаче Администрацией специального разрешения заявителю либо представителю организации, обеспечивающей доставку документов в МФЦ, – в срок не более одного рабочего дня, следующего за днем получения Администрацией</w:t>
      </w:r>
      <w:r w:rsidR="00B970ED">
        <w:rPr>
          <w:rFonts w:ascii="Arial" w:hAnsi="Arial" w:cs="Arial"/>
          <w:sz w:val="18"/>
          <w:szCs w:val="18"/>
        </w:rPr>
        <w:t xml:space="preserve"> </w:t>
      </w:r>
      <w:r w:rsidRPr="002012A1">
        <w:rPr>
          <w:rFonts w:ascii="Arial" w:hAnsi="Arial" w:cs="Arial"/>
          <w:sz w:val="18"/>
          <w:szCs w:val="18"/>
        </w:rPr>
        <w:t>информации о выполнении заявителем требований, указанных в</w:t>
      </w:r>
      <w:r w:rsidR="00B970ED">
        <w:rPr>
          <w:rFonts w:ascii="Arial" w:hAnsi="Arial" w:cs="Arial"/>
          <w:sz w:val="18"/>
          <w:szCs w:val="18"/>
        </w:rPr>
        <w:t xml:space="preserve"> </w:t>
      </w:r>
      <w:r w:rsidRPr="002012A1">
        <w:rPr>
          <w:rFonts w:ascii="Arial" w:hAnsi="Arial" w:cs="Arial"/>
          <w:sz w:val="18"/>
          <w:szCs w:val="18"/>
        </w:rPr>
        <w:t>абзаце 2 настоящего пункта;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hAnsi="Arial" w:cs="Arial"/>
          <w:sz w:val="18"/>
          <w:szCs w:val="18"/>
        </w:rPr>
        <w:t xml:space="preserve">- при направлении Администрацией Извещения об отказе в выдаче специального разрешения по основаниям, указанным в подпунктах 7, 8 и 10части второй пункта 22 Административного регламента,– в срок не более одного рабочего дня, после истечения сроков, указанных в пункте 14 Административного регламента, при </w:t>
      </w:r>
      <w:r w:rsidR="00B970ED">
        <w:rPr>
          <w:rFonts w:ascii="Arial" w:hAnsi="Arial" w:cs="Arial"/>
          <w:sz w:val="18"/>
          <w:szCs w:val="18"/>
        </w:rPr>
        <w:t xml:space="preserve"> </w:t>
      </w:r>
      <w:r w:rsidRPr="002012A1">
        <w:rPr>
          <w:rFonts w:ascii="Arial" w:hAnsi="Arial" w:cs="Arial"/>
          <w:sz w:val="18"/>
          <w:szCs w:val="18"/>
        </w:rPr>
        <w:t>не</w:t>
      </w:r>
      <w:r w:rsidR="005C4FDC">
        <w:rPr>
          <w:rFonts w:ascii="Arial" w:hAnsi="Arial" w:cs="Arial"/>
          <w:sz w:val="18"/>
          <w:szCs w:val="18"/>
        </w:rPr>
        <w:t xml:space="preserve"> </w:t>
      </w:r>
      <w:r w:rsidRPr="002012A1">
        <w:rPr>
          <w:rFonts w:ascii="Arial" w:hAnsi="Arial" w:cs="Arial"/>
          <w:sz w:val="18"/>
          <w:szCs w:val="18"/>
        </w:rPr>
        <w:t>предоставлении заявителем заверенных копий документов, указанных в подпункте 1 части четвертой пункта 16 Административного регламента, в случае подачи заявления в адрес уполномоченного органа посредством факсимильной связи или об отказе заявителя от оплаты возмещения вреда, причиняемого  тяжеловесным транспортным средством автомобильным дорогам регионального или межмуниципального значения Свердловской области, участкам таких автомобильных дорог, автомобильным дорогам местного значения, расположенным на заявленном маршруте, а также в случае отказа в согласовании маршрута Госавтоинспекцией.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Ответственным за выполнение административной процедуры является</w:t>
      </w:r>
      <w:r w:rsidR="00B970ED">
        <w:rPr>
          <w:rFonts w:ascii="Arial" w:hAnsi="Arial" w:cs="Arial"/>
          <w:sz w:val="18"/>
          <w:szCs w:val="18"/>
        </w:rPr>
        <w:t xml:space="preserve"> </w:t>
      </w:r>
      <w:r w:rsidRPr="002012A1">
        <w:rPr>
          <w:rFonts w:ascii="Arial" w:hAnsi="Arial" w:cs="Arial"/>
          <w:sz w:val="18"/>
          <w:szCs w:val="18"/>
        </w:rPr>
        <w:t>специалист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Критериями принятия решения о выдаче специального разрешения в рамках настоящей административной процедуры являются: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Предоставление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 Получение Администрацией информации о внесении заявителем платы в счет возмещения вреда, причиняемого автомобильным дорогам местного значения МО тяжеловесным транспортным средством.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Действительность указанного в заявлении срока перевозки.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hAnsi="Arial" w:cs="Arial"/>
          <w:sz w:val="18"/>
          <w:szCs w:val="18"/>
        </w:rPr>
        <w:t>Результатами административной процедуры являются: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выдача специалистом</w:t>
      </w:r>
      <w:r w:rsidR="00B970ED">
        <w:rPr>
          <w:rFonts w:ascii="Arial" w:hAnsi="Arial" w:cs="Arial"/>
          <w:sz w:val="18"/>
          <w:szCs w:val="18"/>
        </w:rPr>
        <w:t xml:space="preserve"> </w:t>
      </w:r>
      <w:r w:rsidRPr="002012A1">
        <w:rPr>
          <w:rFonts w:ascii="Arial" w:hAnsi="Arial" w:cs="Arial"/>
          <w:sz w:val="18"/>
          <w:szCs w:val="18"/>
        </w:rPr>
        <w:t>Администрации</w:t>
      </w:r>
      <w:r w:rsidR="00B970ED">
        <w:rPr>
          <w:rFonts w:ascii="Arial" w:hAnsi="Arial" w:cs="Arial"/>
          <w:sz w:val="18"/>
          <w:szCs w:val="18"/>
        </w:rPr>
        <w:t xml:space="preserve"> </w:t>
      </w:r>
      <w:r w:rsidRPr="002012A1">
        <w:rPr>
          <w:rFonts w:ascii="Arial" w:hAnsi="Arial" w:cs="Arial"/>
          <w:sz w:val="18"/>
          <w:szCs w:val="18"/>
        </w:rPr>
        <w:t>специального разрешения заявителю лично или путём направления в МФЦ представителем организации, обеспечивающей доставку документов в МФЦ, для выдачи заявителю;</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направление Администрацией заявителю выбранным заявителем способом связи Извещения об отказе в выдаче специального разрешения в случае непредставления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 либо в случае отсутствия информации о внесении заявителем платы в счет возмещения вреда, причиняемого автомобильным дорогам тяжеловесным транспортным средством, а также в случае отказа в согласовании маршрута Госавтоинспекцией.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Способами фиксации результата выполнения административной процедуры являются подпись заявителя в Журнале выданных специальных разрешений или подпись представителя организации, обеспечивающей доставку документов в МФЦ, в приёмо-передаточных документах, оформленных передающей стороной в двух экземплярах, либо регистрация Администрацией Извещения об отказе в выдаче специального разрешения в системе электронного</w:t>
      </w:r>
      <w:r w:rsidR="00B970ED">
        <w:rPr>
          <w:rFonts w:ascii="Arial" w:hAnsi="Arial" w:cs="Arial"/>
          <w:sz w:val="18"/>
          <w:szCs w:val="18"/>
        </w:rPr>
        <w:t xml:space="preserve"> </w:t>
      </w:r>
      <w:r w:rsidRPr="002012A1">
        <w:rPr>
          <w:rFonts w:ascii="Arial" w:hAnsi="Arial" w:cs="Arial"/>
          <w:sz w:val="18"/>
          <w:szCs w:val="18"/>
        </w:rPr>
        <w:t>документооборота Администрации.</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 xml:space="preserve">Передача результата </w:t>
      </w:r>
      <w:r w:rsidRPr="002012A1">
        <w:rPr>
          <w:rFonts w:ascii="Arial" w:hAnsi="Arial" w:cs="Arial"/>
          <w:spacing w:val="-2"/>
          <w:sz w:val="18"/>
          <w:szCs w:val="18"/>
        </w:rPr>
        <w:t>предоставления муниципальной услуги</w:t>
      </w:r>
      <w:r w:rsidRPr="002012A1">
        <w:rPr>
          <w:rFonts w:ascii="Arial" w:hAnsi="Arial" w:cs="Arial"/>
          <w:sz w:val="18"/>
          <w:szCs w:val="18"/>
        </w:rPr>
        <w:t xml:space="preserve"> в МФЦ осуществляется в соответствии с подпунктом 4 пункта 40 Административного регламента.</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на бумажном носителе предоставляются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При выдаче заявителю специального разрешения, выдаче(направлении)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ab/>
        <w:t>При направлении (выдаче) заявителю Извещения об отказе в выдаче специального разрешения по основаниям, указанному в подпунктах5 и 9части второй пункта 22Административного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ab/>
        <w:t>Отказ в выдаче специального разрешения может быть оспорен заявителем в досудебном и судебном порядке.</w:t>
      </w:r>
    </w:p>
    <w:p w:rsidR="006674C0" w:rsidRPr="002012A1" w:rsidRDefault="006674C0" w:rsidP="002012A1">
      <w:pPr>
        <w:widowControl w:val="0"/>
        <w:spacing w:after="0"/>
        <w:ind w:firstLine="689"/>
        <w:jc w:val="both"/>
        <w:rPr>
          <w:rFonts w:ascii="Arial" w:hAnsi="Arial" w:cs="Arial"/>
          <w:sz w:val="18"/>
          <w:szCs w:val="18"/>
        </w:rPr>
      </w:pPr>
      <w:r w:rsidRPr="002012A1">
        <w:rPr>
          <w:rFonts w:ascii="Arial" w:hAnsi="Arial" w:cs="Arial"/>
          <w:sz w:val="18"/>
          <w:szCs w:val="18"/>
        </w:rPr>
        <w:t>Уведомление заявителя о получении специального разрешения специалистом Администрации и МФЦ производится по телефону или любым другим удобным способом.</w:t>
      </w:r>
    </w:p>
    <w:p w:rsidR="006674C0" w:rsidRPr="002012A1" w:rsidRDefault="006674C0" w:rsidP="002012A1">
      <w:pPr>
        <w:widowControl w:val="0"/>
        <w:spacing w:after="0"/>
        <w:ind w:firstLine="689"/>
        <w:jc w:val="both"/>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Исправление допущенных опечаток и ошибок в выданных специальных разрешениях</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 в выданных специальных разрешениях непосредственно от заявителя либо МФЦ. </w:t>
      </w:r>
      <w:r w:rsidRPr="002012A1">
        <w:rPr>
          <w:rFonts w:ascii="Arial" w:eastAsia="Calibri" w:hAnsi="Arial" w:cs="Arial"/>
          <w:sz w:val="18"/>
          <w:szCs w:val="18"/>
          <w:lang w:eastAsia="en-US"/>
        </w:rPr>
        <w:t xml:space="preserve">Порядок исправления допущенных опечаток и ошибок в выданных специальных разрешениях при подаче заявителем заявления </w:t>
      </w:r>
      <w:r w:rsidRPr="002012A1">
        <w:rPr>
          <w:rFonts w:ascii="Arial" w:hAnsi="Arial" w:cs="Arial"/>
          <w:sz w:val="18"/>
          <w:szCs w:val="18"/>
        </w:rPr>
        <w:t xml:space="preserve">об исправлении допущенных опечаток и ошибок в выданных специальных разрешениях в МФЦ указан в подпункте 5 пункта 40 Административного регламента. </w:t>
      </w:r>
    </w:p>
    <w:p w:rsidR="006674C0" w:rsidRPr="002012A1" w:rsidRDefault="006674C0" w:rsidP="002012A1">
      <w:pPr>
        <w:pStyle w:val="100"/>
        <w:widowControl w:val="0"/>
        <w:numPr>
          <w:ilvl w:val="0"/>
          <w:numId w:val="3"/>
        </w:numPr>
        <w:shd w:val="clear" w:color="auto" w:fill="auto"/>
        <w:tabs>
          <w:tab w:val="left" w:pos="-4678"/>
          <w:tab w:val="left" w:pos="1113"/>
        </w:tabs>
        <w:spacing w:after="0" w:line="240" w:lineRule="auto"/>
        <w:ind w:left="0" w:right="0" w:firstLine="709"/>
        <w:rPr>
          <w:rFonts w:ascii="Arial" w:hAnsi="Arial" w:cs="Arial"/>
          <w:sz w:val="18"/>
          <w:szCs w:val="18"/>
        </w:rPr>
      </w:pPr>
      <w:r w:rsidRPr="002012A1">
        <w:rPr>
          <w:rFonts w:ascii="Arial" w:hAnsi="Arial" w:cs="Arial"/>
          <w:sz w:val="18"/>
          <w:szCs w:val="18"/>
        </w:rPr>
        <w:t>Ответственным за выполнение административной процедуры является специалист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состав административной процедуры входит следующее административные 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Получение Администрацией заявления об исправлении</w:t>
      </w:r>
      <w:r w:rsidR="00B970ED">
        <w:rPr>
          <w:rFonts w:ascii="Arial" w:hAnsi="Arial" w:cs="Arial"/>
          <w:sz w:val="18"/>
          <w:szCs w:val="18"/>
        </w:rPr>
        <w:t xml:space="preserve"> </w:t>
      </w:r>
      <w:r w:rsidRPr="002012A1">
        <w:rPr>
          <w:rFonts w:ascii="Arial" w:hAnsi="Arial" w:cs="Arial"/>
          <w:sz w:val="18"/>
          <w:szCs w:val="18"/>
        </w:rPr>
        <w:t>допущенных опечаток и ошибок в выданных специальных разрешениях.</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 Исправление допущенных опечаток и ошибок в выданных специальных разрешения</w:t>
      </w:r>
      <w:r w:rsidR="00B970ED">
        <w:rPr>
          <w:rFonts w:ascii="Arial" w:hAnsi="Arial" w:cs="Arial"/>
          <w:sz w:val="18"/>
          <w:szCs w:val="18"/>
        </w:rPr>
        <w:t xml:space="preserve">  </w:t>
      </w:r>
      <w:r w:rsidRPr="002012A1">
        <w:rPr>
          <w:rFonts w:ascii="Arial" w:hAnsi="Arial" w:cs="Arial"/>
          <w:sz w:val="18"/>
          <w:szCs w:val="18"/>
        </w:rPr>
        <w:t>осуществляется на основании заявления об исправлении, поданного в Администрацию заявителем.</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заявлении об исправлении допущенных опечаток и ошибок в выданных специальных разрешениях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 принятии заявления (электронная почта, номер телефона, факса и др.).</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 Установление факта допущенной опечатки или ошибки в специальном разрешении.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получении Администрацией заявления об исправлении допущенных опечаток и ошибок в выданных специальных разрешениях, специалист Администрации производит проверку факта допущенной опечатки или ошибки в специальном разрешении.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Оформление специального разрешения, содержащего верные сведения.</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Специалистом Администрации оформляется специальное разрешение, содержащее верные сведения.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4) Направление специального разрешения, содержащего верные сведения, заявителю.</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Специалист Администрации выдает заявителю специальное разрешение, содержащее верные сведения, либо направляет его в МФЦ (при получении заявления об исправлении допущенных опечаток и ошибок в выданных специальных разрешениях от МФЦ).</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Критерием принятия решения об исправлении допущенных опечаток </w:t>
      </w:r>
      <w:r w:rsidRPr="002012A1">
        <w:rPr>
          <w:rFonts w:ascii="Arial" w:hAnsi="Arial" w:cs="Arial"/>
          <w:sz w:val="18"/>
          <w:szCs w:val="18"/>
        </w:rPr>
        <w:br/>
        <w:t>и ошибок в рамках настоящей административной процедуры является установление специалистом Администрации факта опечатки или ошибки в выданном специальном разрешении, приведшей к несоответствию сведений, содержащихся в специальном разрешении, сведениям, содержащимся в документах заявителя.</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lastRenderedPageBreak/>
        <w:t>Результатом административной процедуры является исправление допущенной опечатки или ошибки в специальном разрешении специалистом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widowControl w:val="0"/>
        <w:tabs>
          <w:tab w:val="left" w:pos="1113"/>
        </w:tabs>
        <w:spacing w:after="0"/>
        <w:ind w:firstLine="720"/>
        <w:jc w:val="both"/>
        <w:rPr>
          <w:rFonts w:ascii="Arial" w:hAnsi="Arial" w:cs="Arial"/>
          <w:sz w:val="18"/>
          <w:szCs w:val="18"/>
        </w:rPr>
      </w:pPr>
      <w:r w:rsidRPr="002012A1">
        <w:rPr>
          <w:rFonts w:ascii="Arial" w:hAnsi="Arial" w:cs="Arial"/>
          <w:sz w:val="18"/>
          <w:szCs w:val="18"/>
        </w:rPr>
        <w:t>Опечатки или ошибки, допущенные при оформлении Администрацией проекта специального разрешения, исправляются Администрацией в течение трех рабочих дней со дня получения Администрацией от заявителя заявления об исправлении допущенных опечаток и ошибок в выданных специальных разрешениях.</w:t>
      </w:r>
    </w:p>
    <w:p w:rsidR="006674C0" w:rsidRPr="002012A1" w:rsidRDefault="006674C0" w:rsidP="002012A1">
      <w:pPr>
        <w:widowControl w:val="0"/>
        <w:spacing w:after="0"/>
        <w:ind w:firstLine="720"/>
        <w:jc w:val="both"/>
        <w:rPr>
          <w:rFonts w:ascii="Arial" w:hAnsi="Arial" w:cs="Arial"/>
          <w:sz w:val="18"/>
          <w:szCs w:val="18"/>
        </w:rPr>
      </w:pPr>
      <w:r w:rsidRPr="002012A1">
        <w:rPr>
          <w:rFonts w:ascii="Arial" w:hAnsi="Arial" w:cs="Arial"/>
          <w:sz w:val="18"/>
          <w:szCs w:val="18"/>
        </w:rPr>
        <w:t>Информация о готовности документа, содержащего верные сведения, передается Администрацией заявителю либо в МФЦ (при подаче заявителем заявления об исправлении допущенных опечаток и ошибок в МФЦ) в соответствии с заявленным способом ответа в день оформления документа, содержащего верные сведения, по электронной почте. Специальное разрешение, содержащее верные сведения, выдается Администрацией заявителю либо направляется в МФЦ представителем организации, обеспечивающей доставку документов в МФЦ, (при подаче заявителем заявления об исправлении допущенных опечаток и ошибок в МФЦ) не позднее рабочего дня, следующего за днем истечения срока, предусмотренного для исправления допущенной технической ошибки.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b/>
          <w:sz w:val="18"/>
          <w:szCs w:val="18"/>
        </w:rPr>
      </w:pPr>
      <w:r w:rsidRPr="002012A1">
        <w:rPr>
          <w:rFonts w:ascii="Arial" w:hAnsi="Arial" w:cs="Arial"/>
          <w:sz w:val="18"/>
          <w:szCs w:val="18"/>
        </w:rPr>
        <w:t>Способом фиксации результата выполнения административной процедуры является подпись заявителя в Журнале выданных специальных разрешений Администрации МО либо подпись представителя организации, обеспечивающей доставку документов в МФЦ, в приёмо-передаточных документах, оформленных передающей стороной в двух экземплярах.</w:t>
      </w:r>
    </w:p>
    <w:p w:rsidR="006674C0" w:rsidRPr="002012A1" w:rsidRDefault="006674C0" w:rsidP="002012A1">
      <w:pPr>
        <w:widowControl w:val="0"/>
        <w:spacing w:after="0"/>
        <w:ind w:firstLine="689"/>
        <w:jc w:val="both"/>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 xml:space="preserve">Подача заявителем в Администрацию заявления и прилагаемых документов, </w:t>
      </w:r>
      <w:r w:rsidRPr="002012A1">
        <w:rPr>
          <w:rFonts w:ascii="Arial" w:hAnsi="Arial" w:cs="Arial"/>
          <w:b/>
          <w:sz w:val="18"/>
          <w:szCs w:val="18"/>
          <w:shd w:val="clear" w:color="auto" w:fill="FFFFFF" w:themeFill="background1"/>
        </w:rPr>
        <w:t xml:space="preserve">проверка Администрацией правильности заполнения заявления, наличия документов и сведений, указанных в пункте 16 </w:t>
      </w:r>
      <w:r w:rsidRPr="002012A1">
        <w:rPr>
          <w:rFonts w:ascii="Arial" w:hAnsi="Arial" w:cs="Arial"/>
          <w:b/>
          <w:sz w:val="18"/>
          <w:szCs w:val="18"/>
        </w:rPr>
        <w:t>Административного регламента</w:t>
      </w:r>
      <w:r w:rsidRPr="002012A1">
        <w:rPr>
          <w:rFonts w:ascii="Arial" w:hAnsi="Arial" w:cs="Arial"/>
          <w:b/>
          <w:sz w:val="18"/>
          <w:szCs w:val="18"/>
          <w:shd w:val="clear" w:color="auto" w:fill="FFFFFF" w:themeFill="background1"/>
        </w:rPr>
        <w:t>, регистрация</w:t>
      </w:r>
      <w:r w:rsidRPr="002012A1">
        <w:rPr>
          <w:rFonts w:ascii="Arial" w:hAnsi="Arial" w:cs="Arial"/>
          <w:b/>
          <w:sz w:val="18"/>
          <w:szCs w:val="18"/>
        </w:rPr>
        <w:t xml:space="preserve"> заявления Администрацией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Основания для начала административной процедуры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указаны в пункте 41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Административные действия, входящие в состав административной процедуры:</w:t>
      </w:r>
    </w:p>
    <w:p w:rsidR="006674C0" w:rsidRPr="002012A1" w:rsidRDefault="006674C0" w:rsidP="002012A1">
      <w:pPr>
        <w:pStyle w:val="ConsPlusNormal"/>
        <w:ind w:firstLine="851"/>
        <w:jc w:val="both"/>
        <w:rPr>
          <w:sz w:val="18"/>
          <w:szCs w:val="18"/>
        </w:rPr>
      </w:pPr>
      <w:r w:rsidRPr="002012A1">
        <w:rPr>
          <w:sz w:val="18"/>
          <w:szCs w:val="18"/>
        </w:rPr>
        <w:t>1) специалист Администрации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осуществляет:</w:t>
      </w:r>
    </w:p>
    <w:p w:rsidR="006674C0" w:rsidRPr="002012A1" w:rsidRDefault="006674C0" w:rsidP="002012A1">
      <w:pPr>
        <w:pStyle w:val="ConsPlusNormal"/>
        <w:ind w:firstLine="851"/>
        <w:jc w:val="both"/>
        <w:rPr>
          <w:sz w:val="18"/>
          <w:szCs w:val="18"/>
        </w:rPr>
      </w:pPr>
      <w:r w:rsidRPr="002012A1">
        <w:rPr>
          <w:sz w:val="18"/>
          <w:szCs w:val="18"/>
        </w:rPr>
        <w:t>- установление права выдавать специальное разрешение по заявленному постоянному маршруту, а именно, проверку соответствия заявленного маршрута установленному постоянному маршруту и установленным максимальным для этого постоянного маршрута весовым и габаритным характеристикам транспортного средства (автопоезда) и груза;</w:t>
      </w:r>
    </w:p>
    <w:p w:rsidR="006674C0" w:rsidRPr="002012A1" w:rsidRDefault="006674C0" w:rsidP="002012A1">
      <w:pPr>
        <w:pStyle w:val="ConsPlusNormal"/>
        <w:ind w:firstLine="851"/>
        <w:jc w:val="both"/>
        <w:rPr>
          <w:sz w:val="18"/>
          <w:szCs w:val="18"/>
        </w:rPr>
      </w:pPr>
      <w:r w:rsidRPr="002012A1">
        <w:rPr>
          <w:sz w:val="18"/>
          <w:szCs w:val="18"/>
        </w:rPr>
        <w:t>- проверку полномочий лица, подписавшего заявление, а в случае подачи заявителем в МФЦ комплексного запроса - проверку полномочий лица, подписавшего комплексный запрос;</w:t>
      </w:r>
    </w:p>
    <w:p w:rsidR="006674C0" w:rsidRPr="002012A1" w:rsidRDefault="006674C0" w:rsidP="002012A1">
      <w:pPr>
        <w:pStyle w:val="ConsPlusNormal"/>
        <w:ind w:firstLine="851"/>
        <w:jc w:val="both"/>
        <w:rPr>
          <w:sz w:val="18"/>
          <w:szCs w:val="18"/>
        </w:rPr>
      </w:pPr>
      <w:r w:rsidRPr="002012A1">
        <w:rPr>
          <w:sz w:val="18"/>
          <w:szCs w:val="18"/>
        </w:rPr>
        <w:t>- проверку наличия сведений, предоставленных в заявлении и документах, на соответствие требованиям, установленным частями второй, третьей и четвёртой пункта 16 Административного регламента и частью четвертой пункта 18 Административного регламента;</w:t>
      </w:r>
    </w:p>
    <w:p w:rsidR="006674C0" w:rsidRPr="002012A1" w:rsidRDefault="006674C0" w:rsidP="002012A1">
      <w:pPr>
        <w:pStyle w:val="ConsPlusNormal"/>
        <w:ind w:firstLine="851"/>
        <w:jc w:val="both"/>
        <w:rPr>
          <w:sz w:val="18"/>
          <w:szCs w:val="18"/>
        </w:rPr>
      </w:pPr>
      <w:r w:rsidRPr="002012A1">
        <w:rPr>
          <w:sz w:val="18"/>
          <w:szCs w:val="18"/>
        </w:rPr>
        <w:t xml:space="preserve">- проверку наличия документов, указанных в части пятой пункта 16 Административного регламента, а также соответствие прилагаемых к заявлению документов требованиям части пятой пункта 16 Административного регламента и части первой пункта 18 Административного регламента; </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 проверку наличия копии комплексного запроса в случае обращения заявителя в МФЦ с комплексным запросом;</w:t>
      </w:r>
    </w:p>
    <w:p w:rsidR="006674C0" w:rsidRPr="002012A1" w:rsidRDefault="006674C0" w:rsidP="002012A1">
      <w:pPr>
        <w:pStyle w:val="100"/>
        <w:widowControl w:val="0"/>
        <w:tabs>
          <w:tab w:val="left" w:pos="-4678"/>
        </w:tabs>
        <w:spacing w:after="0" w:line="240" w:lineRule="auto"/>
        <w:ind w:left="0" w:firstLine="851"/>
        <w:rPr>
          <w:rFonts w:ascii="Arial" w:hAnsi="Arial" w:cs="Arial"/>
          <w:sz w:val="18"/>
          <w:szCs w:val="18"/>
        </w:rPr>
      </w:pPr>
      <w:r w:rsidRPr="002012A1">
        <w:rPr>
          <w:rFonts w:ascii="Arial" w:hAnsi="Arial" w:cs="Arial"/>
          <w:sz w:val="18"/>
          <w:szCs w:val="18"/>
        </w:rPr>
        <w:t>2) Администрация осуществляет в соответствии с пунктом 50 Административного регламента получение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платежного документа, подтверждающего оплату государственной пошлины за предоставление муниципальной услуги.</w:t>
      </w:r>
    </w:p>
    <w:p w:rsidR="006674C0" w:rsidRPr="002012A1" w:rsidRDefault="006674C0" w:rsidP="002012A1">
      <w:pPr>
        <w:pStyle w:val="100"/>
        <w:widowControl w:val="0"/>
        <w:tabs>
          <w:tab w:val="left" w:pos="-4678"/>
        </w:tabs>
        <w:spacing w:after="0" w:line="240" w:lineRule="auto"/>
        <w:ind w:left="0" w:firstLine="851"/>
        <w:rPr>
          <w:rFonts w:ascii="Arial" w:hAnsi="Arial" w:cs="Arial"/>
          <w:sz w:val="18"/>
          <w:szCs w:val="18"/>
        </w:rPr>
      </w:pPr>
      <w:r w:rsidRPr="002012A1">
        <w:rPr>
          <w:rFonts w:ascii="Arial" w:hAnsi="Arial" w:cs="Arial"/>
          <w:sz w:val="18"/>
          <w:szCs w:val="18"/>
        </w:rPr>
        <w:t>Требование подлинника или копии данного документа у заявителя Администрацией исключается.</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Заявитель вправе представить копию платежного документа, подтверждающего уплату государственной пошлины за предоставление муниципальной услуги в Администрацию по собственной инициативе;</w:t>
      </w:r>
    </w:p>
    <w:p w:rsidR="006674C0" w:rsidRPr="002012A1" w:rsidRDefault="006674C0" w:rsidP="002012A1">
      <w:pPr>
        <w:pStyle w:val="100"/>
        <w:widowControl w:val="0"/>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Срок выполнения административной процедуры составляет один рабочий день со дня поступления заявления в Администрацию в соответствии с пунктами 27 и 28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Ответственные за выполнение административной процедуры указаны в пункте 43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851"/>
        <w:rPr>
          <w:rFonts w:ascii="Arial" w:hAnsi="Arial" w:cs="Arial"/>
          <w:sz w:val="18"/>
          <w:szCs w:val="18"/>
        </w:rPr>
      </w:pPr>
      <w:r w:rsidRPr="002012A1">
        <w:rPr>
          <w:rFonts w:ascii="Arial" w:hAnsi="Arial" w:cs="Arial"/>
          <w:sz w:val="18"/>
          <w:szCs w:val="18"/>
        </w:rPr>
        <w:t>Критерии принятия решения о регистрации заявления в рамках настоящей административной указаны в пункте 44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Результаты административной процедуры указаны в пункте 45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b/>
          <w:sz w:val="18"/>
          <w:szCs w:val="18"/>
        </w:rPr>
      </w:pPr>
      <w:r w:rsidRPr="002012A1">
        <w:rPr>
          <w:rFonts w:ascii="Arial" w:hAnsi="Arial" w:cs="Arial"/>
          <w:sz w:val="18"/>
          <w:szCs w:val="18"/>
        </w:rPr>
        <w:t>Способы фиксации результата выполнения административной процедуры указаны в пункте 46 Административного регламента.</w:t>
      </w:r>
    </w:p>
    <w:p w:rsidR="006674C0" w:rsidRPr="002012A1" w:rsidRDefault="006674C0" w:rsidP="002012A1">
      <w:pPr>
        <w:widowControl w:val="0"/>
        <w:tabs>
          <w:tab w:val="left" w:pos="1113"/>
        </w:tabs>
        <w:spacing w:after="0"/>
        <w:ind w:firstLine="620"/>
        <w:jc w:val="both"/>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Основания для начала административной процедуры аналогичны указанным в пункте 47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В рамках предоставления муниципальной услуги Администрацией осуществляется межведомственное информационное взаимодействие в соответствии с пунктом 48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Ответственные за выполнение административной процедуры указаны в пункте 49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При получении заявления специалист Администрации и специалист Администрации, уполномоченный на осуществление взаимодействия с оператором ГИС ГМП, в отношении владельца транспортного средства производят действия, указанные в пункте 50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После регистрации заявления специалист Администрации направляет межведомственные запросы в соответствии с пунктом 51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Формирование и направление межведомственного запроса </w:t>
      </w:r>
      <w:r w:rsidRPr="002012A1">
        <w:rPr>
          <w:rFonts w:ascii="Arial" w:hAnsi="Arial" w:cs="Arial"/>
          <w:sz w:val="18"/>
          <w:szCs w:val="18"/>
        </w:rPr>
        <w:br/>
        <w:t>в Госавтоинспекцию.</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xml:space="preserve">Межведомственный запрос осуществляется специалистом Администрации путём направления курьером Администрации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1 - 2части пятой пункта 16 Административного регламента.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Согласование маршрута крупногабаритного транспортного средства осуществляется Администрацией с Госавтоинспекцией в соответствии с абзацем первымпункта 38 Порядка выдачи специального разрешения.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 на запрос направляется Госавтоинспекцией курьером Администрации в Администрацию в виде согласованного специального разрешения.При согласовании маршрута тяжеловесного и (или) крупногабаритного транспортного средства Госавтоинспекция устанавливает требования к движению по такому маршруту в пунктах «Вид сопровождения» и «Особые условия движения» специального разрешения, с указанием фамилии, имени, отчества и должности сотрудника Госавтоинспекции, которые скрепляются печатью и подписью должностного лица Госавтоинспекции.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по межведомственным запросам, указанным в пункте 50 и подпунктах 1 и 3 пункта 51 Административного регламента, информация получается в оперативном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по межведомственному запросу, указанному в подпункте 2 пункта 51 Административного регламента, расчет размера вреда, причиняемого автомобильной дороге тяжеловесным транспортным средством, направляется владельцем автомобильной дороги в Администрацию в течение одного рабочего дня с даты регистрации полученного от Администрации запроса о размере возмещения вреда, причиняемого автомобильным дорогам тяжеловесным транспортным средством, по данному постоянному маршруту;</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r w:rsidRPr="002012A1">
        <w:rPr>
          <w:rFonts w:ascii="Arial" w:hAnsi="Arial" w:cs="Arial"/>
          <w:sz w:val="18"/>
          <w:szCs w:val="18"/>
        </w:rPr>
        <w:t>- по межведомственному запросу, указанному в пункте 91 Административного регламента, согласование специального разрешения производится Госавтоинспекцией в течение четырех рабочих дней с даты регистрации Запроса, полученного от Администрации.</w:t>
      </w:r>
    </w:p>
    <w:p w:rsidR="006674C0" w:rsidRPr="002012A1" w:rsidRDefault="006674C0" w:rsidP="002012A1">
      <w:pPr>
        <w:pStyle w:val="100"/>
        <w:widowControl w:val="0"/>
        <w:shd w:val="clear" w:color="auto" w:fill="auto"/>
        <w:tabs>
          <w:tab w:val="left" w:pos="-4678"/>
        </w:tabs>
        <w:spacing w:after="0" w:line="240" w:lineRule="auto"/>
        <w:ind w:left="0" w:right="0" w:firstLine="71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Рассмотрение Администрацией заявления и прилагаемых документов, расчет Администрацией</w:t>
      </w:r>
      <w:r w:rsidR="00B970ED">
        <w:rPr>
          <w:rFonts w:ascii="Arial" w:hAnsi="Arial" w:cs="Arial"/>
          <w:b/>
          <w:sz w:val="18"/>
          <w:szCs w:val="18"/>
        </w:rPr>
        <w:t xml:space="preserve"> </w:t>
      </w:r>
      <w:r w:rsidRPr="002012A1">
        <w:rPr>
          <w:rFonts w:ascii="Arial" w:hAnsi="Arial" w:cs="Arial"/>
          <w:b/>
          <w:sz w:val="18"/>
          <w:szCs w:val="18"/>
        </w:rPr>
        <w:t>размера вреда, причиняемого автомобильным дорогам общего пользования местного значения МО, оформление специального разрешения или Извещения об отказе в выдаче специального разрешенияи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Основанием для начала данной административной процедуры является регистрация заявления специалистом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состав административной процедуры входят следующие административные действия:</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1)специалист Администрации</w:t>
      </w:r>
      <w:r w:rsidR="00B970ED">
        <w:rPr>
          <w:rFonts w:ascii="Arial" w:hAnsi="Arial" w:cs="Arial"/>
          <w:sz w:val="18"/>
          <w:szCs w:val="18"/>
        </w:rPr>
        <w:t xml:space="preserve"> </w:t>
      </w:r>
      <w:r w:rsidRPr="002012A1">
        <w:rPr>
          <w:rFonts w:ascii="Arial" w:hAnsi="Arial" w:cs="Arial"/>
          <w:sz w:val="18"/>
          <w:szCs w:val="18"/>
        </w:rPr>
        <w:t>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в течение четырех рабочих дней после регистрации заявления на выдачу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проверяет соответствие заявленного маршрута установленному постоянному маршруту;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проверяет сведения, предоставленные в заявлении и документах, на соответствие весогабаритных характеристик транспортного средства и груза, установленным для данного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проверяет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проверяет сведения о соблюдении требований о перевозке делимого груза;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 соответствии с подпунктом 2 пункта 51 Административного регламента направляет владельцам автомобильных дорог запрос о размере платы в счет возмещения вреда, причиняемого автомобильным дорогам тяжеловесным транспортным средством, по заявленному постоянному маршруту.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Администрацию по собственной инициативе;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2) специалист Администрации после получения от владельцев автомобильных дорог расчётов платы в счет возмещения вреда, причиняемого тяжеловесным транспортным средством, в течение одного рабочего дня оформляет, подписывает в установленном порядке и доводит до заявителя путём направления Извещения на оплату возмещения вреда, причиняемого автомобильным дорогам тяжеловесными транспортными средствами, размер платы в счет возмещения вреда автомобильным дорогам (</w:t>
      </w:r>
      <w:hyperlink w:anchor="Приложение_11" w:history="1">
        <w:r w:rsidRPr="002012A1">
          <w:rPr>
            <w:rFonts w:ascii="Arial" w:hAnsi="Arial" w:cs="Arial"/>
            <w:sz w:val="18"/>
            <w:szCs w:val="18"/>
          </w:rPr>
          <w:t>Приложение № 8</w:t>
        </w:r>
      </w:hyperlink>
      <w:r w:rsidRPr="002012A1">
        <w:rPr>
          <w:rFonts w:ascii="Arial" w:hAnsi="Arial" w:cs="Arial"/>
          <w:sz w:val="18"/>
          <w:szCs w:val="18"/>
        </w:rPr>
        <w:t>к Административному регламенту);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lastRenderedPageBreak/>
        <w:t>3) формирование и направление межведомственного запроса в ГИС ГМП.</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Специалист Администрации в соответствии с подпунктом 3 пункта 51 Административного регламента в течение одного рабочего дня, следующего за днём направления заявителю Извещения на оплату возмещения вреда автодорогам, направляет межведомственный запрос на получение информации об оплате заявителем платежей в счёт возмещения вреда, причиняемого тяжеловесным транспортным средством автомобильным дорогам,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 ГИС ГМП, исключая требование данных документов у заявителя.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 на запрос поступает в Администрацию в электронной форме в оперативном порядке.</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 xml:space="preserve">В случае невозможности получения информации об оплате заявителем возмещения вреда, причиняемого тяжеловесным транспортным средством автомобильным дорогам, средствами межведомственного электронного взаимодействия, в том числе средствами ГИС ГМП, направление запроса производится по почте. </w:t>
      </w:r>
    </w:p>
    <w:p w:rsidR="006674C0" w:rsidRPr="002012A1" w:rsidRDefault="006674C0" w:rsidP="002012A1">
      <w:pPr>
        <w:widowControl w:val="0"/>
        <w:tabs>
          <w:tab w:val="left" w:pos="502"/>
        </w:tabs>
        <w:spacing w:after="0"/>
        <w:ind w:firstLine="680"/>
        <w:jc w:val="both"/>
        <w:rPr>
          <w:rFonts w:ascii="Arial" w:hAnsi="Arial" w:cs="Arial"/>
          <w:sz w:val="18"/>
          <w:szCs w:val="18"/>
        </w:rPr>
      </w:pPr>
      <w:r w:rsidRPr="002012A1">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674C0" w:rsidRPr="002012A1" w:rsidRDefault="006674C0" w:rsidP="002012A1">
      <w:pPr>
        <w:widowControl w:val="0"/>
        <w:tabs>
          <w:tab w:val="left" w:pos="502"/>
        </w:tabs>
        <w:spacing w:after="0"/>
        <w:ind w:firstLine="680"/>
        <w:jc w:val="both"/>
        <w:rPr>
          <w:rFonts w:ascii="Arial" w:hAnsi="Arial" w:cs="Arial"/>
          <w:strike/>
          <w:sz w:val="18"/>
          <w:szCs w:val="18"/>
        </w:rPr>
      </w:pPr>
      <w:r w:rsidRPr="002012A1">
        <w:rPr>
          <w:rFonts w:ascii="Arial" w:hAnsi="Arial" w:cs="Arial"/>
          <w:sz w:val="18"/>
          <w:szCs w:val="18"/>
        </w:rPr>
        <w:t>Заявитель вправе представить указанную информацию в Администрацию по собственной инициативе;</w:t>
      </w:r>
    </w:p>
    <w:p w:rsidR="006674C0" w:rsidRPr="002012A1" w:rsidRDefault="006674C0" w:rsidP="002012A1">
      <w:pPr>
        <w:pStyle w:val="af8"/>
        <w:widowControl w:val="0"/>
        <w:autoSpaceDE w:val="0"/>
        <w:autoSpaceDN w:val="0"/>
        <w:adjustRightInd w:val="0"/>
        <w:ind w:left="0"/>
        <w:rPr>
          <w:rFonts w:ascii="Arial" w:hAnsi="Arial" w:cs="Arial"/>
          <w:sz w:val="18"/>
          <w:szCs w:val="18"/>
        </w:rPr>
      </w:pPr>
      <w:r w:rsidRPr="002012A1">
        <w:rPr>
          <w:rFonts w:ascii="Arial" w:hAnsi="Arial" w:cs="Arial"/>
          <w:sz w:val="18"/>
          <w:szCs w:val="18"/>
        </w:rPr>
        <w:t>4) при отсутствии оснований для отказа в предоставлении государственной услуги, указанных в подпунктах 1 –6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специального разрешения (</w:t>
      </w:r>
      <w:hyperlink w:anchor="Приложение_12" w:history="1">
        <w:r w:rsidRPr="002012A1">
          <w:rPr>
            <w:rFonts w:ascii="Arial" w:hAnsi="Arial" w:cs="Arial"/>
            <w:sz w:val="18"/>
            <w:szCs w:val="18"/>
          </w:rPr>
          <w:t>Приложение № 9</w:t>
        </w:r>
      </w:hyperlink>
      <w:r w:rsidRPr="002012A1">
        <w:rPr>
          <w:rFonts w:ascii="Arial" w:hAnsi="Arial" w:cs="Arial"/>
          <w:sz w:val="18"/>
          <w:szCs w:val="18"/>
        </w:rPr>
        <w:t xml:space="preserve"> к Административному регламенту);</w:t>
      </w:r>
    </w:p>
    <w:p w:rsidR="006674C0" w:rsidRPr="002012A1" w:rsidRDefault="006674C0" w:rsidP="002012A1">
      <w:pPr>
        <w:pStyle w:val="af8"/>
        <w:widowControl w:val="0"/>
        <w:autoSpaceDE w:val="0"/>
        <w:autoSpaceDN w:val="0"/>
        <w:adjustRightInd w:val="0"/>
        <w:ind w:left="0"/>
        <w:rPr>
          <w:rFonts w:ascii="Arial" w:hAnsi="Arial" w:cs="Arial"/>
          <w:sz w:val="18"/>
          <w:szCs w:val="18"/>
        </w:rPr>
      </w:pPr>
      <w:r w:rsidRPr="002012A1">
        <w:rPr>
          <w:rFonts w:ascii="Arial" w:hAnsi="Arial" w:cs="Arial"/>
          <w:sz w:val="18"/>
          <w:szCs w:val="18"/>
        </w:rPr>
        <w:t>5) при наличии оснований для отказа в предоставлении муниципальной услуги, указанных в подпунктах 1 – 6части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6) уполномоченное должностное лицо Администрации подписывает:</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при отсутствии оснований для отказа в предоставлении муниципальной услуги, указанных в подпункте 4настоящего пункта, специальное разрешение в одном экземпляре;</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при наличии оснований для отказа в предоставлении муниципальной услуги, указанных в подпункте 5 настоящего пункта, Извещение об отказе в выдаче специального разрешения в двух экземплярах;</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8) 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Администрации МО (Приложение № 6 к Административному регламенту);</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9) Администрация направляет подписанное уполномоченным должностным лицом Администрации специальное разрешение курьером Администрации в Госавтоинспекцию в соответствии с пунктами 53 и 99 – 104 Административного регламента;</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10) специалист Администрации информирует заявителя о результате предоставления муниципальной услуги в случае отсутствия необходимости согласования маршрута с Госавтоинспекцией. В случае подачи заявления заявителем с использованием Единого портала, информирование заявителя о результате предоставления муниципальной услуги осуществляется через личный кабинет заявителя на Едином портале.</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рассмотрение специалистом Администрации</w:t>
      </w:r>
      <w:r w:rsidR="00B970ED">
        <w:rPr>
          <w:rFonts w:ascii="Arial" w:hAnsi="Arial" w:cs="Arial"/>
          <w:sz w:val="18"/>
          <w:szCs w:val="18"/>
        </w:rPr>
        <w:t xml:space="preserve"> </w:t>
      </w:r>
      <w:r w:rsidRPr="002012A1">
        <w:rPr>
          <w:rFonts w:ascii="Arial" w:hAnsi="Arial" w:cs="Arial"/>
          <w:sz w:val="18"/>
          <w:szCs w:val="18"/>
        </w:rPr>
        <w:t>представленных заявителем документов, подписание уполномоченным должностным лицом Администрациии направление владельцам автомобильных дорог запроса о размере платы в счёт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w:t>
      </w:r>
      <w:r w:rsidR="00B970ED">
        <w:rPr>
          <w:rFonts w:ascii="Arial" w:hAnsi="Arial" w:cs="Arial"/>
          <w:sz w:val="18"/>
          <w:szCs w:val="18"/>
        </w:rPr>
        <w:t xml:space="preserve"> </w:t>
      </w:r>
      <w:r w:rsidRPr="002012A1">
        <w:rPr>
          <w:rFonts w:ascii="Arial" w:hAnsi="Arial" w:cs="Arial"/>
          <w:sz w:val="18"/>
          <w:szCs w:val="18"/>
        </w:rPr>
        <w:t>в течение четырех рабочих дней со дня регистрации полученного заявления  на выдачу специального разрешения по постоянному маршруту;</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их поступления, в том числе в ведомственных информационных системах при использовании таких систем;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направление владельцами автомобильных дорог в Администрацию</w:t>
      </w:r>
      <w:r w:rsidR="00B970ED">
        <w:rPr>
          <w:rFonts w:ascii="Arial" w:hAnsi="Arial" w:cs="Arial"/>
          <w:sz w:val="18"/>
          <w:szCs w:val="18"/>
        </w:rPr>
        <w:t xml:space="preserve"> </w:t>
      </w:r>
      <w:r w:rsidRPr="002012A1">
        <w:rPr>
          <w:rFonts w:ascii="Arial" w:hAnsi="Arial" w:cs="Arial"/>
          <w:sz w:val="18"/>
          <w:szCs w:val="18"/>
        </w:rPr>
        <w:t>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регистрации запроса о размере возмещения вреда по заявленному постоянному маршруту, причиняемого тяжеловесным транспортным средством;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доведение Администрацией до заявителя размера платы в счет возмещения вреда по заявленному постоянному маршруту, причиняемого тяжеловесным транспортным средством, а также способов и порядка оплаты осуществляется в течение одного рабочего дня со дня поступления данной информации от владельцев автомобильных дорог;</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оформление 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Администрации МО в Госавтоинспекцию (в случае необходимости согласования с Госавтоинспекцией) составляет</w:t>
      </w:r>
      <w:r w:rsidR="00B970ED">
        <w:rPr>
          <w:rFonts w:ascii="Arial" w:hAnsi="Arial" w:cs="Arial"/>
          <w:sz w:val="18"/>
          <w:szCs w:val="18"/>
        </w:rPr>
        <w:t xml:space="preserve"> </w:t>
      </w:r>
      <w:r w:rsidRPr="002012A1">
        <w:rPr>
          <w:rFonts w:ascii="Arial" w:hAnsi="Arial" w:cs="Arial"/>
          <w:sz w:val="18"/>
          <w:szCs w:val="18"/>
        </w:rPr>
        <w:t>один рабочий день со дня поступления в Администрацию</w:t>
      </w:r>
      <w:r w:rsidR="00B970ED">
        <w:rPr>
          <w:rFonts w:ascii="Arial" w:hAnsi="Arial" w:cs="Arial"/>
          <w:sz w:val="18"/>
          <w:szCs w:val="18"/>
        </w:rPr>
        <w:t xml:space="preserve"> </w:t>
      </w:r>
      <w:r w:rsidRPr="002012A1">
        <w:rPr>
          <w:rFonts w:ascii="Arial" w:hAnsi="Arial" w:cs="Arial"/>
          <w:sz w:val="18"/>
          <w:szCs w:val="18"/>
        </w:rPr>
        <w:t>информации от владельцев автомобильных дорог сведений о размере платы в счет возмещения вреда, причиняемого тяжеловесным транспортным средством;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 случае принятия решения об отказе в выдаче специального разрешения по основаниям, указанным в подпунктах 1 - 6части второй пункта 22 Административного регламента, специалист Администрации в течение трёх рабочих дней со дня регистрации заявления оформляет и установленным порядком представляет на подписание уполномоченному должностному лицу Администрации проект Извещения об отказе в выдаче специального разрешения. Подписание уполномоченным должностным лицом Администрации Извещения об отказе в выдаче специального разрешения, регистрация его специалистом Администрации и направление заявителю производится в течение одного рабочего дня после поступления на подписание;</w:t>
      </w:r>
    </w:p>
    <w:p w:rsidR="006674C0" w:rsidRPr="002012A1" w:rsidRDefault="006674C0" w:rsidP="002012A1">
      <w:pPr>
        <w:widowControl w:val="0"/>
        <w:tabs>
          <w:tab w:val="left" w:pos="0"/>
        </w:tabs>
        <w:spacing w:after="0"/>
        <w:ind w:firstLine="709"/>
        <w:jc w:val="both"/>
        <w:rPr>
          <w:rFonts w:ascii="Arial" w:hAnsi="Arial" w:cs="Arial"/>
          <w:sz w:val="18"/>
          <w:szCs w:val="18"/>
        </w:rPr>
      </w:pPr>
      <w:r w:rsidRPr="002012A1">
        <w:rPr>
          <w:rFonts w:ascii="Arial" w:hAnsi="Arial" w:cs="Arial"/>
          <w:sz w:val="18"/>
          <w:szCs w:val="18"/>
        </w:rPr>
        <w:t>В случае принятия решения об отказе в выдаче специального разрешения по основаниям, указанным в подпунктах 1 - 2 части второй пункта 22 Административного регламента,</w:t>
      </w:r>
      <w:r w:rsidR="00B970ED">
        <w:rPr>
          <w:rFonts w:ascii="Arial" w:hAnsi="Arial" w:cs="Arial"/>
          <w:sz w:val="18"/>
          <w:szCs w:val="18"/>
        </w:rPr>
        <w:t xml:space="preserve"> </w:t>
      </w:r>
      <w:r w:rsidRPr="002012A1">
        <w:rPr>
          <w:rFonts w:ascii="Arial" w:hAnsi="Arial" w:cs="Arial"/>
          <w:sz w:val="18"/>
          <w:szCs w:val="18"/>
        </w:rPr>
        <w:t>заявитель</w:t>
      </w:r>
      <w:r w:rsidR="00B970ED">
        <w:rPr>
          <w:rFonts w:ascii="Arial" w:hAnsi="Arial" w:cs="Arial"/>
          <w:sz w:val="18"/>
          <w:szCs w:val="18"/>
        </w:rPr>
        <w:t xml:space="preserve">  </w:t>
      </w:r>
      <w:r w:rsidRPr="002012A1">
        <w:rPr>
          <w:rFonts w:ascii="Arial" w:hAnsi="Arial" w:cs="Arial"/>
          <w:sz w:val="18"/>
          <w:szCs w:val="18"/>
        </w:rPr>
        <w:t>информируется выбранным способом связи о принятом решении в течение четырех рабочих дней со дня регистрации заявления.</w:t>
      </w:r>
    </w:p>
    <w:p w:rsidR="006674C0" w:rsidRPr="002012A1" w:rsidRDefault="006674C0" w:rsidP="002012A1">
      <w:pPr>
        <w:widowControl w:val="0"/>
        <w:tabs>
          <w:tab w:val="left" w:pos="0"/>
        </w:tabs>
        <w:spacing w:after="0"/>
        <w:ind w:firstLine="709"/>
        <w:jc w:val="both"/>
        <w:rPr>
          <w:rFonts w:ascii="Arial" w:hAnsi="Arial" w:cs="Arial"/>
          <w:sz w:val="18"/>
          <w:szCs w:val="18"/>
        </w:rPr>
      </w:pPr>
      <w:r w:rsidRPr="002012A1">
        <w:rPr>
          <w:rFonts w:ascii="Arial" w:hAnsi="Arial" w:cs="Arial"/>
          <w:sz w:val="18"/>
          <w:szCs w:val="18"/>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Ответственными за выполнение административной процедуры являются: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а) специалист Администрации;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б) специалист Администрации, ответственный за получение информации из ГИС ГМП;</w:t>
      </w:r>
    </w:p>
    <w:p w:rsidR="006674C0" w:rsidRPr="002012A1" w:rsidRDefault="006674C0" w:rsidP="002012A1">
      <w:pPr>
        <w:pStyle w:val="100"/>
        <w:spacing w:after="0" w:line="240" w:lineRule="auto"/>
        <w:rPr>
          <w:rFonts w:ascii="Arial" w:hAnsi="Arial" w:cs="Arial"/>
          <w:sz w:val="18"/>
          <w:szCs w:val="18"/>
        </w:rPr>
      </w:pPr>
      <w:r w:rsidRPr="002012A1">
        <w:rPr>
          <w:rFonts w:ascii="Arial" w:hAnsi="Arial" w:cs="Arial"/>
          <w:sz w:val="18"/>
          <w:szCs w:val="18"/>
        </w:rPr>
        <w:t>в) уполномоченное должностное лицо Администрации;</w:t>
      </w:r>
    </w:p>
    <w:p w:rsidR="006674C0" w:rsidRPr="002012A1" w:rsidRDefault="006674C0" w:rsidP="002012A1">
      <w:pPr>
        <w:pStyle w:val="100"/>
        <w:spacing w:after="0" w:line="240" w:lineRule="auto"/>
        <w:rPr>
          <w:rFonts w:ascii="Arial" w:hAnsi="Arial" w:cs="Arial"/>
          <w:sz w:val="18"/>
          <w:szCs w:val="18"/>
        </w:rPr>
      </w:pPr>
      <w:r w:rsidRPr="002012A1">
        <w:rPr>
          <w:rFonts w:ascii="Arial" w:hAnsi="Arial" w:cs="Arial"/>
          <w:sz w:val="18"/>
          <w:szCs w:val="18"/>
        </w:rPr>
        <w:t>г) владельцы автомобильных дорог (в части своевременного направления сведений о размере платы в счет возмещения вреда, причиняемого автомобильным дорогам тяжеловесным транспортным средством).</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Критериями принятия решения об оформлении специального разрешения в рамках настоящей административной процедуры являются: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1) Наличие информации о государственной регистрации в качестве индивидуального предпринимателя или юридического лица.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2) Соблюдение требований о перевозке делимого груза, установленных пунктом 77 Правил перевозок грузов.</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3) Соответствие сведений, предоставленных в заявлении и документах, техническим характеристикам транспортного средства и груза, установленным для данного постоянного маршрута, а также технической возможности осуществления заявленной перевозки.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4) Соответствие технических характеристик и регистрационных данных транспортных средств указанным в заявлении.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Результатами административной процедуры являются:</w:t>
      </w:r>
    </w:p>
    <w:p w:rsidR="006674C0" w:rsidRPr="002012A1" w:rsidRDefault="006674C0" w:rsidP="002012A1">
      <w:pPr>
        <w:pStyle w:val="100"/>
        <w:widowControl w:val="0"/>
        <w:tabs>
          <w:tab w:val="left" w:pos="-4678"/>
        </w:tabs>
        <w:spacing w:after="0" w:line="240" w:lineRule="auto"/>
        <w:ind w:left="0"/>
        <w:rPr>
          <w:rFonts w:ascii="Arial" w:hAnsi="Arial" w:cs="Arial"/>
          <w:sz w:val="18"/>
          <w:szCs w:val="18"/>
        </w:rPr>
      </w:pPr>
      <w:r w:rsidRPr="002012A1">
        <w:rPr>
          <w:rFonts w:ascii="Arial" w:hAnsi="Arial" w:cs="Arial"/>
          <w:sz w:val="18"/>
          <w:szCs w:val="18"/>
        </w:rPr>
        <w:t>- направление установленным порядком специалистом Администрации специального разрешения в Госавтоинспекцию (в случае необходимости согласования с Госавтоинспекцией) или подписание Извещения об отказе на подписание уполномоченным должностным лицом Администрации (в случае отсутствия необходимости согласования с Госавтоинспекцией);</w:t>
      </w:r>
    </w:p>
    <w:p w:rsidR="006674C0" w:rsidRPr="002012A1" w:rsidRDefault="006674C0" w:rsidP="002012A1">
      <w:pPr>
        <w:pStyle w:val="100"/>
        <w:widowControl w:val="0"/>
        <w:tabs>
          <w:tab w:val="left" w:pos="-4678"/>
        </w:tabs>
        <w:spacing w:after="0" w:line="240" w:lineRule="auto"/>
        <w:ind w:left="0"/>
        <w:rPr>
          <w:rFonts w:ascii="Arial" w:hAnsi="Arial" w:cs="Arial"/>
          <w:sz w:val="18"/>
          <w:szCs w:val="18"/>
        </w:rPr>
      </w:pPr>
      <w:r w:rsidRPr="002012A1">
        <w:rPr>
          <w:rFonts w:ascii="Arial" w:hAnsi="Arial" w:cs="Arial"/>
          <w:sz w:val="18"/>
          <w:szCs w:val="18"/>
        </w:rPr>
        <w:t>- 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6674C0" w:rsidRPr="002012A1" w:rsidRDefault="006674C0" w:rsidP="002012A1">
      <w:pPr>
        <w:pStyle w:val="100"/>
        <w:widowControl w:val="0"/>
        <w:tabs>
          <w:tab w:val="left" w:pos="-4678"/>
        </w:tabs>
        <w:spacing w:after="0" w:line="240" w:lineRule="auto"/>
        <w:ind w:left="0"/>
        <w:rPr>
          <w:rFonts w:ascii="Arial" w:hAnsi="Arial" w:cs="Arial"/>
          <w:sz w:val="18"/>
          <w:szCs w:val="18"/>
        </w:rPr>
      </w:pPr>
      <w:r w:rsidRPr="002012A1">
        <w:rPr>
          <w:rFonts w:ascii="Arial" w:hAnsi="Arial" w:cs="Arial"/>
          <w:sz w:val="18"/>
          <w:szCs w:val="18"/>
        </w:rPr>
        <w:t>- направления заявителю Извещения об отказе в выдаче специального разрешения в соответствии с пунктом 94 Административного регламента.</w:t>
      </w:r>
    </w:p>
    <w:p w:rsidR="006674C0" w:rsidRPr="002012A1" w:rsidRDefault="006674C0" w:rsidP="002012A1">
      <w:pPr>
        <w:pStyle w:val="100"/>
        <w:widowControl w:val="0"/>
        <w:tabs>
          <w:tab w:val="left" w:pos="-4678"/>
        </w:tabs>
        <w:spacing w:after="0" w:line="240" w:lineRule="auto"/>
        <w:ind w:left="0"/>
        <w:rPr>
          <w:rFonts w:ascii="Arial" w:hAnsi="Arial" w:cs="Arial"/>
          <w:sz w:val="18"/>
          <w:szCs w:val="18"/>
        </w:rPr>
      </w:pPr>
      <w:r w:rsidRPr="002012A1">
        <w:rPr>
          <w:rFonts w:ascii="Arial" w:hAnsi="Arial" w:cs="Arial"/>
          <w:sz w:val="18"/>
          <w:szCs w:val="18"/>
        </w:rPr>
        <w:t>Специальное разрешение оформляется Администрацией на бланке, изготовленном в соответствии с требованиями, указанными в пункте 5 Порядка выдачи специального разрешения, в одном экземпляре.</w:t>
      </w:r>
    </w:p>
    <w:p w:rsidR="006674C0" w:rsidRPr="002012A1" w:rsidRDefault="006674C0" w:rsidP="002012A1">
      <w:pPr>
        <w:pStyle w:val="100"/>
        <w:widowControl w:val="0"/>
        <w:tabs>
          <w:tab w:val="left" w:pos="-4678"/>
        </w:tabs>
        <w:spacing w:after="0" w:line="240" w:lineRule="auto"/>
        <w:ind w:left="0"/>
        <w:rPr>
          <w:rFonts w:ascii="Arial" w:hAnsi="Arial" w:cs="Arial"/>
          <w:sz w:val="18"/>
          <w:szCs w:val="18"/>
        </w:rPr>
      </w:pPr>
      <w:r w:rsidRPr="002012A1">
        <w:rPr>
          <w:rFonts w:ascii="Arial" w:hAnsi="Arial" w:cs="Arial"/>
          <w:sz w:val="18"/>
          <w:szCs w:val="18"/>
        </w:rPr>
        <w:t>Извещение об отказе в выдаче специального разрешения оформляется Администрацией на бланке Администрации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6674C0" w:rsidRPr="002012A1" w:rsidRDefault="006674C0" w:rsidP="002012A1">
      <w:pPr>
        <w:pStyle w:val="100"/>
        <w:widowControl w:val="0"/>
        <w:tabs>
          <w:tab w:val="left" w:pos="-4678"/>
        </w:tabs>
        <w:spacing w:after="0" w:line="240" w:lineRule="auto"/>
        <w:ind w:left="0"/>
        <w:rPr>
          <w:rFonts w:ascii="Arial" w:hAnsi="Arial" w:cs="Arial"/>
          <w:sz w:val="18"/>
          <w:szCs w:val="18"/>
        </w:rPr>
      </w:pPr>
      <w:r w:rsidRPr="002012A1">
        <w:rPr>
          <w:rFonts w:ascii="Arial" w:hAnsi="Arial" w:cs="Arial"/>
          <w:sz w:val="18"/>
          <w:szCs w:val="18"/>
        </w:rPr>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Способом фиксации результата выполнения административной процедуры является регистрация специалистом Администрации специального разрешения в Журнале выданных специальных разрешений Администрации МО либо в информационной системе МО Извещения об отказе в выдаче специального разрешения.</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Отказ в выдаче специального разрешения может быть оспорен заявителем в досудебном и судебном порядке.</w:t>
      </w:r>
    </w:p>
    <w:p w:rsidR="006674C0" w:rsidRPr="002012A1" w:rsidRDefault="006674C0" w:rsidP="002012A1">
      <w:pPr>
        <w:pStyle w:val="100"/>
        <w:widowControl w:val="0"/>
        <w:tabs>
          <w:tab w:val="left" w:pos="-4678"/>
        </w:tabs>
        <w:spacing w:after="0" w:line="240" w:lineRule="auto"/>
        <w:ind w:left="0" w:right="0" w:firstLine="709"/>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2012A1">
        <w:rPr>
          <w:rFonts w:ascii="Arial" w:hAnsi="Arial" w:cs="Arial"/>
          <w:b/>
          <w:sz w:val="18"/>
          <w:szCs w:val="18"/>
        </w:rPr>
        <w:t>Согласование маршрута крупногаба</w:t>
      </w:r>
      <w:r w:rsidR="00B970ED">
        <w:rPr>
          <w:rFonts w:ascii="Arial" w:hAnsi="Arial" w:cs="Arial"/>
          <w:b/>
          <w:sz w:val="18"/>
          <w:szCs w:val="18"/>
        </w:rPr>
        <w:t xml:space="preserve">ритного транспортного средства   </w:t>
      </w:r>
      <w:r w:rsidRPr="002012A1">
        <w:rPr>
          <w:rFonts w:ascii="Arial" w:hAnsi="Arial" w:cs="Arial"/>
          <w:b/>
          <w:sz w:val="18"/>
          <w:szCs w:val="18"/>
        </w:rPr>
        <w:t xml:space="preserve">с Госавтоинспекцией в случае необходимости согласования </w:t>
      </w:r>
      <w:r w:rsidRPr="002012A1">
        <w:rPr>
          <w:rFonts w:ascii="Arial" w:hAnsi="Arial" w:cs="Arial"/>
          <w:b/>
          <w:sz w:val="18"/>
          <w:szCs w:val="18"/>
        </w:rPr>
        <w:br/>
        <w:t>с Госавтоинспекцией(в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710" w:right="0" w:firstLine="0"/>
        <w:rPr>
          <w:rFonts w:ascii="Arial" w:hAnsi="Arial" w:cs="Arial"/>
          <w:spacing w:val="-2"/>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hAnsi="Arial" w:cs="Arial"/>
          <w:sz w:val="18"/>
          <w:szCs w:val="18"/>
        </w:rPr>
        <w:t>Основанием для начала административной процедуры является направление Администрацией специального разрешения в Госавтоинспекцию</w:t>
      </w:r>
      <w:r w:rsidRPr="002012A1">
        <w:rPr>
          <w:rFonts w:ascii="Arial" w:hAnsi="Arial" w:cs="Arial"/>
          <w:spacing w:val="-2"/>
          <w:sz w:val="18"/>
          <w:szCs w:val="18"/>
        </w:rPr>
        <w:t xml:space="preserve"> для согласования маршрута крупногабаритного транспортного средства </w:t>
      </w:r>
      <w:r w:rsidRPr="002012A1">
        <w:rPr>
          <w:rFonts w:ascii="Arial" w:hAnsi="Arial" w:cs="Arial"/>
          <w:sz w:val="18"/>
          <w:szCs w:val="18"/>
        </w:rPr>
        <w:t>в случае превышения им предельно допустимых габаритов, установленных приложением № 1 к Правилам перевозок грузов, более чем на 2 %</w:t>
      </w:r>
      <w:r w:rsidRPr="002012A1">
        <w:rPr>
          <w:rFonts w:ascii="Arial" w:hAnsi="Arial" w:cs="Arial"/>
          <w:spacing w:val="-2"/>
          <w:sz w:val="18"/>
          <w:szCs w:val="18"/>
        </w:rPr>
        <w:t>.</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trike/>
          <w:sz w:val="18"/>
          <w:szCs w:val="18"/>
        </w:rPr>
      </w:pPr>
      <w:r w:rsidRPr="002012A1">
        <w:rPr>
          <w:rFonts w:ascii="Arial" w:eastAsia="Calibri" w:hAnsi="Arial" w:cs="Arial"/>
          <w:sz w:val="18"/>
          <w:szCs w:val="18"/>
          <w:lang w:eastAsia="en-US"/>
        </w:rPr>
        <w:t>В состав административной процедуры входят следующие административные действия:</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lastRenderedPageBreak/>
        <w:t>1) Направление Администрацией специального разрешения на согласование в Госавтоинспекцию.</w:t>
      </w:r>
      <w:r w:rsidR="00B970ED">
        <w:rPr>
          <w:rFonts w:ascii="Arial" w:hAnsi="Arial" w:cs="Arial"/>
          <w:sz w:val="18"/>
          <w:szCs w:val="18"/>
        </w:rPr>
        <w:t xml:space="preserve">  </w:t>
      </w:r>
      <w:r w:rsidRPr="002012A1">
        <w:rPr>
          <w:rFonts w:ascii="Arial" w:hAnsi="Arial" w:cs="Arial"/>
          <w:sz w:val="18"/>
          <w:szCs w:val="18"/>
        </w:rPr>
        <w:t>Осуществляется после принятия решения об оформлении специального разрешения</w:t>
      </w:r>
      <w:r w:rsidR="00A74A71">
        <w:rPr>
          <w:rFonts w:ascii="Arial" w:hAnsi="Arial" w:cs="Arial"/>
          <w:sz w:val="18"/>
          <w:szCs w:val="18"/>
        </w:rPr>
        <w:t xml:space="preserve"> </w:t>
      </w:r>
      <w:r w:rsidRPr="002012A1">
        <w:rPr>
          <w:rFonts w:ascii="Arial" w:hAnsi="Arial" w:cs="Arial"/>
          <w:sz w:val="18"/>
          <w:szCs w:val="18"/>
        </w:rPr>
        <w:t xml:space="preserve">в </w:t>
      </w:r>
      <w:r w:rsidR="00A74A71">
        <w:rPr>
          <w:rFonts w:ascii="Arial" w:hAnsi="Arial" w:cs="Arial"/>
          <w:sz w:val="18"/>
          <w:szCs w:val="18"/>
        </w:rPr>
        <w:t xml:space="preserve"> </w:t>
      </w:r>
      <w:r w:rsidRPr="002012A1">
        <w:rPr>
          <w:rFonts w:ascii="Arial" w:hAnsi="Arial" w:cs="Arial"/>
          <w:sz w:val="18"/>
          <w:szCs w:val="18"/>
        </w:rPr>
        <w:t>случаях,</w:t>
      </w:r>
      <w:r w:rsidR="00A74A71">
        <w:rPr>
          <w:rFonts w:ascii="Arial" w:hAnsi="Arial" w:cs="Arial"/>
          <w:sz w:val="18"/>
          <w:szCs w:val="18"/>
        </w:rPr>
        <w:t xml:space="preserve"> </w:t>
      </w:r>
      <w:r w:rsidRPr="002012A1">
        <w:rPr>
          <w:rFonts w:ascii="Arial" w:hAnsi="Arial" w:cs="Arial"/>
          <w:sz w:val="18"/>
          <w:szCs w:val="18"/>
        </w:rPr>
        <w:t>удовлетворяющих критериям, указанным в подпунктах 1 – 4 пункта 96 Административного регламента.</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2) Регистрация запроса Госавтоинспекцией. Регистрация производится в течение одного рабочего дня с даты ее получения.</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3) Согласование маршрута крупногабаритного транспортного средства.</w:t>
      </w:r>
      <w:r w:rsidR="00A74A71">
        <w:rPr>
          <w:rFonts w:ascii="Arial" w:hAnsi="Arial" w:cs="Arial"/>
          <w:sz w:val="18"/>
          <w:szCs w:val="18"/>
        </w:rPr>
        <w:t xml:space="preserve"> </w:t>
      </w:r>
      <w:r w:rsidRPr="002012A1">
        <w:rPr>
          <w:rFonts w:ascii="Arial" w:hAnsi="Arial" w:cs="Arial"/>
          <w:sz w:val="18"/>
          <w:szCs w:val="18"/>
        </w:rPr>
        <w:t>Проводится Госавтоинспекцией в течение четырех рабочих дней с даты поступления запроса от Министерства.</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 xml:space="preserve">Ответ на запрос направляется курьером Администрации в Администрацию в виде </w:t>
      </w:r>
      <w:r w:rsidRPr="002012A1">
        <w:rPr>
          <w:rFonts w:ascii="Arial" w:hAnsi="Arial" w:cs="Arial"/>
          <w:spacing w:val="-2"/>
          <w:sz w:val="18"/>
          <w:szCs w:val="18"/>
        </w:rPr>
        <w:t>согласованного специального разрешения</w:t>
      </w:r>
      <w:r w:rsidRPr="002012A1">
        <w:rPr>
          <w:rFonts w:ascii="Arial" w:hAnsi="Arial" w:cs="Arial"/>
          <w:sz w:val="18"/>
          <w:szCs w:val="18"/>
        </w:rPr>
        <w:t xml:space="preserve"> с записями о согласовании в пунктах «Особые условия движения», «Вид сопровождения» и «Владельцы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подразделения Госавтоинспекции и другие организации, согласовавшие перевозку» (номер и дата согласования, фамилия, имя, отчество и должность сотрудника Госавтоинспекции), которые скрепляются печатью, подписью должностного лица Госавтоинспекции.</w:t>
      </w:r>
    </w:p>
    <w:p w:rsidR="006674C0" w:rsidRPr="002012A1" w:rsidRDefault="006674C0" w:rsidP="002012A1">
      <w:pPr>
        <w:widowControl w:val="0"/>
        <w:autoSpaceDE w:val="0"/>
        <w:autoSpaceDN w:val="0"/>
        <w:adjustRightInd w:val="0"/>
        <w:spacing w:after="0"/>
        <w:ind w:firstLine="709"/>
        <w:jc w:val="both"/>
        <w:rPr>
          <w:rFonts w:ascii="Arial" w:hAnsi="Arial" w:cs="Arial"/>
          <w:spacing w:val="-2"/>
          <w:sz w:val="18"/>
          <w:szCs w:val="18"/>
        </w:rPr>
      </w:pPr>
      <w:r w:rsidRPr="002012A1">
        <w:rPr>
          <w:rFonts w:ascii="Arial" w:hAnsi="Arial" w:cs="Arial"/>
          <w:spacing w:val="-2"/>
          <w:sz w:val="18"/>
          <w:szCs w:val="18"/>
        </w:rPr>
        <w:t>4) Регистрация Администрацией согласованных Специальных разрешений производится в день получения согласованных Специальных разрешений в Журнале выданных специальных разрешений Администрации МО.</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Срок выполнения административной процедуры составляет четыре рабочих дня с даты поступления в Госавтоинспекцию запроса от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Ответственным</w:t>
      </w:r>
      <w:r w:rsidRPr="002012A1">
        <w:rPr>
          <w:rFonts w:ascii="Arial" w:hAnsi="Arial" w:cs="Arial"/>
          <w:spacing w:val="-2"/>
          <w:sz w:val="18"/>
          <w:szCs w:val="18"/>
        </w:rPr>
        <w:t xml:space="preserve"> за выполнение административной процедуры является</w:t>
      </w:r>
      <w:r w:rsidR="00A74A71">
        <w:rPr>
          <w:rFonts w:ascii="Arial" w:hAnsi="Arial" w:cs="Arial"/>
          <w:spacing w:val="-2"/>
          <w:sz w:val="18"/>
          <w:szCs w:val="18"/>
        </w:rPr>
        <w:t xml:space="preserve"> </w:t>
      </w:r>
      <w:r w:rsidRPr="002012A1">
        <w:rPr>
          <w:rFonts w:ascii="Arial" w:hAnsi="Arial" w:cs="Arial"/>
          <w:sz w:val="18"/>
          <w:szCs w:val="18"/>
        </w:rPr>
        <w:t>специалист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pacing w:val="-2"/>
          <w:sz w:val="18"/>
          <w:szCs w:val="18"/>
        </w:rPr>
        <w:t>Критерием принятия</w:t>
      </w:r>
      <w:r w:rsidRPr="002012A1">
        <w:rPr>
          <w:rFonts w:ascii="Arial" w:hAnsi="Arial" w:cs="Arial"/>
          <w:sz w:val="18"/>
          <w:szCs w:val="18"/>
        </w:rPr>
        <w:t xml:space="preserve"> решения о направлении специального разрешения на согласование в Госавтоинспекцию </w:t>
      </w:r>
      <w:r w:rsidRPr="002012A1">
        <w:rPr>
          <w:rFonts w:ascii="Arial" w:hAnsi="Arial" w:cs="Arial"/>
          <w:spacing w:val="-2"/>
          <w:sz w:val="18"/>
          <w:szCs w:val="18"/>
        </w:rPr>
        <w:t xml:space="preserve">в рамках настоящей административной процедуры является </w:t>
      </w:r>
      <w:r w:rsidRPr="002012A1">
        <w:rPr>
          <w:rFonts w:ascii="Arial" w:hAnsi="Arial" w:cs="Arial"/>
          <w:sz w:val="18"/>
          <w:szCs w:val="18"/>
        </w:rPr>
        <w:t>установление факта превышения транспортным средством, осуществляющим движение по установленному постоянному маршруту,</w:t>
      </w:r>
      <w:r w:rsidR="00A74A71">
        <w:rPr>
          <w:rFonts w:ascii="Arial" w:hAnsi="Arial" w:cs="Arial"/>
          <w:sz w:val="18"/>
          <w:szCs w:val="18"/>
        </w:rPr>
        <w:t xml:space="preserve">  </w:t>
      </w:r>
      <w:r w:rsidRPr="002012A1">
        <w:rPr>
          <w:rFonts w:ascii="Arial" w:hAnsi="Arial" w:cs="Arial"/>
          <w:sz w:val="18"/>
          <w:szCs w:val="18"/>
        </w:rPr>
        <w:t>более чем на 2 % предельно допустимых габаритов, установленных приложением № 1 к Правилам перевозок грузов.</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 xml:space="preserve">Результат административной процедуры указан в пункте 65 Административного регламента.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pacing w:val="-2"/>
          <w:sz w:val="18"/>
          <w:szCs w:val="18"/>
        </w:rPr>
      </w:pPr>
      <w:r w:rsidRPr="002012A1">
        <w:rPr>
          <w:rFonts w:ascii="Arial" w:hAnsi="Arial" w:cs="Arial"/>
          <w:spacing w:val="-2"/>
          <w:sz w:val="18"/>
          <w:szCs w:val="18"/>
        </w:rPr>
        <w:t>Способ фиксации результата выполнения административной процедуры указан в пункте 66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pacing w:val="-2"/>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pacing w:val="-2"/>
          <w:sz w:val="18"/>
          <w:szCs w:val="18"/>
        </w:rPr>
      </w:pPr>
      <w:r w:rsidRPr="002012A1">
        <w:rPr>
          <w:rFonts w:ascii="Arial" w:hAnsi="Arial" w:cs="Arial"/>
          <w:b/>
          <w:spacing w:val="-2"/>
          <w:sz w:val="18"/>
          <w:szCs w:val="18"/>
        </w:rPr>
        <w:t>Выдача заявителю результата предоставления муниципальной услуги</w:t>
      </w:r>
      <w:r w:rsidRPr="002012A1">
        <w:rPr>
          <w:rFonts w:ascii="Arial" w:hAnsi="Arial" w:cs="Arial"/>
          <w:b/>
          <w:sz w:val="18"/>
          <w:szCs w:val="18"/>
        </w:rPr>
        <w:t>(в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Выдача заявителю результата предоставления муниципальной услуги в случае установления постоянного маршрута производится в соответствии с пунктами 67 – 72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Исправление допущенных опечаток и ошибок в выданных специальных разрешениях (в случае установления постоянного маршрута)</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142" w:right="0" w:firstLine="851"/>
        <w:rPr>
          <w:rFonts w:ascii="Arial" w:hAnsi="Arial" w:cs="Arial"/>
          <w:sz w:val="18"/>
          <w:szCs w:val="18"/>
        </w:rPr>
      </w:pPr>
      <w:r w:rsidRPr="002012A1">
        <w:rPr>
          <w:rFonts w:ascii="Arial" w:hAnsi="Arial" w:cs="Arial"/>
          <w:sz w:val="18"/>
          <w:szCs w:val="18"/>
        </w:rPr>
        <w:t xml:space="preserve">Исправление допущенных опечаток и ошибок в выданных специальных разрешениях в случае установления постоянного маршрута производится в соответствии с пунктами 73 – 79 Административного регламента. </w:t>
      </w:r>
    </w:p>
    <w:p w:rsidR="006674C0" w:rsidRPr="002012A1" w:rsidRDefault="006674C0" w:rsidP="002012A1">
      <w:pPr>
        <w:widowControl w:val="0"/>
        <w:spacing w:after="0"/>
        <w:ind w:firstLine="689"/>
        <w:jc w:val="both"/>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 xml:space="preserve">Подача заявителем в Администрацию заявления и прилагаемых документов, </w:t>
      </w:r>
      <w:r w:rsidRPr="002012A1">
        <w:rPr>
          <w:rFonts w:ascii="Arial" w:hAnsi="Arial" w:cs="Arial"/>
          <w:b/>
          <w:sz w:val="18"/>
          <w:szCs w:val="18"/>
          <w:shd w:val="clear" w:color="auto" w:fill="FFFFFF" w:themeFill="background1"/>
        </w:rPr>
        <w:t xml:space="preserve">проверка Администрацией правильности заполнения заявления, наличия документов и сведений, указанных в пункте 16 </w:t>
      </w:r>
      <w:r w:rsidRPr="002012A1">
        <w:rPr>
          <w:rFonts w:ascii="Arial" w:hAnsi="Arial" w:cs="Arial"/>
          <w:b/>
          <w:sz w:val="18"/>
          <w:szCs w:val="18"/>
        </w:rPr>
        <w:t>Административного регламента</w:t>
      </w:r>
      <w:r w:rsidRPr="002012A1">
        <w:rPr>
          <w:rFonts w:ascii="Arial" w:hAnsi="Arial" w:cs="Arial"/>
          <w:b/>
          <w:sz w:val="18"/>
          <w:szCs w:val="18"/>
          <w:shd w:val="clear" w:color="auto" w:fill="FFFFFF" w:themeFill="background1"/>
        </w:rPr>
        <w:t>, регистрация</w:t>
      </w:r>
      <w:r w:rsidRPr="002012A1">
        <w:rPr>
          <w:rFonts w:ascii="Arial" w:hAnsi="Arial" w:cs="Arial"/>
          <w:b/>
          <w:sz w:val="18"/>
          <w:szCs w:val="18"/>
        </w:rPr>
        <w:t xml:space="preserve"> заявления </w:t>
      </w:r>
      <w:r w:rsidRPr="002012A1">
        <w:rPr>
          <w:rFonts w:ascii="Arial" w:hAnsi="Arial" w:cs="Arial"/>
          <w:b/>
          <w:sz w:val="18"/>
          <w:szCs w:val="18"/>
          <w:shd w:val="clear" w:color="auto" w:fill="FFFFFF" w:themeFill="background1"/>
        </w:rPr>
        <w:t>Администрацией</w:t>
      </w:r>
      <w:r w:rsidRPr="002012A1">
        <w:rPr>
          <w:rFonts w:ascii="Arial" w:hAnsi="Arial" w:cs="Arial"/>
          <w:b/>
          <w:sz w:val="18"/>
          <w:szCs w:val="18"/>
        </w:rPr>
        <w:t xml:space="preserve">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142" w:right="0" w:firstLine="851"/>
        <w:rPr>
          <w:rFonts w:ascii="Arial" w:hAnsi="Arial" w:cs="Arial"/>
          <w:sz w:val="18"/>
          <w:szCs w:val="18"/>
        </w:rPr>
      </w:pPr>
      <w:r w:rsidRPr="002012A1">
        <w:rPr>
          <w:rFonts w:ascii="Arial" w:hAnsi="Arial" w:cs="Arial"/>
          <w:sz w:val="18"/>
          <w:szCs w:val="18"/>
        </w:rPr>
        <w:t>Основанием для начала административной процедуры в случае движения крупногабаритного или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является получение от заявителя документов Администрацией:</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 при личном обращении заявителя или его представителя в Администрацию;</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 поступивших в Администрацию по почте или факсу;</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r w:rsidRPr="002012A1">
        <w:rPr>
          <w:rFonts w:ascii="Arial" w:hAnsi="Arial" w:cs="Arial"/>
          <w:sz w:val="18"/>
          <w:szCs w:val="18"/>
        </w:rPr>
        <w:t>- поступивших в Администрацию через Единый портал.</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Допускается подача заявителем заявления с приложением документов, указанных в части пятой пункта 16 Административного регламента, путем направления их в адрес Администрации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1 части пятой пункта 16 Административного регламента, для их рассмотрения в соответствии с настоящим Административным регламентом.</w:t>
      </w:r>
    </w:p>
    <w:p w:rsidR="006674C0" w:rsidRPr="002012A1" w:rsidRDefault="006674C0" w:rsidP="002012A1">
      <w:pPr>
        <w:pStyle w:val="100"/>
        <w:widowControl w:val="0"/>
        <w:tabs>
          <w:tab w:val="left" w:pos="-4678"/>
        </w:tabs>
        <w:spacing w:after="0" w:line="240" w:lineRule="auto"/>
        <w:rPr>
          <w:rFonts w:ascii="Arial" w:hAnsi="Arial" w:cs="Arial"/>
          <w:sz w:val="18"/>
          <w:szCs w:val="18"/>
        </w:rPr>
      </w:pPr>
      <w:r w:rsidRPr="002012A1">
        <w:rPr>
          <w:rFonts w:ascii="Arial" w:hAnsi="Arial" w:cs="Arial"/>
          <w:sz w:val="18"/>
          <w:szCs w:val="18"/>
        </w:rPr>
        <w:t>По обращению заявителя Администрация (в случае подачи документов через Единый портал) предоставляет ему сведения о дате поступления заявления и его регистрационном номере.</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r w:rsidRPr="002012A1">
        <w:rPr>
          <w:rFonts w:ascii="Arial" w:hAnsi="Arial" w:cs="Arial"/>
          <w:sz w:val="18"/>
          <w:szCs w:val="18"/>
        </w:rPr>
        <w:t>Способ представления документов определяется заявителем.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Специальное разрешение на движение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выдается</w:t>
      </w:r>
      <w:r w:rsidR="00A74A71">
        <w:rPr>
          <w:rFonts w:ascii="Arial" w:hAnsi="Arial" w:cs="Arial"/>
          <w:sz w:val="18"/>
          <w:szCs w:val="18"/>
        </w:rPr>
        <w:t xml:space="preserve"> </w:t>
      </w:r>
      <w:r w:rsidRPr="002012A1">
        <w:rPr>
          <w:rFonts w:ascii="Arial" w:hAnsi="Arial" w:cs="Arial"/>
          <w:sz w:val="18"/>
          <w:szCs w:val="18"/>
        </w:rPr>
        <w:t>в упрощенном порядке.</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состав административной процедуры входят следующие административные действия:</w:t>
      </w:r>
    </w:p>
    <w:p w:rsidR="006674C0" w:rsidRPr="002012A1" w:rsidRDefault="006674C0" w:rsidP="002012A1">
      <w:pPr>
        <w:pStyle w:val="100"/>
        <w:widowControl w:val="0"/>
        <w:numPr>
          <w:ilvl w:val="0"/>
          <w:numId w:val="9"/>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Специалист Администрации осуществляет административные действия, указанные в пункте 81 Административного регламента.</w:t>
      </w:r>
    </w:p>
    <w:p w:rsidR="006674C0" w:rsidRPr="002012A1" w:rsidRDefault="006674C0" w:rsidP="002012A1">
      <w:pPr>
        <w:pStyle w:val="100"/>
        <w:widowControl w:val="0"/>
        <w:numPr>
          <w:ilvl w:val="0"/>
          <w:numId w:val="9"/>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Администрация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платёжного документа, подтверждающего оплату государственной пошлины за предоставление муниципальной услуги.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Требование подлинника или копии данного документа у заявителя Администрацией исключается.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Заявление регистрируется специалистом Администрации в Журнале регистрации заявлений Администрации (</w:t>
      </w:r>
      <w:hyperlink w:anchor="Приложение_5" w:history="1">
        <w:r w:rsidRPr="002012A1">
          <w:rPr>
            <w:rFonts w:ascii="Arial" w:hAnsi="Arial" w:cs="Arial"/>
            <w:sz w:val="18"/>
            <w:szCs w:val="18"/>
          </w:rPr>
          <w:t>Приложение № 5</w:t>
        </w:r>
      </w:hyperlink>
      <w:r w:rsidRPr="002012A1">
        <w:rPr>
          <w:rFonts w:ascii="Arial" w:hAnsi="Arial" w:cs="Arial"/>
          <w:sz w:val="18"/>
          <w:szCs w:val="18"/>
        </w:rPr>
        <w:t xml:space="preserve"> к Административному регламенту).</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Срок выполнения административной процедуры составляет один рабочий день со дня поступления заявления в Администрацию в соответствии с пунктами 27 и 28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Ответственными за выполнение административной процедуры являются:</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специалист Администрации;</w:t>
      </w:r>
    </w:p>
    <w:p w:rsidR="006674C0" w:rsidRPr="002012A1" w:rsidRDefault="006674C0" w:rsidP="002012A1">
      <w:pPr>
        <w:pStyle w:val="100"/>
        <w:widowControl w:val="0"/>
        <w:tabs>
          <w:tab w:val="left" w:pos="-4678"/>
        </w:tabs>
        <w:spacing w:after="0" w:line="240" w:lineRule="auto"/>
        <w:ind w:firstLine="709"/>
        <w:rPr>
          <w:rFonts w:ascii="Arial" w:hAnsi="Arial" w:cs="Arial"/>
          <w:sz w:val="18"/>
          <w:szCs w:val="18"/>
        </w:rPr>
      </w:pPr>
      <w:r w:rsidRPr="002012A1">
        <w:rPr>
          <w:rFonts w:ascii="Arial" w:hAnsi="Arial" w:cs="Arial"/>
          <w:sz w:val="18"/>
          <w:szCs w:val="18"/>
        </w:rPr>
        <w:t>- специалист Администрации, уполномоченный на осуществление взаимодействия с оператором ГИС ГМП.</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Критерии принятия решения о регистрации заявления в рамках настоящей административной процедуры аналогичны указанным в пункте 44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Результаты административной процедуры указаны в пункте 45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Способом фиксации результата выполнения административной процедуры является запись о регистрации заявления в Журнале регистрации заявлений Администрации либо информирование заявителя в личном кабинете на Едином портале об отказе в выдаче специального разрешения.</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z w:val="18"/>
          <w:szCs w:val="18"/>
        </w:rPr>
      </w:pPr>
      <w:r w:rsidRPr="002012A1">
        <w:rPr>
          <w:rFonts w:ascii="Arial" w:hAnsi="Arial" w:cs="Arial"/>
          <w:sz w:val="18"/>
          <w:szCs w:val="18"/>
        </w:rPr>
        <w:t xml:space="preserve">Основанием для начала административной процедуры является получение Администрацией заявления, поступившего от заявителя через Единый портал. </w:t>
      </w: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trike/>
          <w:sz w:val="18"/>
          <w:szCs w:val="18"/>
        </w:rPr>
      </w:pPr>
      <w:r w:rsidRPr="002012A1">
        <w:rPr>
          <w:rFonts w:ascii="Arial" w:hAnsi="Arial" w:cs="Arial"/>
          <w:sz w:val="18"/>
          <w:szCs w:val="18"/>
        </w:rPr>
        <w:t>В рамках предоставления муниципальной услуги Администрацией осуществляется межведомственное информационное взаимодействие аналогично указанному в пункте 48 Административного регламента.</w:t>
      </w:r>
    </w:p>
    <w:p w:rsidR="006674C0" w:rsidRPr="002012A1" w:rsidRDefault="006674C0" w:rsidP="002012A1">
      <w:pPr>
        <w:widowControl w:val="0"/>
        <w:numPr>
          <w:ilvl w:val="0"/>
          <w:numId w:val="3"/>
        </w:numPr>
        <w:tabs>
          <w:tab w:val="left" w:pos="-4678"/>
          <w:tab w:val="left" w:pos="1113"/>
        </w:tabs>
        <w:spacing w:after="0" w:line="240" w:lineRule="auto"/>
        <w:ind w:left="0" w:firstLine="709"/>
        <w:jc w:val="both"/>
        <w:rPr>
          <w:rFonts w:ascii="Arial" w:hAnsi="Arial" w:cs="Arial"/>
          <w:sz w:val="18"/>
          <w:szCs w:val="18"/>
        </w:rPr>
      </w:pPr>
      <w:r w:rsidRPr="002012A1">
        <w:rPr>
          <w:rFonts w:ascii="Arial" w:hAnsi="Arial" w:cs="Arial"/>
          <w:sz w:val="18"/>
          <w:szCs w:val="18"/>
        </w:rPr>
        <w:t>Ответственные за выполнение административной процедуры поименованы в пункте 49 Административного регламента.</w:t>
      </w:r>
    </w:p>
    <w:p w:rsidR="006674C0" w:rsidRPr="002012A1" w:rsidRDefault="006674C0" w:rsidP="002012A1">
      <w:pPr>
        <w:widowControl w:val="0"/>
        <w:numPr>
          <w:ilvl w:val="0"/>
          <w:numId w:val="3"/>
        </w:numPr>
        <w:tabs>
          <w:tab w:val="left" w:pos="-4678"/>
          <w:tab w:val="left" w:pos="1113"/>
        </w:tabs>
        <w:spacing w:after="0" w:line="240" w:lineRule="auto"/>
        <w:ind w:left="0" w:firstLine="709"/>
        <w:jc w:val="both"/>
        <w:rPr>
          <w:rFonts w:ascii="Arial" w:hAnsi="Arial" w:cs="Arial"/>
          <w:sz w:val="18"/>
          <w:szCs w:val="18"/>
        </w:rPr>
      </w:pPr>
      <w:r w:rsidRPr="002012A1">
        <w:rPr>
          <w:rFonts w:ascii="Arial" w:hAnsi="Arial" w:cs="Arial"/>
          <w:sz w:val="18"/>
          <w:szCs w:val="18"/>
        </w:rPr>
        <w:t>При получении зая</w:t>
      </w:r>
      <w:r w:rsidR="00AD1496">
        <w:rPr>
          <w:rFonts w:ascii="Arial" w:hAnsi="Arial" w:cs="Arial"/>
          <w:sz w:val="18"/>
          <w:szCs w:val="18"/>
        </w:rPr>
        <w:t>вления специалист Администрации</w:t>
      </w:r>
      <w:r w:rsidRPr="002012A1">
        <w:rPr>
          <w:rFonts w:ascii="Arial" w:hAnsi="Arial" w:cs="Arial"/>
          <w:sz w:val="18"/>
          <w:szCs w:val="18"/>
        </w:rPr>
        <w:t xml:space="preserve"> специалист Администрации, уполномоченный на осуществление взаимодействия с оператором ГИС ГМП, в отношении владельца транспортного средства производят действия, указанные в пункте 50 Административного регламента.</w:t>
      </w:r>
      <w:r w:rsidR="00A74A71">
        <w:rPr>
          <w:rFonts w:ascii="Arial" w:hAnsi="Arial" w:cs="Arial"/>
          <w:sz w:val="18"/>
          <w:szCs w:val="18"/>
        </w:rPr>
        <w:t xml:space="preserve"> </w:t>
      </w:r>
      <w:r w:rsidRPr="002012A1">
        <w:rPr>
          <w:rFonts w:ascii="Arial" w:hAnsi="Arial" w:cs="Arial"/>
          <w:sz w:val="18"/>
          <w:szCs w:val="18"/>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Администрацией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xml:space="preserve">Заявитель вправе представить указанную информацию в Администрацию по собственной инициативе. </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xml:space="preserve">Информация из ГИС ГМП об оплате заявителем государственной пошлины за предоставление муниципальной услуги получается Администрацией в оперативном порядке. </w:t>
      </w: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z w:val="18"/>
          <w:szCs w:val="18"/>
        </w:rPr>
      </w:pPr>
      <w:r w:rsidRPr="002012A1">
        <w:rPr>
          <w:rFonts w:ascii="Arial" w:hAnsi="Arial" w:cs="Arial"/>
          <w:sz w:val="18"/>
          <w:szCs w:val="18"/>
        </w:rPr>
        <w:t>После регистрации заявления специалист Администрации направляет межведомственные запросы в соответствии с пунктом 51 Административного регламента.</w:t>
      </w: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z w:val="18"/>
          <w:szCs w:val="18"/>
        </w:rPr>
      </w:pPr>
      <w:r w:rsidRPr="002012A1">
        <w:rPr>
          <w:rFonts w:ascii="Arial" w:hAnsi="Arial" w:cs="Arial"/>
          <w:sz w:val="18"/>
          <w:szCs w:val="18"/>
        </w:rPr>
        <w:t>Формирование и направление межведомственного запроса в Госавтоинспекцию.</w:t>
      </w:r>
    </w:p>
    <w:p w:rsidR="006674C0" w:rsidRPr="002012A1" w:rsidRDefault="006674C0" w:rsidP="002012A1">
      <w:pPr>
        <w:widowControl w:val="0"/>
        <w:tabs>
          <w:tab w:val="left" w:pos="-4678"/>
        </w:tabs>
        <w:spacing w:after="0"/>
        <w:ind w:firstLine="709"/>
        <w:jc w:val="both"/>
        <w:rPr>
          <w:rFonts w:ascii="Arial" w:hAnsi="Arial" w:cs="Arial"/>
          <w:sz w:val="18"/>
          <w:szCs w:val="18"/>
        </w:rPr>
      </w:pPr>
      <w:r w:rsidRPr="002012A1">
        <w:rPr>
          <w:rFonts w:ascii="Arial" w:hAnsi="Arial" w:cs="Arial"/>
          <w:sz w:val="18"/>
          <w:szCs w:val="18"/>
        </w:rPr>
        <w:t>В настоящей административной процедуре не предусмотрено межведомственное взаимодействие с Госавтоинспекцией.</w:t>
      </w: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z w:val="18"/>
          <w:szCs w:val="18"/>
        </w:rPr>
      </w:pPr>
      <w:r w:rsidRPr="002012A1">
        <w:rPr>
          <w:rFonts w:ascii="Arial" w:hAnsi="Arial" w:cs="Arial"/>
          <w:sz w:val="18"/>
          <w:szCs w:val="18"/>
        </w:rPr>
        <w:t xml:space="preserve"> Срок выполнения административной процедуры:</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 по межведомственным запросам, указанным в пункте 117 и подпунктах 1 и 3 пункта 51 Административного регламента, информация получается в оперативном порядке.</w:t>
      </w:r>
    </w:p>
    <w:p w:rsidR="006674C0" w:rsidRPr="002012A1" w:rsidRDefault="006674C0" w:rsidP="002012A1">
      <w:pPr>
        <w:widowControl w:val="0"/>
        <w:tabs>
          <w:tab w:val="left" w:pos="1113"/>
        </w:tabs>
        <w:spacing w:after="0"/>
        <w:ind w:firstLine="620"/>
        <w:jc w:val="both"/>
        <w:rPr>
          <w:rFonts w:ascii="Arial" w:hAnsi="Arial" w:cs="Arial"/>
          <w:sz w:val="18"/>
          <w:szCs w:val="18"/>
        </w:rPr>
      </w:pPr>
      <w:r w:rsidRPr="002012A1">
        <w:rPr>
          <w:rFonts w:ascii="Arial" w:hAnsi="Arial" w:cs="Arial"/>
          <w:sz w:val="18"/>
          <w:szCs w:val="18"/>
        </w:rPr>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Рассмотрение Администрацией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z w:val="18"/>
          <w:szCs w:val="18"/>
        </w:rPr>
      </w:pPr>
      <w:r w:rsidRPr="002012A1">
        <w:rPr>
          <w:rFonts w:ascii="Arial" w:hAnsi="Arial" w:cs="Arial"/>
          <w:sz w:val="18"/>
          <w:szCs w:val="18"/>
        </w:rPr>
        <w:t>Основанием для начала данной административной процедуры является регистрация заявления специалистом Администрации.</w:t>
      </w:r>
    </w:p>
    <w:p w:rsidR="006674C0" w:rsidRPr="002012A1" w:rsidRDefault="006674C0" w:rsidP="002012A1">
      <w:pPr>
        <w:widowControl w:val="0"/>
        <w:numPr>
          <w:ilvl w:val="0"/>
          <w:numId w:val="3"/>
        </w:numPr>
        <w:tabs>
          <w:tab w:val="left" w:pos="-4678"/>
        </w:tabs>
        <w:spacing w:after="0" w:line="240" w:lineRule="auto"/>
        <w:ind w:left="0" w:firstLine="709"/>
        <w:jc w:val="both"/>
        <w:rPr>
          <w:rFonts w:ascii="Arial" w:hAnsi="Arial" w:cs="Arial"/>
          <w:sz w:val="18"/>
          <w:szCs w:val="18"/>
        </w:rPr>
      </w:pPr>
      <w:r w:rsidRPr="002012A1">
        <w:rPr>
          <w:rFonts w:ascii="Arial" w:hAnsi="Arial" w:cs="Arial"/>
          <w:sz w:val="18"/>
          <w:szCs w:val="18"/>
        </w:rPr>
        <w:t>В состав административной процедуры входят следующие административные действия: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специалист Администрации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дня регистрации полученного заявления на выдачу специального разрешения в упрощенном порядке производит административные действия, установленные подпунктом 1 пункта 94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lastRenderedPageBreak/>
        <w:t>2) специалист Администрации после получения от владельцев автомобильных дорог расчётов платы в счет возмещения вреда, причиняемого тяжеловесным транспортным средством, в течение одного рабочего дня производит административные действия, установленные подпунктом 2 пункта 94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3) формирование и направление межведомственного запроса в ГИС ГМП осуществляется специалистом Администрации в соответствии с подпунктом 3 пункта 94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4) 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7, 8 и 10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специального разрешения (Приложение № 9 к Административному регламенту) в одном экземпляре (в случае подачи заявления через</w:t>
      </w:r>
      <w:r w:rsidR="00A74A71">
        <w:rPr>
          <w:rFonts w:ascii="Arial" w:hAnsi="Arial" w:cs="Arial"/>
          <w:sz w:val="18"/>
          <w:szCs w:val="18"/>
        </w:rPr>
        <w:t xml:space="preserve"> </w:t>
      </w:r>
      <w:r w:rsidRPr="002012A1">
        <w:rPr>
          <w:rFonts w:ascii="Arial" w:hAnsi="Arial" w:cs="Arial"/>
          <w:sz w:val="18"/>
          <w:szCs w:val="18"/>
        </w:rPr>
        <w:t>Единый портал оригиналы заявления и схемы автопоезда, заверенные регистрационные документы транспортного средства не требуются);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5)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подпунктах7, 8 и 10 части второй пункта 22 Административного регламента, специалист Администрации оформляет и представляет на подписание уполномоченному должностному лицу Администрации проект мотивированного Извещения об отказе в выдаче специального разрешения</w:t>
      </w:r>
      <w:r w:rsidR="00A74A71">
        <w:rPr>
          <w:rFonts w:ascii="Arial" w:hAnsi="Arial" w:cs="Arial"/>
          <w:sz w:val="18"/>
          <w:szCs w:val="18"/>
        </w:rPr>
        <w:t xml:space="preserve"> </w:t>
      </w:r>
      <w:r w:rsidRPr="002012A1">
        <w:rPr>
          <w:rFonts w:ascii="Arial" w:hAnsi="Arial" w:cs="Arial"/>
          <w:sz w:val="18"/>
          <w:szCs w:val="18"/>
        </w:rPr>
        <w:t>на бланке Администрации в двух экземплярах;</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6) уполномоченное должностное лицо Администрации подписывает:</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подпунктах7, 8 и 10 части второй пункта 22 Административного регламента, специальное разрешение в одном экземпляре;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подпунктах7, 8 и 10 части второй пункта 22 Административного регламента, Извещение об отказе в выдаче специального разрешения в двух экземплярах;</w:t>
      </w:r>
    </w:p>
    <w:p w:rsidR="006674C0" w:rsidRPr="002012A1" w:rsidRDefault="006674C0" w:rsidP="002012A1">
      <w:pPr>
        <w:pStyle w:val="100"/>
        <w:shd w:val="clear" w:color="auto" w:fill="auto"/>
        <w:spacing w:after="0" w:line="240" w:lineRule="auto"/>
        <w:ind w:left="0" w:right="0"/>
        <w:rPr>
          <w:rFonts w:ascii="Arial" w:hAnsi="Arial" w:cs="Arial"/>
          <w:sz w:val="18"/>
          <w:szCs w:val="18"/>
        </w:rPr>
      </w:pPr>
      <w:r w:rsidRPr="002012A1">
        <w:rPr>
          <w:rFonts w:ascii="Arial" w:hAnsi="Arial" w:cs="Arial"/>
          <w:sz w:val="18"/>
          <w:szCs w:val="18"/>
        </w:rPr>
        <w:t>7) специалист Администрации вносит информацию о подписанном уполномоченным должностным лицом Администрации специальном разрешении в Журнал выданных специальных разрешений Администрации (Приложение № 6 к Административному регламенту);</w:t>
      </w:r>
    </w:p>
    <w:p w:rsidR="006674C0" w:rsidRPr="002012A1" w:rsidRDefault="006674C0" w:rsidP="002012A1">
      <w:pPr>
        <w:pStyle w:val="100"/>
        <w:spacing w:after="0" w:line="240" w:lineRule="auto"/>
        <w:rPr>
          <w:rFonts w:ascii="Arial" w:hAnsi="Arial" w:cs="Arial"/>
          <w:sz w:val="18"/>
          <w:szCs w:val="18"/>
        </w:rPr>
      </w:pPr>
      <w:r w:rsidRPr="002012A1">
        <w:rPr>
          <w:rFonts w:ascii="Arial" w:hAnsi="Arial" w:cs="Arial"/>
          <w:sz w:val="18"/>
          <w:szCs w:val="18"/>
        </w:rPr>
        <w:t>8) специалист Администрации</w:t>
      </w:r>
      <w:r w:rsidR="00A74A71">
        <w:rPr>
          <w:rFonts w:ascii="Arial" w:hAnsi="Arial" w:cs="Arial"/>
          <w:sz w:val="18"/>
          <w:szCs w:val="18"/>
        </w:rPr>
        <w:t xml:space="preserve"> </w:t>
      </w:r>
      <w:r w:rsidRPr="002012A1">
        <w:rPr>
          <w:rFonts w:ascii="Arial" w:hAnsi="Arial" w:cs="Arial"/>
          <w:sz w:val="18"/>
          <w:szCs w:val="18"/>
        </w:rPr>
        <w:t>выдает заявителю либо курьеру МФЦ (в случае подачи заявителем документов через МФЦ) специальное разрешение после предоставления заявителем либо курьером МФЦ в соответствии с пунктом 18 Административного регламента и с учетом положений подпункта 8 части второй пункта 22 Административного регламента оригиналов заявления и схемы автопоезда, а также заверенных копий документов, указанных в подпункте 2 части пятой пункта 16 Административного регламента (в случае подачи заявления в адрес уполномоченного органа посредством факсимильной связи), а также после получения подтверждения об оплате заявителем возмещения вреда, причиняемого тяжеловесным транспортным средством автомобильным дорогам местного значения МО, расположенным на заявленном маршруте.</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Извещение об отказе в выдаче специального разрешения, 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подпунктах 7, 8 и 10 части второй пункта 22 Административного регламента, оформляется Администрацией на бланке Администрации и направляется заявителю выбранным заявителем способом.</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Извещение об отказе в выдаче специального разрешения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случае направления заявления заявителем через Единый портал информирование заявителя о принятом решении происходит через личный кабинет заявителя на Едином портале либо.</w:t>
      </w:r>
    </w:p>
    <w:p w:rsidR="006674C0" w:rsidRPr="002012A1" w:rsidRDefault="006674C0" w:rsidP="002012A1">
      <w:pPr>
        <w:pStyle w:val="100"/>
        <w:shd w:val="clear" w:color="auto" w:fill="auto"/>
        <w:spacing w:after="0" w:line="240" w:lineRule="auto"/>
        <w:ind w:left="0" w:right="0"/>
        <w:rPr>
          <w:rFonts w:ascii="Arial" w:hAnsi="Arial" w:cs="Arial"/>
          <w:sz w:val="18"/>
          <w:szCs w:val="18"/>
        </w:rPr>
      </w:pPr>
      <w:r w:rsidRPr="002012A1">
        <w:rPr>
          <w:rFonts w:ascii="Arial" w:hAnsi="Arial" w:cs="Arial"/>
          <w:sz w:val="18"/>
          <w:szCs w:val="18"/>
        </w:rPr>
        <w:t>Направление Администрацией результата исполнения государственной услуги в МФЦ для выдачи заявителю (в случае подачи заявителем документов через МФЦ) производится в соответствии с пунктом 40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рассмотрение специалистом Администрации представленных заявителем документов и направление владельцам автомобильных дорог запроса о размере платы в счёт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одного рабочего дня</w:t>
      </w:r>
      <w:r w:rsidR="00AD1496">
        <w:rPr>
          <w:rFonts w:ascii="Arial" w:hAnsi="Arial" w:cs="Arial"/>
          <w:sz w:val="18"/>
          <w:szCs w:val="18"/>
        </w:rPr>
        <w:t xml:space="preserve"> </w:t>
      </w:r>
      <w:r w:rsidRPr="002012A1">
        <w:rPr>
          <w:rFonts w:ascii="Arial" w:hAnsi="Arial" w:cs="Arial"/>
          <w:sz w:val="18"/>
          <w:szCs w:val="18"/>
        </w:rPr>
        <w:t>со дня регистрации Администрацией</w:t>
      </w:r>
      <w:r w:rsidR="00A74A71">
        <w:rPr>
          <w:rFonts w:ascii="Arial" w:hAnsi="Arial" w:cs="Arial"/>
          <w:sz w:val="18"/>
          <w:szCs w:val="18"/>
        </w:rPr>
        <w:t xml:space="preserve"> </w:t>
      </w:r>
      <w:r w:rsidRPr="002012A1">
        <w:rPr>
          <w:rFonts w:ascii="Arial" w:hAnsi="Arial" w:cs="Arial"/>
          <w:sz w:val="18"/>
          <w:szCs w:val="18"/>
        </w:rPr>
        <w:t>полученного заявления на выдачу специального разрешения по постоянному маршруту в упрощенном порядке;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и направление владельцами автомобильных дорог в Администрацию 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получения запроса о размере возмещения вреда по заявленному постоянному маршруту, причиняемого тяжеловесным транспортным средством;</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доведение Администрацией до заявителя размера платы в счет возмещения вреда по заявленному постоянному маршруту, причиняемого тяжеловесным транспортным средством, осуществляется в течение двух рабочих дней со дня регистрации заявления;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срок оформления</w:t>
      </w:r>
      <w:r w:rsidR="00A74A71">
        <w:rPr>
          <w:rFonts w:ascii="Arial" w:hAnsi="Arial" w:cs="Arial"/>
          <w:sz w:val="18"/>
          <w:szCs w:val="18"/>
        </w:rPr>
        <w:t xml:space="preserve"> </w:t>
      </w:r>
      <w:r w:rsidRPr="002012A1">
        <w:rPr>
          <w:rFonts w:ascii="Arial" w:hAnsi="Arial" w:cs="Arial"/>
          <w:sz w:val="18"/>
          <w:szCs w:val="18"/>
        </w:rPr>
        <w:t>специалистом Администрации проекта специального разрешения и представление установленным порядком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Администрации не более 3 часов после</w:t>
      </w:r>
      <w:r w:rsidR="00A74A71">
        <w:rPr>
          <w:rFonts w:ascii="Arial" w:hAnsi="Arial" w:cs="Arial"/>
          <w:sz w:val="18"/>
          <w:szCs w:val="18"/>
        </w:rPr>
        <w:t xml:space="preserve"> </w:t>
      </w:r>
      <w:r w:rsidRPr="002012A1">
        <w:rPr>
          <w:rFonts w:ascii="Arial" w:hAnsi="Arial" w:cs="Arial"/>
          <w:sz w:val="18"/>
          <w:szCs w:val="18"/>
        </w:rPr>
        <w:t>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 случае принятия решения об отказе в выдаче специального разрешения по основаниям, указанным в подпунктах 1 и 2части второй пункта 22 Административного регламента, оформление</w:t>
      </w:r>
      <w:r w:rsidR="00A74A71">
        <w:rPr>
          <w:rFonts w:ascii="Arial" w:hAnsi="Arial" w:cs="Arial"/>
          <w:sz w:val="18"/>
          <w:szCs w:val="18"/>
        </w:rPr>
        <w:t xml:space="preserve"> </w:t>
      </w:r>
      <w:r w:rsidRPr="002012A1">
        <w:rPr>
          <w:rFonts w:ascii="Arial" w:hAnsi="Arial" w:cs="Arial"/>
          <w:sz w:val="18"/>
          <w:szCs w:val="18"/>
        </w:rPr>
        <w:t>проекта Извещения об отказе в выдаче специального разрешения специалистом Администрации и представление</w:t>
      </w:r>
      <w:r w:rsidR="00A74A71">
        <w:rPr>
          <w:rFonts w:ascii="Arial" w:hAnsi="Arial" w:cs="Arial"/>
          <w:sz w:val="18"/>
          <w:szCs w:val="18"/>
        </w:rPr>
        <w:t xml:space="preserve"> </w:t>
      </w:r>
      <w:r w:rsidRPr="002012A1">
        <w:rPr>
          <w:rFonts w:ascii="Arial" w:hAnsi="Arial" w:cs="Arial"/>
          <w:sz w:val="18"/>
          <w:szCs w:val="18"/>
        </w:rPr>
        <w:t>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 Администрации и направление заявителю осуществляются в течение четырех рабочих дней со дня регистрации заявления;</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 случае принятия решения об отказе в выдаче специального разрешения по основаниям, указанным в подпунктах 3, 4 и 10 части второй пункта 22 Административного регламента, оформление проекта Извещения об отказе в выдаче специального разрешения специалистом Администрации и представление 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 Администрации и направление заявителю осуществляются в течение одного рабочего дня со дня принятия решения об отказе;</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в случае принятия решения об отказе в выдаче специального разрешения по основанию, указанному в подпунктах7и 8 части второй пункта 22 Административного регламента, и при отсутствии информации от заявителя о сроках производства необходимых платежей, оформление проекта Извещения об отказе в выдаче специального разрешения специалистом Администрации и представление его на подписание уполномоченному должностному лицу Администрации, подписание Извещения об отказе в выдаче специального разрешения уполномоченным должностным лицом Администрации, регистрация его специалистом Администрации и направление заявителю осуществляются на следующий рабочий день после истечения сроков, указанных в абзаце первом пункта 14 Административного регламента.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Ответственными за выполнение административной процедуры являются: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а)специалист Администрации; </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б) специалист Администрации, ответственный за получение информации из ГИС ГМП;</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в) уполномоченное должностное лицо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Критерии принятия решения об оформлении проекта специального разрешения в рамках настоящей административной процедуры указаны в пункте 96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Результаты административной процедуры указаны в пункте 71 Административного регламента. Направление специального разрешения на согласование в Госавтоинспекцию в случае установления постоянного маршрута, в упрощённом порядке не производится.</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Способ фиксации результата выполнения административной процедуры указан в пункте 98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6674C0" w:rsidRPr="002012A1" w:rsidRDefault="006674C0" w:rsidP="002012A1">
      <w:pPr>
        <w:widowControl w:val="0"/>
        <w:tabs>
          <w:tab w:val="left" w:pos="1113"/>
        </w:tabs>
        <w:spacing w:after="0"/>
        <w:ind w:firstLine="620"/>
        <w:jc w:val="both"/>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Основание для начала административной процедуры указаны пункте 73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Ответственные за выполнение административной процедуры указаны в пункте 74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Административные действия, входящие в состав данной административной процедуры, указаны в пункте 75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Критерий принятия решения об исправлении допущенных опечаток и ошибок в рамках настоящей административной процедуры указан в пункте 76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Результат настоящей административной процедуры указан в пункте 77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Срок выполнения административной процедуры:</w:t>
      </w:r>
    </w:p>
    <w:p w:rsidR="006674C0" w:rsidRPr="002012A1" w:rsidRDefault="006674C0" w:rsidP="002012A1">
      <w:pPr>
        <w:widowControl w:val="0"/>
        <w:tabs>
          <w:tab w:val="left" w:pos="1113"/>
        </w:tabs>
        <w:spacing w:after="0"/>
        <w:ind w:firstLine="720"/>
        <w:jc w:val="both"/>
        <w:rPr>
          <w:rFonts w:ascii="Arial" w:hAnsi="Arial" w:cs="Arial"/>
          <w:sz w:val="18"/>
          <w:szCs w:val="18"/>
        </w:rPr>
      </w:pPr>
      <w:r w:rsidRPr="002012A1">
        <w:rPr>
          <w:rFonts w:ascii="Arial" w:hAnsi="Arial" w:cs="Arial"/>
          <w:sz w:val="18"/>
          <w:szCs w:val="18"/>
        </w:rPr>
        <w:t>- установление Администрацией факта допущенной опечатки или ошибки в специальном разрешении осуществляется в течение одного рабочего дня со дня получения заявления;</w:t>
      </w:r>
    </w:p>
    <w:p w:rsidR="006674C0" w:rsidRPr="002012A1" w:rsidRDefault="006674C0" w:rsidP="002012A1">
      <w:pPr>
        <w:widowControl w:val="0"/>
        <w:tabs>
          <w:tab w:val="left" w:pos="1113"/>
        </w:tabs>
        <w:spacing w:after="0"/>
        <w:ind w:firstLine="720"/>
        <w:jc w:val="both"/>
        <w:rPr>
          <w:rFonts w:ascii="Arial" w:hAnsi="Arial" w:cs="Arial"/>
          <w:sz w:val="18"/>
          <w:szCs w:val="18"/>
        </w:rPr>
      </w:pPr>
      <w:r w:rsidRPr="002012A1">
        <w:rPr>
          <w:rFonts w:ascii="Arial" w:hAnsi="Arial" w:cs="Arial"/>
          <w:sz w:val="18"/>
          <w:szCs w:val="18"/>
        </w:rPr>
        <w:t>- исправление опечаток или ошибок, допущенных при оформлении Администрацией специального разрешения, а также оформление Администрацией специального разрешения, содержащего верные сведения, и представление его на подписание уполномоченному должностному лицу Администрации, подписание специального разрешения уполномоченным должностным лицом Администрации, регистрация специалистом Администрации в Журнале выданных специальных разрешений и выдача заявителю</w:t>
      </w:r>
      <w:r w:rsidR="00A74A71">
        <w:rPr>
          <w:rFonts w:ascii="Arial" w:hAnsi="Arial" w:cs="Arial"/>
          <w:sz w:val="18"/>
          <w:szCs w:val="18"/>
        </w:rPr>
        <w:t xml:space="preserve"> </w:t>
      </w:r>
      <w:r w:rsidRPr="002012A1">
        <w:rPr>
          <w:rFonts w:ascii="Arial" w:hAnsi="Arial" w:cs="Arial"/>
          <w:sz w:val="18"/>
          <w:szCs w:val="18"/>
        </w:rPr>
        <w:t>осуществляются в течение одного рабочего дней со дня получения Администрацией заявления об исправлении допущенных опечаток и ошибок в выданных специальных разрешениях.</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Способы фиксации результата указаны в пункте 85 Административного регламента.</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Раздел 4. Формы контроля</w:t>
      </w:r>
      <w:r w:rsidR="00A74A71">
        <w:rPr>
          <w:rFonts w:ascii="Arial" w:hAnsi="Arial" w:cs="Arial"/>
          <w:b/>
          <w:sz w:val="18"/>
          <w:szCs w:val="18"/>
        </w:rPr>
        <w:t xml:space="preserve"> </w:t>
      </w:r>
      <w:r w:rsidRPr="002012A1">
        <w:rPr>
          <w:rFonts w:ascii="Arial" w:hAnsi="Arial" w:cs="Arial"/>
          <w:b/>
          <w:sz w:val="18"/>
          <w:szCs w:val="18"/>
        </w:rPr>
        <w:t>за</w:t>
      </w:r>
      <w:r w:rsidR="00A74A71">
        <w:rPr>
          <w:rFonts w:ascii="Arial" w:hAnsi="Arial" w:cs="Arial"/>
          <w:b/>
          <w:sz w:val="18"/>
          <w:szCs w:val="18"/>
        </w:rPr>
        <w:t xml:space="preserve"> </w:t>
      </w:r>
      <w:r w:rsidRPr="002012A1">
        <w:rPr>
          <w:rFonts w:ascii="Arial" w:hAnsi="Arial" w:cs="Arial"/>
          <w:b/>
          <w:sz w:val="18"/>
          <w:szCs w:val="18"/>
        </w:rPr>
        <w:t>предоставлением</w:t>
      </w:r>
      <w:r w:rsidR="00A74A71">
        <w:rPr>
          <w:rFonts w:ascii="Arial" w:hAnsi="Arial" w:cs="Arial"/>
          <w:b/>
          <w:sz w:val="18"/>
          <w:szCs w:val="18"/>
        </w:rPr>
        <w:t xml:space="preserve">  </w:t>
      </w:r>
      <w:r w:rsidRPr="002012A1">
        <w:rPr>
          <w:rFonts w:ascii="Arial" w:hAnsi="Arial" w:cs="Arial"/>
          <w:b/>
          <w:sz w:val="18"/>
          <w:szCs w:val="18"/>
        </w:rPr>
        <w:t>муниципальной</w:t>
      </w:r>
      <w:r w:rsidR="00A74A71">
        <w:rPr>
          <w:rFonts w:ascii="Arial" w:hAnsi="Arial" w:cs="Arial"/>
          <w:b/>
          <w:sz w:val="18"/>
          <w:szCs w:val="18"/>
        </w:rPr>
        <w:t xml:space="preserve"> </w:t>
      </w:r>
      <w:r w:rsidRPr="002012A1">
        <w:rPr>
          <w:rFonts w:ascii="Arial" w:hAnsi="Arial" w:cs="Arial"/>
          <w:b/>
          <w:sz w:val="18"/>
          <w:szCs w:val="18"/>
        </w:rPr>
        <w:t>услуги</w:t>
      </w:r>
    </w:p>
    <w:p w:rsidR="006674C0" w:rsidRPr="002012A1" w:rsidRDefault="006674C0" w:rsidP="002012A1">
      <w:pPr>
        <w:pStyle w:val="100"/>
        <w:widowControl w:val="0"/>
        <w:tabs>
          <w:tab w:val="left" w:pos="-4678"/>
        </w:tabs>
        <w:spacing w:after="0" w:line="240" w:lineRule="auto"/>
        <w:ind w:left="0" w:right="0" w:firstLine="0"/>
        <w:rPr>
          <w:rFonts w:ascii="Arial" w:hAnsi="Arial" w:cs="Arial"/>
          <w:b/>
          <w:sz w:val="18"/>
          <w:szCs w:val="18"/>
        </w:rPr>
      </w:pPr>
    </w:p>
    <w:p w:rsidR="006674C0" w:rsidRPr="002012A1" w:rsidRDefault="006674C0" w:rsidP="002012A1">
      <w:pPr>
        <w:pStyle w:val="100"/>
        <w:widowControl w:val="0"/>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w:t>
      </w:r>
      <w:r w:rsidR="00A74A71">
        <w:rPr>
          <w:rFonts w:ascii="Arial" w:hAnsi="Arial" w:cs="Arial"/>
          <w:b/>
          <w:sz w:val="18"/>
          <w:szCs w:val="18"/>
        </w:rPr>
        <w:t xml:space="preserve">ов, устанавливающих требования  </w:t>
      </w:r>
      <w:r w:rsidRPr="002012A1">
        <w:rPr>
          <w:rFonts w:ascii="Arial" w:hAnsi="Arial" w:cs="Arial"/>
          <w:b/>
          <w:sz w:val="18"/>
          <w:szCs w:val="18"/>
        </w:rPr>
        <w:t>к предоставлению муниципальной услуги, а также принятием ими решений</w:t>
      </w:r>
    </w:p>
    <w:p w:rsidR="006674C0" w:rsidRPr="002012A1" w:rsidRDefault="006674C0" w:rsidP="002012A1">
      <w:pPr>
        <w:pStyle w:val="100"/>
        <w:widowControl w:val="0"/>
        <w:tabs>
          <w:tab w:val="left" w:pos="-4678"/>
        </w:tabs>
        <w:spacing w:after="0" w:line="240" w:lineRule="auto"/>
        <w:ind w:left="0" w:right="0" w:firstLine="0"/>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Текущий контроль за соблюдением последовательности действий, определенных административными процедурами по предоставлению</w:t>
      </w:r>
      <w:r w:rsidR="00A74A71">
        <w:rPr>
          <w:rFonts w:ascii="Arial" w:hAnsi="Arial" w:cs="Arial"/>
          <w:sz w:val="18"/>
          <w:szCs w:val="18"/>
        </w:rPr>
        <w:t xml:space="preserve"> </w:t>
      </w:r>
      <w:r w:rsidRPr="002012A1">
        <w:rPr>
          <w:rFonts w:ascii="Arial" w:hAnsi="Arial" w:cs="Arial"/>
          <w:sz w:val="18"/>
          <w:szCs w:val="18"/>
        </w:rPr>
        <w:t>муниципальной услуги, и принятием решений должностными лицами и ответственными лицами, осуществляется Руководителем и должностными лицами Администрации, ответственными за организацию работы по предоставлению</w:t>
      </w:r>
      <w:r w:rsidR="00A74A71">
        <w:rPr>
          <w:rFonts w:ascii="Arial" w:hAnsi="Arial" w:cs="Arial"/>
          <w:sz w:val="18"/>
          <w:szCs w:val="18"/>
        </w:rPr>
        <w:t xml:space="preserve"> </w:t>
      </w:r>
      <w:r w:rsidRPr="002012A1">
        <w:rPr>
          <w:rFonts w:ascii="Arial" w:hAnsi="Arial" w:cs="Arial"/>
          <w:sz w:val="18"/>
          <w:szCs w:val="18"/>
        </w:rPr>
        <w:t>муниципальной услуги, и руководителем структурного подразделения, ответственного за предоставление муниципальной услуги (далее - контролирующие должностные лица), в МФЦ - должностными лицами МФЦ, ответственными за организацию работы по предоставлению</w:t>
      </w:r>
      <w:r w:rsidR="00A74A71">
        <w:rPr>
          <w:rFonts w:ascii="Arial" w:hAnsi="Arial" w:cs="Arial"/>
          <w:sz w:val="18"/>
          <w:szCs w:val="18"/>
        </w:rPr>
        <w:t xml:space="preserve"> </w:t>
      </w:r>
      <w:r w:rsidRPr="002012A1">
        <w:rPr>
          <w:rFonts w:ascii="Arial" w:hAnsi="Arial" w:cs="Arial"/>
          <w:sz w:val="18"/>
          <w:szCs w:val="18"/>
        </w:rPr>
        <w:t xml:space="preserve">муниципальнойуслуги, и руководством МФЦ (в соответствии с должностными обязанностями)на постоянной основе, </w:t>
      </w:r>
      <w:r w:rsidRPr="002012A1">
        <w:rPr>
          <w:rFonts w:ascii="Arial" w:eastAsia="Calibri" w:hAnsi="Arial" w:cs="Arial"/>
          <w:sz w:val="18"/>
          <w:szCs w:val="18"/>
          <w:lang w:eastAsia="en-US"/>
        </w:rPr>
        <w:t xml:space="preserve">а также путем проведения плановых и внеплановых проверок по соблюдению и </w:t>
      </w:r>
      <w:r w:rsidRPr="002012A1">
        <w:rPr>
          <w:rFonts w:ascii="Arial" w:eastAsia="Calibri" w:hAnsi="Arial" w:cs="Arial"/>
          <w:sz w:val="18"/>
          <w:szCs w:val="18"/>
          <w:lang w:eastAsia="en-US"/>
        </w:rPr>
        <w:lastRenderedPageBreak/>
        <w:t>исполнению положений настоящего Административного регламента</w:t>
      </w:r>
      <w:r w:rsidRPr="002012A1">
        <w:rPr>
          <w:rFonts w:ascii="Arial" w:hAnsi="Arial" w:cs="Arial"/>
          <w:sz w:val="18"/>
          <w:szCs w:val="18"/>
        </w:rPr>
        <w:t xml:space="preserve">. </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6674C0" w:rsidRPr="002012A1" w:rsidRDefault="006674C0" w:rsidP="002012A1">
      <w:pPr>
        <w:spacing w:after="0"/>
        <w:jc w:val="center"/>
        <w:rPr>
          <w:rFonts w:ascii="Arial" w:hAnsi="Arial" w:cs="Arial"/>
          <w:b/>
          <w:sz w:val="18"/>
          <w:szCs w:val="18"/>
        </w:rPr>
      </w:pPr>
      <w:r w:rsidRPr="002012A1">
        <w:rPr>
          <w:rFonts w:ascii="Arial" w:hAnsi="Arial" w:cs="Arial"/>
          <w:b/>
          <w:sz w:val="18"/>
          <w:szCs w:val="1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2012A1">
        <w:rPr>
          <w:rFonts w:ascii="Arial" w:hAnsi="Arial" w:cs="Arial"/>
          <w:b/>
          <w:sz w:val="18"/>
          <w:szCs w:val="18"/>
        </w:rPr>
        <w:br/>
        <w:t>в том числе порядок и формы контроля за полнотой и качеством предоставления муниципальной услуги</w:t>
      </w:r>
    </w:p>
    <w:p w:rsidR="006674C0" w:rsidRPr="002012A1" w:rsidRDefault="006674C0" w:rsidP="002012A1">
      <w:pPr>
        <w:spacing w:after="0"/>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контролирующим должностным лицом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Помимо текущего контроля за соблюдением сроков и административных процедур при предоставлении муниципальной услуги осуществляются внеплановые проверки качества работ по предоставлению</w:t>
      </w:r>
      <w:r w:rsidR="00A74A71">
        <w:rPr>
          <w:rFonts w:ascii="Arial" w:hAnsi="Arial" w:cs="Arial"/>
          <w:sz w:val="18"/>
          <w:szCs w:val="18"/>
        </w:rPr>
        <w:t xml:space="preserve"> </w:t>
      </w:r>
      <w:r w:rsidRPr="002012A1">
        <w:rPr>
          <w:rFonts w:ascii="Arial" w:hAnsi="Arial" w:cs="Arial"/>
          <w:sz w:val="18"/>
          <w:szCs w:val="18"/>
        </w:rPr>
        <w:t>муниципальной услуги.</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Внеплановые проверки проводятся по конкретному обращению гражданина.</w:t>
      </w:r>
    </w:p>
    <w:p w:rsidR="006674C0" w:rsidRPr="002012A1" w:rsidRDefault="006674C0" w:rsidP="002012A1">
      <w:pPr>
        <w:widowControl w:val="0"/>
        <w:spacing w:after="0"/>
        <w:ind w:firstLine="709"/>
        <w:jc w:val="both"/>
        <w:rPr>
          <w:rFonts w:ascii="Arial" w:hAnsi="Arial" w:cs="Arial"/>
          <w:sz w:val="18"/>
          <w:szCs w:val="18"/>
        </w:rPr>
      </w:pPr>
      <w:r w:rsidRPr="002012A1">
        <w:rPr>
          <w:rFonts w:ascii="Arial" w:hAnsi="Arial" w:cs="Arial"/>
          <w:sz w:val="18"/>
          <w:szCs w:val="18"/>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674C0" w:rsidRPr="002012A1" w:rsidRDefault="006674C0" w:rsidP="002012A1">
      <w:pPr>
        <w:widowControl w:val="0"/>
        <w:tabs>
          <w:tab w:val="left" w:pos="1113"/>
        </w:tabs>
        <w:spacing w:after="0"/>
        <w:ind w:left="620"/>
        <w:jc w:val="both"/>
        <w:rPr>
          <w:rFonts w:ascii="Arial" w:hAnsi="Arial" w:cs="Arial"/>
          <w:sz w:val="18"/>
          <w:szCs w:val="18"/>
        </w:rPr>
      </w:pPr>
      <w:r w:rsidRPr="002012A1">
        <w:rPr>
          <w:rFonts w:ascii="Arial" w:hAnsi="Arial" w:cs="Arial"/>
          <w:sz w:val="18"/>
          <w:szCs w:val="18"/>
        </w:rPr>
        <w:t>Срок проведения проверки - не более 30 дней.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При выявлении нарушений административных процедур при предоставлении муниципальной услуги контролирующими должностными лицами принимаются меры к устранению выявленных нарушений.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Контроль полноты и качества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Проверки полноты и качества предоставления</w:t>
      </w:r>
      <w:r w:rsidR="00A74A71">
        <w:rPr>
          <w:rFonts w:ascii="Arial" w:hAnsi="Arial" w:cs="Arial"/>
          <w:sz w:val="18"/>
          <w:szCs w:val="18"/>
        </w:rPr>
        <w:t xml:space="preserve"> </w:t>
      </w:r>
      <w:r w:rsidRPr="002012A1">
        <w:rPr>
          <w:rFonts w:ascii="Arial" w:hAnsi="Arial" w:cs="Arial"/>
          <w:sz w:val="18"/>
          <w:szCs w:val="18"/>
        </w:rPr>
        <w:t>муниципальной услуги, выявление и установление нарушений прав заявителей, принятие решений об устранении соответствующих нарушений осуществляются на основании Постановления Правительства Свердловской области от 29.01.2013 № 100-ПП «Об организации проведения мониторинга качества предоставления государственных и муниципальных услуг Свердловской области».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Плановые проверки проводятся в ходе комплексных и тематических проверок деятельности Администрации.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По результатам проверок составляется справка о выявленных нарушениях, рекомендациях и сроках их устранения.</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Решение о проведении внеплановой проверки полноты и качества предоставления муниципальной услуги принимается руководителем Администрации или МФЦ в следующих случаях:</w:t>
      </w:r>
    </w:p>
    <w:p w:rsidR="006674C0" w:rsidRPr="002012A1" w:rsidRDefault="006674C0" w:rsidP="002012A1">
      <w:pPr>
        <w:widowControl w:val="0"/>
        <w:spacing w:after="0"/>
        <w:ind w:right="23" w:firstLine="709"/>
        <w:jc w:val="both"/>
        <w:rPr>
          <w:rFonts w:ascii="Arial" w:hAnsi="Arial" w:cs="Arial"/>
          <w:sz w:val="18"/>
          <w:szCs w:val="18"/>
        </w:rPr>
      </w:pPr>
      <w:r w:rsidRPr="002012A1">
        <w:rPr>
          <w:rFonts w:ascii="Arial" w:hAnsi="Arial" w:cs="Arial"/>
          <w:sz w:val="18"/>
          <w:szCs w:val="18"/>
        </w:rPr>
        <w:t>- в связи с проверкой устранения ранее выявленных нарушений Регламента, устанавливающего требования к предоставлению муниципальной услуги;</w:t>
      </w:r>
    </w:p>
    <w:p w:rsidR="006674C0" w:rsidRPr="002012A1" w:rsidRDefault="006674C0" w:rsidP="002012A1">
      <w:pPr>
        <w:widowControl w:val="0"/>
        <w:spacing w:after="0"/>
        <w:ind w:right="23" w:firstLine="709"/>
        <w:jc w:val="both"/>
        <w:rPr>
          <w:rFonts w:ascii="Arial" w:hAnsi="Arial" w:cs="Arial"/>
          <w:sz w:val="18"/>
          <w:szCs w:val="18"/>
        </w:rPr>
      </w:pPr>
      <w:r w:rsidRPr="002012A1">
        <w:rPr>
          <w:rFonts w:ascii="Arial" w:hAnsi="Arial" w:cs="Arial"/>
          <w:sz w:val="18"/>
          <w:szCs w:val="18"/>
        </w:rPr>
        <w:t>- обращений граждан, юридических лиц и индивидуальных предпринимателей с жалобами на нарушения их прав и законных интересов действиями (бездействием) должностных лиц Администрации или МФЦ, отвечающих за предоставление муниципальной услуги.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По результатам проведения проверок в случае выявления нарушений прав заинтересованных лиц принимаются меры к восстановлению нарушенных прав.</w:t>
      </w: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right="0"/>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Должностные лица Администрации и МФЦ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должностных регламентов и инструкций.</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Персональная ответственность должностных лиц Администрации и МФЦ закрепляется в их должностных регламентах и инструкциях в соответствии с требованиями </w:t>
      </w:r>
      <w:bookmarkStart w:id="22" w:name="bookmark9"/>
      <w:r w:rsidRPr="002012A1">
        <w:rPr>
          <w:rFonts w:ascii="Arial" w:hAnsi="Arial" w:cs="Arial"/>
          <w:sz w:val="18"/>
          <w:szCs w:val="18"/>
        </w:rPr>
        <w:t>законодательства Российской Федерации.</w:t>
      </w:r>
      <w:bookmarkEnd w:id="22"/>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6674C0" w:rsidRPr="002012A1" w:rsidRDefault="006674C0" w:rsidP="00A74A71">
      <w:pPr>
        <w:spacing w:after="0"/>
        <w:jc w:val="center"/>
        <w:rPr>
          <w:rFonts w:ascii="Arial" w:hAnsi="Arial" w:cs="Arial"/>
          <w:b/>
          <w:sz w:val="18"/>
          <w:szCs w:val="18"/>
        </w:rPr>
      </w:pPr>
      <w:r w:rsidRPr="002012A1">
        <w:rPr>
          <w:rFonts w:ascii="Arial" w:hAnsi="Arial" w:cs="Arial"/>
          <w:b/>
          <w:sz w:val="18"/>
          <w:szCs w:val="18"/>
        </w:rPr>
        <w:t xml:space="preserve">Положения, характеризующие требования к порядку и формам </w:t>
      </w:r>
      <w:r w:rsidR="00A74A71">
        <w:rPr>
          <w:rFonts w:ascii="Arial" w:hAnsi="Arial" w:cs="Arial"/>
          <w:b/>
          <w:sz w:val="18"/>
          <w:szCs w:val="18"/>
        </w:rPr>
        <w:t xml:space="preserve">   </w:t>
      </w:r>
      <w:r w:rsidRPr="002012A1">
        <w:rPr>
          <w:rFonts w:ascii="Arial" w:hAnsi="Arial" w:cs="Arial"/>
          <w:b/>
          <w:sz w:val="18"/>
          <w:szCs w:val="18"/>
        </w:rPr>
        <w:t xml:space="preserve">контроля за предоставлением муниципальной услуги, </w:t>
      </w:r>
    </w:p>
    <w:p w:rsidR="006674C0" w:rsidRPr="002012A1" w:rsidRDefault="006674C0" w:rsidP="002012A1">
      <w:pPr>
        <w:spacing w:after="0"/>
        <w:jc w:val="center"/>
        <w:rPr>
          <w:rFonts w:ascii="Arial" w:hAnsi="Arial" w:cs="Arial"/>
          <w:b/>
          <w:sz w:val="18"/>
          <w:szCs w:val="18"/>
        </w:rPr>
      </w:pPr>
      <w:r w:rsidRPr="002012A1">
        <w:rPr>
          <w:rFonts w:ascii="Arial" w:hAnsi="Arial" w:cs="Arial"/>
          <w:b/>
          <w:sz w:val="18"/>
          <w:szCs w:val="18"/>
        </w:rPr>
        <w:t>в том числе со стороны граждан, их объединений и организаций</w:t>
      </w:r>
    </w:p>
    <w:p w:rsidR="006674C0" w:rsidRPr="002012A1" w:rsidRDefault="006674C0" w:rsidP="002012A1">
      <w:pPr>
        <w:spacing w:after="0"/>
        <w:rPr>
          <w:rFonts w:ascii="Arial" w:hAnsi="Arial" w:cs="Arial"/>
          <w:b/>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и специалистами Администрации нормативных правовых актов, а также положений регламента.</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или МФЦ,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Для осуществления со своей стороны контроля за предоставлением муниципальной услуги граждане, их объединения и организации имеют право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сообщениями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eastAsia="Calibri" w:hAnsi="Arial" w:cs="Arial"/>
          <w:sz w:val="18"/>
          <w:szCs w:val="18"/>
          <w:lang w:eastAsia="en-US"/>
        </w:rPr>
        <w:t xml:space="preserve">Контроль за предоставлением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 со стороны граждан, их объединений и организаций осуществляется посредством открытости деятельности </w:t>
      </w:r>
      <w:r w:rsidRPr="002012A1">
        <w:rPr>
          <w:rFonts w:ascii="Arial" w:hAnsi="Arial" w:cs="Arial"/>
          <w:sz w:val="18"/>
          <w:szCs w:val="18"/>
        </w:rPr>
        <w:t>Администрации</w:t>
      </w:r>
      <w:r w:rsidR="00AD1496">
        <w:rPr>
          <w:rFonts w:ascii="Arial" w:hAnsi="Arial" w:cs="Arial"/>
          <w:sz w:val="18"/>
          <w:szCs w:val="18"/>
        </w:rPr>
        <w:t xml:space="preserve"> </w:t>
      </w:r>
      <w:r w:rsidRPr="002012A1">
        <w:rPr>
          <w:rFonts w:ascii="Arial" w:eastAsia="Calibri" w:hAnsi="Arial" w:cs="Arial"/>
          <w:sz w:val="18"/>
          <w:szCs w:val="18"/>
          <w:lang w:eastAsia="en-US"/>
        </w:rPr>
        <w:t xml:space="preserve">при предоставлении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 получения полной, актуальной и достоверной информации о порядке предоставления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 и возможности досудебного рассмотрения обращений (жалоб) в процессе получения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w:t>
      </w:r>
    </w:p>
    <w:p w:rsidR="006674C0" w:rsidRPr="002012A1" w:rsidRDefault="006674C0" w:rsidP="002012A1">
      <w:pPr>
        <w:widowControl w:val="0"/>
        <w:tabs>
          <w:tab w:val="left" w:pos="1113"/>
        </w:tabs>
        <w:spacing w:after="0"/>
        <w:jc w:val="both"/>
        <w:rPr>
          <w:rFonts w:ascii="Arial" w:hAnsi="Arial" w:cs="Arial"/>
          <w:sz w:val="18"/>
          <w:szCs w:val="18"/>
        </w:rPr>
      </w:pPr>
    </w:p>
    <w:p w:rsidR="006674C0" w:rsidRPr="002012A1" w:rsidRDefault="006674C0" w:rsidP="002012A1">
      <w:pPr>
        <w:widowControl w:val="0"/>
        <w:spacing w:after="0"/>
        <w:jc w:val="center"/>
        <w:rPr>
          <w:rFonts w:ascii="Arial" w:hAnsi="Arial" w:cs="Arial"/>
          <w:b/>
          <w:bCs/>
          <w:spacing w:val="10"/>
          <w:sz w:val="18"/>
          <w:szCs w:val="18"/>
        </w:rPr>
      </w:pPr>
      <w:r w:rsidRPr="002012A1">
        <w:rPr>
          <w:rFonts w:ascii="Arial" w:hAnsi="Arial" w:cs="Arial"/>
          <w:b/>
          <w:sz w:val="18"/>
          <w:szCs w:val="18"/>
        </w:rPr>
        <w:t>Раздел 5.</w:t>
      </w:r>
      <w:r w:rsidR="00A74A71">
        <w:rPr>
          <w:rFonts w:ascii="Arial" w:hAnsi="Arial" w:cs="Arial"/>
          <w:b/>
          <w:sz w:val="18"/>
          <w:szCs w:val="18"/>
        </w:rPr>
        <w:t xml:space="preserve"> </w:t>
      </w:r>
      <w:r w:rsidRPr="002012A1">
        <w:rPr>
          <w:rFonts w:ascii="Arial" w:hAnsi="Arial" w:cs="Arial"/>
          <w:b/>
          <w:bCs/>
          <w:spacing w:val="10"/>
          <w:sz w:val="18"/>
          <w:szCs w:val="18"/>
        </w:rPr>
        <w:t xml:space="preserve">Досудебный (внесудебный) порядок обжалования решений </w:t>
      </w:r>
      <w:r w:rsidRPr="002012A1">
        <w:rPr>
          <w:rFonts w:ascii="Arial" w:hAnsi="Arial" w:cs="Arial"/>
          <w:b/>
          <w:bCs/>
          <w:spacing w:val="10"/>
          <w:sz w:val="18"/>
          <w:szCs w:val="18"/>
        </w:rPr>
        <w:br/>
        <w:t>и действий (бездействия) органа, предоставляющего муниципальную услугу, его должностных лиц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6674C0" w:rsidRPr="002012A1" w:rsidRDefault="006674C0" w:rsidP="002012A1">
      <w:pPr>
        <w:widowControl w:val="0"/>
        <w:spacing w:after="0"/>
        <w:jc w:val="center"/>
        <w:rPr>
          <w:rFonts w:ascii="Arial" w:hAnsi="Arial" w:cs="Arial"/>
          <w:b/>
          <w:bCs/>
          <w:spacing w:val="10"/>
          <w:sz w:val="18"/>
          <w:szCs w:val="18"/>
        </w:rPr>
      </w:pPr>
    </w:p>
    <w:p w:rsidR="006674C0" w:rsidRPr="002012A1" w:rsidRDefault="006674C0" w:rsidP="002012A1">
      <w:pPr>
        <w:widowControl w:val="0"/>
        <w:spacing w:after="0"/>
        <w:jc w:val="center"/>
        <w:rPr>
          <w:rFonts w:ascii="Arial" w:hAnsi="Arial" w:cs="Arial"/>
          <w:b/>
          <w:sz w:val="18"/>
          <w:szCs w:val="18"/>
        </w:rPr>
      </w:pPr>
      <w:r w:rsidRPr="002012A1">
        <w:rPr>
          <w:rFonts w:ascii="Arial" w:hAnsi="Arial" w:cs="Arial"/>
          <w:b/>
          <w:sz w:val="18"/>
          <w:szCs w:val="18"/>
        </w:rPr>
        <w:t xml:space="preserve">Информация для заинтересованных лиц об их праве на досудебное (внесудебное) обжалование </w:t>
      </w:r>
      <w:r w:rsidRPr="002012A1">
        <w:rPr>
          <w:rFonts w:ascii="Arial" w:hAnsi="Arial" w:cs="Arial"/>
          <w:b/>
          <w:bCs/>
          <w:spacing w:val="10"/>
          <w:sz w:val="18"/>
          <w:szCs w:val="18"/>
        </w:rPr>
        <w:t>действий</w:t>
      </w:r>
      <w:r w:rsidRPr="002012A1">
        <w:rPr>
          <w:rFonts w:ascii="Arial" w:hAnsi="Arial" w:cs="Arial"/>
          <w:b/>
          <w:sz w:val="18"/>
          <w:szCs w:val="18"/>
        </w:rPr>
        <w:t xml:space="preserve"> (бездействия) и (или) решений, осуществляемых (принятых) в ходе предоставления муниципальной услуги (далее - жалоба)</w:t>
      </w:r>
    </w:p>
    <w:p w:rsidR="006674C0" w:rsidRPr="002012A1" w:rsidRDefault="006674C0" w:rsidP="002012A1">
      <w:pPr>
        <w:widowControl w:val="0"/>
        <w:spacing w:after="0"/>
        <w:ind w:firstLine="709"/>
        <w:jc w:val="center"/>
        <w:rPr>
          <w:rFonts w:ascii="Arial" w:hAnsi="Arial" w:cs="Arial"/>
          <w:b/>
          <w:bCs/>
          <w:spacing w:val="10"/>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Заявитель</w:t>
      </w:r>
      <w:r w:rsidRPr="002012A1">
        <w:rPr>
          <w:rFonts w:ascii="Arial" w:eastAsia="Calibri" w:hAnsi="Arial" w:cs="Arial"/>
          <w:sz w:val="18"/>
          <w:szCs w:val="18"/>
          <w:lang w:eastAsia="en-US"/>
        </w:rPr>
        <w:t xml:space="preserve"> вправе обжаловать решения и действия (бездействие) Администрации, принятые (осуществленные) в ходе предоставления </w:t>
      </w:r>
      <w:r w:rsidRPr="002012A1">
        <w:rPr>
          <w:rFonts w:ascii="Arial" w:hAnsi="Arial" w:cs="Arial"/>
          <w:sz w:val="18"/>
          <w:szCs w:val="18"/>
        </w:rPr>
        <w:t>муниципальной</w:t>
      </w:r>
      <w:r w:rsidRPr="002012A1">
        <w:rPr>
          <w:rFonts w:ascii="Arial" w:eastAsia="Calibri" w:hAnsi="Arial" w:cs="Arial"/>
          <w:sz w:val="18"/>
          <w:szCs w:val="18"/>
          <w:lang w:eastAsia="en-US"/>
        </w:rPr>
        <w:t xml:space="preserve"> услуги, его должностных лиц и специалистов,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w:t>
      </w:r>
      <w:r w:rsidRPr="002012A1">
        <w:rPr>
          <w:rFonts w:ascii="Arial" w:hAnsi="Arial" w:cs="Arial"/>
          <w:sz w:val="18"/>
          <w:szCs w:val="18"/>
        </w:rPr>
        <w:t>«Об организации предоставления государственных и муниципальных услуг»</w:t>
      </w:r>
      <w:r w:rsidRPr="002012A1">
        <w:rPr>
          <w:rFonts w:ascii="Arial" w:eastAsia="Calibri" w:hAnsi="Arial" w:cs="Arial"/>
          <w:sz w:val="18"/>
          <w:szCs w:val="18"/>
          <w:lang w:eastAsia="en-US"/>
        </w:rPr>
        <w:t>.</w:t>
      </w:r>
    </w:p>
    <w:p w:rsidR="006674C0" w:rsidRPr="002012A1" w:rsidRDefault="006674C0" w:rsidP="002012A1">
      <w:pPr>
        <w:widowControl w:val="0"/>
        <w:tabs>
          <w:tab w:val="left" w:pos="1113"/>
        </w:tabs>
        <w:spacing w:after="0"/>
        <w:ind w:right="23" w:firstLine="709"/>
        <w:jc w:val="both"/>
        <w:rPr>
          <w:rFonts w:ascii="Arial" w:hAnsi="Arial" w:cs="Arial"/>
          <w:sz w:val="18"/>
          <w:szCs w:val="18"/>
        </w:rPr>
      </w:pPr>
      <w:r w:rsidRPr="002012A1">
        <w:rPr>
          <w:rFonts w:ascii="Arial" w:hAnsi="Arial" w:cs="Arial"/>
          <w:sz w:val="18"/>
          <w:szCs w:val="18"/>
        </w:rPr>
        <w:t xml:space="preserve">Заявитель, подавший жалобу, несет ответственность в соответствии с законодательством за достоверность сведений, содержащихся в представленной жалобе. </w:t>
      </w:r>
    </w:p>
    <w:p w:rsidR="006674C0" w:rsidRPr="002012A1" w:rsidRDefault="006674C0" w:rsidP="002012A1">
      <w:pPr>
        <w:widowControl w:val="0"/>
        <w:tabs>
          <w:tab w:val="left" w:pos="426"/>
        </w:tabs>
        <w:spacing w:after="0"/>
        <w:ind w:right="23"/>
        <w:jc w:val="both"/>
        <w:rPr>
          <w:rFonts w:ascii="Arial" w:hAnsi="Arial" w:cs="Arial"/>
          <w:sz w:val="18"/>
          <w:szCs w:val="18"/>
        </w:rPr>
      </w:pPr>
    </w:p>
    <w:p w:rsidR="006674C0" w:rsidRPr="002012A1" w:rsidRDefault="006674C0" w:rsidP="002012A1">
      <w:pPr>
        <w:widowControl w:val="0"/>
        <w:tabs>
          <w:tab w:val="left" w:pos="426"/>
        </w:tabs>
        <w:spacing w:after="0"/>
        <w:ind w:right="23"/>
        <w:jc w:val="center"/>
        <w:rPr>
          <w:rFonts w:ascii="Arial" w:hAnsi="Arial" w:cs="Arial"/>
          <w:sz w:val="18"/>
          <w:szCs w:val="18"/>
        </w:rPr>
      </w:pPr>
      <w:r w:rsidRPr="002012A1">
        <w:rPr>
          <w:rFonts w:ascii="Arial" w:hAnsi="Arial" w:cs="Arial"/>
          <w:b/>
          <w:sz w:val="18"/>
          <w:szCs w:val="18"/>
        </w:rPr>
        <w:t xml:space="preserve">Органы местного самоуправления, организации и уполномоченные </w:t>
      </w:r>
      <w:r w:rsidRPr="002012A1">
        <w:rPr>
          <w:rFonts w:ascii="Arial" w:hAnsi="Arial" w:cs="Arial"/>
          <w:b/>
          <w:sz w:val="18"/>
          <w:szCs w:val="18"/>
        </w:rPr>
        <w:br/>
        <w:t>на рассмотрение жалобы лица, которым может быть направлена жалоба заявителя в досудебном (внесудебном) порядке</w:t>
      </w:r>
    </w:p>
    <w:p w:rsidR="006674C0" w:rsidRPr="002012A1" w:rsidRDefault="006674C0" w:rsidP="002012A1">
      <w:pPr>
        <w:widowControl w:val="0"/>
        <w:tabs>
          <w:tab w:val="left" w:pos="426"/>
        </w:tabs>
        <w:spacing w:after="0"/>
        <w:ind w:right="23"/>
        <w:jc w:val="both"/>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Жалоба на решения, действия (бездействие) Администрации, должностных лиц Администрации и муниципальных служащих</w:t>
      </w:r>
      <w:r w:rsidR="0073217E">
        <w:rPr>
          <w:rFonts w:ascii="Arial" w:hAnsi="Arial" w:cs="Arial"/>
          <w:sz w:val="18"/>
          <w:szCs w:val="18"/>
        </w:rPr>
        <w:t xml:space="preserve">  </w:t>
      </w:r>
      <w:r w:rsidRPr="002012A1">
        <w:rPr>
          <w:rFonts w:ascii="Arial" w:hAnsi="Arial" w:cs="Arial"/>
          <w:sz w:val="18"/>
          <w:szCs w:val="18"/>
        </w:rPr>
        <w:t>Администрации подается по месту предоставления муниципальной услуги – в Администрацию и адресуется руководителю Администрации(лицу, его замещающему) в письменной форме на бумажном носителе, в том числе при личном приеме населения, в электронной форме, по почте или через МФЦ.</w:t>
      </w:r>
    </w:p>
    <w:p w:rsidR="006674C0" w:rsidRPr="002012A1" w:rsidRDefault="006674C0" w:rsidP="002012A1">
      <w:pPr>
        <w:widowControl w:val="0"/>
        <w:autoSpaceDE w:val="0"/>
        <w:autoSpaceDN w:val="0"/>
        <w:adjustRightInd w:val="0"/>
        <w:spacing w:after="0"/>
        <w:ind w:firstLine="709"/>
        <w:jc w:val="both"/>
        <w:rPr>
          <w:rFonts w:ascii="Arial" w:hAnsi="Arial" w:cs="Arial"/>
          <w:sz w:val="18"/>
          <w:szCs w:val="18"/>
        </w:rPr>
      </w:pPr>
      <w:r w:rsidRPr="002012A1">
        <w:rPr>
          <w:rFonts w:ascii="Arial" w:hAnsi="Arial" w:cs="Arial"/>
          <w:sz w:val="18"/>
          <w:szCs w:val="18"/>
        </w:rPr>
        <w:t>Жалоба на решения, действия (бездействие) Администрации, ее должностных лиц и муниципальных служащих также может быть направлена в Правительство Свердловской области – на имя Прокурора муниципального образования</w:t>
      </w:r>
      <w:r w:rsidR="0073217E">
        <w:rPr>
          <w:rFonts w:ascii="Arial" w:hAnsi="Arial" w:cs="Arial"/>
          <w:sz w:val="18"/>
          <w:szCs w:val="18"/>
        </w:rPr>
        <w:t xml:space="preserve"> </w:t>
      </w:r>
      <w:r w:rsidRPr="002012A1">
        <w:rPr>
          <w:rFonts w:ascii="Arial" w:hAnsi="Arial" w:cs="Arial"/>
          <w:sz w:val="18"/>
          <w:szCs w:val="18"/>
        </w:rPr>
        <w:t xml:space="preserve">в письменной форме на бумажном носителе, в том числе при личном приеме заявителя, в электронной форме, по почте или через МФЦ. </w:t>
      </w: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 xml:space="preserve">В случае обжалования решений и действий (бездействия) МФЦ, специалиста МФЦ жалоба подается для рассмотрения в МФЦ в письменной форме на бумажном носителе, в том числе при личном приеме заявителя, в электронной форме или по почте. </w:t>
      </w:r>
    </w:p>
    <w:p w:rsidR="006674C0" w:rsidRPr="002012A1" w:rsidRDefault="006674C0" w:rsidP="002012A1">
      <w:pPr>
        <w:spacing w:after="0"/>
        <w:ind w:firstLine="709"/>
        <w:contextualSpacing/>
        <w:jc w:val="both"/>
        <w:rPr>
          <w:rFonts w:ascii="Arial" w:hAnsi="Arial" w:cs="Arial"/>
          <w:sz w:val="18"/>
          <w:szCs w:val="18"/>
        </w:rPr>
      </w:pPr>
      <w:r w:rsidRPr="002012A1">
        <w:rPr>
          <w:rFonts w:ascii="Arial" w:hAnsi="Arial" w:cs="Arial"/>
          <w:sz w:val="18"/>
          <w:szCs w:val="18"/>
        </w:rPr>
        <w:t>Жалобу на решения и действия (бездействие) МФЦ, его руководителя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6674C0" w:rsidRPr="002012A1" w:rsidRDefault="006674C0" w:rsidP="002012A1">
      <w:pPr>
        <w:spacing w:after="0"/>
        <w:ind w:firstLine="709"/>
        <w:contextualSpacing/>
        <w:jc w:val="both"/>
        <w:rPr>
          <w:rFonts w:ascii="Arial" w:hAnsi="Arial" w:cs="Arial"/>
          <w:sz w:val="18"/>
          <w:szCs w:val="18"/>
        </w:rPr>
      </w:pPr>
    </w:p>
    <w:p w:rsidR="006674C0" w:rsidRPr="002012A1" w:rsidRDefault="006674C0" w:rsidP="002012A1">
      <w:pPr>
        <w:spacing w:after="0"/>
        <w:contextualSpacing/>
        <w:jc w:val="center"/>
        <w:rPr>
          <w:rFonts w:ascii="Arial" w:hAnsi="Arial" w:cs="Arial"/>
          <w:b/>
          <w:sz w:val="18"/>
          <w:szCs w:val="18"/>
        </w:rPr>
      </w:pPr>
      <w:r w:rsidRPr="002012A1">
        <w:rPr>
          <w:rFonts w:ascii="Arial" w:hAnsi="Arial" w:cs="Arial"/>
          <w:b/>
          <w:sz w:val="18"/>
          <w:szCs w:val="18"/>
        </w:rPr>
        <w:t>Способы информирования заявителей о порядке подачи и рассмотрения жалобы, в том числе с использованием Единого портала</w:t>
      </w:r>
    </w:p>
    <w:p w:rsidR="006674C0" w:rsidRPr="002012A1" w:rsidRDefault="006674C0" w:rsidP="002012A1">
      <w:pPr>
        <w:spacing w:after="0"/>
        <w:ind w:firstLine="709"/>
        <w:contextualSpacing/>
        <w:jc w:val="both"/>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Администрация, МФЦ, а также учредитель МФЦ обеспечивают:</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hAnsi="Arial" w:cs="Arial"/>
          <w:sz w:val="18"/>
          <w:szCs w:val="18"/>
        </w:rPr>
      </w:pPr>
      <w:r w:rsidRPr="002012A1">
        <w:rPr>
          <w:rFonts w:ascii="Arial" w:hAnsi="Arial" w:cs="Arial"/>
          <w:sz w:val="18"/>
          <w:szCs w:val="18"/>
        </w:rPr>
        <w:t>1) информирование заявителей о порядке обжалования решений и действий (бездействия) Администрации, ее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2012A1">
        <w:rPr>
          <w:rFonts w:ascii="Arial" w:hAnsi="Arial" w:cs="Arial"/>
          <w:sz w:val="18"/>
          <w:szCs w:val="18"/>
        </w:rPr>
        <w:t>- на стендах в местах предоставления муниципальных услуг;</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2012A1">
        <w:rPr>
          <w:rFonts w:ascii="Arial" w:hAnsi="Arial" w:cs="Arial"/>
          <w:sz w:val="18"/>
          <w:szCs w:val="18"/>
        </w:rPr>
        <w:t>- на официальных сайтах Администрации (http://krasnopolyanskoe.ru/), МФЦ (</w:t>
      </w:r>
      <w:hyperlink r:id="rId27" w:history="1">
        <w:r w:rsidRPr="002012A1">
          <w:rPr>
            <w:rFonts w:ascii="Arial" w:hAnsi="Arial" w:cs="Arial"/>
            <w:sz w:val="18"/>
            <w:szCs w:val="18"/>
          </w:rPr>
          <w:t>http://mfc66.ru/</w:t>
        </w:r>
      </w:hyperlink>
      <w:r w:rsidRPr="002012A1">
        <w:rPr>
          <w:rFonts w:ascii="Arial" w:hAnsi="Arial" w:cs="Arial"/>
          <w:sz w:val="18"/>
          <w:szCs w:val="18"/>
        </w:rPr>
        <w:t>) и учредителя МФЦ (</w:t>
      </w:r>
      <w:hyperlink r:id="rId28" w:history="1">
        <w:r w:rsidRPr="002012A1">
          <w:rPr>
            <w:rFonts w:ascii="Arial" w:hAnsi="Arial" w:cs="Arial"/>
            <w:sz w:val="18"/>
            <w:szCs w:val="18"/>
          </w:rPr>
          <w:t>http://dis.midural.ru/</w:t>
        </w:r>
      </w:hyperlink>
      <w:r w:rsidRPr="002012A1">
        <w:rPr>
          <w:rFonts w:ascii="Arial" w:hAnsi="Arial" w:cs="Arial"/>
          <w:sz w:val="18"/>
          <w:szCs w:val="18"/>
        </w:rPr>
        <w:t>);</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r w:rsidRPr="002012A1">
        <w:rPr>
          <w:rFonts w:ascii="Arial" w:hAnsi="Arial" w:cs="Arial"/>
          <w:sz w:val="18"/>
          <w:szCs w:val="18"/>
        </w:rPr>
        <w:t>- на Едином портале в разделе «Дополнительная информация» муниципальной услуги;</w:t>
      </w:r>
    </w:p>
    <w:p w:rsidR="006674C0" w:rsidRPr="002012A1" w:rsidRDefault="006674C0" w:rsidP="002012A1">
      <w:pPr>
        <w:pStyle w:val="100"/>
        <w:widowControl w:val="0"/>
        <w:shd w:val="clear" w:color="auto" w:fill="auto"/>
        <w:tabs>
          <w:tab w:val="left" w:pos="-4678"/>
        </w:tabs>
        <w:spacing w:after="0" w:line="240" w:lineRule="auto"/>
        <w:ind w:left="0" w:right="0" w:firstLine="709"/>
        <w:rPr>
          <w:rFonts w:ascii="Arial" w:eastAsia="Calibri" w:hAnsi="Arial" w:cs="Arial"/>
          <w:sz w:val="18"/>
          <w:szCs w:val="18"/>
          <w:lang w:eastAsia="en-US"/>
        </w:rPr>
      </w:pPr>
      <w:r w:rsidRPr="002012A1">
        <w:rPr>
          <w:rFonts w:ascii="Arial" w:hAnsi="Arial" w:cs="Arial"/>
          <w:sz w:val="18"/>
          <w:szCs w:val="18"/>
        </w:rPr>
        <w:t>2) консультирование заявителей о порядке обжалования решений и действий (бездействия) Администрации, ее должностных лиц и муниципальных</w:t>
      </w:r>
      <w:r w:rsidR="0073217E">
        <w:rPr>
          <w:rFonts w:ascii="Arial" w:hAnsi="Arial" w:cs="Arial"/>
          <w:sz w:val="18"/>
          <w:szCs w:val="18"/>
        </w:rPr>
        <w:t xml:space="preserve"> </w:t>
      </w:r>
      <w:r w:rsidRPr="002012A1">
        <w:rPr>
          <w:rFonts w:ascii="Arial" w:eastAsia="Calibri" w:hAnsi="Arial" w:cs="Arial"/>
          <w:sz w:val="18"/>
          <w:szCs w:val="18"/>
          <w:lang w:eastAsia="en-US"/>
        </w:rPr>
        <w:t>служащих, решений и действий (бездействия) МФЦ, его должностных лиц и работников, в том числе по телефону, электронной почте, при личном приеме.</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6674C0" w:rsidRPr="002012A1" w:rsidRDefault="006674C0" w:rsidP="002012A1">
      <w:pPr>
        <w:pStyle w:val="100"/>
        <w:widowControl w:val="0"/>
        <w:shd w:val="clear" w:color="auto" w:fill="auto"/>
        <w:tabs>
          <w:tab w:val="left" w:pos="-4678"/>
        </w:tabs>
        <w:spacing w:after="0" w:line="240" w:lineRule="auto"/>
        <w:ind w:left="0" w:right="0" w:firstLine="0"/>
        <w:jc w:val="center"/>
        <w:rPr>
          <w:rFonts w:ascii="Arial" w:hAnsi="Arial" w:cs="Arial"/>
          <w:b/>
          <w:sz w:val="18"/>
          <w:szCs w:val="18"/>
        </w:rPr>
      </w:pPr>
      <w:r w:rsidRPr="002012A1">
        <w:rPr>
          <w:rFonts w:ascii="Arial" w:hAnsi="Arial" w:cs="Arial"/>
          <w:b/>
          <w:sz w:val="18"/>
          <w:szCs w:val="1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w:t>
      </w:r>
      <w:r w:rsidR="00AD1496">
        <w:rPr>
          <w:rFonts w:ascii="Arial" w:hAnsi="Arial" w:cs="Arial"/>
          <w:b/>
          <w:sz w:val="18"/>
          <w:szCs w:val="18"/>
        </w:rPr>
        <w:t xml:space="preserve">ую услугу, его должностных лиц  </w:t>
      </w:r>
      <w:r w:rsidRPr="002012A1">
        <w:rPr>
          <w:rFonts w:ascii="Arial" w:hAnsi="Arial" w:cs="Arial"/>
          <w:b/>
          <w:sz w:val="18"/>
          <w:szCs w:val="18"/>
        </w:rPr>
        <w:t xml:space="preserve">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w:t>
      </w:r>
      <w:r w:rsidR="00AD1496">
        <w:rPr>
          <w:rFonts w:ascii="Arial" w:hAnsi="Arial" w:cs="Arial"/>
          <w:b/>
          <w:sz w:val="18"/>
          <w:szCs w:val="18"/>
        </w:rPr>
        <w:t xml:space="preserve">предоставления государственных  </w:t>
      </w:r>
      <w:r w:rsidRPr="002012A1">
        <w:rPr>
          <w:rFonts w:ascii="Arial" w:hAnsi="Arial" w:cs="Arial"/>
          <w:b/>
          <w:sz w:val="18"/>
          <w:szCs w:val="18"/>
        </w:rPr>
        <w:t>и муниципальных услуг</w:t>
      </w:r>
    </w:p>
    <w:p w:rsidR="006674C0" w:rsidRPr="002012A1" w:rsidRDefault="006674C0" w:rsidP="002012A1">
      <w:pPr>
        <w:pStyle w:val="100"/>
        <w:widowControl w:val="0"/>
        <w:shd w:val="clear" w:color="auto" w:fill="auto"/>
        <w:tabs>
          <w:tab w:val="left" w:pos="-4678"/>
        </w:tabs>
        <w:spacing w:after="0" w:line="240" w:lineRule="auto"/>
        <w:ind w:left="709" w:right="0" w:firstLine="0"/>
        <w:rPr>
          <w:rFonts w:ascii="Arial" w:hAnsi="Arial" w:cs="Arial"/>
          <w:sz w:val="18"/>
          <w:szCs w:val="18"/>
        </w:rPr>
      </w:pPr>
    </w:p>
    <w:p w:rsidR="006674C0" w:rsidRPr="002012A1"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eastAsia="Calibri" w:hAnsi="Arial" w:cs="Arial"/>
          <w:sz w:val="18"/>
          <w:szCs w:val="18"/>
          <w:lang w:eastAsia="en-US"/>
        </w:rPr>
      </w:pPr>
      <w:r w:rsidRPr="002012A1">
        <w:rPr>
          <w:rFonts w:ascii="Arial" w:eastAsia="Calibri" w:hAnsi="Arial" w:cs="Arial"/>
          <w:sz w:val="18"/>
          <w:szCs w:val="18"/>
          <w:lang w:eastAsia="en-US"/>
        </w:rPr>
        <w:t xml:space="preserve">Порядок досудебного (внесудебного) обжалования решений и действий (бездействия) Администрации, ее должностных лиц и муниципальных служащих, </w:t>
      </w:r>
      <w:r w:rsidRPr="002012A1">
        <w:rPr>
          <w:rFonts w:ascii="Arial" w:eastAsia="Calibri" w:hAnsi="Arial" w:cs="Arial"/>
          <w:sz w:val="18"/>
          <w:szCs w:val="18"/>
          <w:lang w:eastAsia="en-US"/>
        </w:rPr>
        <w:lastRenderedPageBreak/>
        <w:t>решений и действий (бездействия) МФЦ, его должностных лиц и работников регулируется:</w:t>
      </w:r>
    </w:p>
    <w:p w:rsidR="006674C0" w:rsidRPr="002012A1" w:rsidRDefault="006674C0" w:rsidP="002012A1">
      <w:pPr>
        <w:numPr>
          <w:ilvl w:val="0"/>
          <w:numId w:val="5"/>
        </w:numPr>
        <w:spacing w:after="0" w:line="240" w:lineRule="auto"/>
        <w:ind w:left="0"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статьями 11.1-11.3 Федерального закона «Об организации предоставления государственных и муниципальных услуг»;</w:t>
      </w:r>
    </w:p>
    <w:p w:rsidR="006674C0" w:rsidRPr="002012A1" w:rsidRDefault="006674C0" w:rsidP="002012A1">
      <w:pPr>
        <w:numPr>
          <w:ilvl w:val="0"/>
          <w:numId w:val="5"/>
        </w:numPr>
        <w:spacing w:after="0" w:line="240" w:lineRule="auto"/>
        <w:ind w:left="0" w:right="-3" w:firstLine="709"/>
        <w:jc w:val="both"/>
        <w:rPr>
          <w:rFonts w:ascii="Arial" w:eastAsia="Calibri" w:hAnsi="Arial" w:cs="Arial"/>
          <w:sz w:val="18"/>
          <w:szCs w:val="18"/>
          <w:lang w:eastAsia="en-US"/>
        </w:rPr>
      </w:pPr>
      <w:r w:rsidRPr="002012A1">
        <w:rPr>
          <w:rFonts w:ascii="Arial" w:eastAsia="Calibri" w:hAnsi="Arial" w:cs="Arial"/>
          <w:sz w:val="18"/>
          <w:szCs w:val="18"/>
          <w:lang w:eastAsia="en-US"/>
        </w:rPr>
        <w:t>постановлением Правительства Свердловской области от 22.11.2018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МФЦ и его работников»;</w:t>
      </w:r>
    </w:p>
    <w:p w:rsidR="006674C0" w:rsidRDefault="006674C0" w:rsidP="002012A1">
      <w:pPr>
        <w:pStyle w:val="100"/>
        <w:widowControl w:val="0"/>
        <w:numPr>
          <w:ilvl w:val="0"/>
          <w:numId w:val="3"/>
        </w:numPr>
        <w:shd w:val="clear" w:color="auto" w:fill="auto"/>
        <w:tabs>
          <w:tab w:val="left" w:pos="-4678"/>
        </w:tabs>
        <w:spacing w:after="0" w:line="240" w:lineRule="auto"/>
        <w:ind w:left="0" w:right="0" w:firstLine="709"/>
        <w:rPr>
          <w:rFonts w:ascii="Arial" w:eastAsia="Calibri" w:hAnsi="Arial" w:cs="Arial"/>
          <w:sz w:val="18"/>
          <w:szCs w:val="18"/>
          <w:lang w:eastAsia="en-US"/>
        </w:rPr>
      </w:pPr>
      <w:r w:rsidRPr="002012A1">
        <w:rPr>
          <w:rFonts w:ascii="Arial" w:eastAsia="Calibri" w:hAnsi="Arial" w:cs="Arial"/>
          <w:sz w:val="18"/>
          <w:szCs w:val="18"/>
          <w:lang w:eastAsia="en-US"/>
        </w:rPr>
        <w:t xml:space="preserve">Полная информация о порядке подачи и рассмотрения жалобы на решения и действия (бездействие) Администрации, ее должностных лиц и муниципальных служащих, решений и действий (бездействия) МФЦ, его должностных лиц и работников размещена на Едином портале в разделе «Дополнительная информация» муниципальной услуги по адресу: </w:t>
      </w:r>
      <w:hyperlink r:id="rId29" w:history="1">
        <w:r w:rsidR="005C4FDC" w:rsidRPr="00F25188">
          <w:rPr>
            <w:rStyle w:val="af7"/>
            <w:rFonts w:ascii="Arial" w:eastAsia="Calibri" w:hAnsi="Arial" w:cs="Arial"/>
            <w:sz w:val="18"/>
            <w:szCs w:val="18"/>
          </w:rPr>
          <w:t>https://www.gosuslugi.ru/structure/6600000010000037541</w:t>
        </w:r>
      </w:hyperlink>
      <w:r w:rsidRPr="002012A1">
        <w:rPr>
          <w:rFonts w:ascii="Arial" w:eastAsia="Calibri" w:hAnsi="Arial" w:cs="Arial"/>
          <w:sz w:val="18"/>
          <w:szCs w:val="18"/>
        </w:rPr>
        <w:t>.</w:t>
      </w:r>
    </w:p>
    <w:p w:rsidR="005C4FDC" w:rsidRPr="002012A1" w:rsidRDefault="005C4FDC" w:rsidP="005C4FDC">
      <w:pPr>
        <w:pStyle w:val="100"/>
        <w:widowControl w:val="0"/>
        <w:shd w:val="clear" w:color="auto" w:fill="auto"/>
        <w:tabs>
          <w:tab w:val="left" w:pos="-4678"/>
        </w:tabs>
        <w:spacing w:after="0" w:line="240" w:lineRule="auto"/>
        <w:ind w:left="0" w:right="0" w:firstLine="0"/>
        <w:rPr>
          <w:rFonts w:ascii="Arial" w:eastAsia="Calibri" w:hAnsi="Arial" w:cs="Arial"/>
          <w:sz w:val="18"/>
          <w:szCs w:val="18"/>
          <w:lang w:eastAsia="en-US"/>
        </w:rPr>
      </w:pPr>
      <w:r>
        <w:rPr>
          <w:rFonts w:ascii="Arial" w:eastAsia="Calibri" w:hAnsi="Arial" w:cs="Arial"/>
          <w:sz w:val="18"/>
          <w:szCs w:val="18"/>
        </w:rPr>
        <w:t>____________________________________________________________________________________________________________________________________________________</w:t>
      </w:r>
    </w:p>
    <w:p w:rsidR="005C4FDC" w:rsidRDefault="005C4FDC" w:rsidP="005C4FDC">
      <w:pPr>
        <w:autoSpaceDE w:val="0"/>
        <w:autoSpaceDN w:val="0"/>
        <w:adjustRightInd w:val="0"/>
        <w:spacing w:after="0" w:line="240" w:lineRule="auto"/>
        <w:jc w:val="center"/>
        <w:rPr>
          <w:rFonts w:ascii="Arial" w:hAnsi="Arial" w:cs="Arial"/>
          <w:b/>
          <w:sz w:val="18"/>
          <w:szCs w:val="18"/>
        </w:rPr>
      </w:pPr>
      <w:bookmarkStart w:id="23" w:name="Приложение_1"/>
      <w:r w:rsidRPr="000C76FD">
        <w:rPr>
          <w:rFonts w:ascii="Arial" w:hAnsi="Arial" w:cs="Arial"/>
          <w:b/>
          <w:sz w:val="18"/>
          <w:szCs w:val="18"/>
        </w:rPr>
        <w:t>Российская  Федерация</w:t>
      </w:r>
    </w:p>
    <w:p w:rsidR="005C4FDC" w:rsidRPr="00B35CE0" w:rsidRDefault="005C4FDC" w:rsidP="005C4FDC">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5C4FDC" w:rsidRPr="000C76FD" w:rsidRDefault="005C4FDC" w:rsidP="005C4FDC">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5C4FDC" w:rsidRPr="000C76FD" w:rsidRDefault="005C4FDC" w:rsidP="005C4FDC">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5C4FDC" w:rsidRPr="000C76FD" w:rsidRDefault="005C4FDC" w:rsidP="005C4FDC">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5C4FDC" w:rsidRDefault="005C4FDC" w:rsidP="005C4FDC">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20 июня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74</w:t>
      </w:r>
    </w:p>
    <w:p w:rsidR="005C4FDC" w:rsidRPr="005C4FDC" w:rsidRDefault="005C4FDC" w:rsidP="005C4FDC">
      <w:pPr>
        <w:pStyle w:val="af5"/>
        <w:rPr>
          <w:rFonts w:ascii="Arial" w:hAnsi="Arial" w:cs="Arial"/>
          <w:b/>
          <w:color w:val="000000"/>
        </w:rPr>
      </w:pPr>
    </w:p>
    <w:p w:rsidR="005C4FDC" w:rsidRPr="005C4FDC" w:rsidRDefault="005C4FDC" w:rsidP="005C4FDC">
      <w:pPr>
        <w:suppressAutoHyphens/>
        <w:autoSpaceDN w:val="0"/>
        <w:spacing w:after="0" w:line="240" w:lineRule="auto"/>
        <w:ind w:firstLine="540"/>
        <w:jc w:val="center"/>
        <w:textAlignment w:val="baseline"/>
        <w:rPr>
          <w:rFonts w:ascii="Arial" w:hAnsi="Arial" w:cs="Arial"/>
          <w:b/>
          <w:sz w:val="20"/>
          <w:szCs w:val="20"/>
        </w:rPr>
      </w:pPr>
      <w:r w:rsidRPr="005C4FDC">
        <w:rPr>
          <w:rFonts w:ascii="Arial" w:hAnsi="Arial" w:cs="Arial"/>
          <w:b/>
          <w:sz w:val="20"/>
          <w:szCs w:val="20"/>
        </w:rPr>
        <w:t>Об установлении размеров авансовых платежей при заключении и исполнении муниципальных контрактов в 2022 году</w:t>
      </w:r>
    </w:p>
    <w:p w:rsidR="005C4FDC" w:rsidRPr="005C4FDC" w:rsidRDefault="005C4FDC" w:rsidP="005C4FDC">
      <w:pPr>
        <w:pStyle w:val="ConsPlusNormal"/>
        <w:ind w:firstLine="709"/>
        <w:jc w:val="both"/>
        <w:rPr>
          <w:b/>
        </w:rPr>
      </w:pPr>
    </w:p>
    <w:p w:rsidR="005C4FDC" w:rsidRPr="005C4FDC" w:rsidRDefault="005C4FDC" w:rsidP="005C4FDC">
      <w:pPr>
        <w:autoSpaceDE w:val="0"/>
        <w:autoSpaceDN w:val="0"/>
        <w:adjustRightInd w:val="0"/>
        <w:spacing w:after="0" w:line="240" w:lineRule="auto"/>
        <w:ind w:firstLine="709"/>
        <w:jc w:val="both"/>
        <w:rPr>
          <w:rFonts w:ascii="Arial" w:hAnsi="Arial" w:cs="Arial"/>
          <w:sz w:val="20"/>
          <w:szCs w:val="20"/>
        </w:rPr>
      </w:pPr>
      <w:r w:rsidRPr="005C4FDC">
        <w:rPr>
          <w:rFonts w:ascii="Arial" w:hAnsi="Arial" w:cs="Arial"/>
          <w:sz w:val="20"/>
          <w:szCs w:val="20"/>
        </w:rPr>
        <w:t xml:space="preserve">В соответствии с </w:t>
      </w:r>
      <w:hyperlink r:id="rId30" w:history="1">
        <w:r w:rsidRPr="005C4FDC">
          <w:rPr>
            <w:rFonts w:ascii="Arial" w:hAnsi="Arial" w:cs="Arial"/>
            <w:sz w:val="20"/>
            <w:szCs w:val="20"/>
          </w:rPr>
          <w:t>Постановлением</w:t>
        </w:r>
      </w:hyperlink>
      <w:r w:rsidRPr="005C4FDC">
        <w:rPr>
          <w:rFonts w:ascii="Arial" w:hAnsi="Arial" w:cs="Arial"/>
          <w:sz w:val="20"/>
          <w:szCs w:val="20"/>
        </w:rPr>
        <w:t xml:space="preserve"> Правительства Российской Федерации от 29.03.2022 №505 «О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 постановляю:</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1. Установить, что в 2022 году получатели средств бюджета Краснополянского сельского поселения предусматривают в заключаемых ими муниципальных контрактах, предметом которых является выполнение работ по строительству, реконструкции, капитальному и текущему ремонту (далее - муниципальные контракты), авансовые платежи в размере до 50% суммы муниципального контракта, но не более лимитов бюджетных обязательств, доведенных до получателей средств бюджета Краснополянского сельского поселения на указанные цели на соответствующий финансовый год.</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 xml:space="preserve">2. Получатели средств бюджета Краснополянского сельского поселения вправе в соответствии с </w:t>
      </w:r>
      <w:hyperlink r:id="rId31" w:history="1">
        <w:r w:rsidRPr="005C4FDC">
          <w:rPr>
            <w:rFonts w:ascii="Arial" w:hAnsi="Arial" w:cs="Arial"/>
            <w:sz w:val="20"/>
            <w:szCs w:val="20"/>
          </w:rPr>
          <w:t>частью 65.1 статьи 112</w:t>
        </w:r>
      </w:hyperlink>
      <w:r w:rsidRPr="005C4FDC">
        <w:rPr>
          <w:rFonts w:ascii="Arial" w:hAnsi="Arial" w:cs="Arial"/>
          <w:sz w:val="20"/>
          <w:szCs w:val="20"/>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внести по соглашению сторон изменения в заключенные до вступления в силу настоящего Постановления муниципальные контракты в части увеличения предусмотренных ими размеров авансовых платежей до размеров, определенных в соответствии с </w:t>
      </w:r>
      <w:hyperlink w:anchor="Par1" w:history="1">
        <w:r w:rsidRPr="005C4FDC">
          <w:rPr>
            <w:rFonts w:ascii="Arial" w:hAnsi="Arial" w:cs="Arial"/>
            <w:sz w:val="20"/>
            <w:szCs w:val="20"/>
          </w:rPr>
          <w:t>пунктом 1</w:t>
        </w:r>
      </w:hyperlink>
      <w:r w:rsidRPr="005C4FDC">
        <w:rPr>
          <w:rFonts w:ascii="Arial" w:hAnsi="Arial" w:cs="Arial"/>
          <w:sz w:val="20"/>
          <w:szCs w:val="20"/>
        </w:rPr>
        <w:t xml:space="preserve"> настоящего Постановления, с соблюдением размера обеспечения исполнения государственного контракта, устанавливаемого в соответствии с </w:t>
      </w:r>
      <w:hyperlink r:id="rId32" w:history="1">
        <w:r w:rsidRPr="005C4FDC">
          <w:rPr>
            <w:rFonts w:ascii="Arial" w:hAnsi="Arial" w:cs="Arial"/>
            <w:sz w:val="20"/>
            <w:szCs w:val="20"/>
          </w:rPr>
          <w:t>частью 6 статьи 96</w:t>
        </w:r>
      </w:hyperlink>
      <w:r w:rsidRPr="005C4FDC">
        <w:rPr>
          <w:rFonts w:ascii="Arial" w:hAnsi="Arial" w:cs="Arial"/>
          <w:sz w:val="20"/>
          <w:szCs w:val="20"/>
        </w:rPr>
        <w:t xml:space="preserve"> Федерального закона от 5 апреля 2013 года № 44-ФЗ.</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 xml:space="preserve">3. Установление либо изменение размеров авансовых платежей до размеров, определенных в соответствии с </w:t>
      </w:r>
      <w:hyperlink w:anchor="Par1" w:history="1">
        <w:r w:rsidRPr="005C4FDC">
          <w:rPr>
            <w:rFonts w:ascii="Arial" w:hAnsi="Arial" w:cs="Arial"/>
            <w:sz w:val="20"/>
            <w:szCs w:val="20"/>
          </w:rPr>
          <w:t>пунктом 1</w:t>
        </w:r>
      </w:hyperlink>
      <w:r w:rsidRPr="005C4FDC">
        <w:rPr>
          <w:rFonts w:ascii="Arial" w:hAnsi="Arial" w:cs="Arial"/>
          <w:sz w:val="20"/>
          <w:szCs w:val="20"/>
        </w:rPr>
        <w:t xml:space="preserve"> настоящего Постановления, осуществляется получателями средств бюджета Краснополянского сельского поселения с одновременным включением в муниципальные контракты условий о направлении не менее 40% авансовых платежей на закупку оборудования и материалов, необходимых для исполнения муниципального контракта, и ответственности за неисполнение условий о направлении не менее 40% авансовых платежей на закупку оборудования и материалов, необходимых для исполнения муниципального контракта.</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4. Настоящее Постановление вступает в силу на следующий день после его официального опубликования.</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 xml:space="preserve">5.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33" w:history="1">
        <w:r w:rsidRPr="005C4FDC">
          <w:rPr>
            <w:rStyle w:val="af7"/>
            <w:rFonts w:ascii="Arial" w:hAnsi="Arial" w:cs="Arial"/>
            <w:sz w:val="20"/>
            <w:szCs w:val="20"/>
          </w:rPr>
          <w:t>www.krasnopolyanskoe.ru</w:t>
        </w:r>
      </w:hyperlink>
      <w:r w:rsidRPr="005C4FDC">
        <w:rPr>
          <w:rStyle w:val="af7"/>
          <w:rFonts w:ascii="Arial" w:hAnsi="Arial" w:cs="Arial"/>
          <w:sz w:val="20"/>
          <w:szCs w:val="20"/>
        </w:rPr>
        <w:t>.</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6. Контроль за исполнением настоящего Постановления оставляю за собой.</w:t>
      </w:r>
    </w:p>
    <w:p w:rsidR="005C4FDC" w:rsidRPr="005C4FDC" w:rsidRDefault="005C4FDC" w:rsidP="005C4FDC">
      <w:pPr>
        <w:pStyle w:val="ConsPlusNormal"/>
        <w:widowControl/>
        <w:ind w:firstLine="709"/>
        <w:jc w:val="both"/>
        <w:rPr>
          <w:highlight w:val="yellow"/>
        </w:rPr>
      </w:pPr>
    </w:p>
    <w:p w:rsidR="005C4FDC" w:rsidRPr="005C4FDC" w:rsidRDefault="005C4FDC" w:rsidP="005C4FDC">
      <w:pPr>
        <w:pStyle w:val="ConsPlusNormal"/>
        <w:widowControl/>
        <w:ind w:firstLine="709"/>
        <w:jc w:val="both"/>
        <w:rPr>
          <w:highlight w:val="yellow"/>
        </w:rPr>
      </w:pPr>
    </w:p>
    <w:p w:rsidR="005C4FDC" w:rsidRDefault="005C4FDC" w:rsidP="005C4FDC">
      <w:pPr>
        <w:pStyle w:val="af5"/>
        <w:jc w:val="both"/>
        <w:rPr>
          <w:rFonts w:ascii="Arial" w:hAnsi="Arial" w:cs="Arial"/>
        </w:rPr>
      </w:pPr>
      <w:r w:rsidRPr="005C4FDC">
        <w:rPr>
          <w:rFonts w:ascii="Arial" w:hAnsi="Arial" w:cs="Arial"/>
        </w:rPr>
        <w:t xml:space="preserve">Глава Краснополянского сельского поселения      </w:t>
      </w:r>
      <w:r>
        <w:rPr>
          <w:rFonts w:ascii="Arial" w:hAnsi="Arial" w:cs="Arial"/>
        </w:rPr>
        <w:t xml:space="preserve">                                                                                                                                              </w:t>
      </w:r>
      <w:r w:rsidRPr="005C4FDC">
        <w:rPr>
          <w:rFonts w:ascii="Arial" w:hAnsi="Arial" w:cs="Arial"/>
        </w:rPr>
        <w:t>А.Н. Кошелев</w:t>
      </w:r>
    </w:p>
    <w:p w:rsidR="005C4FDC" w:rsidRPr="005C4FDC" w:rsidRDefault="005C4FDC" w:rsidP="005C4FDC">
      <w:pPr>
        <w:pStyle w:val="af5"/>
        <w:jc w:val="both"/>
        <w:rPr>
          <w:rFonts w:ascii="Arial" w:hAnsi="Arial" w:cs="Arial"/>
        </w:rPr>
      </w:pPr>
      <w:r>
        <w:rPr>
          <w:rFonts w:ascii="Arial" w:hAnsi="Arial" w:cs="Arial"/>
        </w:rPr>
        <w:t>______________________________________________________________________________________________________________________________________</w:t>
      </w:r>
    </w:p>
    <w:p w:rsidR="005C4FDC" w:rsidRDefault="005C4FDC" w:rsidP="005C4FDC">
      <w:pPr>
        <w:autoSpaceDE w:val="0"/>
        <w:autoSpaceDN w:val="0"/>
        <w:adjustRightInd w:val="0"/>
        <w:spacing w:after="0" w:line="240" w:lineRule="auto"/>
        <w:jc w:val="center"/>
        <w:rPr>
          <w:rFonts w:ascii="Arial" w:hAnsi="Arial" w:cs="Arial"/>
          <w:b/>
          <w:sz w:val="18"/>
          <w:szCs w:val="18"/>
        </w:rPr>
      </w:pPr>
      <w:r w:rsidRPr="000C76FD">
        <w:rPr>
          <w:rFonts w:ascii="Arial" w:hAnsi="Arial" w:cs="Arial"/>
          <w:b/>
          <w:sz w:val="18"/>
          <w:szCs w:val="18"/>
        </w:rPr>
        <w:t>Российская  Федерация</w:t>
      </w:r>
    </w:p>
    <w:p w:rsidR="005C4FDC" w:rsidRPr="00B35CE0" w:rsidRDefault="005C4FDC" w:rsidP="005C4FDC">
      <w:pPr>
        <w:autoSpaceDE w:val="0"/>
        <w:autoSpaceDN w:val="0"/>
        <w:adjustRightInd w:val="0"/>
        <w:spacing w:after="0" w:line="240" w:lineRule="auto"/>
        <w:jc w:val="center"/>
        <w:rPr>
          <w:rFonts w:ascii="Arial" w:hAnsi="Arial" w:cs="Arial"/>
          <w:b/>
          <w:color w:val="000000"/>
          <w:sz w:val="28"/>
          <w:szCs w:val="28"/>
        </w:rPr>
      </w:pPr>
      <w:r w:rsidRPr="000C76FD">
        <w:rPr>
          <w:rFonts w:ascii="Arial" w:hAnsi="Arial" w:cs="Arial"/>
          <w:b/>
          <w:sz w:val="18"/>
          <w:szCs w:val="18"/>
        </w:rPr>
        <w:t>Свердловская область</w:t>
      </w:r>
    </w:p>
    <w:p w:rsidR="005C4FDC" w:rsidRPr="000C76FD" w:rsidRDefault="005C4FDC" w:rsidP="005C4FDC">
      <w:pPr>
        <w:pStyle w:val="af5"/>
        <w:jc w:val="center"/>
        <w:rPr>
          <w:rFonts w:ascii="Arial" w:hAnsi="Arial" w:cs="Arial"/>
          <w:b/>
          <w:sz w:val="18"/>
          <w:szCs w:val="18"/>
        </w:rPr>
      </w:pPr>
      <w:r w:rsidRPr="000C76FD">
        <w:rPr>
          <w:rFonts w:ascii="Arial" w:hAnsi="Arial" w:cs="Arial"/>
          <w:b/>
          <w:sz w:val="18"/>
          <w:szCs w:val="18"/>
        </w:rPr>
        <w:t>Байкаловский  муниципальный район</w:t>
      </w:r>
    </w:p>
    <w:p w:rsidR="005C4FDC" w:rsidRPr="000C76FD" w:rsidRDefault="005C4FDC" w:rsidP="005C4FDC">
      <w:pPr>
        <w:pStyle w:val="af5"/>
        <w:jc w:val="center"/>
        <w:rPr>
          <w:rFonts w:ascii="Arial" w:hAnsi="Arial" w:cs="Arial"/>
          <w:b/>
          <w:color w:val="000000"/>
          <w:sz w:val="18"/>
          <w:szCs w:val="18"/>
        </w:rPr>
      </w:pPr>
      <w:r w:rsidRPr="000C76FD">
        <w:rPr>
          <w:rFonts w:ascii="Arial" w:hAnsi="Arial" w:cs="Arial"/>
          <w:b/>
          <w:color w:val="000000"/>
          <w:sz w:val="18"/>
          <w:szCs w:val="18"/>
        </w:rPr>
        <w:t>Постановление</w:t>
      </w:r>
    </w:p>
    <w:p w:rsidR="005C4FDC" w:rsidRPr="000C76FD" w:rsidRDefault="005C4FDC" w:rsidP="005C4FDC">
      <w:pPr>
        <w:pStyle w:val="af5"/>
        <w:jc w:val="center"/>
        <w:rPr>
          <w:rFonts w:ascii="Arial" w:hAnsi="Arial" w:cs="Arial"/>
          <w:b/>
          <w:sz w:val="18"/>
          <w:szCs w:val="18"/>
        </w:rPr>
      </w:pPr>
      <w:r w:rsidRPr="000C76FD">
        <w:rPr>
          <w:rFonts w:ascii="Arial" w:hAnsi="Arial" w:cs="Arial"/>
          <w:b/>
          <w:sz w:val="18"/>
          <w:szCs w:val="18"/>
        </w:rPr>
        <w:t>главы Краснополянского сельского поселения</w:t>
      </w:r>
    </w:p>
    <w:p w:rsidR="005C4FDC" w:rsidRDefault="005C4FDC" w:rsidP="005C4FDC">
      <w:pPr>
        <w:pStyle w:val="af5"/>
        <w:jc w:val="center"/>
        <w:rPr>
          <w:rFonts w:ascii="Arial" w:hAnsi="Arial" w:cs="Arial"/>
          <w:b/>
          <w:color w:val="000000"/>
          <w:sz w:val="18"/>
          <w:szCs w:val="18"/>
        </w:rPr>
      </w:pPr>
      <w:r w:rsidRPr="000C76FD">
        <w:rPr>
          <w:rFonts w:ascii="Arial" w:hAnsi="Arial" w:cs="Arial"/>
          <w:b/>
          <w:color w:val="000000"/>
          <w:sz w:val="18"/>
          <w:szCs w:val="18"/>
        </w:rPr>
        <w:t xml:space="preserve">от </w:t>
      </w:r>
      <w:r>
        <w:rPr>
          <w:rFonts w:ascii="Arial" w:hAnsi="Arial" w:cs="Arial"/>
          <w:b/>
          <w:color w:val="000000"/>
          <w:sz w:val="18"/>
          <w:szCs w:val="18"/>
        </w:rPr>
        <w:t xml:space="preserve">20 июня </w:t>
      </w:r>
      <w:r w:rsidRPr="000C76FD">
        <w:rPr>
          <w:rFonts w:ascii="Arial" w:hAnsi="Arial" w:cs="Arial"/>
          <w:b/>
          <w:color w:val="000000"/>
          <w:sz w:val="18"/>
          <w:szCs w:val="18"/>
        </w:rPr>
        <w:t xml:space="preserve"> 2022 года  №</w:t>
      </w:r>
      <w:r>
        <w:rPr>
          <w:rFonts w:ascii="Arial" w:hAnsi="Arial" w:cs="Arial"/>
          <w:b/>
          <w:color w:val="000000"/>
          <w:sz w:val="18"/>
          <w:szCs w:val="18"/>
        </w:rPr>
        <w:t xml:space="preserve"> 76</w:t>
      </w:r>
    </w:p>
    <w:p w:rsidR="006674C0" w:rsidRPr="00F545FA" w:rsidRDefault="006674C0" w:rsidP="006674C0">
      <w:pPr>
        <w:pStyle w:val="100"/>
        <w:widowControl w:val="0"/>
        <w:shd w:val="clear" w:color="auto" w:fill="auto"/>
        <w:tabs>
          <w:tab w:val="left" w:pos="-4678"/>
        </w:tabs>
        <w:spacing w:after="0" w:line="240" w:lineRule="auto"/>
        <w:ind w:left="5103" w:right="0" w:firstLine="0"/>
        <w:jc w:val="right"/>
        <w:rPr>
          <w:rFonts w:ascii="Liberation Serif" w:hAnsi="Liberation Serif" w:cs="Liberation Serif"/>
          <w:color w:val="FF0000"/>
          <w:sz w:val="24"/>
          <w:szCs w:val="24"/>
        </w:rPr>
      </w:pPr>
    </w:p>
    <w:p w:rsidR="005C4FDC" w:rsidRPr="005C4FDC" w:rsidRDefault="005C4FDC" w:rsidP="005C4FDC">
      <w:pPr>
        <w:spacing w:after="0" w:line="240" w:lineRule="auto"/>
        <w:jc w:val="center"/>
        <w:rPr>
          <w:rFonts w:ascii="Arial" w:hAnsi="Arial" w:cs="Arial"/>
          <w:b/>
          <w:bCs/>
          <w:sz w:val="20"/>
          <w:szCs w:val="20"/>
        </w:rPr>
      </w:pPr>
      <w:r w:rsidRPr="005C4FDC">
        <w:rPr>
          <w:rFonts w:ascii="Arial" w:hAnsi="Arial" w:cs="Arial"/>
          <w:b/>
          <w:bCs/>
          <w:sz w:val="20"/>
          <w:szCs w:val="20"/>
        </w:rPr>
        <w:t xml:space="preserve">О внесении изменений в Административный регламент предоставления муниципальной услуги «Выдача разрешений на строительство объектов капитального строительства», утвержденный Постановлением главы Краснополянского сельского поселения от 23.11.2020 №147 </w:t>
      </w:r>
    </w:p>
    <w:p w:rsidR="005C4FDC" w:rsidRPr="005C4FDC" w:rsidRDefault="005C4FDC" w:rsidP="005C4FDC">
      <w:pPr>
        <w:spacing w:after="0" w:line="240" w:lineRule="auto"/>
        <w:jc w:val="center"/>
        <w:rPr>
          <w:rFonts w:ascii="Arial" w:hAnsi="Arial" w:cs="Arial"/>
          <w:b/>
          <w:bCs/>
          <w:sz w:val="20"/>
          <w:szCs w:val="20"/>
        </w:rPr>
      </w:pPr>
      <w:r w:rsidRPr="005C4FDC">
        <w:rPr>
          <w:rFonts w:ascii="Arial" w:hAnsi="Arial" w:cs="Arial"/>
          <w:b/>
          <w:bCs/>
          <w:sz w:val="20"/>
          <w:szCs w:val="20"/>
        </w:rPr>
        <w:t>(с изм. от 20.12.2021 №169)</w:t>
      </w:r>
    </w:p>
    <w:p w:rsidR="005C4FDC" w:rsidRPr="005C4FDC" w:rsidRDefault="005C4FDC" w:rsidP="005C4FDC">
      <w:pPr>
        <w:spacing w:after="0" w:line="240" w:lineRule="auto"/>
        <w:jc w:val="center"/>
        <w:rPr>
          <w:rFonts w:ascii="Arial" w:hAnsi="Arial" w:cs="Arial"/>
          <w:b/>
          <w:bCs/>
          <w:sz w:val="20"/>
          <w:szCs w:val="20"/>
        </w:rPr>
      </w:pPr>
    </w:p>
    <w:p w:rsidR="005C4FDC" w:rsidRPr="005C4FDC" w:rsidRDefault="005C4FDC" w:rsidP="005C4FDC">
      <w:pPr>
        <w:autoSpaceDE w:val="0"/>
        <w:autoSpaceDN w:val="0"/>
        <w:adjustRightInd w:val="0"/>
        <w:spacing w:after="0" w:line="240" w:lineRule="auto"/>
        <w:ind w:firstLine="709"/>
        <w:jc w:val="both"/>
        <w:rPr>
          <w:rFonts w:ascii="Arial" w:hAnsi="Arial" w:cs="Arial"/>
          <w:sz w:val="20"/>
          <w:szCs w:val="20"/>
        </w:rPr>
      </w:pPr>
      <w:r w:rsidRPr="005C4FDC">
        <w:rPr>
          <w:rFonts w:ascii="Arial" w:eastAsia="Calibri" w:hAnsi="Arial" w:cs="Arial"/>
          <w:sz w:val="20"/>
          <w:szCs w:val="20"/>
        </w:rPr>
        <w:t xml:space="preserve">В соответствии с Градостроительным кодексом Российской Федерации от 29.12.2004 № 190-ФЗ (ред. от 01.05.2022), </w:t>
      </w:r>
      <w:r w:rsidRPr="005C4FDC">
        <w:rPr>
          <w:rFonts w:ascii="Arial" w:hAnsi="Arial" w:cs="Arial"/>
          <w:bCs/>
          <w:sz w:val="20"/>
          <w:szCs w:val="20"/>
        </w:rPr>
        <w:t xml:space="preserve">Федеральным </w:t>
      </w:r>
      <w:hyperlink r:id="rId34" w:history="1">
        <w:r w:rsidRPr="005C4FDC">
          <w:rPr>
            <w:rFonts w:ascii="Arial" w:hAnsi="Arial" w:cs="Arial"/>
            <w:bCs/>
            <w:sz w:val="20"/>
            <w:szCs w:val="20"/>
          </w:rPr>
          <w:t>закон</w:t>
        </w:r>
      </w:hyperlink>
      <w:r w:rsidRPr="005C4FDC">
        <w:rPr>
          <w:rFonts w:ascii="Arial" w:hAnsi="Arial" w:cs="Arial"/>
          <w:bCs/>
          <w:sz w:val="20"/>
          <w:szCs w:val="20"/>
        </w:rPr>
        <w:t>ом от 25.06.2002 № 73-ФЗ (ред. 21.12.2021) «Об объектах культурного наследия (памятниках истории и культуры) народов Российской Федерации», протестом прокуратуры Байкаловского района от 16.05.2022 № 01-13-2022, постановляю:</w:t>
      </w:r>
    </w:p>
    <w:p w:rsidR="005C4FDC" w:rsidRPr="005C4FDC" w:rsidRDefault="005C4FDC" w:rsidP="005C4FDC">
      <w:pPr>
        <w:pStyle w:val="af5"/>
        <w:ind w:firstLine="709"/>
        <w:jc w:val="both"/>
        <w:rPr>
          <w:rFonts w:ascii="Arial" w:hAnsi="Arial" w:cs="Arial"/>
        </w:rPr>
      </w:pPr>
      <w:r w:rsidRPr="005C4FDC">
        <w:rPr>
          <w:rFonts w:ascii="Arial" w:hAnsi="Arial" w:cs="Arial"/>
          <w:color w:val="000000"/>
        </w:rPr>
        <w:t>1.</w:t>
      </w:r>
      <w:r w:rsidRPr="005C4FDC">
        <w:rPr>
          <w:rFonts w:ascii="Arial" w:hAnsi="Arial" w:cs="Arial"/>
        </w:rPr>
        <w:t xml:space="preserve"> Внести в Административный регламент предоставления муниципальной услуги </w:t>
      </w:r>
      <w:r w:rsidRPr="005C4FDC">
        <w:rPr>
          <w:rFonts w:ascii="Arial" w:eastAsia="Calibri" w:hAnsi="Arial" w:cs="Arial"/>
        </w:rPr>
        <w:t>«Выдача разрешений на строительство объектов капитального строительства</w:t>
      </w:r>
      <w:r w:rsidRPr="005C4FDC">
        <w:rPr>
          <w:rFonts w:ascii="Arial" w:hAnsi="Arial" w:cs="Arial"/>
          <w:bCs/>
        </w:rPr>
        <w:t>»</w:t>
      </w:r>
      <w:r w:rsidRPr="005C4FDC">
        <w:rPr>
          <w:rFonts w:ascii="Arial" w:hAnsi="Arial" w:cs="Arial"/>
        </w:rPr>
        <w:t>, утвержденный постановлением главы Краснополянского сельского поселения от 23.11.2020 № 147 (изм. от 20.12.2021 № 169) следующие изменения:</w:t>
      </w:r>
    </w:p>
    <w:p w:rsidR="005C4FDC" w:rsidRPr="005C4FDC" w:rsidRDefault="005C4FDC" w:rsidP="005C4FDC">
      <w:pPr>
        <w:pStyle w:val="af5"/>
        <w:ind w:firstLine="709"/>
        <w:jc w:val="both"/>
        <w:rPr>
          <w:rFonts w:ascii="Arial" w:hAnsi="Arial" w:cs="Arial"/>
        </w:rPr>
      </w:pPr>
      <w:r w:rsidRPr="005C4FDC">
        <w:rPr>
          <w:rFonts w:ascii="Arial" w:hAnsi="Arial" w:cs="Arial"/>
        </w:rPr>
        <w:t xml:space="preserve">1.1. подпункт 9 пункта 17 изложить в следующей редакции: </w:t>
      </w:r>
    </w:p>
    <w:p w:rsidR="005C4FDC" w:rsidRPr="005C4FDC" w:rsidRDefault="005C4FDC" w:rsidP="005C4FDC">
      <w:pPr>
        <w:pStyle w:val="af5"/>
        <w:ind w:firstLine="709"/>
        <w:jc w:val="both"/>
        <w:rPr>
          <w:rFonts w:ascii="Arial" w:hAnsi="Arial" w:cs="Arial"/>
          <w:color w:val="000000"/>
        </w:rPr>
      </w:pPr>
      <w:r w:rsidRPr="005C4FDC">
        <w:rPr>
          <w:rFonts w:ascii="Arial" w:hAnsi="Arial" w:cs="Arial"/>
        </w:rPr>
        <w:t>« 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5C4FDC">
        <w:rPr>
          <w:rFonts w:ascii="Arial" w:hAnsi="Arial" w:cs="Arial"/>
          <w:color w:val="000000"/>
        </w:rPr>
        <w:t>:</w:t>
      </w:r>
    </w:p>
    <w:p w:rsidR="005C4FDC" w:rsidRPr="005C4FDC" w:rsidRDefault="005C4FDC" w:rsidP="005C4FDC">
      <w:pPr>
        <w:pStyle w:val="14"/>
        <w:ind w:firstLine="709"/>
        <w:jc w:val="both"/>
        <w:rPr>
          <w:rFonts w:ascii="Arial" w:hAnsi="Arial" w:cs="Arial"/>
          <w:sz w:val="20"/>
          <w:szCs w:val="20"/>
        </w:rPr>
      </w:pPr>
      <w:r w:rsidRPr="005C4FDC">
        <w:rPr>
          <w:rFonts w:ascii="Arial" w:hAnsi="Arial" w:cs="Arial"/>
          <w:sz w:val="20"/>
          <w:szCs w:val="20"/>
        </w:rPr>
        <w:t xml:space="preserve">- положительное заключение государственной экспертизы проектной документации, предоставляемое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указанными работами и государственного контроля (надзора) в области охраны объектов культурного наследия. </w:t>
      </w:r>
    </w:p>
    <w:p w:rsidR="005C4FDC" w:rsidRPr="005C4FDC" w:rsidRDefault="005C4FDC" w:rsidP="005C4FDC">
      <w:pPr>
        <w:pStyle w:val="14"/>
        <w:ind w:firstLine="709"/>
        <w:jc w:val="both"/>
        <w:rPr>
          <w:rFonts w:ascii="Arial" w:hAnsi="Arial" w:cs="Arial"/>
          <w:sz w:val="20"/>
          <w:szCs w:val="20"/>
        </w:rPr>
      </w:pPr>
      <w:r w:rsidRPr="005C4FDC">
        <w:rPr>
          <w:rFonts w:ascii="Arial" w:hAnsi="Arial" w:cs="Arial"/>
          <w:sz w:val="20"/>
          <w:szCs w:val="20"/>
        </w:rPr>
        <w:t>Документы, указанные в настоящем пункте, представляются дополнительно к документам, указанным в пункте 16 настоящего регламента.</w:t>
      </w:r>
    </w:p>
    <w:p w:rsidR="005C4FDC" w:rsidRPr="005C4FDC" w:rsidRDefault="005C4FDC" w:rsidP="005C4FDC">
      <w:pPr>
        <w:pStyle w:val="14"/>
        <w:ind w:firstLine="709"/>
        <w:jc w:val="both"/>
        <w:rPr>
          <w:rFonts w:ascii="Arial" w:hAnsi="Arial" w:cs="Arial"/>
          <w:sz w:val="20"/>
          <w:szCs w:val="20"/>
        </w:rPr>
      </w:pPr>
      <w:r w:rsidRPr="005C4FDC">
        <w:rPr>
          <w:rFonts w:ascii="Arial" w:hAnsi="Arial" w:cs="Arial"/>
          <w:sz w:val="20"/>
          <w:szCs w:val="20"/>
        </w:rPr>
        <w:t>Для получения документов, необходимых для предоставления муниципальной услуги, указанных в пунктах 16 и 17 настоящего регламента, заявитель лично обращается в органы местного самоуправления муниципальных образований Свердловской области, учреждения и организации».</w:t>
      </w:r>
    </w:p>
    <w:p w:rsidR="005C4FDC" w:rsidRPr="005C4FDC" w:rsidRDefault="005C4FDC" w:rsidP="005C4FDC">
      <w:pPr>
        <w:spacing w:after="0" w:line="240" w:lineRule="auto"/>
        <w:ind w:firstLine="709"/>
        <w:jc w:val="both"/>
        <w:rPr>
          <w:rFonts w:ascii="Arial" w:hAnsi="Arial" w:cs="Arial"/>
          <w:sz w:val="20"/>
          <w:szCs w:val="20"/>
        </w:rPr>
      </w:pPr>
      <w:r w:rsidRPr="005C4FDC">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Администрации в сети «Интернет» </w:t>
      </w:r>
      <w:hyperlink r:id="rId35" w:history="1">
        <w:r w:rsidRPr="005C4FDC">
          <w:rPr>
            <w:rStyle w:val="af7"/>
            <w:rFonts w:ascii="Arial" w:hAnsi="Arial" w:cs="Arial"/>
            <w:sz w:val="20"/>
            <w:szCs w:val="20"/>
          </w:rPr>
          <w:t>www.krasnopolyanskoe.ru</w:t>
        </w:r>
      </w:hyperlink>
      <w:r w:rsidRPr="005C4FDC">
        <w:rPr>
          <w:rFonts w:ascii="Arial" w:hAnsi="Arial" w:cs="Arial"/>
          <w:sz w:val="20"/>
          <w:szCs w:val="20"/>
        </w:rPr>
        <w:t>.</w:t>
      </w:r>
    </w:p>
    <w:p w:rsidR="005C4FDC" w:rsidRPr="005C4FDC" w:rsidRDefault="005C4FDC" w:rsidP="005C4FDC">
      <w:pPr>
        <w:pStyle w:val="Default"/>
        <w:ind w:firstLine="709"/>
        <w:jc w:val="both"/>
        <w:rPr>
          <w:rFonts w:ascii="Arial" w:hAnsi="Arial" w:cs="Arial"/>
          <w:color w:val="auto"/>
          <w:sz w:val="20"/>
          <w:szCs w:val="20"/>
        </w:rPr>
      </w:pPr>
      <w:r w:rsidRPr="005C4FDC">
        <w:rPr>
          <w:rFonts w:ascii="Arial" w:hAnsi="Arial" w:cs="Arial"/>
          <w:color w:val="auto"/>
          <w:sz w:val="20"/>
          <w:szCs w:val="20"/>
        </w:rPr>
        <w:t xml:space="preserve">3. </w:t>
      </w:r>
      <w:r w:rsidRPr="005C4FDC">
        <w:rPr>
          <w:rFonts w:ascii="Arial" w:hAnsi="Arial" w:cs="Arial"/>
          <w:sz w:val="20"/>
          <w:szCs w:val="20"/>
        </w:rPr>
        <w:t>Настоящее постановление вступает в силу со дня его официального опубликования.</w:t>
      </w:r>
    </w:p>
    <w:p w:rsidR="005C4FDC" w:rsidRPr="005C4FDC" w:rsidRDefault="005C4FDC" w:rsidP="005C4FDC">
      <w:pPr>
        <w:pStyle w:val="af5"/>
        <w:ind w:firstLine="709"/>
        <w:jc w:val="both"/>
        <w:rPr>
          <w:rFonts w:ascii="Arial" w:hAnsi="Arial" w:cs="Arial"/>
          <w:color w:val="000000"/>
        </w:rPr>
      </w:pPr>
      <w:r w:rsidRPr="005C4FDC">
        <w:rPr>
          <w:rFonts w:ascii="Arial" w:hAnsi="Arial" w:cs="Arial"/>
          <w:color w:val="000000"/>
        </w:rPr>
        <w:t>4. Контроль за исполнением настоящего Постановления оставляю за собой.</w:t>
      </w:r>
    </w:p>
    <w:p w:rsidR="005C4FDC" w:rsidRPr="005C4FDC" w:rsidRDefault="005C4FDC" w:rsidP="005C4FDC">
      <w:pPr>
        <w:pStyle w:val="af5"/>
        <w:ind w:firstLine="709"/>
        <w:jc w:val="both"/>
        <w:rPr>
          <w:rFonts w:ascii="Arial" w:hAnsi="Arial" w:cs="Arial"/>
          <w:color w:val="000000"/>
        </w:rPr>
      </w:pPr>
    </w:p>
    <w:p w:rsidR="009F1490" w:rsidRDefault="005C4FDC" w:rsidP="005C4FDC">
      <w:pPr>
        <w:spacing w:after="0" w:line="240" w:lineRule="auto"/>
        <w:rPr>
          <w:rFonts w:ascii="Arial" w:hAnsi="Arial" w:cs="Arial"/>
          <w:sz w:val="20"/>
          <w:szCs w:val="20"/>
        </w:rPr>
      </w:pPr>
      <w:r w:rsidRPr="005C4FDC">
        <w:rPr>
          <w:rFonts w:ascii="Arial" w:hAnsi="Arial" w:cs="Arial"/>
          <w:sz w:val="20"/>
          <w:szCs w:val="20"/>
        </w:rPr>
        <w:t xml:space="preserve">Глава Краснополянского сельского поселения                                      </w:t>
      </w:r>
      <w:r>
        <w:rPr>
          <w:rFonts w:ascii="Arial" w:hAnsi="Arial" w:cs="Arial"/>
          <w:sz w:val="20"/>
          <w:szCs w:val="20"/>
        </w:rPr>
        <w:t xml:space="preserve">                                                                                                                    </w:t>
      </w:r>
      <w:r w:rsidRPr="005C4FDC">
        <w:rPr>
          <w:rFonts w:ascii="Arial" w:hAnsi="Arial" w:cs="Arial"/>
          <w:sz w:val="20"/>
          <w:szCs w:val="20"/>
        </w:rPr>
        <w:t xml:space="preserve">        А.Н.Кошеле</w:t>
      </w:r>
      <w:bookmarkEnd w:id="23"/>
      <w:r>
        <w:rPr>
          <w:rFonts w:ascii="Arial" w:hAnsi="Arial" w:cs="Arial"/>
          <w:sz w:val="20"/>
          <w:szCs w:val="20"/>
        </w:rPr>
        <w:t>в</w:t>
      </w:r>
    </w:p>
    <w:p w:rsidR="005C4FDC" w:rsidRDefault="005C4FDC" w:rsidP="005C4FDC">
      <w:pPr>
        <w:spacing w:after="0" w:line="240" w:lineRule="auto"/>
        <w:rPr>
          <w:rFonts w:ascii="Arial" w:hAnsi="Arial" w:cs="Arial"/>
          <w:sz w:val="20"/>
          <w:szCs w:val="20"/>
        </w:rPr>
      </w:pPr>
    </w:p>
    <w:p w:rsidR="005C4FDC" w:rsidRDefault="005C4FDC" w:rsidP="005C4FDC">
      <w:pPr>
        <w:spacing w:after="0" w:line="240" w:lineRule="auto"/>
        <w:rPr>
          <w:rFonts w:ascii="Arial" w:hAnsi="Arial" w:cs="Arial"/>
          <w:sz w:val="20"/>
          <w:szCs w:val="20"/>
        </w:rPr>
      </w:pPr>
    </w:p>
    <w:p w:rsidR="005C4FDC" w:rsidRDefault="005C4FDC"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Default="007E490D" w:rsidP="005C4FDC">
      <w:pPr>
        <w:spacing w:after="0" w:line="240" w:lineRule="auto"/>
        <w:rPr>
          <w:rFonts w:ascii="Arial" w:hAnsi="Arial" w:cs="Arial"/>
          <w:sz w:val="20"/>
          <w:szCs w:val="20"/>
        </w:rPr>
      </w:pPr>
    </w:p>
    <w:p w:rsidR="007E490D" w:rsidRPr="005C4FDC" w:rsidRDefault="007E490D" w:rsidP="005C4FDC">
      <w:pPr>
        <w:spacing w:after="0" w:line="240" w:lineRule="auto"/>
        <w:rPr>
          <w:rFonts w:ascii="Arial" w:hAnsi="Arial" w:cs="Arial"/>
          <w:sz w:val="20"/>
          <w:szCs w:val="20"/>
        </w:rPr>
      </w:pPr>
    </w:p>
    <w:p w:rsidR="00FE546A" w:rsidRPr="00C467AF" w:rsidRDefault="00FE546A" w:rsidP="005E3895">
      <w:pPr>
        <w:spacing w:after="0" w:line="240" w:lineRule="auto"/>
        <w:jc w:val="both"/>
        <w:rPr>
          <w:rFonts w:ascii="Times New Roman" w:hAnsi="Times New Roman" w:cs="Times New Roman"/>
          <w:sz w:val="20"/>
          <w:szCs w:val="20"/>
        </w:rPr>
      </w:pPr>
      <w:r w:rsidRPr="00C467AF">
        <w:rPr>
          <w:rFonts w:ascii="Times New Roman" w:hAnsi="Times New Roman" w:cs="Times New Roman"/>
          <w:sz w:val="20"/>
          <w:szCs w:val="20"/>
        </w:rPr>
        <w:t>_______________________________________________________</w:t>
      </w:r>
      <w:r w:rsidR="009B5576" w:rsidRPr="00C467AF">
        <w:rPr>
          <w:rFonts w:ascii="Times New Roman" w:hAnsi="Times New Roman" w:cs="Times New Roman"/>
          <w:sz w:val="20"/>
          <w:szCs w:val="20"/>
        </w:rPr>
        <w:t>__</w:t>
      </w:r>
      <w:r w:rsidR="00C467AF">
        <w:rPr>
          <w:rFonts w:ascii="Times New Roman" w:hAnsi="Times New Roman" w:cs="Times New Roman"/>
          <w:sz w:val="20"/>
          <w:szCs w:val="20"/>
        </w:rPr>
        <w:t>_________________</w:t>
      </w:r>
      <w:r w:rsidR="00863EC2">
        <w:rPr>
          <w:rFonts w:ascii="Times New Roman" w:hAnsi="Times New Roman" w:cs="Times New Roman"/>
          <w:sz w:val="20"/>
          <w:szCs w:val="20"/>
        </w:rPr>
        <w:t>___________________________________________________________________</w:t>
      </w:r>
      <w:r w:rsidR="009F1490">
        <w:rPr>
          <w:rFonts w:ascii="Times New Roman" w:hAnsi="Times New Roman" w:cs="Times New Roman"/>
          <w:sz w:val="20"/>
          <w:szCs w:val="20"/>
        </w:rPr>
        <w:t>_______</w:t>
      </w:r>
    </w:p>
    <w:p w:rsidR="00C467AF" w:rsidRDefault="00C467AF" w:rsidP="00C467AF">
      <w:pPr>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Учредители: Дума Краснополянского сельского поселения, Администрация Краснополянского сельского поселения.</w:t>
      </w:r>
    </w:p>
    <w:p w:rsidR="00C467AF" w:rsidRDefault="00C467AF" w:rsidP="00C467AF">
      <w:pPr>
        <w:spacing w:after="0" w:line="240" w:lineRule="auto"/>
        <w:rPr>
          <w:rFonts w:ascii="Times New Roman" w:hAnsi="Times New Roman" w:cs="Times New Roman"/>
          <w:bCs/>
          <w:color w:val="000000"/>
          <w:sz w:val="18"/>
          <w:szCs w:val="18"/>
        </w:rPr>
        <w:sectPr w:rsidR="00C467AF" w:rsidSect="00C467AF">
          <w:footerReference w:type="default" r:id="rId36"/>
          <w:type w:val="continuous"/>
          <w:pgSz w:w="16839" w:h="23814" w:code="8"/>
          <w:pgMar w:top="851" w:right="851" w:bottom="851" w:left="993" w:header="709" w:footer="709" w:gutter="0"/>
          <w:cols w:space="720"/>
          <w:docGrid w:linePitch="299"/>
        </w:sectPr>
      </w:pPr>
      <w:r>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Pr>
          <w:rFonts w:ascii="Times New Roman" w:hAnsi="Times New Roman" w:cs="Times New Roman"/>
          <w:bCs/>
          <w:color w:val="000000"/>
          <w:sz w:val="18"/>
          <w:szCs w:val="18"/>
          <w:lang w:val="en-US"/>
        </w:rPr>
        <w:t>w</w:t>
      </w:r>
      <w:hyperlink r:id="rId37" w:tgtFrame="_blank" w:history="1">
        <w:r>
          <w:rPr>
            <w:rStyle w:val="af7"/>
            <w:sz w:val="18"/>
            <w:szCs w:val="18"/>
          </w:rPr>
          <w:t>ww.krasnopolyanskoe.ru</w:t>
        </w:r>
      </w:hyperlink>
      <w:r>
        <w:rPr>
          <w:rFonts w:ascii="Times New Roman" w:hAnsi="Times New Roman" w:cs="Times New Roman"/>
          <w:bCs/>
          <w:color w:val="000000"/>
          <w:sz w:val="18"/>
          <w:szCs w:val="18"/>
        </w:rPr>
        <w:t xml:space="preserve">;  дата подписания  номера газеты в печать: </w:t>
      </w:r>
      <w:r w:rsidR="007E490D">
        <w:rPr>
          <w:rFonts w:ascii="Times New Roman" w:hAnsi="Times New Roman" w:cs="Times New Roman"/>
          <w:bCs/>
          <w:color w:val="000000"/>
          <w:sz w:val="18"/>
          <w:szCs w:val="18"/>
        </w:rPr>
        <w:t>22.06.</w:t>
      </w:r>
      <w:r>
        <w:rPr>
          <w:rFonts w:ascii="Times New Roman" w:hAnsi="Times New Roman" w:cs="Times New Roman"/>
          <w:bCs/>
          <w:color w:val="000000"/>
          <w:sz w:val="18"/>
          <w:szCs w:val="18"/>
        </w:rPr>
        <w:t>2022</w:t>
      </w:r>
      <w:r w:rsidR="009F1490">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г.;  формат бумаги: А3;  объем издания  </w:t>
      </w:r>
      <w:r w:rsidR="00C86D59">
        <w:rPr>
          <w:rFonts w:ascii="Times New Roman" w:hAnsi="Times New Roman" w:cs="Times New Roman"/>
          <w:bCs/>
          <w:color w:val="000000"/>
          <w:sz w:val="18"/>
          <w:szCs w:val="18"/>
        </w:rPr>
        <w:t>1</w:t>
      </w:r>
      <w:r w:rsidR="007E490D">
        <w:rPr>
          <w:rFonts w:ascii="Times New Roman" w:hAnsi="Times New Roman" w:cs="Times New Roman"/>
          <w:bCs/>
          <w:color w:val="000000"/>
          <w:sz w:val="18"/>
          <w:szCs w:val="18"/>
        </w:rPr>
        <w:t>4</w:t>
      </w:r>
      <w:r w:rsidR="002D0304">
        <w:rPr>
          <w:rFonts w:ascii="Times New Roman" w:hAnsi="Times New Roman" w:cs="Times New Roman"/>
          <w:bCs/>
          <w:color w:val="000000"/>
          <w:sz w:val="18"/>
          <w:szCs w:val="18"/>
        </w:rPr>
        <w:t xml:space="preserve"> </w:t>
      </w:r>
      <w:r w:rsidR="009F1490">
        <w:rPr>
          <w:rFonts w:ascii="Times New Roman" w:hAnsi="Times New Roman" w:cs="Times New Roman"/>
          <w:bCs/>
          <w:color w:val="000000"/>
          <w:sz w:val="18"/>
          <w:szCs w:val="18"/>
        </w:rPr>
        <w:t xml:space="preserve"> лист</w:t>
      </w:r>
      <w:r w:rsidR="002D0304">
        <w:rPr>
          <w:rFonts w:ascii="Times New Roman" w:hAnsi="Times New Roman" w:cs="Times New Roman"/>
          <w:bCs/>
          <w:color w:val="000000"/>
          <w:sz w:val="18"/>
          <w:szCs w:val="18"/>
        </w:rPr>
        <w:t>ов</w:t>
      </w:r>
      <w:r>
        <w:rPr>
          <w:rFonts w:ascii="Times New Roman" w:hAnsi="Times New Roman" w:cs="Times New Roman"/>
          <w:bCs/>
          <w:color w:val="000000"/>
          <w:sz w:val="18"/>
          <w:szCs w:val="18"/>
        </w:rPr>
        <w:t>;  тираж  25 экземпляров,   председатель редакционного совета  - Нуртазинова Айжан Бектасовна  8(34362) 9-33-68</w:t>
      </w:r>
    </w:p>
    <w:p w:rsidR="00FE546A" w:rsidRPr="00C467AF" w:rsidRDefault="00FE546A" w:rsidP="00FE546A">
      <w:pPr>
        <w:spacing w:after="0" w:line="240" w:lineRule="auto"/>
        <w:rPr>
          <w:rFonts w:ascii="Times New Roman" w:hAnsi="Times New Roman" w:cs="Times New Roman"/>
          <w:bCs/>
          <w:color w:val="000000"/>
          <w:sz w:val="20"/>
          <w:szCs w:val="20"/>
        </w:rPr>
      </w:pPr>
    </w:p>
    <w:sectPr w:rsidR="00FE546A" w:rsidRPr="00C467AF" w:rsidSect="005C75C3">
      <w:type w:val="continuous"/>
      <w:pgSz w:w="16839" w:h="23814" w:code="8"/>
      <w:pgMar w:top="568" w:right="679" w:bottom="156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989" w:rsidRDefault="00975989" w:rsidP="008B4BD9">
      <w:pPr>
        <w:spacing w:after="0" w:line="240" w:lineRule="auto"/>
      </w:pPr>
      <w:r>
        <w:separator/>
      </w:r>
    </w:p>
  </w:endnote>
  <w:endnote w:type="continuationSeparator" w:id="1">
    <w:p w:rsidR="00975989" w:rsidRDefault="00975989"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00000000"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64604"/>
      <w:docPartObj>
        <w:docPartGallery w:val="Page Numbers (Bottom of Page)"/>
        <w:docPartUnique/>
      </w:docPartObj>
    </w:sdtPr>
    <w:sdtContent>
      <w:p w:rsidR="005C4FDC" w:rsidRDefault="005C4FDC" w:rsidP="002C016C">
        <w:pPr>
          <w:pStyle w:val="ae"/>
          <w:jc w:val="center"/>
        </w:pPr>
        <w:fldSimple w:instr=" PAGE   \* MERGEFORMAT ">
          <w:r w:rsidR="007E490D">
            <w:rPr>
              <w:noProof/>
            </w:rPr>
            <w:t>1</w:t>
          </w:r>
        </w:fldSimple>
      </w:p>
    </w:sdtContent>
  </w:sdt>
  <w:p w:rsidR="005C4FDC" w:rsidRDefault="005C4FDC" w:rsidP="002C016C">
    <w:pPr>
      <w:pStyle w:val="ae"/>
      <w:ind w:left="7372"/>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050"/>
      <w:docPartObj>
        <w:docPartGallery w:val="Page Numbers (Bottom of Page)"/>
        <w:docPartUnique/>
      </w:docPartObj>
    </w:sdtPr>
    <w:sdtContent>
      <w:p w:rsidR="005C4FDC" w:rsidRDefault="005C4FDC" w:rsidP="00863EC2">
        <w:pPr>
          <w:pStyle w:val="ae"/>
          <w:jc w:val="center"/>
        </w:pPr>
        <w:fldSimple w:instr=" PAGE   \* MERGEFORMAT ">
          <w:r w:rsidR="007E490D">
            <w:rPr>
              <w:noProof/>
            </w:rPr>
            <w:t>4</w:t>
          </w:r>
        </w:fldSimple>
      </w:p>
    </w:sdtContent>
  </w:sdt>
  <w:p w:rsidR="005C4FDC" w:rsidRDefault="005C4FDC" w:rsidP="00863EC2">
    <w:pPr>
      <w:pStyle w:val="ae"/>
      <w:ind w:left="108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989" w:rsidRDefault="00975989" w:rsidP="008B4BD9">
      <w:pPr>
        <w:spacing w:after="0" w:line="240" w:lineRule="auto"/>
      </w:pPr>
      <w:r>
        <w:separator/>
      </w:r>
    </w:p>
  </w:footnote>
  <w:footnote w:type="continuationSeparator" w:id="1">
    <w:p w:rsidR="00975989" w:rsidRDefault="00975989"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0886"/>
    <w:multiLevelType w:val="hybridMultilevel"/>
    <w:tmpl w:val="9452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757CB"/>
    <w:multiLevelType w:val="hybridMultilevel"/>
    <w:tmpl w:val="A73C2FF0"/>
    <w:lvl w:ilvl="0" w:tplc="B516BB2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266E0"/>
    <w:multiLevelType w:val="hybridMultilevel"/>
    <w:tmpl w:val="778CD8F0"/>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EC5803"/>
    <w:multiLevelType w:val="hybridMultilevel"/>
    <w:tmpl w:val="1DC0C034"/>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DCC63F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25AF6E65"/>
    <w:multiLevelType w:val="hybridMultilevel"/>
    <w:tmpl w:val="9DAC4BD4"/>
    <w:lvl w:ilvl="0" w:tplc="8A54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BC6030"/>
    <w:multiLevelType w:val="hybridMultilevel"/>
    <w:tmpl w:val="B23E7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461E7"/>
    <w:multiLevelType w:val="hybridMultilevel"/>
    <w:tmpl w:val="C4E64E86"/>
    <w:lvl w:ilvl="0" w:tplc="FE36F4DC">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C35818"/>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C85F4A"/>
    <w:multiLevelType w:val="hybridMultilevel"/>
    <w:tmpl w:val="C9B47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A03B1A"/>
    <w:multiLevelType w:val="hybridMultilevel"/>
    <w:tmpl w:val="52700C40"/>
    <w:lvl w:ilvl="0" w:tplc="9676CD4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12">
    <w:nsid w:val="621101FF"/>
    <w:multiLevelType w:val="hybridMultilevel"/>
    <w:tmpl w:val="2B9C4994"/>
    <w:lvl w:ilvl="0" w:tplc="A544BE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8"/>
  </w:num>
  <w:num w:numId="2">
    <w:abstractNumId w:val="1"/>
  </w:num>
  <w:num w:numId="3">
    <w:abstractNumId w:val="5"/>
  </w:num>
  <w:num w:numId="4">
    <w:abstractNumId w:val="12"/>
  </w:num>
  <w:num w:numId="5">
    <w:abstractNumId w:val="3"/>
  </w:num>
  <w:num w:numId="6">
    <w:abstractNumId w:val="4"/>
  </w:num>
  <w:num w:numId="7">
    <w:abstractNumId w:val="0"/>
  </w:num>
  <w:num w:numId="8">
    <w:abstractNumId w:val="2"/>
  </w:num>
  <w:num w:numId="9">
    <w:abstractNumId w:val="11"/>
  </w:num>
  <w:num w:numId="10">
    <w:abstractNumId w:val="6"/>
  </w:num>
  <w:num w:numId="11">
    <w:abstractNumId w:val="9"/>
  </w:num>
  <w:num w:numId="12">
    <w:abstractNumId w:val="7"/>
  </w:num>
  <w:num w:numId="13">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0B61"/>
    <w:rsid w:val="000025E1"/>
    <w:rsid w:val="0001141B"/>
    <w:rsid w:val="0001170E"/>
    <w:rsid w:val="00025EC8"/>
    <w:rsid w:val="0002657D"/>
    <w:rsid w:val="00030524"/>
    <w:rsid w:val="00032D45"/>
    <w:rsid w:val="00035C76"/>
    <w:rsid w:val="00035E5F"/>
    <w:rsid w:val="000406EB"/>
    <w:rsid w:val="000508FD"/>
    <w:rsid w:val="00051922"/>
    <w:rsid w:val="000524B2"/>
    <w:rsid w:val="00067CEF"/>
    <w:rsid w:val="00082B66"/>
    <w:rsid w:val="00082D19"/>
    <w:rsid w:val="000A3348"/>
    <w:rsid w:val="000A4D06"/>
    <w:rsid w:val="000B2CEF"/>
    <w:rsid w:val="000D24EE"/>
    <w:rsid w:val="000D4125"/>
    <w:rsid w:val="000D6E59"/>
    <w:rsid w:val="000E03C5"/>
    <w:rsid w:val="000E605C"/>
    <w:rsid w:val="000E7125"/>
    <w:rsid w:val="0010212B"/>
    <w:rsid w:val="001029AE"/>
    <w:rsid w:val="0010531B"/>
    <w:rsid w:val="00113CE2"/>
    <w:rsid w:val="001144FE"/>
    <w:rsid w:val="00120242"/>
    <w:rsid w:val="00127A7E"/>
    <w:rsid w:val="001332A3"/>
    <w:rsid w:val="00142848"/>
    <w:rsid w:val="001515C9"/>
    <w:rsid w:val="00176A5E"/>
    <w:rsid w:val="00182DA4"/>
    <w:rsid w:val="00187A91"/>
    <w:rsid w:val="00197D54"/>
    <w:rsid w:val="001A2D9E"/>
    <w:rsid w:val="001C2751"/>
    <w:rsid w:val="001D4A07"/>
    <w:rsid w:val="001E2DAF"/>
    <w:rsid w:val="001E3904"/>
    <w:rsid w:val="002012A1"/>
    <w:rsid w:val="00211261"/>
    <w:rsid w:val="00212AE9"/>
    <w:rsid w:val="0022025D"/>
    <w:rsid w:val="002231C5"/>
    <w:rsid w:val="00235AE5"/>
    <w:rsid w:val="0025371B"/>
    <w:rsid w:val="002634C4"/>
    <w:rsid w:val="00295FE5"/>
    <w:rsid w:val="002B3741"/>
    <w:rsid w:val="002C016C"/>
    <w:rsid w:val="002C0CD5"/>
    <w:rsid w:val="002C6CEF"/>
    <w:rsid w:val="002D0304"/>
    <w:rsid w:val="002E461D"/>
    <w:rsid w:val="002E6468"/>
    <w:rsid w:val="00306AD2"/>
    <w:rsid w:val="00313DFA"/>
    <w:rsid w:val="0032025E"/>
    <w:rsid w:val="003216E0"/>
    <w:rsid w:val="00330D36"/>
    <w:rsid w:val="003319B4"/>
    <w:rsid w:val="0033291A"/>
    <w:rsid w:val="0035693F"/>
    <w:rsid w:val="00356BA7"/>
    <w:rsid w:val="003647FE"/>
    <w:rsid w:val="00381C7B"/>
    <w:rsid w:val="00382BAA"/>
    <w:rsid w:val="00386763"/>
    <w:rsid w:val="00390E2E"/>
    <w:rsid w:val="00391AD9"/>
    <w:rsid w:val="003B24D3"/>
    <w:rsid w:val="003C46AA"/>
    <w:rsid w:val="003C708B"/>
    <w:rsid w:val="003E2C1A"/>
    <w:rsid w:val="00402628"/>
    <w:rsid w:val="0041660B"/>
    <w:rsid w:val="00424FBF"/>
    <w:rsid w:val="004567C7"/>
    <w:rsid w:val="00461736"/>
    <w:rsid w:val="00466DC3"/>
    <w:rsid w:val="004A6F24"/>
    <w:rsid w:val="004D1CEE"/>
    <w:rsid w:val="004D3CF9"/>
    <w:rsid w:val="004D44CF"/>
    <w:rsid w:val="004F60AE"/>
    <w:rsid w:val="005101A2"/>
    <w:rsid w:val="00522334"/>
    <w:rsid w:val="005250BF"/>
    <w:rsid w:val="00527CA6"/>
    <w:rsid w:val="00536A1D"/>
    <w:rsid w:val="005440FA"/>
    <w:rsid w:val="00546DA3"/>
    <w:rsid w:val="00547DCF"/>
    <w:rsid w:val="005675B6"/>
    <w:rsid w:val="0058033F"/>
    <w:rsid w:val="00581ABA"/>
    <w:rsid w:val="00582C62"/>
    <w:rsid w:val="00585734"/>
    <w:rsid w:val="005925B4"/>
    <w:rsid w:val="0059665A"/>
    <w:rsid w:val="005C4FDC"/>
    <w:rsid w:val="005C75C3"/>
    <w:rsid w:val="005D0D47"/>
    <w:rsid w:val="005E3895"/>
    <w:rsid w:val="005F2777"/>
    <w:rsid w:val="00621C78"/>
    <w:rsid w:val="00624358"/>
    <w:rsid w:val="0062451C"/>
    <w:rsid w:val="00636795"/>
    <w:rsid w:val="00661075"/>
    <w:rsid w:val="006674C0"/>
    <w:rsid w:val="00681B56"/>
    <w:rsid w:val="00694ED4"/>
    <w:rsid w:val="00697A7F"/>
    <w:rsid w:val="006A024F"/>
    <w:rsid w:val="006A1F1F"/>
    <w:rsid w:val="006B3B1D"/>
    <w:rsid w:val="006C0D2F"/>
    <w:rsid w:val="006C4651"/>
    <w:rsid w:val="006E32F4"/>
    <w:rsid w:val="006E35F1"/>
    <w:rsid w:val="007012C0"/>
    <w:rsid w:val="00705724"/>
    <w:rsid w:val="00713A80"/>
    <w:rsid w:val="00717E97"/>
    <w:rsid w:val="00724CB5"/>
    <w:rsid w:val="0073217E"/>
    <w:rsid w:val="00735FC8"/>
    <w:rsid w:val="0075052E"/>
    <w:rsid w:val="00756897"/>
    <w:rsid w:val="0075707A"/>
    <w:rsid w:val="00760E6B"/>
    <w:rsid w:val="00763714"/>
    <w:rsid w:val="007677DA"/>
    <w:rsid w:val="0078537B"/>
    <w:rsid w:val="00787A28"/>
    <w:rsid w:val="007B4F44"/>
    <w:rsid w:val="007C041F"/>
    <w:rsid w:val="007D356E"/>
    <w:rsid w:val="007D7C9E"/>
    <w:rsid w:val="007E490D"/>
    <w:rsid w:val="007E4BB0"/>
    <w:rsid w:val="0080097B"/>
    <w:rsid w:val="00801BDB"/>
    <w:rsid w:val="00805B6F"/>
    <w:rsid w:val="00837A68"/>
    <w:rsid w:val="00844964"/>
    <w:rsid w:val="00850A73"/>
    <w:rsid w:val="00856365"/>
    <w:rsid w:val="00863E22"/>
    <w:rsid w:val="00863EC2"/>
    <w:rsid w:val="00867564"/>
    <w:rsid w:val="00871B19"/>
    <w:rsid w:val="00873286"/>
    <w:rsid w:val="00887AC3"/>
    <w:rsid w:val="008A63DB"/>
    <w:rsid w:val="008B33F8"/>
    <w:rsid w:val="008B3FC9"/>
    <w:rsid w:val="008B4BD9"/>
    <w:rsid w:val="008B6606"/>
    <w:rsid w:val="008F3EDE"/>
    <w:rsid w:val="009015C4"/>
    <w:rsid w:val="00910F1C"/>
    <w:rsid w:val="009225B7"/>
    <w:rsid w:val="0092278A"/>
    <w:rsid w:val="00922F62"/>
    <w:rsid w:val="0092621D"/>
    <w:rsid w:val="00940ADC"/>
    <w:rsid w:val="0096601E"/>
    <w:rsid w:val="009718DC"/>
    <w:rsid w:val="0097304D"/>
    <w:rsid w:val="00975989"/>
    <w:rsid w:val="00987ABF"/>
    <w:rsid w:val="00990F06"/>
    <w:rsid w:val="009B4AD4"/>
    <w:rsid w:val="009B5576"/>
    <w:rsid w:val="009C23FA"/>
    <w:rsid w:val="009C246A"/>
    <w:rsid w:val="009C7135"/>
    <w:rsid w:val="009D44B5"/>
    <w:rsid w:val="009E4D56"/>
    <w:rsid w:val="009F1490"/>
    <w:rsid w:val="00A077CE"/>
    <w:rsid w:val="00A20A9F"/>
    <w:rsid w:val="00A21C4B"/>
    <w:rsid w:val="00A24CF1"/>
    <w:rsid w:val="00A312EE"/>
    <w:rsid w:val="00A40BE0"/>
    <w:rsid w:val="00A45124"/>
    <w:rsid w:val="00A633B3"/>
    <w:rsid w:val="00A74A71"/>
    <w:rsid w:val="00A75EDB"/>
    <w:rsid w:val="00A77861"/>
    <w:rsid w:val="00A855B4"/>
    <w:rsid w:val="00A968E2"/>
    <w:rsid w:val="00AA2A03"/>
    <w:rsid w:val="00AA43DE"/>
    <w:rsid w:val="00AB197F"/>
    <w:rsid w:val="00AB1CA3"/>
    <w:rsid w:val="00AB35BF"/>
    <w:rsid w:val="00AC0E3C"/>
    <w:rsid w:val="00AC70E5"/>
    <w:rsid w:val="00AD1496"/>
    <w:rsid w:val="00AD28EC"/>
    <w:rsid w:val="00AE2FA9"/>
    <w:rsid w:val="00AF1FAE"/>
    <w:rsid w:val="00B16F41"/>
    <w:rsid w:val="00B20A39"/>
    <w:rsid w:val="00B20F2B"/>
    <w:rsid w:val="00B353E4"/>
    <w:rsid w:val="00B35CE0"/>
    <w:rsid w:val="00B600C8"/>
    <w:rsid w:val="00B64188"/>
    <w:rsid w:val="00B71681"/>
    <w:rsid w:val="00B970ED"/>
    <w:rsid w:val="00BA667D"/>
    <w:rsid w:val="00BB73E7"/>
    <w:rsid w:val="00BC13DC"/>
    <w:rsid w:val="00BC3C47"/>
    <w:rsid w:val="00BD3507"/>
    <w:rsid w:val="00BD6B9A"/>
    <w:rsid w:val="00BE73B5"/>
    <w:rsid w:val="00BF007A"/>
    <w:rsid w:val="00BF40F3"/>
    <w:rsid w:val="00C04227"/>
    <w:rsid w:val="00C05CBF"/>
    <w:rsid w:val="00C0698D"/>
    <w:rsid w:val="00C45048"/>
    <w:rsid w:val="00C460C3"/>
    <w:rsid w:val="00C467AF"/>
    <w:rsid w:val="00C54121"/>
    <w:rsid w:val="00C55B4C"/>
    <w:rsid w:val="00C576D3"/>
    <w:rsid w:val="00C67282"/>
    <w:rsid w:val="00C86D59"/>
    <w:rsid w:val="00C93AF3"/>
    <w:rsid w:val="00CA54C6"/>
    <w:rsid w:val="00CB0031"/>
    <w:rsid w:val="00CB3A2F"/>
    <w:rsid w:val="00CC1C2F"/>
    <w:rsid w:val="00CC303E"/>
    <w:rsid w:val="00CC46D9"/>
    <w:rsid w:val="00CC6CC8"/>
    <w:rsid w:val="00CD44F3"/>
    <w:rsid w:val="00CD5B9B"/>
    <w:rsid w:val="00CF7C5F"/>
    <w:rsid w:val="00D25BB3"/>
    <w:rsid w:val="00D34D7F"/>
    <w:rsid w:val="00D37309"/>
    <w:rsid w:val="00D377E6"/>
    <w:rsid w:val="00D43779"/>
    <w:rsid w:val="00D4545E"/>
    <w:rsid w:val="00D46F0D"/>
    <w:rsid w:val="00D47261"/>
    <w:rsid w:val="00D478EC"/>
    <w:rsid w:val="00D50619"/>
    <w:rsid w:val="00D50932"/>
    <w:rsid w:val="00D53CF6"/>
    <w:rsid w:val="00D71E40"/>
    <w:rsid w:val="00D913A1"/>
    <w:rsid w:val="00D96557"/>
    <w:rsid w:val="00D96AAD"/>
    <w:rsid w:val="00DA4496"/>
    <w:rsid w:val="00DC47B8"/>
    <w:rsid w:val="00DE3A1B"/>
    <w:rsid w:val="00DF25C4"/>
    <w:rsid w:val="00DF4C54"/>
    <w:rsid w:val="00E11F8A"/>
    <w:rsid w:val="00E27DA4"/>
    <w:rsid w:val="00E35380"/>
    <w:rsid w:val="00E371AD"/>
    <w:rsid w:val="00E400DF"/>
    <w:rsid w:val="00E445E5"/>
    <w:rsid w:val="00E46CDF"/>
    <w:rsid w:val="00E55C39"/>
    <w:rsid w:val="00E60865"/>
    <w:rsid w:val="00E64EA8"/>
    <w:rsid w:val="00E67B63"/>
    <w:rsid w:val="00E828B6"/>
    <w:rsid w:val="00E87A7F"/>
    <w:rsid w:val="00EA16BA"/>
    <w:rsid w:val="00EC04B4"/>
    <w:rsid w:val="00EC2685"/>
    <w:rsid w:val="00EC724E"/>
    <w:rsid w:val="00ED4AA9"/>
    <w:rsid w:val="00ED60E5"/>
    <w:rsid w:val="00ED7E94"/>
    <w:rsid w:val="00EE4892"/>
    <w:rsid w:val="00EE4A18"/>
    <w:rsid w:val="00F04227"/>
    <w:rsid w:val="00F11682"/>
    <w:rsid w:val="00F201CA"/>
    <w:rsid w:val="00F375A9"/>
    <w:rsid w:val="00F62252"/>
    <w:rsid w:val="00F649F9"/>
    <w:rsid w:val="00F71001"/>
    <w:rsid w:val="00F720FB"/>
    <w:rsid w:val="00F82560"/>
    <w:rsid w:val="00F937B6"/>
    <w:rsid w:val="00FC2D3E"/>
    <w:rsid w:val="00FD23CF"/>
    <w:rsid w:val="00FD5DDD"/>
    <w:rsid w:val="00FE45A2"/>
    <w:rsid w:val="00FE546A"/>
    <w:rsid w:val="00FE7DFC"/>
    <w:rsid w:val="00FF5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uiPriority="0" w:qFormat="1"/>
    <w:lsdException w:name="heading 7"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6674C0"/>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nhideWhenUsed/>
    <w:rsid w:val="00694ED4"/>
    <w:pPr>
      <w:spacing w:after="120" w:line="480" w:lineRule="auto"/>
    </w:pPr>
  </w:style>
  <w:style w:type="character" w:customStyle="1" w:styleId="22">
    <w:name w:val="Основной текст 2 Знак"/>
    <w:basedOn w:val="a0"/>
    <w:link w:val="21"/>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nhideWhenUsed/>
    <w:rsid w:val="008B6606"/>
    <w:pPr>
      <w:spacing w:after="120"/>
      <w:ind w:left="283"/>
    </w:pPr>
  </w:style>
  <w:style w:type="character" w:customStyle="1" w:styleId="af1">
    <w:name w:val="Основной текст с отступом Знак"/>
    <w:basedOn w:val="a0"/>
    <w:link w:val="af0"/>
    <w:rsid w:val="008B6606"/>
  </w:style>
  <w:style w:type="paragraph" w:styleId="11">
    <w:name w:val="toc 1"/>
    <w:basedOn w:val="a"/>
    <w:next w:val="a"/>
    <w:autoRedefine/>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link w:val="af6"/>
    <w:uiPriority w:val="1"/>
    <w:qFormat/>
    <w:rsid w:val="005E3895"/>
    <w:pPr>
      <w:spacing w:after="0" w:line="240" w:lineRule="auto"/>
    </w:pPr>
    <w:rPr>
      <w:rFonts w:ascii="Times New Roman" w:eastAsia="Times New Roman" w:hAnsi="Times New Roman" w:cs="Times New Roman"/>
      <w:sz w:val="20"/>
      <w:szCs w:val="20"/>
    </w:rPr>
  </w:style>
  <w:style w:type="character" w:customStyle="1" w:styleId="af6">
    <w:name w:val="Без интервала Знак"/>
    <w:link w:val="af5"/>
    <w:uiPriority w:val="1"/>
    <w:locked/>
    <w:rsid w:val="00BE73B5"/>
    <w:rPr>
      <w:rFonts w:ascii="Times New Roman" w:eastAsia="Times New Roman" w:hAnsi="Times New Roman" w:cs="Times New Roman"/>
      <w:sz w:val="20"/>
      <w:szCs w:val="20"/>
    </w:rPr>
  </w:style>
  <w:style w:type="character" w:styleId="af7">
    <w:name w:val="Hyperlink"/>
    <w:basedOn w:val="a0"/>
    <w:unhideWhenUsed/>
    <w:rsid w:val="002C016C"/>
    <w:rPr>
      <w:color w:val="0000FF"/>
      <w:u w:val="single"/>
    </w:rPr>
  </w:style>
  <w:style w:type="paragraph" w:styleId="af8">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0"/>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Strong"/>
    <w:basedOn w:val="a0"/>
    <w:uiPriority w:val="22"/>
    <w:qFormat/>
    <w:rsid w:val="00FD5DDD"/>
    <w:rPr>
      <w:b/>
      <w:bCs/>
    </w:rPr>
  </w:style>
  <w:style w:type="paragraph" w:customStyle="1" w:styleId="ConsTitle">
    <w:name w:val="ConsTitle"/>
    <w:rsid w:val="00000B6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b">
    <w:name w:val="Normal (Web)"/>
    <w:basedOn w:val="a"/>
    <w:uiPriority w:val="99"/>
    <w:unhideWhenUsed/>
    <w:rsid w:val="00295FE5"/>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Emphasis"/>
    <w:basedOn w:val="a0"/>
    <w:qFormat/>
    <w:rsid w:val="00A968E2"/>
    <w:rPr>
      <w:i/>
      <w:iCs/>
    </w:rPr>
  </w:style>
  <w:style w:type="paragraph" w:customStyle="1" w:styleId="12">
    <w:name w:val="Обычный (веб)1"/>
    <w:basedOn w:val="a"/>
    <w:rsid w:val="00CD5B9B"/>
    <w:pPr>
      <w:spacing w:before="30" w:after="0" w:line="240" w:lineRule="auto"/>
      <w:ind w:left="30"/>
    </w:pPr>
    <w:rPr>
      <w:rFonts w:ascii="Times New Roman" w:eastAsia="Times New Roman" w:hAnsi="Times New Roman" w:cs="Times New Roman"/>
      <w:sz w:val="24"/>
      <w:szCs w:val="24"/>
    </w:rPr>
  </w:style>
  <w:style w:type="paragraph" w:customStyle="1" w:styleId="51">
    <w:name w:val="Основной текст5"/>
    <w:basedOn w:val="a"/>
    <w:rsid w:val="0001141B"/>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01141B"/>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24">
    <w:name w:val="Абзац списка2"/>
    <w:basedOn w:val="a"/>
    <w:uiPriority w:val="99"/>
    <w:rsid w:val="0001141B"/>
    <w:pPr>
      <w:ind w:left="720"/>
    </w:pPr>
    <w:rPr>
      <w:rFonts w:ascii="Calibri" w:eastAsia="SimSun" w:hAnsi="Times New Roman" w:cs="Times New Roman"/>
      <w:szCs w:val="24"/>
      <w:lang w:eastAsia="en-US"/>
    </w:rPr>
  </w:style>
  <w:style w:type="paragraph" w:customStyle="1" w:styleId="stylet3">
    <w:name w:val="stylet3"/>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0E03C5"/>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footnote text"/>
    <w:basedOn w:val="a"/>
    <w:link w:val="afe"/>
    <w:semiHidden/>
    <w:unhideWhenUsed/>
    <w:rsid w:val="0096601E"/>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semiHidden/>
    <w:rsid w:val="0096601E"/>
    <w:rPr>
      <w:rFonts w:ascii="Times New Roman" w:eastAsia="Times New Roman" w:hAnsi="Times New Roman" w:cs="Times New Roman"/>
      <w:sz w:val="20"/>
      <w:szCs w:val="20"/>
    </w:rPr>
  </w:style>
  <w:style w:type="character" w:styleId="aff">
    <w:name w:val="footnote reference"/>
    <w:basedOn w:val="a0"/>
    <w:semiHidden/>
    <w:unhideWhenUsed/>
    <w:rsid w:val="0096601E"/>
    <w:rPr>
      <w:vertAlign w:val="superscript"/>
    </w:rPr>
  </w:style>
  <w:style w:type="numbering" w:customStyle="1" w:styleId="13">
    <w:name w:val="Нет списка1"/>
    <w:next w:val="a2"/>
    <w:uiPriority w:val="99"/>
    <w:semiHidden/>
    <w:unhideWhenUsed/>
    <w:rsid w:val="0096601E"/>
  </w:style>
  <w:style w:type="paragraph" w:customStyle="1" w:styleId="ConsPlusTitlePage">
    <w:name w:val="ConsPlusTitlePage"/>
    <w:rsid w:val="0096601E"/>
    <w:pPr>
      <w:widowControl w:val="0"/>
      <w:autoSpaceDE w:val="0"/>
      <w:autoSpaceDN w:val="0"/>
      <w:spacing w:after="0" w:line="240" w:lineRule="auto"/>
    </w:pPr>
    <w:rPr>
      <w:rFonts w:ascii="Tahoma" w:eastAsia="Times New Roman" w:hAnsi="Tahoma" w:cs="Tahoma"/>
      <w:sz w:val="20"/>
      <w:szCs w:val="20"/>
    </w:rPr>
  </w:style>
  <w:style w:type="character" w:styleId="aff0">
    <w:name w:val="page number"/>
    <w:basedOn w:val="a0"/>
    <w:rsid w:val="0096601E"/>
  </w:style>
  <w:style w:type="character" w:customStyle="1" w:styleId="UnresolvedMention">
    <w:name w:val="Unresolved Mention"/>
    <w:uiPriority w:val="99"/>
    <w:semiHidden/>
    <w:unhideWhenUsed/>
    <w:rsid w:val="0096601E"/>
    <w:rPr>
      <w:color w:val="605E5C"/>
      <w:shd w:val="clear" w:color="auto" w:fill="E1DFDD"/>
    </w:rPr>
  </w:style>
  <w:style w:type="paragraph" w:styleId="aff1">
    <w:name w:val="caption"/>
    <w:basedOn w:val="a"/>
    <w:qFormat/>
    <w:rsid w:val="0096601E"/>
    <w:pPr>
      <w:spacing w:after="0" w:line="240" w:lineRule="auto"/>
      <w:ind w:left="360"/>
      <w:jc w:val="center"/>
    </w:pPr>
    <w:rPr>
      <w:rFonts w:ascii="Times New Roman" w:eastAsia="Times New Roman" w:hAnsi="Times New Roman" w:cs="Times New Roman"/>
      <w:sz w:val="24"/>
      <w:szCs w:val="20"/>
    </w:rPr>
  </w:style>
  <w:style w:type="character" w:customStyle="1" w:styleId="-">
    <w:name w:val="Интернет-ссылка"/>
    <w:uiPriority w:val="99"/>
    <w:unhideWhenUsed/>
    <w:rsid w:val="005925B4"/>
    <w:rPr>
      <w:color w:val="0563C1"/>
      <w:u w:val="single"/>
    </w:rPr>
  </w:style>
  <w:style w:type="paragraph" w:customStyle="1" w:styleId="14">
    <w:name w:val="Без интервала1"/>
    <w:rsid w:val="005925B4"/>
    <w:pPr>
      <w:spacing w:after="0" w:line="240" w:lineRule="auto"/>
    </w:pPr>
    <w:rPr>
      <w:rFonts w:ascii="Calibri" w:eastAsia="Times New Roman" w:hAnsi="Calibri" w:cs="Times New Roman"/>
      <w:lang w:eastAsia="en-US"/>
    </w:rPr>
  </w:style>
  <w:style w:type="character" w:customStyle="1" w:styleId="60">
    <w:name w:val="Заголовок 6 Знак"/>
    <w:basedOn w:val="a0"/>
    <w:link w:val="6"/>
    <w:rsid w:val="006674C0"/>
    <w:rPr>
      <w:rFonts w:ascii="Times New Roman" w:eastAsia="Times New Roman" w:hAnsi="Times New Roman" w:cs="Times New Roman"/>
      <w:b/>
      <w:bCs/>
    </w:rPr>
  </w:style>
  <w:style w:type="paragraph" w:styleId="HTML">
    <w:name w:val="HTML Preformatted"/>
    <w:basedOn w:val="a"/>
    <w:link w:val="HTML0"/>
    <w:rsid w:val="0066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6674C0"/>
    <w:rPr>
      <w:rFonts w:ascii="Courier New" w:eastAsia="Times New Roman" w:hAnsi="Courier New" w:cs="Courier New"/>
      <w:sz w:val="20"/>
      <w:szCs w:val="20"/>
    </w:rPr>
  </w:style>
  <w:style w:type="paragraph" w:customStyle="1" w:styleId="aff2">
    <w:name w:val="Прижатый влево"/>
    <w:basedOn w:val="a"/>
    <w:next w:val="a"/>
    <w:rsid w:val="006674C0"/>
    <w:pPr>
      <w:autoSpaceDE w:val="0"/>
      <w:autoSpaceDN w:val="0"/>
      <w:adjustRightInd w:val="0"/>
      <w:spacing w:after="0" w:line="240" w:lineRule="auto"/>
    </w:pPr>
    <w:rPr>
      <w:rFonts w:ascii="Arial" w:eastAsia="Times New Roman" w:hAnsi="Arial" w:cs="Times New Roman"/>
      <w:sz w:val="24"/>
      <w:szCs w:val="24"/>
    </w:rPr>
  </w:style>
  <w:style w:type="character" w:customStyle="1" w:styleId="aff3">
    <w:name w:val="Основной текст_"/>
    <w:link w:val="100"/>
    <w:rsid w:val="006674C0"/>
    <w:rPr>
      <w:sz w:val="26"/>
      <w:szCs w:val="26"/>
      <w:shd w:val="clear" w:color="auto" w:fill="FFFFFF"/>
    </w:rPr>
  </w:style>
  <w:style w:type="paragraph" w:customStyle="1" w:styleId="100">
    <w:name w:val="Основной текст10"/>
    <w:basedOn w:val="a"/>
    <w:link w:val="aff3"/>
    <w:rsid w:val="006674C0"/>
    <w:pPr>
      <w:shd w:val="clear" w:color="auto" w:fill="FFFFFF"/>
      <w:spacing w:after="600" w:line="320" w:lineRule="exact"/>
      <w:ind w:left="40" w:right="23" w:firstLine="680"/>
      <w:jc w:val="both"/>
    </w:pPr>
    <w:rPr>
      <w:sz w:val="26"/>
      <w:szCs w:val="26"/>
    </w:rPr>
  </w:style>
  <w:style w:type="character" w:customStyle="1" w:styleId="52">
    <w:name w:val="Основной текст (5)_"/>
    <w:link w:val="53"/>
    <w:rsid w:val="006674C0"/>
    <w:rPr>
      <w:shd w:val="clear" w:color="auto" w:fill="FFFFFF"/>
    </w:rPr>
  </w:style>
  <w:style w:type="character" w:customStyle="1" w:styleId="17">
    <w:name w:val="Основной текст (17)_"/>
    <w:link w:val="170"/>
    <w:rsid w:val="006674C0"/>
    <w:rPr>
      <w:spacing w:val="10"/>
      <w:sz w:val="29"/>
      <w:szCs w:val="29"/>
      <w:shd w:val="clear" w:color="auto" w:fill="FFFFFF"/>
    </w:rPr>
  </w:style>
  <w:style w:type="paragraph" w:customStyle="1" w:styleId="53">
    <w:name w:val="Основной текст (5)"/>
    <w:basedOn w:val="a"/>
    <w:link w:val="52"/>
    <w:rsid w:val="006674C0"/>
    <w:pPr>
      <w:shd w:val="clear" w:color="auto" w:fill="FFFFFF"/>
      <w:spacing w:after="0" w:line="274" w:lineRule="exact"/>
      <w:ind w:left="40" w:right="23" w:firstLine="680"/>
      <w:jc w:val="right"/>
    </w:pPr>
  </w:style>
  <w:style w:type="paragraph" w:customStyle="1" w:styleId="170">
    <w:name w:val="Основной текст (17)"/>
    <w:basedOn w:val="a"/>
    <w:link w:val="17"/>
    <w:rsid w:val="006674C0"/>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6674C0"/>
    <w:rPr>
      <w:spacing w:val="10"/>
      <w:sz w:val="26"/>
      <w:szCs w:val="26"/>
      <w:shd w:val="clear" w:color="auto" w:fill="FFFFFF"/>
    </w:rPr>
  </w:style>
  <w:style w:type="paragraph" w:customStyle="1" w:styleId="32">
    <w:name w:val="Заголовок №3"/>
    <w:basedOn w:val="a"/>
    <w:link w:val="31"/>
    <w:rsid w:val="006674C0"/>
    <w:pPr>
      <w:shd w:val="clear" w:color="auto" w:fill="FFFFFF"/>
      <w:spacing w:before="300" w:after="360" w:line="0" w:lineRule="atLeast"/>
      <w:ind w:left="40" w:right="23" w:firstLine="680"/>
      <w:jc w:val="both"/>
      <w:outlineLvl w:val="2"/>
    </w:pPr>
    <w:rPr>
      <w:spacing w:val="10"/>
      <w:sz w:val="26"/>
      <w:szCs w:val="26"/>
    </w:rPr>
  </w:style>
  <w:style w:type="paragraph" w:customStyle="1" w:styleId="15">
    <w:name w:val="Абзац списка1"/>
    <w:basedOn w:val="a"/>
    <w:rsid w:val="006674C0"/>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6674C0"/>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6674C0"/>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
    <w:name w:val="Основной текст (9)_"/>
    <w:link w:val="90"/>
    <w:rsid w:val="006674C0"/>
    <w:rPr>
      <w:sz w:val="14"/>
      <w:szCs w:val="14"/>
      <w:shd w:val="clear" w:color="auto" w:fill="FFFFFF"/>
    </w:rPr>
  </w:style>
  <w:style w:type="paragraph" w:customStyle="1" w:styleId="90">
    <w:name w:val="Основной текст (9)"/>
    <w:basedOn w:val="a"/>
    <w:link w:val="9"/>
    <w:rsid w:val="006674C0"/>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6674C0"/>
    <w:rPr>
      <w:spacing w:val="10"/>
      <w:sz w:val="26"/>
      <w:szCs w:val="26"/>
      <w:shd w:val="clear" w:color="auto" w:fill="FFFFFF"/>
    </w:rPr>
  </w:style>
  <w:style w:type="paragraph" w:customStyle="1" w:styleId="42">
    <w:name w:val="Основной текст (4)"/>
    <w:basedOn w:val="a"/>
    <w:link w:val="41"/>
    <w:rsid w:val="006674C0"/>
    <w:pPr>
      <w:shd w:val="clear" w:color="auto" w:fill="FFFFFF"/>
      <w:spacing w:before="300" w:after="300" w:line="317" w:lineRule="exact"/>
      <w:ind w:left="40" w:right="23" w:firstLine="680"/>
      <w:jc w:val="center"/>
    </w:pPr>
    <w:rPr>
      <w:spacing w:val="10"/>
      <w:sz w:val="26"/>
      <w:szCs w:val="26"/>
    </w:rPr>
  </w:style>
  <w:style w:type="paragraph" w:customStyle="1" w:styleId="25">
    <w:name w:val="Основной текст2"/>
    <w:basedOn w:val="a"/>
    <w:rsid w:val="006674C0"/>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6">
    <w:name w:val="Основной текст1"/>
    <w:basedOn w:val="a"/>
    <w:rsid w:val="006674C0"/>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4">
    <w:name w:val="Сноска_"/>
    <w:basedOn w:val="a0"/>
    <w:link w:val="aff5"/>
    <w:rsid w:val="006674C0"/>
    <w:rPr>
      <w:sz w:val="17"/>
      <w:szCs w:val="17"/>
      <w:shd w:val="clear" w:color="auto" w:fill="FFFFFF"/>
    </w:rPr>
  </w:style>
  <w:style w:type="paragraph" w:customStyle="1" w:styleId="aff5">
    <w:name w:val="Сноска"/>
    <w:basedOn w:val="a"/>
    <w:link w:val="aff4"/>
    <w:rsid w:val="006674C0"/>
    <w:pPr>
      <w:shd w:val="clear" w:color="auto" w:fill="FFFFFF"/>
      <w:spacing w:after="0" w:line="226" w:lineRule="exact"/>
      <w:jc w:val="both"/>
    </w:pPr>
    <w:rPr>
      <w:sz w:val="17"/>
      <w:szCs w:val="17"/>
    </w:rPr>
  </w:style>
  <w:style w:type="character" w:customStyle="1" w:styleId="61">
    <w:name w:val="Основной текст (6)_"/>
    <w:basedOn w:val="a0"/>
    <w:link w:val="62"/>
    <w:rsid w:val="006674C0"/>
    <w:rPr>
      <w:shd w:val="clear" w:color="auto" w:fill="FFFFFF"/>
    </w:rPr>
  </w:style>
  <w:style w:type="paragraph" w:customStyle="1" w:styleId="62">
    <w:name w:val="Основной текст (6)"/>
    <w:basedOn w:val="a"/>
    <w:link w:val="61"/>
    <w:rsid w:val="006674C0"/>
    <w:pPr>
      <w:shd w:val="clear" w:color="auto" w:fill="FFFFFF"/>
      <w:spacing w:after="0" w:line="0" w:lineRule="atLeast"/>
    </w:pPr>
  </w:style>
  <w:style w:type="paragraph" w:styleId="34">
    <w:name w:val="Body Text 3"/>
    <w:basedOn w:val="a"/>
    <w:link w:val="35"/>
    <w:unhideWhenUsed/>
    <w:rsid w:val="006674C0"/>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674C0"/>
    <w:rPr>
      <w:rFonts w:ascii="Times New Roman" w:eastAsia="Times New Roman" w:hAnsi="Times New Roman" w:cs="Times New Roman"/>
      <w:sz w:val="16"/>
      <w:szCs w:val="16"/>
    </w:rPr>
  </w:style>
  <w:style w:type="paragraph" w:styleId="aff6">
    <w:name w:val="endnote text"/>
    <w:basedOn w:val="a"/>
    <w:link w:val="aff7"/>
    <w:semiHidden/>
    <w:unhideWhenUsed/>
    <w:rsid w:val="006674C0"/>
    <w:pPr>
      <w:spacing w:after="0" w:line="240" w:lineRule="auto"/>
    </w:pPr>
    <w:rPr>
      <w:rFonts w:ascii="Times New Roman" w:eastAsia="Times New Roman" w:hAnsi="Times New Roman" w:cs="Times New Roman"/>
      <w:sz w:val="20"/>
      <w:szCs w:val="20"/>
    </w:rPr>
  </w:style>
  <w:style w:type="character" w:customStyle="1" w:styleId="aff7">
    <w:name w:val="Текст концевой сноски Знак"/>
    <w:basedOn w:val="a0"/>
    <w:link w:val="aff6"/>
    <w:semiHidden/>
    <w:rsid w:val="006674C0"/>
    <w:rPr>
      <w:rFonts w:ascii="Times New Roman" w:eastAsia="Times New Roman" w:hAnsi="Times New Roman" w:cs="Times New Roman"/>
      <w:sz w:val="20"/>
      <w:szCs w:val="20"/>
    </w:rPr>
  </w:style>
  <w:style w:type="character" w:styleId="aff8">
    <w:name w:val="endnote reference"/>
    <w:basedOn w:val="a0"/>
    <w:semiHidden/>
    <w:unhideWhenUsed/>
    <w:rsid w:val="006674C0"/>
    <w:rPr>
      <w:vertAlign w:val="superscript"/>
    </w:rPr>
  </w:style>
  <w:style w:type="table" w:customStyle="1" w:styleId="TableNormal">
    <w:name w:val="Table Normal"/>
    <w:uiPriority w:val="2"/>
    <w:semiHidden/>
    <w:unhideWhenUsed/>
    <w:qFormat/>
    <w:rsid w:val="005C4FD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C4FDC"/>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1884969">
      <w:bodyDiv w:val="1"/>
      <w:marLeft w:val="0"/>
      <w:marRight w:val="0"/>
      <w:marTop w:val="0"/>
      <w:marBottom w:val="0"/>
      <w:divBdr>
        <w:top w:val="none" w:sz="0" w:space="0" w:color="auto"/>
        <w:left w:val="none" w:sz="0" w:space="0" w:color="auto"/>
        <w:bottom w:val="none" w:sz="0" w:space="0" w:color="auto"/>
        <w:right w:val="none" w:sz="0" w:space="0" w:color="auto"/>
      </w:divBdr>
    </w:div>
    <w:div w:id="48921886">
      <w:bodyDiv w:val="1"/>
      <w:marLeft w:val="0"/>
      <w:marRight w:val="0"/>
      <w:marTop w:val="0"/>
      <w:marBottom w:val="0"/>
      <w:divBdr>
        <w:top w:val="none" w:sz="0" w:space="0" w:color="auto"/>
        <w:left w:val="none" w:sz="0" w:space="0" w:color="auto"/>
        <w:bottom w:val="none" w:sz="0" w:space="0" w:color="auto"/>
        <w:right w:val="none" w:sz="0" w:space="0" w:color="auto"/>
      </w:divBdr>
    </w:div>
    <w:div w:id="81730400">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271284367">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46895236">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80973400">
      <w:bodyDiv w:val="1"/>
      <w:marLeft w:val="0"/>
      <w:marRight w:val="0"/>
      <w:marTop w:val="0"/>
      <w:marBottom w:val="0"/>
      <w:divBdr>
        <w:top w:val="none" w:sz="0" w:space="0" w:color="auto"/>
        <w:left w:val="none" w:sz="0" w:space="0" w:color="auto"/>
        <w:bottom w:val="none" w:sz="0" w:space="0" w:color="auto"/>
        <w:right w:val="none" w:sz="0" w:space="0" w:color="auto"/>
      </w:divBdr>
    </w:div>
    <w:div w:id="637806825">
      <w:bodyDiv w:val="1"/>
      <w:marLeft w:val="0"/>
      <w:marRight w:val="0"/>
      <w:marTop w:val="0"/>
      <w:marBottom w:val="0"/>
      <w:divBdr>
        <w:top w:val="none" w:sz="0" w:space="0" w:color="auto"/>
        <w:left w:val="none" w:sz="0" w:space="0" w:color="auto"/>
        <w:bottom w:val="none" w:sz="0" w:space="0" w:color="auto"/>
        <w:right w:val="none" w:sz="0" w:space="0" w:color="auto"/>
      </w:divBdr>
    </w:div>
    <w:div w:id="766968020">
      <w:bodyDiv w:val="1"/>
      <w:marLeft w:val="0"/>
      <w:marRight w:val="0"/>
      <w:marTop w:val="0"/>
      <w:marBottom w:val="0"/>
      <w:divBdr>
        <w:top w:val="none" w:sz="0" w:space="0" w:color="auto"/>
        <w:left w:val="none" w:sz="0" w:space="0" w:color="auto"/>
        <w:bottom w:val="none" w:sz="0" w:space="0" w:color="auto"/>
        <w:right w:val="none" w:sz="0" w:space="0" w:color="auto"/>
      </w:divBdr>
    </w:div>
    <w:div w:id="803699937">
      <w:bodyDiv w:val="1"/>
      <w:marLeft w:val="0"/>
      <w:marRight w:val="0"/>
      <w:marTop w:val="0"/>
      <w:marBottom w:val="0"/>
      <w:divBdr>
        <w:top w:val="none" w:sz="0" w:space="0" w:color="auto"/>
        <w:left w:val="none" w:sz="0" w:space="0" w:color="auto"/>
        <w:bottom w:val="none" w:sz="0" w:space="0" w:color="auto"/>
        <w:right w:val="none" w:sz="0" w:space="0" w:color="auto"/>
      </w:divBdr>
    </w:div>
    <w:div w:id="844900887">
      <w:bodyDiv w:val="1"/>
      <w:marLeft w:val="0"/>
      <w:marRight w:val="0"/>
      <w:marTop w:val="0"/>
      <w:marBottom w:val="0"/>
      <w:divBdr>
        <w:top w:val="none" w:sz="0" w:space="0" w:color="auto"/>
        <w:left w:val="none" w:sz="0" w:space="0" w:color="auto"/>
        <w:bottom w:val="none" w:sz="0" w:space="0" w:color="auto"/>
        <w:right w:val="none" w:sz="0" w:space="0" w:color="auto"/>
      </w:divBdr>
    </w:div>
    <w:div w:id="854425092">
      <w:bodyDiv w:val="1"/>
      <w:marLeft w:val="0"/>
      <w:marRight w:val="0"/>
      <w:marTop w:val="0"/>
      <w:marBottom w:val="0"/>
      <w:divBdr>
        <w:top w:val="none" w:sz="0" w:space="0" w:color="auto"/>
        <w:left w:val="none" w:sz="0" w:space="0" w:color="auto"/>
        <w:bottom w:val="none" w:sz="0" w:space="0" w:color="auto"/>
        <w:right w:val="none" w:sz="0" w:space="0" w:color="auto"/>
      </w:divBdr>
    </w:div>
    <w:div w:id="942690246">
      <w:bodyDiv w:val="1"/>
      <w:marLeft w:val="0"/>
      <w:marRight w:val="0"/>
      <w:marTop w:val="0"/>
      <w:marBottom w:val="0"/>
      <w:divBdr>
        <w:top w:val="none" w:sz="0" w:space="0" w:color="auto"/>
        <w:left w:val="none" w:sz="0" w:space="0" w:color="auto"/>
        <w:bottom w:val="none" w:sz="0" w:space="0" w:color="auto"/>
        <w:right w:val="none" w:sz="0" w:space="0" w:color="auto"/>
      </w:divBdr>
    </w:div>
    <w:div w:id="962464903">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0235102">
      <w:bodyDiv w:val="1"/>
      <w:marLeft w:val="0"/>
      <w:marRight w:val="0"/>
      <w:marTop w:val="0"/>
      <w:marBottom w:val="0"/>
      <w:divBdr>
        <w:top w:val="none" w:sz="0" w:space="0" w:color="auto"/>
        <w:left w:val="none" w:sz="0" w:space="0" w:color="auto"/>
        <w:bottom w:val="none" w:sz="0" w:space="0" w:color="auto"/>
        <w:right w:val="none" w:sz="0" w:space="0" w:color="auto"/>
      </w:divBdr>
    </w:div>
    <w:div w:id="1215656447">
      <w:bodyDiv w:val="1"/>
      <w:marLeft w:val="0"/>
      <w:marRight w:val="0"/>
      <w:marTop w:val="0"/>
      <w:marBottom w:val="0"/>
      <w:divBdr>
        <w:top w:val="none" w:sz="0" w:space="0" w:color="auto"/>
        <w:left w:val="none" w:sz="0" w:space="0" w:color="auto"/>
        <w:bottom w:val="none" w:sz="0" w:space="0" w:color="auto"/>
        <w:right w:val="none" w:sz="0" w:space="0" w:color="auto"/>
      </w:divBdr>
    </w:div>
    <w:div w:id="1296370300">
      <w:bodyDiv w:val="1"/>
      <w:marLeft w:val="0"/>
      <w:marRight w:val="0"/>
      <w:marTop w:val="0"/>
      <w:marBottom w:val="0"/>
      <w:divBdr>
        <w:top w:val="none" w:sz="0" w:space="0" w:color="auto"/>
        <w:left w:val="none" w:sz="0" w:space="0" w:color="auto"/>
        <w:bottom w:val="none" w:sz="0" w:space="0" w:color="auto"/>
        <w:right w:val="none" w:sz="0" w:space="0" w:color="auto"/>
      </w:divBdr>
    </w:div>
    <w:div w:id="1342511881">
      <w:bodyDiv w:val="1"/>
      <w:marLeft w:val="0"/>
      <w:marRight w:val="0"/>
      <w:marTop w:val="0"/>
      <w:marBottom w:val="0"/>
      <w:divBdr>
        <w:top w:val="none" w:sz="0" w:space="0" w:color="auto"/>
        <w:left w:val="none" w:sz="0" w:space="0" w:color="auto"/>
        <w:bottom w:val="none" w:sz="0" w:space="0" w:color="auto"/>
        <w:right w:val="none" w:sz="0" w:space="0" w:color="auto"/>
      </w:divBdr>
    </w:div>
    <w:div w:id="135850822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4911379">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613324819">
      <w:bodyDiv w:val="1"/>
      <w:marLeft w:val="0"/>
      <w:marRight w:val="0"/>
      <w:marTop w:val="0"/>
      <w:marBottom w:val="0"/>
      <w:divBdr>
        <w:top w:val="none" w:sz="0" w:space="0" w:color="auto"/>
        <w:left w:val="none" w:sz="0" w:space="0" w:color="auto"/>
        <w:bottom w:val="none" w:sz="0" w:space="0" w:color="auto"/>
        <w:right w:val="none" w:sz="0" w:space="0" w:color="auto"/>
      </w:divBdr>
    </w:div>
    <w:div w:id="1712613893">
      <w:bodyDiv w:val="1"/>
      <w:marLeft w:val="0"/>
      <w:marRight w:val="0"/>
      <w:marTop w:val="0"/>
      <w:marBottom w:val="0"/>
      <w:divBdr>
        <w:top w:val="none" w:sz="0" w:space="0" w:color="auto"/>
        <w:left w:val="none" w:sz="0" w:space="0" w:color="auto"/>
        <w:bottom w:val="none" w:sz="0" w:space="0" w:color="auto"/>
        <w:right w:val="none" w:sz="0" w:space="0" w:color="auto"/>
      </w:divBdr>
    </w:div>
    <w:div w:id="1805924225">
      <w:bodyDiv w:val="1"/>
      <w:marLeft w:val="0"/>
      <w:marRight w:val="0"/>
      <w:marTop w:val="0"/>
      <w:marBottom w:val="0"/>
      <w:divBdr>
        <w:top w:val="none" w:sz="0" w:space="0" w:color="auto"/>
        <w:left w:val="none" w:sz="0" w:space="0" w:color="auto"/>
        <w:bottom w:val="none" w:sz="0" w:space="0" w:color="auto"/>
        <w:right w:val="none" w:sz="0" w:space="0" w:color="auto"/>
      </w:divBdr>
    </w:div>
    <w:div w:id="1830636249">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73499366">
      <w:bodyDiv w:val="1"/>
      <w:marLeft w:val="0"/>
      <w:marRight w:val="0"/>
      <w:marTop w:val="0"/>
      <w:marBottom w:val="0"/>
      <w:divBdr>
        <w:top w:val="none" w:sz="0" w:space="0" w:color="auto"/>
        <w:left w:val="none" w:sz="0" w:space="0" w:color="auto"/>
        <w:bottom w:val="none" w:sz="0" w:space="0" w:color="auto"/>
        <w:right w:val="none" w:sz="0" w:space="0" w:color="auto"/>
      </w:divBdr>
    </w:div>
    <w:div w:id="1935043116">
      <w:bodyDiv w:val="1"/>
      <w:marLeft w:val="0"/>
      <w:marRight w:val="0"/>
      <w:marTop w:val="0"/>
      <w:marBottom w:val="0"/>
      <w:divBdr>
        <w:top w:val="none" w:sz="0" w:space="0" w:color="auto"/>
        <w:left w:val="none" w:sz="0" w:space="0" w:color="auto"/>
        <w:bottom w:val="none" w:sz="0" w:space="0" w:color="auto"/>
        <w:right w:val="none" w:sz="0" w:space="0" w:color="auto"/>
      </w:divBdr>
    </w:div>
    <w:div w:id="2042511992">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12048567.0" TargetMode="External"/><Relationship Id="rId18" Type="http://schemas.openxmlformats.org/officeDocument/2006/relationships/hyperlink" Target="consultantplus://offline/ref=3EBE076EDD5BD1F7DC23047F51719323961369ADF0E1C13E21198E01EAC8CC6EC9C85E9F68A2D3C0F1l8H" TargetMode="External"/><Relationship Id="rId26" Type="http://schemas.openxmlformats.org/officeDocument/2006/relationships/hyperlink" Target="http://www.krasnopolyanskoe.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ase.garant.ru/43201432/1/" TargetMode="External"/><Relationship Id="rId34" Type="http://schemas.openxmlformats.org/officeDocument/2006/relationships/hyperlink" Target="consultantplus://offline/ref=ED2322892D93551449F14DD2B8639B8A40B960D7DC7341806B428AB5E658A9A65E8A4CC573CA3D6419F73F4727p3sDT" TargetMode="External"/><Relationship Id="rId7" Type="http://schemas.openxmlformats.org/officeDocument/2006/relationships/endnotes" Target="endnotes.xml"/><Relationship Id="rId12" Type="http://schemas.openxmlformats.org/officeDocument/2006/relationships/hyperlink" Target="http://krasnopolyanskoe.ru/" TargetMode="External"/><Relationship Id="rId17" Type="http://schemas.openxmlformats.org/officeDocument/2006/relationships/hyperlink" Target="consultantplus://offline/ref=3EBE076EDD5BD1F7DC23047F51719323961369ADF0E1C13E21198E01EAC8CC6EC9C85E9F68A2D3C0F1l8H" TargetMode="External"/><Relationship Id="rId25" Type="http://schemas.openxmlformats.org/officeDocument/2006/relationships/hyperlink" Target="consultantplus://offline/ref=31068841195A20C3D52B026778074015D5203C6D9A1ECB6E4D6C5041A65226437D69066D9079B8F00C054DD504I2J3K" TargetMode="External"/><Relationship Id="rId33" Type="http://schemas.openxmlformats.org/officeDocument/2006/relationships/hyperlink" Target="http://www.krasnopolyansko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garant.ru/43201432/3/" TargetMode="External"/><Relationship Id="rId20" Type="http://schemas.openxmlformats.org/officeDocument/2006/relationships/hyperlink" Target="http://base.garant.ru/43201432/1/" TargetMode="External"/><Relationship Id="rId29" Type="http://schemas.openxmlformats.org/officeDocument/2006/relationships/hyperlink" Target="https://www.gosuslugi.ru/structure/66000000100000375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86367/" TargetMode="External"/><Relationship Id="rId24" Type="http://schemas.openxmlformats.org/officeDocument/2006/relationships/hyperlink" Target="consultantplus://offline/ref=31068841195A20C3D52B026778074015D525396D9C1DCB6E4D6C5041A65226436F695E61927AADA55C5F1AD80523E6F16BF0BB1E15I8JCK" TargetMode="External"/><Relationship Id="rId32" Type="http://schemas.openxmlformats.org/officeDocument/2006/relationships/hyperlink" Target="consultantplus://offline/ref=77580295881814B926E5210A40BE7CFB22C59DDD685E992300CEBB6A767B79A395046B17E459F3D871AFEA6D95D41948EE4FAF6604B4kCk1E" TargetMode="External"/><Relationship Id="rId37"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http://base.garant.ru/43201432/3/" TargetMode="External"/><Relationship Id="rId23" Type="http://schemas.openxmlformats.org/officeDocument/2006/relationships/hyperlink" Target="consultantplus://offline/ref=31068841195A20C3D52B026778074015D5223B6C981DCB6E4D6C5041A65226437D69066D9079B8F00C054DD504I2J3K" TargetMode="External"/><Relationship Id="rId28" Type="http://schemas.openxmlformats.org/officeDocument/2006/relationships/hyperlink" Target="http://dis.midural.ru/" TargetMode="External"/><Relationship Id="rId36" Type="http://schemas.openxmlformats.org/officeDocument/2006/relationships/footer" Target="footer2.xml"/><Relationship Id="rId10" Type="http://schemas.openxmlformats.org/officeDocument/2006/relationships/hyperlink" Target="http://base.garant.ru/12138258/" TargetMode="External"/><Relationship Id="rId19" Type="http://schemas.openxmlformats.org/officeDocument/2006/relationships/hyperlink" Target="http://base.garant.ru/43201432/1/" TargetMode="External"/><Relationship Id="rId31" Type="http://schemas.openxmlformats.org/officeDocument/2006/relationships/hyperlink" Target="consultantplus://offline/ref=77580295881814B926E5210A40BE7CFB22C59DDD685E992300CEBB6A767B79A395046B15E65AF5DB2EAAFF7CCDD8105EF04AB47A06B6C1kCkF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ase.garant.ru/43201432/2/" TargetMode="External"/><Relationship Id="rId22" Type="http://schemas.openxmlformats.org/officeDocument/2006/relationships/hyperlink" Target="http://base.garant.ru/43201432/1/" TargetMode="External"/><Relationship Id="rId27" Type="http://schemas.openxmlformats.org/officeDocument/2006/relationships/hyperlink" Target="http://mfc66.ru/" TargetMode="External"/><Relationship Id="rId30" Type="http://schemas.openxmlformats.org/officeDocument/2006/relationships/hyperlink" Target="consultantplus://offline/ref=77580295881814B926E5210A40BE7CFB22C59BDC6F5B992300CEBB6A767B79A395046B15E45AF5D221F5FA69DC801C57E654B1611AB4C3CFk9k8E" TargetMode="External"/><Relationship Id="rId35"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7507-B8BC-48B0-9D6D-9EFDD300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27</Pages>
  <Words>38775</Words>
  <Characters>221023</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116</cp:revision>
  <cp:lastPrinted>2022-06-07T04:46:00Z</cp:lastPrinted>
  <dcterms:created xsi:type="dcterms:W3CDTF">2017-01-19T09:15:00Z</dcterms:created>
  <dcterms:modified xsi:type="dcterms:W3CDTF">2022-06-30T06:16:00Z</dcterms:modified>
</cp:coreProperties>
</file>