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99550980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293BB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13273E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13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293BB6" w:rsidRDefault="00293BB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Pr="00AE009E" w:rsidRDefault="00B03855" w:rsidP="00AE009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13273E">
        <w:rPr>
          <w:rFonts w:ascii="Arial" w:hAnsi="Arial" w:cs="Arial"/>
          <w:b/>
          <w:color w:val="000000"/>
          <w:sz w:val="28"/>
          <w:szCs w:val="28"/>
        </w:rPr>
        <w:t>26</w:t>
      </w:r>
      <w:r w:rsidR="00573312">
        <w:rPr>
          <w:rFonts w:ascii="Arial" w:hAnsi="Arial" w:cs="Arial"/>
          <w:b/>
          <w:color w:val="000000"/>
          <w:sz w:val="28"/>
          <w:szCs w:val="28"/>
        </w:rPr>
        <w:t xml:space="preserve"> сентября  2018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13273E">
        <w:rPr>
          <w:rFonts w:ascii="Arial" w:hAnsi="Arial" w:cs="Arial"/>
          <w:b/>
          <w:color w:val="000000"/>
          <w:sz w:val="28"/>
          <w:szCs w:val="28"/>
        </w:rPr>
        <w:t>56</w:t>
      </w:r>
    </w:p>
    <w:p w:rsidR="007C2542" w:rsidRDefault="007C2542" w:rsidP="00787F06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</w:p>
    <w:p w:rsidR="0013273E" w:rsidRDefault="0013273E" w:rsidP="00787F06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</w:p>
    <w:p w:rsidR="00BF0C6D" w:rsidRDefault="00BF0C6D" w:rsidP="00BF0C6D">
      <w:pPr>
        <w:pStyle w:val="a6"/>
        <w:ind w:firstLine="567"/>
        <w:jc w:val="center"/>
        <w:rPr>
          <w:rFonts w:ascii="Arial" w:hAnsi="Arial" w:cs="Arial"/>
          <w:sz w:val="24"/>
          <w:szCs w:val="24"/>
        </w:rPr>
      </w:pPr>
    </w:p>
    <w:p w:rsidR="007C2542" w:rsidRPr="007C2542" w:rsidRDefault="007C2542" w:rsidP="007C2542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7C2542">
        <w:rPr>
          <w:rFonts w:ascii="Arial" w:hAnsi="Arial" w:cs="Arial"/>
          <w:b/>
          <w:sz w:val="28"/>
          <w:szCs w:val="28"/>
        </w:rPr>
        <w:t>Об утверждении Положения о видах поощрений, применяемых к лицам, замещающим муниципальные должности и лицам, замещающим должности муниципальной службы в органах местного самоуправления муниципального образования </w:t>
      </w:r>
      <w:r>
        <w:rPr>
          <w:rFonts w:ascii="Arial" w:hAnsi="Arial" w:cs="Arial"/>
          <w:b/>
          <w:sz w:val="28"/>
          <w:szCs w:val="28"/>
        </w:rPr>
        <w:t>Краснополянское сельское поселение</w:t>
      </w:r>
      <w:r w:rsidRPr="007C2542">
        <w:rPr>
          <w:rFonts w:ascii="Arial" w:hAnsi="Arial" w:cs="Arial"/>
          <w:b/>
          <w:sz w:val="28"/>
          <w:szCs w:val="28"/>
        </w:rPr>
        <w:t xml:space="preserve"> и порядке их применения</w:t>
      </w:r>
    </w:p>
    <w:p w:rsidR="007C2542" w:rsidRDefault="007C2542" w:rsidP="00787F06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</w:p>
    <w:p w:rsidR="0013273E" w:rsidRDefault="0013273E" w:rsidP="00787F06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</w:p>
    <w:p w:rsidR="0013273E" w:rsidRDefault="0013273E" w:rsidP="00787F06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</w:p>
    <w:p w:rsidR="007C2542" w:rsidRPr="007C2542" w:rsidRDefault="007C2542" w:rsidP="007C2542">
      <w:pPr>
        <w:pStyle w:val="a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</w:rPr>
        <w:tab/>
      </w:r>
      <w:r w:rsidRPr="007C2542">
        <w:rPr>
          <w:rFonts w:ascii="Arial" w:hAnsi="Arial" w:cs="Arial"/>
          <w:sz w:val="24"/>
          <w:szCs w:val="24"/>
        </w:rPr>
        <w:t>Рассмотрев представленный Администрацией муниципального образования Краснополянское сельское поселение проект Решения Думы Краснополянского сельского поселения «Об утверждении Положения  о видах поощрений, применяемых к лицам, замещающим муниципальные должности и лицам, замещающим должности муниципальной службы в органах местного самоуправления муниципального образования Краснополянское сельское поселение и порядке их применения», руководствуясь Трудовым кодексом Российской Федерации, Федеральным законом от 2 марта 2007 года № 25-ФЗ «О муниципальной службе в Российской Федерации», Законом Свердловской области от 29 октября 2007 года № 136-ОЗ «Об особенностях муниципальной службы на территории Свердловской области», Уставом Краснополянского сельского поселения, Дума Краснополянского сельского поселения решила:</w:t>
      </w:r>
    </w:p>
    <w:p w:rsidR="007C2542" w:rsidRPr="007C2542" w:rsidRDefault="007C2542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C2542">
        <w:rPr>
          <w:rFonts w:ascii="Arial" w:hAnsi="Arial" w:cs="Arial"/>
        </w:rPr>
        <w:t>1. Утвердить Положение о видах поощрений, применяемых к лицам, замещающим муниципальные должности и лицам, замещающим должности муниципальной службы в органах местного самоуправления муниципального образования Краснополянское сельское поселение и порядке их применения (прилагается).</w:t>
      </w:r>
    </w:p>
    <w:p w:rsidR="007C2542" w:rsidRDefault="007C2542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C2542">
        <w:rPr>
          <w:rFonts w:ascii="Arial" w:hAnsi="Arial" w:cs="Arial"/>
        </w:rPr>
        <w:t xml:space="preserve">2. Признать утратившим силу Решение Думы </w:t>
      </w:r>
      <w:r>
        <w:rPr>
          <w:rFonts w:ascii="Arial" w:hAnsi="Arial" w:cs="Arial"/>
        </w:rPr>
        <w:t>Краснополянского сельского поселения от 16.09.2008 г. № 31</w:t>
      </w:r>
      <w:r w:rsidRPr="007C2542">
        <w:rPr>
          <w:rFonts w:ascii="Arial" w:hAnsi="Arial" w:cs="Arial"/>
        </w:rPr>
        <w:t xml:space="preserve"> «О поощрениях и дисциплинарной ответственности муниципальных служащих  органов местного самоуправления Администрации МО Краснополянского сельского поселения».</w:t>
      </w:r>
    </w:p>
    <w:p w:rsidR="007C2542" w:rsidRDefault="007C2542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</w:t>
      </w:r>
      <w:r w:rsidR="00787F06" w:rsidRPr="0044133C">
        <w:rPr>
          <w:rFonts w:ascii="Arial" w:hAnsi="Arial" w:cs="Arial"/>
        </w:rPr>
        <w:t>. Настоящее Решение вступает в силу со дня его официального опубликования.</w:t>
      </w:r>
    </w:p>
    <w:p w:rsidR="007C2542" w:rsidRDefault="007C2542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</w:t>
      </w:r>
      <w:r w:rsidR="00787F06" w:rsidRPr="0044133C">
        <w:rPr>
          <w:rFonts w:ascii="Arial" w:hAnsi="Arial" w:cs="Arial"/>
        </w:rPr>
        <w:t xml:space="preserve">. </w:t>
      </w:r>
      <w:r w:rsidR="00787F06" w:rsidRPr="003A090E">
        <w:rPr>
          <w:rFonts w:ascii="Arial" w:hAnsi="Arial" w:cs="Arial"/>
        </w:rPr>
        <w:t>Данное Решение опубликовать</w:t>
      </w:r>
      <w:r w:rsidR="00787F06" w:rsidRPr="005653F7">
        <w:rPr>
          <w:rFonts w:ascii="Arial" w:hAnsi="Arial" w:cs="Arial"/>
        </w:rPr>
        <w:t xml:space="preserve">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9" w:history="1">
        <w:r w:rsidR="00787F06" w:rsidRPr="003C2FB3">
          <w:rPr>
            <w:rStyle w:val="a5"/>
            <w:rFonts w:ascii="Arial" w:hAnsi="Arial" w:cs="Arial"/>
            <w:color w:val="auto"/>
            <w:u w:val="none"/>
          </w:rPr>
          <w:t>duma.krasnopolyanskoe.ru</w:t>
        </w:r>
      </w:hyperlink>
    </w:p>
    <w:p w:rsidR="00573312" w:rsidRPr="007C2542" w:rsidRDefault="007C2542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5</w:t>
      </w:r>
      <w:r w:rsidR="00787F06">
        <w:rPr>
          <w:rFonts w:ascii="Arial" w:hAnsi="Arial" w:cs="Arial"/>
        </w:rPr>
        <w:t xml:space="preserve">. Контроль исполнения настоящего Решения возложить на постоянную комиссию Думы Краснополянского сельского поселения </w:t>
      </w:r>
      <w:r w:rsidR="00787F06" w:rsidRPr="00562550">
        <w:rPr>
          <w:rFonts w:ascii="Arial" w:hAnsi="Arial" w:cs="Arial"/>
        </w:rPr>
        <w:t>по местном</w:t>
      </w:r>
      <w:r w:rsidR="00787F06">
        <w:rPr>
          <w:rFonts w:ascii="Arial" w:hAnsi="Arial" w:cs="Arial"/>
        </w:rPr>
        <w:t>у самоуправлению и безопасности</w:t>
      </w:r>
      <w:r w:rsidR="0013273E">
        <w:rPr>
          <w:rFonts w:ascii="Arial" w:hAnsi="Arial" w:cs="Arial"/>
        </w:rPr>
        <w:t xml:space="preserve">  (Сединкина О.С.)</w:t>
      </w:r>
      <w:r w:rsidR="005B0B96">
        <w:rPr>
          <w:rFonts w:ascii="Arial" w:hAnsi="Arial" w:cs="Arial"/>
        </w:rPr>
        <w:t>.</w:t>
      </w:r>
    </w:p>
    <w:p w:rsidR="00787F06" w:rsidRDefault="00787F06" w:rsidP="00EA765A">
      <w:pPr>
        <w:jc w:val="center"/>
        <w:rPr>
          <w:rFonts w:ascii="Arial" w:hAnsi="Arial" w:cs="Arial"/>
        </w:rPr>
      </w:pPr>
    </w:p>
    <w:p w:rsidR="00787F06" w:rsidRPr="00787F06" w:rsidRDefault="00787F06" w:rsidP="00787F06">
      <w:pPr>
        <w:rPr>
          <w:rFonts w:ascii="Arial" w:hAnsi="Arial" w:cs="Arial"/>
        </w:rPr>
      </w:pPr>
    </w:p>
    <w:p w:rsidR="00787F06" w:rsidRPr="00787F06" w:rsidRDefault="00787F06" w:rsidP="00787F06">
      <w:pPr>
        <w:rPr>
          <w:rFonts w:ascii="Arial" w:hAnsi="Arial" w:cs="Arial"/>
        </w:rPr>
      </w:pPr>
    </w:p>
    <w:p w:rsidR="00787F06" w:rsidRDefault="00787F06" w:rsidP="00787F06">
      <w:pPr>
        <w:rPr>
          <w:rFonts w:ascii="Arial" w:hAnsi="Arial" w:cs="Arial"/>
        </w:rPr>
      </w:pPr>
    </w:p>
    <w:p w:rsidR="00787F06" w:rsidRDefault="00787F06" w:rsidP="00787F06">
      <w:pPr>
        <w:rPr>
          <w:rFonts w:ascii="Arial" w:hAnsi="Arial" w:cs="Arial"/>
        </w:rPr>
      </w:pPr>
      <w:r>
        <w:rPr>
          <w:rFonts w:ascii="Arial" w:hAnsi="Arial" w:cs="Arial"/>
        </w:rPr>
        <w:t>Председатель</w:t>
      </w:r>
    </w:p>
    <w:p w:rsidR="00787F06" w:rsidRDefault="00787F06" w:rsidP="00787F06">
      <w:pPr>
        <w:rPr>
          <w:rFonts w:ascii="Arial" w:hAnsi="Arial" w:cs="Arial"/>
        </w:rPr>
      </w:pPr>
      <w:r>
        <w:rPr>
          <w:rFonts w:ascii="Arial" w:hAnsi="Arial" w:cs="Arial"/>
        </w:rPr>
        <w:t>Думы  Краснополянского  сельского поселения                                                Е.П. Шутова</w:t>
      </w:r>
    </w:p>
    <w:p w:rsidR="00787F06" w:rsidRPr="0089115F" w:rsidRDefault="00787F06" w:rsidP="00787F06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3273E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» сентября 2018 г.                                      </w:t>
      </w:r>
    </w:p>
    <w:p w:rsidR="00787F06" w:rsidRDefault="00787F06" w:rsidP="00787F0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787F06" w:rsidRDefault="00787F06" w:rsidP="00787F06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</w:t>
      </w:r>
    </w:p>
    <w:p w:rsidR="00787F06" w:rsidRDefault="00787F06" w:rsidP="00787F0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         Л.А. Федотова</w:t>
      </w:r>
    </w:p>
    <w:p w:rsidR="00787F06" w:rsidRPr="0089115F" w:rsidRDefault="00787F06" w:rsidP="00787F06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3273E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» сентября 2018 г.                                       </w:t>
      </w:r>
    </w:p>
    <w:p w:rsidR="00001D1E" w:rsidRDefault="00001D1E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BF0C6D" w:rsidRDefault="00BF0C6D" w:rsidP="005B0B96">
      <w:pPr>
        <w:pStyle w:val="a6"/>
        <w:rPr>
          <w:rFonts w:ascii="Arial" w:hAnsi="Arial" w:cs="Arial"/>
          <w:sz w:val="24"/>
          <w:szCs w:val="24"/>
        </w:rPr>
      </w:pPr>
    </w:p>
    <w:p w:rsidR="007C2542" w:rsidRPr="00725D2F" w:rsidRDefault="007C2542" w:rsidP="007C2542">
      <w:pPr>
        <w:pStyle w:val="a6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Утверждено</w:t>
      </w:r>
      <w:r w:rsidRPr="00725D2F">
        <w:rPr>
          <w:rFonts w:ascii="Arial" w:hAnsi="Arial" w:cs="Arial"/>
          <w:sz w:val="24"/>
          <w:szCs w:val="24"/>
        </w:rPr>
        <w:br/>
        <w:t xml:space="preserve">Решением Думы </w:t>
      </w:r>
    </w:p>
    <w:p w:rsidR="007C2542" w:rsidRPr="00725D2F" w:rsidRDefault="007C2542" w:rsidP="007C2542">
      <w:pPr>
        <w:pStyle w:val="a6"/>
        <w:jc w:val="right"/>
        <w:rPr>
          <w:rFonts w:ascii="Arial" w:hAnsi="Arial" w:cs="Arial"/>
          <w:sz w:val="24"/>
          <w:szCs w:val="24"/>
        </w:rPr>
      </w:pPr>
      <w:r w:rsidRPr="00725D2F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725D2F">
        <w:rPr>
          <w:rFonts w:ascii="Arial" w:hAnsi="Arial" w:cs="Arial"/>
          <w:sz w:val="24"/>
          <w:szCs w:val="24"/>
        </w:rPr>
        <w:br/>
        <w:t>от «</w:t>
      </w:r>
      <w:r w:rsidR="0013273E">
        <w:rPr>
          <w:rFonts w:ascii="Arial" w:hAnsi="Arial" w:cs="Arial"/>
          <w:sz w:val="24"/>
          <w:szCs w:val="24"/>
        </w:rPr>
        <w:t>26</w:t>
      </w:r>
      <w:r w:rsidRPr="00725D2F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сентября 2018</w:t>
      </w:r>
      <w:r w:rsidRPr="00725D2F">
        <w:rPr>
          <w:rFonts w:ascii="Arial" w:hAnsi="Arial" w:cs="Arial"/>
          <w:sz w:val="24"/>
          <w:szCs w:val="24"/>
        </w:rPr>
        <w:t xml:space="preserve"> г. № </w:t>
      </w:r>
      <w:r w:rsidR="0013273E">
        <w:rPr>
          <w:rFonts w:ascii="Arial" w:hAnsi="Arial" w:cs="Arial"/>
          <w:sz w:val="24"/>
          <w:szCs w:val="24"/>
        </w:rPr>
        <w:t>56</w:t>
      </w:r>
    </w:p>
    <w:p w:rsidR="007C2542" w:rsidRPr="007C2542" w:rsidRDefault="007C2542" w:rsidP="007C2542">
      <w:pPr>
        <w:spacing w:after="150"/>
        <w:ind w:right="75"/>
        <w:rPr>
          <w:rFonts w:ascii="Arial" w:hAnsi="Arial" w:cs="Arial"/>
          <w:color w:val="000000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Pr="007C2542" w:rsidRDefault="007C2542" w:rsidP="007C2542">
      <w:pPr>
        <w:jc w:val="center"/>
        <w:rPr>
          <w:rFonts w:ascii="Arial" w:hAnsi="Arial" w:cs="Arial"/>
        </w:rPr>
      </w:pPr>
      <w:r w:rsidRPr="007C2542">
        <w:rPr>
          <w:rFonts w:ascii="Arial" w:hAnsi="Arial" w:cs="Arial"/>
          <w:bCs/>
        </w:rPr>
        <w:t>Положение</w:t>
      </w:r>
      <w:r w:rsidRPr="007C2542">
        <w:rPr>
          <w:rFonts w:ascii="Arial" w:hAnsi="Arial" w:cs="Arial"/>
          <w:bCs/>
        </w:rPr>
        <w:br/>
        <w:t>о видах поощрений, применяемых к лицам, замещающим муниципальные должности и лицам, замещающим должности муниципальной службы в органах местного самоуправления муниципального образования </w:t>
      </w:r>
      <w:r>
        <w:rPr>
          <w:rFonts w:ascii="Arial" w:hAnsi="Arial" w:cs="Arial"/>
          <w:bCs/>
        </w:rPr>
        <w:t>Краснополянское сельское поселение</w:t>
      </w:r>
      <w:r w:rsidRPr="007C2542">
        <w:rPr>
          <w:rFonts w:ascii="Arial" w:hAnsi="Arial" w:cs="Arial"/>
          <w:bCs/>
        </w:rPr>
        <w:t> и порядке их применения</w:t>
      </w:r>
    </w:p>
    <w:p w:rsidR="007C2542" w:rsidRPr="007C2542" w:rsidRDefault="007C2542" w:rsidP="007C2542">
      <w:pPr>
        <w:jc w:val="center"/>
        <w:rPr>
          <w:rFonts w:ascii="Arial" w:hAnsi="Arial" w:cs="Arial"/>
        </w:rPr>
      </w:pPr>
    </w:p>
    <w:p w:rsidR="007C2542" w:rsidRPr="007C2542" w:rsidRDefault="007C2542" w:rsidP="007C2542">
      <w:pPr>
        <w:rPr>
          <w:rFonts w:ascii="Arial" w:hAnsi="Arial" w:cs="Arial"/>
        </w:rPr>
      </w:pPr>
      <w:r w:rsidRPr="007C2542">
        <w:rPr>
          <w:rFonts w:ascii="Arial" w:hAnsi="Arial" w:cs="Arial"/>
        </w:rPr>
        <w:t> </w:t>
      </w:r>
    </w:p>
    <w:p w:rsidR="007C2542" w:rsidRPr="007C2542" w:rsidRDefault="007C2542" w:rsidP="007C2542">
      <w:pPr>
        <w:jc w:val="center"/>
        <w:rPr>
          <w:rFonts w:ascii="Arial" w:hAnsi="Arial" w:cs="Arial"/>
        </w:rPr>
      </w:pPr>
      <w:r w:rsidRPr="007C2542">
        <w:rPr>
          <w:rFonts w:ascii="Arial" w:hAnsi="Arial" w:cs="Arial"/>
          <w:bCs/>
        </w:rPr>
        <w:t>Статья 1. Общие положения</w:t>
      </w:r>
    </w:p>
    <w:p w:rsidR="007C2542" w:rsidRPr="007C2542" w:rsidRDefault="007C2542" w:rsidP="007C2542">
      <w:pPr>
        <w:rPr>
          <w:rFonts w:ascii="Arial" w:hAnsi="Arial" w:cs="Arial"/>
        </w:rPr>
      </w:pPr>
      <w:r w:rsidRPr="007C2542">
        <w:rPr>
          <w:rFonts w:ascii="Arial" w:hAnsi="Arial" w:cs="Arial"/>
        </w:rPr>
        <w:t> </w:t>
      </w:r>
    </w:p>
    <w:p w:rsidR="007C2542" w:rsidRPr="007C2542" w:rsidRDefault="007C2542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C2542">
        <w:rPr>
          <w:rFonts w:ascii="Arial" w:hAnsi="Arial" w:cs="Arial"/>
        </w:rPr>
        <w:t>1. Настоящее Положение,</w:t>
      </w:r>
      <w:r>
        <w:rPr>
          <w:rFonts w:ascii="Arial" w:hAnsi="Arial" w:cs="Arial"/>
        </w:rPr>
        <w:t xml:space="preserve"> разработано в соответствии с</w:t>
      </w:r>
      <w:r w:rsidRPr="007C2542">
        <w:rPr>
          <w:rFonts w:ascii="Arial" w:hAnsi="Arial" w:cs="Arial"/>
        </w:rPr>
        <w:t xml:space="preserve"> Трудовым кодексом Российской Федерации, Федеральным законом от 2 марта 2007 года № 25-ФЗ «Об основах муниципальной службы в Российской Федерации», Законом Свердловской области от 29 октября 2007 года № 136-ОЗ «Об особенностях муниципальной службы на территории Свердловской области», Уставом</w:t>
      </w:r>
      <w:r w:rsidR="0044375E">
        <w:rPr>
          <w:rFonts w:ascii="Arial" w:hAnsi="Arial" w:cs="Arial"/>
        </w:rPr>
        <w:t xml:space="preserve"> Краснополянского сельского поселения</w:t>
      </w:r>
      <w:r w:rsidRPr="007C2542">
        <w:rPr>
          <w:rFonts w:ascii="Arial" w:hAnsi="Arial" w:cs="Arial"/>
        </w:rPr>
        <w:t>.</w:t>
      </w:r>
    </w:p>
    <w:p w:rsidR="007C2542" w:rsidRPr="007C2542" w:rsidRDefault="0044375E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2. Положение определяет виды поощрений, применяемых к лицам, замещающим муниципальные должности и лицам, замещающим должности муниципальной службы (далее - муниципальные служащие) в органах местного самоуправления муниципального образования</w:t>
      </w:r>
      <w:r>
        <w:rPr>
          <w:rFonts w:ascii="Arial" w:hAnsi="Arial" w:cs="Arial"/>
          <w:bCs/>
        </w:rPr>
        <w:t>Краснополянское сельское поселение</w:t>
      </w:r>
      <w:r w:rsidR="007C2542" w:rsidRPr="007C2542">
        <w:rPr>
          <w:rFonts w:ascii="Arial" w:hAnsi="Arial" w:cs="Arial"/>
        </w:rPr>
        <w:t>, и порядок их применения.</w:t>
      </w:r>
    </w:p>
    <w:p w:rsidR="007C2542" w:rsidRPr="007C2542" w:rsidRDefault="0044375E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3. Основанием для поощрения муниципальных служащих является:</w:t>
      </w:r>
    </w:p>
    <w:p w:rsidR="007C2542" w:rsidRPr="007C2542" w:rsidRDefault="0044375E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1) образцовое выполнение муниципальным служащим должностных обязанностей;</w:t>
      </w:r>
    </w:p>
    <w:p w:rsidR="007C2542" w:rsidRPr="007C2542" w:rsidRDefault="0044375E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2) безупречная служба;</w:t>
      </w:r>
    </w:p>
    <w:p w:rsidR="007C2542" w:rsidRPr="007C2542" w:rsidRDefault="0044375E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3) выполнение заданий особой важности и сложности;</w:t>
      </w:r>
    </w:p>
    <w:p w:rsidR="007C2542" w:rsidRPr="007C2542" w:rsidRDefault="0044375E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4) рекомендации аттестационной комиссии за достигнутые ими успехи в работе;</w:t>
      </w:r>
    </w:p>
    <w:p w:rsidR="007C2542" w:rsidRPr="007C2542" w:rsidRDefault="0044375E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 xml:space="preserve">Образцовое выполнение должностных обязанностей муниципальным служащим означает качественное и своевременное их исполнение, творческий подход и проявление инициативы, обеспечивающие эффективность работы органов местного самоуправления муниципального образования </w:t>
      </w:r>
      <w:r>
        <w:rPr>
          <w:rFonts w:ascii="Arial" w:hAnsi="Arial" w:cs="Arial"/>
        </w:rPr>
        <w:t>Краснополянское сельское поселение</w:t>
      </w:r>
      <w:r w:rsidR="007C2542" w:rsidRPr="007C2542">
        <w:rPr>
          <w:rFonts w:ascii="Arial" w:hAnsi="Arial" w:cs="Arial"/>
        </w:rPr>
        <w:t>.</w:t>
      </w:r>
    </w:p>
    <w:p w:rsidR="007C2542" w:rsidRPr="007C2542" w:rsidRDefault="0044375E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Безупречность службы определяется отсутствием дисциплинарных взысканий на дату оформления поощрения.</w:t>
      </w:r>
    </w:p>
    <w:p w:rsidR="007C2542" w:rsidRPr="007C2542" w:rsidRDefault="0044375E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Особая важность и сложность задания в каждом конкретном случае определяется руководителем или органом, в компетенцию которого входит решение данного вопроса.</w:t>
      </w:r>
    </w:p>
    <w:p w:rsidR="007C2542" w:rsidRPr="007C2542" w:rsidRDefault="0044375E" w:rsidP="007C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Рекомендации аттестационной комиссии за достигнутые успехи в работе применяются по результатам проведения аттестации муниципальных служащих.</w:t>
      </w:r>
    </w:p>
    <w:p w:rsidR="007C2542" w:rsidRPr="007C2542" w:rsidRDefault="007C2542" w:rsidP="007C2542">
      <w:pPr>
        <w:rPr>
          <w:rFonts w:ascii="Arial" w:hAnsi="Arial" w:cs="Arial"/>
        </w:rPr>
      </w:pPr>
      <w:r w:rsidRPr="007C2542">
        <w:rPr>
          <w:rFonts w:ascii="Arial" w:hAnsi="Arial" w:cs="Arial"/>
        </w:rPr>
        <w:t> </w:t>
      </w:r>
    </w:p>
    <w:p w:rsidR="007C2542" w:rsidRPr="007C2542" w:rsidRDefault="007C2542" w:rsidP="0044375E">
      <w:pPr>
        <w:jc w:val="center"/>
        <w:rPr>
          <w:rFonts w:ascii="Arial" w:hAnsi="Arial" w:cs="Arial"/>
        </w:rPr>
      </w:pPr>
      <w:r w:rsidRPr="0044375E">
        <w:rPr>
          <w:rFonts w:ascii="Arial" w:hAnsi="Arial" w:cs="Arial"/>
          <w:bCs/>
        </w:rPr>
        <w:t>Статья 2. Виды поощрений муниципальных служащих</w:t>
      </w:r>
    </w:p>
    <w:p w:rsidR="007C2542" w:rsidRPr="007C2542" w:rsidRDefault="007C2542" w:rsidP="007C2542">
      <w:pPr>
        <w:rPr>
          <w:rFonts w:ascii="Arial" w:hAnsi="Arial" w:cs="Arial"/>
        </w:rPr>
      </w:pPr>
      <w:r w:rsidRPr="007C2542">
        <w:rPr>
          <w:rFonts w:ascii="Arial" w:hAnsi="Arial" w:cs="Arial"/>
        </w:rPr>
        <w:t> </w:t>
      </w:r>
    </w:p>
    <w:p w:rsidR="007C2542" w:rsidRPr="007C2542" w:rsidRDefault="0044375E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1. Основными видами поощрений муниципального служащего являются:</w:t>
      </w:r>
    </w:p>
    <w:p w:rsidR="007C2542" w:rsidRPr="007C2542" w:rsidRDefault="0044375E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1) объявление благодарности;</w:t>
      </w:r>
    </w:p>
    <w:p w:rsidR="007C2542" w:rsidRPr="007C2542" w:rsidRDefault="0044375E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2) выплата единовременного денежного поощрения, в том числе в связи с выходом на пенсию;</w:t>
      </w:r>
    </w:p>
    <w:p w:rsidR="007C2542" w:rsidRPr="007C2542" w:rsidRDefault="0044375E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3)</w:t>
      </w:r>
      <w:r>
        <w:rPr>
          <w:rFonts w:ascii="Arial" w:hAnsi="Arial" w:cs="Arial"/>
        </w:rPr>
        <w:tab/>
        <w:t xml:space="preserve">награждение Почетной </w:t>
      </w:r>
      <w:r w:rsidR="007C2542" w:rsidRPr="007C2542">
        <w:rPr>
          <w:rFonts w:ascii="Arial" w:hAnsi="Arial" w:cs="Arial"/>
        </w:rPr>
        <w:t xml:space="preserve">грамотой органа местного самоуправления муниципального образования </w:t>
      </w:r>
      <w:r>
        <w:rPr>
          <w:rFonts w:ascii="Arial" w:hAnsi="Arial" w:cs="Arial"/>
        </w:rPr>
        <w:t>Краснополянское сельское поселение</w:t>
      </w:r>
      <w:r w:rsidR="007C2542" w:rsidRPr="007C2542">
        <w:rPr>
          <w:rFonts w:ascii="Arial" w:hAnsi="Arial" w:cs="Arial"/>
        </w:rPr>
        <w:t>;</w:t>
      </w:r>
    </w:p>
    <w:p w:rsidR="007C2542" w:rsidRPr="007C2542" w:rsidRDefault="0044375E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4) награждение ценным подарком;</w:t>
      </w:r>
    </w:p>
    <w:p w:rsidR="007C2542" w:rsidRPr="007C2542" w:rsidRDefault="0044375E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5) досрочное присвоение очередного классного чина муниципальных служащих;</w:t>
      </w:r>
    </w:p>
    <w:p w:rsidR="007C2542" w:rsidRPr="007C2542" w:rsidRDefault="0044375E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6) присвоение классного чина муниципальных служащих на одну ступень выше классного чина муниципальных служащих;</w:t>
      </w:r>
    </w:p>
    <w:p w:rsidR="007C2542" w:rsidRPr="007C2542" w:rsidRDefault="0044375E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7C2542" w:rsidRPr="007C2542">
        <w:rPr>
          <w:rFonts w:ascii="Arial" w:hAnsi="Arial" w:cs="Arial"/>
        </w:rPr>
        <w:t xml:space="preserve">7) присвоение звания «Почетный гражданин </w:t>
      </w:r>
      <w:r>
        <w:rPr>
          <w:rFonts w:ascii="Arial" w:hAnsi="Arial" w:cs="Arial"/>
        </w:rPr>
        <w:t>Краснополянского сельского поселения</w:t>
      </w:r>
      <w:r w:rsidR="007C2542" w:rsidRPr="007C2542">
        <w:rPr>
          <w:rFonts w:ascii="Arial" w:hAnsi="Arial" w:cs="Arial"/>
        </w:rPr>
        <w:t>».</w:t>
      </w:r>
    </w:p>
    <w:p w:rsidR="0044375E" w:rsidRDefault="0044375E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375E" w:rsidRDefault="0044375E" w:rsidP="0044375E">
      <w:pPr>
        <w:jc w:val="both"/>
        <w:rPr>
          <w:rFonts w:ascii="Arial" w:hAnsi="Arial" w:cs="Arial"/>
        </w:rPr>
      </w:pPr>
    </w:p>
    <w:p w:rsidR="0044375E" w:rsidRDefault="0044375E" w:rsidP="0044375E">
      <w:pPr>
        <w:jc w:val="both"/>
        <w:rPr>
          <w:rFonts w:ascii="Arial" w:hAnsi="Arial" w:cs="Arial"/>
        </w:rPr>
      </w:pPr>
    </w:p>
    <w:p w:rsidR="007C2542" w:rsidRPr="007C2542" w:rsidRDefault="0044375E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2. Единовременное денежное поощрение выплачивается:</w:t>
      </w:r>
    </w:p>
    <w:p w:rsidR="007C2542" w:rsidRPr="007C2542" w:rsidRDefault="0044375E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1) за выполнение заданий особой важности и сложности – в размере 2-х должностных окладов;</w:t>
      </w:r>
    </w:p>
    <w:p w:rsidR="007C2542" w:rsidRPr="007C2542" w:rsidRDefault="005D3446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2) в связи с юбилейными датами (50, 55 и каждые последующие 5 лет со дня рождения) –  в размере 2-х должностных окладов;</w:t>
      </w:r>
    </w:p>
    <w:p w:rsidR="007C2542" w:rsidRPr="007C2542" w:rsidRDefault="005D3446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3) за результаты работы по итогам года за счет экономии фонда оплаты труда - в процентах от должностного оклада за фактически отработанное время в течение календарного года.</w:t>
      </w:r>
    </w:p>
    <w:p w:rsidR="007C2542" w:rsidRPr="007C2542" w:rsidRDefault="005D3446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 xml:space="preserve">3. Единовременное денежное поощрение в связи с выходом на пенсию за выслугу лет оформляется распоряжением Администрации муниципального образования </w:t>
      </w:r>
      <w:r w:rsidR="0044375E">
        <w:rPr>
          <w:rFonts w:ascii="Arial" w:hAnsi="Arial" w:cs="Arial"/>
        </w:rPr>
        <w:t>Краснополянское сельское поселение</w:t>
      </w:r>
      <w:r w:rsidR="007C2542" w:rsidRPr="007C2542">
        <w:rPr>
          <w:rFonts w:ascii="Arial" w:hAnsi="Arial" w:cs="Arial"/>
        </w:rPr>
        <w:t xml:space="preserve"> и  выплачивается за счет средств местного бюджета:</w:t>
      </w:r>
    </w:p>
    <w:p w:rsidR="007C2542" w:rsidRPr="007C2542" w:rsidRDefault="005D3446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 xml:space="preserve">1) лицам, замещавшим муниципальные должности муниципального образования </w:t>
      </w:r>
      <w:r w:rsidR="0044375E">
        <w:rPr>
          <w:rFonts w:ascii="Arial" w:hAnsi="Arial" w:cs="Arial"/>
        </w:rPr>
        <w:t>Краснополянское сельское поселение</w:t>
      </w:r>
      <w:r w:rsidR="007C2542" w:rsidRPr="007C2542">
        <w:rPr>
          <w:rFonts w:ascii="Arial" w:hAnsi="Arial" w:cs="Arial"/>
        </w:rPr>
        <w:t xml:space="preserve">, после увольнения и назначения пенсии за выслугу лет, оформленного распоряжением Администрации муниципального образования </w:t>
      </w:r>
      <w:r w:rsidR="0044375E">
        <w:rPr>
          <w:rFonts w:ascii="Arial" w:hAnsi="Arial" w:cs="Arial"/>
        </w:rPr>
        <w:t>Краснополянское сельское поселение</w:t>
      </w:r>
      <w:r w:rsidR="007C2542" w:rsidRPr="007C2542">
        <w:rPr>
          <w:rFonts w:ascii="Arial" w:hAnsi="Arial" w:cs="Arial"/>
        </w:rPr>
        <w:t xml:space="preserve"> - в размере шести должностных окладов;</w:t>
      </w:r>
    </w:p>
    <w:p w:rsidR="007C2542" w:rsidRPr="007C2542" w:rsidRDefault="005D3446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 xml:space="preserve">2) лицам, замещавшим должности муниципальной службы в органах местного самоуправления муниципального образования </w:t>
      </w:r>
      <w:r w:rsidR="0044375E">
        <w:rPr>
          <w:rFonts w:ascii="Arial" w:hAnsi="Arial" w:cs="Arial"/>
        </w:rPr>
        <w:t>Краснополянское сельское поселение</w:t>
      </w:r>
      <w:r w:rsidR="007C2542" w:rsidRPr="007C2542">
        <w:rPr>
          <w:rFonts w:ascii="Arial" w:hAnsi="Arial" w:cs="Arial"/>
        </w:rPr>
        <w:t xml:space="preserve">, после увольнения с муниципальной службы по основанию «расторжение трудового договора по инициативе муниципального служащего в связи с выходом на пенсию» и назначения пенсии за выслугу лет, оформленного распоряжением Администрации муниципального образования </w:t>
      </w:r>
      <w:r w:rsidR="0044375E">
        <w:rPr>
          <w:rFonts w:ascii="Arial" w:hAnsi="Arial" w:cs="Arial"/>
        </w:rPr>
        <w:t>Краснополянское сельское поселение</w:t>
      </w:r>
      <w:r w:rsidR="007C2542" w:rsidRPr="007C2542">
        <w:rPr>
          <w:rFonts w:ascii="Arial" w:hAnsi="Arial" w:cs="Arial"/>
        </w:rPr>
        <w:t>, при наличии стажа муниципальной службы:</w:t>
      </w:r>
    </w:p>
    <w:p w:rsidR="007C2542" w:rsidRPr="007C2542" w:rsidRDefault="005D3446" w:rsidP="00443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не менее стажа, продолжительность которого для назначения пенсии за выслугу лет в соответствующем году определяется согласно федеральному закону, и до двадцати лет - в размере четырех должностных окладов;</w:t>
      </w:r>
    </w:p>
    <w:p w:rsidR="007C2542" w:rsidRPr="007C2542" w:rsidRDefault="005D3446" w:rsidP="005D3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свыше двадцати лет - в размере шести должностных окладов.</w:t>
      </w:r>
    </w:p>
    <w:p w:rsidR="007C2542" w:rsidRPr="007C2542" w:rsidRDefault="007C2542" w:rsidP="007C2542">
      <w:pPr>
        <w:rPr>
          <w:rFonts w:ascii="Arial" w:hAnsi="Arial" w:cs="Arial"/>
        </w:rPr>
      </w:pPr>
      <w:r w:rsidRPr="007C2542">
        <w:rPr>
          <w:rFonts w:ascii="Arial" w:hAnsi="Arial" w:cs="Arial"/>
        </w:rPr>
        <w:t> </w:t>
      </w:r>
    </w:p>
    <w:p w:rsidR="007C2542" w:rsidRPr="007C2542" w:rsidRDefault="007C2542" w:rsidP="005D3446">
      <w:pPr>
        <w:jc w:val="center"/>
        <w:rPr>
          <w:rFonts w:ascii="Arial" w:hAnsi="Arial" w:cs="Arial"/>
        </w:rPr>
      </w:pPr>
      <w:r w:rsidRPr="005D3446">
        <w:rPr>
          <w:rFonts w:ascii="Arial" w:hAnsi="Arial" w:cs="Arial"/>
          <w:bCs/>
        </w:rPr>
        <w:t>Статья 3. Порядок применения поощрений муниципальных служащих</w:t>
      </w:r>
    </w:p>
    <w:p w:rsidR="007C2542" w:rsidRPr="007C2542" w:rsidRDefault="007C2542" w:rsidP="007C2542">
      <w:pPr>
        <w:rPr>
          <w:rFonts w:ascii="Arial" w:hAnsi="Arial" w:cs="Arial"/>
        </w:rPr>
      </w:pPr>
      <w:r w:rsidRPr="007C2542">
        <w:rPr>
          <w:rFonts w:ascii="Arial" w:hAnsi="Arial" w:cs="Arial"/>
        </w:rPr>
        <w:t> </w:t>
      </w:r>
    </w:p>
    <w:p w:rsidR="007C2542" w:rsidRPr="007C2542" w:rsidRDefault="005D3446" w:rsidP="005D3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 xml:space="preserve">1. Решение о применении поощрения к муниципальному служащему в виде объявления благодарности, выплаты единовременного денежного поощрения, награждения почетной грамотой, ценным подарком оформляется правовым актом органа местного самоуправления муниципального образования </w:t>
      </w:r>
      <w:r w:rsidR="0044375E">
        <w:rPr>
          <w:rFonts w:ascii="Arial" w:hAnsi="Arial" w:cs="Arial"/>
        </w:rPr>
        <w:t>Краснополянское сельское поселение</w:t>
      </w:r>
      <w:r w:rsidR="007C2542" w:rsidRPr="007C2542">
        <w:rPr>
          <w:rFonts w:ascii="Arial" w:hAnsi="Arial" w:cs="Arial"/>
        </w:rPr>
        <w:t>, в котором лицо замещает муниципальную должность, должность муниципальной службы.</w:t>
      </w:r>
    </w:p>
    <w:p w:rsidR="007C2542" w:rsidRPr="007C2542" w:rsidRDefault="005D3446" w:rsidP="005D3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2. Применение поощрения в виде досрочного присвоения очередного классного чина муниципальных служащих может осуществляться до истечения срока, установленного в подпункте 1 или 2 части первой пункта 4 статьи 10-1 Закона Свердловской области от 29.10.2007 № 136-ОЗ «Об особенностях муниципальной службы на территории Свердловской области», но не ранее чем через шесть месяцев пребывания муниципального служащего в замещаемой должности муниципальной службы и не выше классного чина муниципальных служащих, соответствующего этой должности муниципальной службы в пределах группы должностей муниципальной службы, к которой относится замещаемая муниципальным служащим должность муниципальной службы.</w:t>
      </w:r>
    </w:p>
    <w:p w:rsidR="007C2542" w:rsidRPr="007C2542" w:rsidRDefault="005D3446" w:rsidP="005D3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 xml:space="preserve">3. Применение поощрения в виде присвоения классного чина муниципальных служащих на одну ступень выше классного чина муниципальных служащих, может осуществляться исключительно по истечении срока, установленного в подпункте 1 или 2 части первой пункта 4 статьи 10-1 Закона Свердловской области от 29.10.2007 № 136-ОЗ </w:t>
      </w:r>
      <w:r w:rsidR="007C2542" w:rsidRPr="007C2542">
        <w:rPr>
          <w:rFonts w:ascii="Arial" w:hAnsi="Arial" w:cs="Arial"/>
        </w:rPr>
        <w:lastRenderedPageBreak/>
        <w:t>«Об особенностях муниципальной службы на территории Свердловской области», в соответствии с замещаемой муниципальным служащим должностью муниципальной службы в пределах группы должностей муниципальной службы, к которой относится замещаемая муниципальным служащим должность муниципальной службы.</w:t>
      </w:r>
    </w:p>
    <w:p w:rsidR="007C2542" w:rsidRPr="007C2542" w:rsidRDefault="005D3446" w:rsidP="005D3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 xml:space="preserve">4. Представление к званию «Почетный гражданин </w:t>
      </w:r>
      <w:r>
        <w:rPr>
          <w:rFonts w:ascii="Arial" w:hAnsi="Arial" w:cs="Arial"/>
        </w:rPr>
        <w:t>Краснополянского сельского поселения</w:t>
      </w:r>
      <w:r w:rsidR="007C2542" w:rsidRPr="007C2542">
        <w:rPr>
          <w:rFonts w:ascii="Arial" w:hAnsi="Arial" w:cs="Arial"/>
        </w:rPr>
        <w:t xml:space="preserve">», оформляется в соответствии с порядком, установленным Решением Думы </w:t>
      </w:r>
      <w:r>
        <w:rPr>
          <w:rFonts w:ascii="Arial" w:hAnsi="Arial" w:cs="Arial"/>
        </w:rPr>
        <w:t>Краснополянского сельского поселения от 15 июня 2007 года № 17</w:t>
      </w:r>
      <w:r w:rsidR="007C2542" w:rsidRPr="007C2542">
        <w:rPr>
          <w:rFonts w:ascii="Arial" w:hAnsi="Arial" w:cs="Arial"/>
        </w:rPr>
        <w:t xml:space="preserve"> «Об утверждении Положения «О присвоении звания Почетный гражданин </w:t>
      </w:r>
      <w:r>
        <w:rPr>
          <w:rFonts w:ascii="Arial" w:hAnsi="Arial" w:cs="Arial"/>
        </w:rPr>
        <w:t>Краснополянского</w:t>
      </w:r>
      <w:r w:rsidR="0044375E">
        <w:rPr>
          <w:rFonts w:ascii="Arial" w:hAnsi="Arial" w:cs="Arial"/>
        </w:rPr>
        <w:t xml:space="preserve"> сельск</w:t>
      </w:r>
      <w:r>
        <w:rPr>
          <w:rFonts w:ascii="Arial" w:hAnsi="Arial" w:cs="Arial"/>
        </w:rPr>
        <w:t>ого поселения</w:t>
      </w:r>
      <w:r w:rsidR="007C2542" w:rsidRPr="007C2542">
        <w:rPr>
          <w:rFonts w:ascii="Arial" w:hAnsi="Arial" w:cs="Arial"/>
        </w:rPr>
        <w:t>».</w:t>
      </w:r>
    </w:p>
    <w:p w:rsidR="007C2542" w:rsidRPr="007C2542" w:rsidRDefault="005D3446" w:rsidP="005D3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 xml:space="preserve">5. Поощрение муниципальных служащих в виде выплаты денежного поощрения или награждения ценным подарком производится за счет средств органа местного самоуправления муниципального образования </w:t>
      </w:r>
      <w:r w:rsidR="0044375E">
        <w:rPr>
          <w:rFonts w:ascii="Arial" w:hAnsi="Arial" w:cs="Arial"/>
        </w:rPr>
        <w:t>Краснополянское сельское поселение</w:t>
      </w:r>
      <w:r w:rsidR="007C2542" w:rsidRPr="007C2542">
        <w:rPr>
          <w:rFonts w:ascii="Arial" w:hAnsi="Arial" w:cs="Arial"/>
        </w:rPr>
        <w:t>, в котором лицо замещает муниципальную должность, должность муниципальной службы, в пределах его сметы доходов и расходов.</w:t>
      </w:r>
    </w:p>
    <w:p w:rsidR="007C2542" w:rsidRPr="007C2542" w:rsidRDefault="005D3446" w:rsidP="005D3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6. Допускается одновременное применение нескольких видов поощрений. При этом, как правило, сочетаются меры морального и материального стимулирования труда муниципального служащего.</w:t>
      </w:r>
    </w:p>
    <w:p w:rsidR="007C2542" w:rsidRPr="007C2542" w:rsidRDefault="005D3446" w:rsidP="005D3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7. В течение срока действия дисциплинарного взыскания муниципальный служащий не поощряется.</w:t>
      </w:r>
    </w:p>
    <w:p w:rsidR="007C2542" w:rsidRPr="007C2542" w:rsidRDefault="005D3446" w:rsidP="005D3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542" w:rsidRPr="007C2542">
        <w:rPr>
          <w:rFonts w:ascii="Arial" w:hAnsi="Arial" w:cs="Arial"/>
        </w:rPr>
        <w:t>8. Запись о поощрении муниципального служащего заносится в трудовую книжку муниципального служащего в порядке, утверждаемом Министерством труда и социальной защиты Российской Федерации.</w:t>
      </w:r>
    </w:p>
    <w:p w:rsidR="007C2542" w:rsidRPr="007C2542" w:rsidRDefault="007C2542" w:rsidP="005D3446">
      <w:pPr>
        <w:jc w:val="both"/>
        <w:rPr>
          <w:rFonts w:ascii="Arial" w:hAnsi="Arial" w:cs="Arial"/>
        </w:rPr>
      </w:pPr>
    </w:p>
    <w:p w:rsidR="007C2542" w:rsidRDefault="007C2542" w:rsidP="00787F06">
      <w:pPr>
        <w:rPr>
          <w:rFonts w:ascii="Arial" w:hAnsi="Arial" w:cs="Arial"/>
        </w:rPr>
      </w:pPr>
    </w:p>
    <w:p w:rsidR="007C2542" w:rsidRPr="00787F06" w:rsidRDefault="007C2542" w:rsidP="00787F06">
      <w:pPr>
        <w:rPr>
          <w:rFonts w:ascii="Arial" w:hAnsi="Arial" w:cs="Arial"/>
        </w:rPr>
      </w:pPr>
    </w:p>
    <w:sectPr w:rsidR="007C2542" w:rsidRPr="00787F06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AC6" w:rsidRDefault="00FE3AC6" w:rsidP="0013703C">
      <w:r>
        <w:separator/>
      </w:r>
    </w:p>
  </w:endnote>
  <w:endnote w:type="continuationSeparator" w:id="1">
    <w:p w:rsidR="00FE3AC6" w:rsidRDefault="00FE3AC6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AC6" w:rsidRDefault="00FE3AC6" w:rsidP="0013703C">
      <w:r>
        <w:separator/>
      </w:r>
    </w:p>
  </w:footnote>
  <w:footnote w:type="continuationSeparator" w:id="1">
    <w:p w:rsidR="00FE3AC6" w:rsidRDefault="00FE3AC6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46F6E35"/>
    <w:multiLevelType w:val="hybridMultilevel"/>
    <w:tmpl w:val="D60A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03A14"/>
    <w:rsid w:val="00021398"/>
    <w:rsid w:val="00035EF1"/>
    <w:rsid w:val="00067182"/>
    <w:rsid w:val="0007641B"/>
    <w:rsid w:val="000A4180"/>
    <w:rsid w:val="000B3517"/>
    <w:rsid w:val="000B5609"/>
    <w:rsid w:val="000D4140"/>
    <w:rsid w:val="000D706C"/>
    <w:rsid w:val="0013273E"/>
    <w:rsid w:val="0013375D"/>
    <w:rsid w:val="00135152"/>
    <w:rsid w:val="0013703C"/>
    <w:rsid w:val="00147E2F"/>
    <w:rsid w:val="001500C2"/>
    <w:rsid w:val="00163382"/>
    <w:rsid w:val="00184C5D"/>
    <w:rsid w:val="00186B59"/>
    <w:rsid w:val="0019618B"/>
    <w:rsid w:val="001A7276"/>
    <w:rsid w:val="001C6F04"/>
    <w:rsid w:val="001E5A9B"/>
    <w:rsid w:val="001F0A54"/>
    <w:rsid w:val="002009F8"/>
    <w:rsid w:val="002326C4"/>
    <w:rsid w:val="00247233"/>
    <w:rsid w:val="0025599B"/>
    <w:rsid w:val="00267778"/>
    <w:rsid w:val="002725C1"/>
    <w:rsid w:val="00286DF2"/>
    <w:rsid w:val="00293BB6"/>
    <w:rsid w:val="002C079F"/>
    <w:rsid w:val="00316F94"/>
    <w:rsid w:val="00324711"/>
    <w:rsid w:val="00334D56"/>
    <w:rsid w:val="003367C5"/>
    <w:rsid w:val="00364BB6"/>
    <w:rsid w:val="003839D1"/>
    <w:rsid w:val="003B20B7"/>
    <w:rsid w:val="003D423D"/>
    <w:rsid w:val="003F6F3F"/>
    <w:rsid w:val="0042153C"/>
    <w:rsid w:val="00423F8C"/>
    <w:rsid w:val="004371D1"/>
    <w:rsid w:val="0044375E"/>
    <w:rsid w:val="00446AD3"/>
    <w:rsid w:val="00450013"/>
    <w:rsid w:val="00474D1F"/>
    <w:rsid w:val="00493D1A"/>
    <w:rsid w:val="004946B6"/>
    <w:rsid w:val="004D3108"/>
    <w:rsid w:val="004D5C93"/>
    <w:rsid w:val="004F5D4D"/>
    <w:rsid w:val="00502ACB"/>
    <w:rsid w:val="00517C0D"/>
    <w:rsid w:val="0054795D"/>
    <w:rsid w:val="00565758"/>
    <w:rsid w:val="005665CE"/>
    <w:rsid w:val="0057092D"/>
    <w:rsid w:val="00573312"/>
    <w:rsid w:val="005823D5"/>
    <w:rsid w:val="00593B62"/>
    <w:rsid w:val="005A1946"/>
    <w:rsid w:val="005B0B96"/>
    <w:rsid w:val="005B5300"/>
    <w:rsid w:val="005D3446"/>
    <w:rsid w:val="005E3452"/>
    <w:rsid w:val="005E3D8A"/>
    <w:rsid w:val="005E4AA5"/>
    <w:rsid w:val="0060381B"/>
    <w:rsid w:val="0064481B"/>
    <w:rsid w:val="006707B6"/>
    <w:rsid w:val="006803A1"/>
    <w:rsid w:val="0068339D"/>
    <w:rsid w:val="00686DC5"/>
    <w:rsid w:val="00696B69"/>
    <w:rsid w:val="006C2CE2"/>
    <w:rsid w:val="006D2267"/>
    <w:rsid w:val="006E1EF7"/>
    <w:rsid w:val="006E48EF"/>
    <w:rsid w:val="006E6096"/>
    <w:rsid w:val="0070398A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87F06"/>
    <w:rsid w:val="007C2542"/>
    <w:rsid w:val="007F1E03"/>
    <w:rsid w:val="00821130"/>
    <w:rsid w:val="008305C4"/>
    <w:rsid w:val="00831C01"/>
    <w:rsid w:val="00834067"/>
    <w:rsid w:val="0086328D"/>
    <w:rsid w:val="0086377B"/>
    <w:rsid w:val="00865E3A"/>
    <w:rsid w:val="0089115F"/>
    <w:rsid w:val="00891FFA"/>
    <w:rsid w:val="008D0C8A"/>
    <w:rsid w:val="008D3C18"/>
    <w:rsid w:val="008D61D0"/>
    <w:rsid w:val="008F474E"/>
    <w:rsid w:val="0090059F"/>
    <w:rsid w:val="0091767C"/>
    <w:rsid w:val="00927AEB"/>
    <w:rsid w:val="00931C63"/>
    <w:rsid w:val="00935AA0"/>
    <w:rsid w:val="00940684"/>
    <w:rsid w:val="00957CCB"/>
    <w:rsid w:val="00961FE8"/>
    <w:rsid w:val="009B34C2"/>
    <w:rsid w:val="009B5422"/>
    <w:rsid w:val="009B78ED"/>
    <w:rsid w:val="009C0681"/>
    <w:rsid w:val="009C429F"/>
    <w:rsid w:val="009F1D9B"/>
    <w:rsid w:val="009F23DB"/>
    <w:rsid w:val="009F4896"/>
    <w:rsid w:val="00A162AD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E009E"/>
    <w:rsid w:val="00AF45F0"/>
    <w:rsid w:val="00B03855"/>
    <w:rsid w:val="00B35402"/>
    <w:rsid w:val="00B55617"/>
    <w:rsid w:val="00B67459"/>
    <w:rsid w:val="00B855CF"/>
    <w:rsid w:val="00BA11CC"/>
    <w:rsid w:val="00BD2DB5"/>
    <w:rsid w:val="00BF0C6D"/>
    <w:rsid w:val="00C12E4D"/>
    <w:rsid w:val="00C23EE1"/>
    <w:rsid w:val="00C5648C"/>
    <w:rsid w:val="00C86734"/>
    <w:rsid w:val="00C9054F"/>
    <w:rsid w:val="00C97C55"/>
    <w:rsid w:val="00CB1D5C"/>
    <w:rsid w:val="00CB226B"/>
    <w:rsid w:val="00CC0D70"/>
    <w:rsid w:val="00CC4042"/>
    <w:rsid w:val="00CC70EE"/>
    <w:rsid w:val="00D03789"/>
    <w:rsid w:val="00D26121"/>
    <w:rsid w:val="00D26814"/>
    <w:rsid w:val="00D44713"/>
    <w:rsid w:val="00D44E02"/>
    <w:rsid w:val="00D76447"/>
    <w:rsid w:val="00DA6B06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51958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3B82"/>
    <w:rsid w:val="00F6585B"/>
    <w:rsid w:val="00F666FD"/>
    <w:rsid w:val="00F82374"/>
    <w:rsid w:val="00FE01DC"/>
    <w:rsid w:val="00FE3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33">
    <w:name w:val="Body Text 3"/>
    <w:basedOn w:val="a"/>
    <w:link w:val="34"/>
    <w:uiPriority w:val="99"/>
    <w:semiHidden/>
    <w:unhideWhenUsed/>
    <w:rsid w:val="00FE01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E01DC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E01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E01DC"/>
    <w:rPr>
      <w:rFonts w:eastAsia="Times New Roman" w:cs="Times New Roman"/>
      <w:szCs w:val="24"/>
      <w:lang w:eastAsia="ru-RU"/>
    </w:rPr>
  </w:style>
  <w:style w:type="paragraph" w:styleId="ad">
    <w:name w:val="List Paragraph"/>
    <w:basedOn w:val="a"/>
    <w:qFormat/>
    <w:rsid w:val="00787F0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87F0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33">
    <w:name w:val="Body Text 3"/>
    <w:basedOn w:val="a"/>
    <w:link w:val="34"/>
    <w:uiPriority w:val="99"/>
    <w:semiHidden/>
    <w:unhideWhenUsed/>
    <w:rsid w:val="00FE01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E01DC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E01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E01DC"/>
    <w:rPr>
      <w:rFonts w:eastAsia="Times New Roman" w:cs="Times New Roman"/>
      <w:szCs w:val="24"/>
      <w:lang w:eastAsia="ru-RU"/>
    </w:rPr>
  </w:style>
  <w:style w:type="paragraph" w:styleId="ad">
    <w:name w:val="List Paragraph"/>
    <w:basedOn w:val="a"/>
    <w:qFormat/>
    <w:rsid w:val="00787F0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87F0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uma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6</cp:revision>
  <cp:lastPrinted>2018-09-27T05:56:00Z</cp:lastPrinted>
  <dcterms:created xsi:type="dcterms:W3CDTF">2018-09-13T09:14:00Z</dcterms:created>
  <dcterms:modified xsi:type="dcterms:W3CDTF">2018-09-27T05:57:00Z</dcterms:modified>
</cp:coreProperties>
</file>