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A26160">
                    <w:rPr>
                      <w:sz w:val="36"/>
                      <w:szCs w:val="36"/>
                    </w:rPr>
                    <w:t>30</w:t>
                  </w:r>
                  <w:r>
                    <w:rPr>
                      <w:sz w:val="36"/>
                      <w:szCs w:val="36"/>
                    </w:rPr>
                    <w:t xml:space="preserve"> </w:t>
                  </w:r>
                  <w:r w:rsidR="00B21C1D">
                    <w:rPr>
                      <w:sz w:val="36"/>
                      <w:szCs w:val="36"/>
                    </w:rPr>
                    <w:t>апреля</w:t>
                  </w:r>
                  <w:r w:rsidR="00121588">
                    <w:rPr>
                      <w:sz w:val="36"/>
                      <w:szCs w:val="36"/>
                    </w:rPr>
                    <w:t xml:space="preserve"> </w:t>
                  </w:r>
                  <w:r w:rsidRPr="005101A2">
                    <w:rPr>
                      <w:sz w:val="36"/>
                      <w:szCs w:val="36"/>
                    </w:rPr>
                    <w:t>20</w:t>
                  </w:r>
                  <w:r w:rsidR="00B043D9">
                    <w:rPr>
                      <w:sz w:val="36"/>
                      <w:szCs w:val="36"/>
                    </w:rPr>
                    <w:t>2</w:t>
                  </w:r>
                  <w:r w:rsidR="00E66759">
                    <w:rPr>
                      <w:sz w:val="36"/>
                      <w:szCs w:val="36"/>
                    </w:rPr>
                    <w:t>1</w:t>
                  </w:r>
                  <w:r w:rsidRPr="005101A2">
                    <w:rPr>
                      <w:sz w:val="36"/>
                      <w:szCs w:val="36"/>
                    </w:rPr>
                    <w:t xml:space="preserve"> года</w:t>
                  </w:r>
                  <w:r w:rsidR="00873286">
                    <w:rPr>
                      <w:sz w:val="36"/>
                      <w:szCs w:val="36"/>
                    </w:rPr>
                    <w:t xml:space="preserve">  </w:t>
                  </w:r>
                  <w:r w:rsidR="0041660B">
                    <w:rPr>
                      <w:sz w:val="36"/>
                      <w:szCs w:val="36"/>
                    </w:rPr>
                    <w:t xml:space="preserve">№ </w:t>
                  </w:r>
                  <w:r w:rsidR="00A26160">
                    <w:rPr>
                      <w:sz w:val="36"/>
                      <w:szCs w:val="36"/>
                    </w:rPr>
                    <w:t>4</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E66759" w:rsidRDefault="00C0698D" w:rsidP="00E66759">
      <w:pPr>
        <w:spacing w:after="0"/>
        <w:sectPr w:rsidR="00CC46D9" w:rsidRPr="00E66759"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187A91" w:rsidRPr="00DC0197" w:rsidRDefault="00187A91" w:rsidP="00DC0197">
      <w:pPr>
        <w:spacing w:after="0" w:line="240" w:lineRule="auto"/>
        <w:rPr>
          <w:rFonts w:ascii="Arial" w:hAnsi="Arial" w:cs="Arial"/>
          <w:b/>
          <w:color w:val="000000"/>
          <w:sz w:val="18"/>
          <w:szCs w:val="18"/>
        </w:rPr>
      </w:pPr>
    </w:p>
    <w:p w:rsidR="00BC13DC" w:rsidRPr="00DC0197" w:rsidRDefault="00BC13DC" w:rsidP="00DC0197">
      <w:pPr>
        <w:spacing w:after="0" w:line="240" w:lineRule="auto"/>
        <w:jc w:val="center"/>
        <w:rPr>
          <w:rFonts w:ascii="Arial" w:hAnsi="Arial" w:cs="Arial"/>
          <w:b/>
          <w:color w:val="000000"/>
          <w:sz w:val="18"/>
          <w:szCs w:val="18"/>
          <w:u w:val="single"/>
        </w:rPr>
      </w:pPr>
      <w:r w:rsidRPr="00DC0197">
        <w:rPr>
          <w:rFonts w:ascii="Arial" w:hAnsi="Arial" w:cs="Arial"/>
          <w:b/>
          <w:color w:val="000000"/>
          <w:sz w:val="18"/>
          <w:szCs w:val="18"/>
          <w:u w:val="single"/>
        </w:rPr>
        <w:t xml:space="preserve">Раздел 1. Решения Думы Краснополянского сельского поселения </w:t>
      </w:r>
    </w:p>
    <w:p w:rsidR="00374893" w:rsidRPr="00DC0197" w:rsidRDefault="00374893"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Российская Федерация</w:t>
      </w:r>
    </w:p>
    <w:p w:rsidR="00374893" w:rsidRPr="00DC0197" w:rsidRDefault="00374893"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Свердловская область</w:t>
      </w:r>
    </w:p>
    <w:p w:rsidR="00374893" w:rsidRPr="00DC0197" w:rsidRDefault="00374893"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Байкаловский район</w:t>
      </w:r>
    </w:p>
    <w:p w:rsidR="00374893" w:rsidRPr="00DC0197" w:rsidRDefault="00374893"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 xml:space="preserve">Дума Краснополянского сельского поселения </w:t>
      </w:r>
    </w:p>
    <w:p w:rsidR="00374893" w:rsidRPr="00DC0197" w:rsidRDefault="00B21C1D"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4</w:t>
      </w:r>
      <w:r w:rsidR="00A26160">
        <w:rPr>
          <w:rFonts w:ascii="Arial" w:hAnsi="Arial" w:cs="Arial"/>
          <w:b/>
          <w:color w:val="000000"/>
          <w:sz w:val="18"/>
          <w:szCs w:val="18"/>
        </w:rPr>
        <w:t>1</w:t>
      </w:r>
      <w:r w:rsidR="00374893" w:rsidRPr="00DC0197">
        <w:rPr>
          <w:rFonts w:ascii="Arial" w:hAnsi="Arial" w:cs="Arial"/>
          <w:b/>
          <w:color w:val="000000"/>
          <w:sz w:val="18"/>
          <w:szCs w:val="18"/>
        </w:rPr>
        <w:t>- заседание   4 - го созыва</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РЕШЕНИЕ</w:t>
      </w:r>
    </w:p>
    <w:p w:rsidR="00927828" w:rsidRDefault="00A26160" w:rsidP="00927828">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29 апреля </w:t>
      </w:r>
      <w:r w:rsidR="00656A24" w:rsidRPr="00DC0197">
        <w:rPr>
          <w:rFonts w:ascii="Arial" w:hAnsi="Arial" w:cs="Arial"/>
          <w:b/>
          <w:color w:val="000000"/>
          <w:sz w:val="18"/>
          <w:szCs w:val="18"/>
        </w:rPr>
        <w:t xml:space="preserve"> 2021</w:t>
      </w:r>
      <w:r w:rsidR="00374893" w:rsidRPr="00DC0197">
        <w:rPr>
          <w:rFonts w:ascii="Arial" w:hAnsi="Arial" w:cs="Arial"/>
          <w:b/>
          <w:color w:val="000000"/>
          <w:sz w:val="18"/>
          <w:szCs w:val="18"/>
        </w:rPr>
        <w:t xml:space="preserve"> года  № </w:t>
      </w:r>
      <w:r w:rsidR="00656A24" w:rsidRPr="00DC0197">
        <w:rPr>
          <w:rFonts w:ascii="Arial" w:hAnsi="Arial" w:cs="Arial"/>
          <w:b/>
          <w:color w:val="000000"/>
          <w:sz w:val="18"/>
          <w:szCs w:val="18"/>
        </w:rPr>
        <w:t xml:space="preserve"> </w:t>
      </w:r>
      <w:r w:rsidR="00B21C1D" w:rsidRPr="00DC0197">
        <w:rPr>
          <w:rFonts w:ascii="Arial" w:hAnsi="Arial" w:cs="Arial"/>
          <w:b/>
          <w:color w:val="000000"/>
          <w:sz w:val="18"/>
          <w:szCs w:val="18"/>
        </w:rPr>
        <w:t>20</w:t>
      </w:r>
      <w:r>
        <w:rPr>
          <w:rFonts w:ascii="Arial" w:hAnsi="Arial" w:cs="Arial"/>
          <w:b/>
          <w:color w:val="000000"/>
          <w:sz w:val="18"/>
          <w:szCs w:val="18"/>
        </w:rPr>
        <w:t>5</w:t>
      </w:r>
    </w:p>
    <w:p w:rsidR="00927828" w:rsidRPr="00927828" w:rsidRDefault="00927828" w:rsidP="00927828">
      <w:pPr>
        <w:spacing w:after="0" w:line="240" w:lineRule="auto"/>
        <w:jc w:val="center"/>
        <w:rPr>
          <w:rFonts w:ascii="Arial" w:hAnsi="Arial" w:cs="Arial"/>
          <w:b/>
          <w:color w:val="000000"/>
          <w:sz w:val="18"/>
          <w:szCs w:val="18"/>
        </w:rPr>
      </w:pPr>
    </w:p>
    <w:p w:rsidR="00927828" w:rsidRPr="00927828" w:rsidRDefault="00927828" w:rsidP="00927828">
      <w:pPr>
        <w:spacing w:after="0"/>
        <w:jc w:val="center"/>
        <w:rPr>
          <w:rFonts w:ascii="Arial" w:hAnsi="Arial" w:cs="Arial"/>
          <w:b/>
          <w:color w:val="000000"/>
          <w:sz w:val="18"/>
          <w:szCs w:val="18"/>
        </w:rPr>
      </w:pPr>
      <w:r w:rsidRPr="00927828">
        <w:rPr>
          <w:rFonts w:ascii="Arial" w:hAnsi="Arial" w:cs="Arial"/>
          <w:b/>
          <w:color w:val="000000"/>
          <w:sz w:val="18"/>
          <w:szCs w:val="18"/>
        </w:rPr>
        <w:t xml:space="preserve">О   внесении изменений в Устав </w:t>
      </w:r>
      <w:r>
        <w:rPr>
          <w:rFonts w:ascii="Arial" w:hAnsi="Arial" w:cs="Arial"/>
          <w:b/>
          <w:color w:val="000000"/>
          <w:sz w:val="18"/>
          <w:szCs w:val="18"/>
        </w:rPr>
        <w:t xml:space="preserve"> </w:t>
      </w:r>
      <w:r w:rsidRPr="00927828">
        <w:rPr>
          <w:rFonts w:ascii="Arial" w:hAnsi="Arial" w:cs="Arial"/>
          <w:b/>
          <w:color w:val="000000"/>
          <w:sz w:val="18"/>
          <w:szCs w:val="18"/>
        </w:rPr>
        <w:t>Краснополянского сельского поселения</w:t>
      </w:r>
    </w:p>
    <w:p w:rsidR="00927828" w:rsidRPr="00927828" w:rsidRDefault="00927828" w:rsidP="00927828">
      <w:pPr>
        <w:tabs>
          <w:tab w:val="left" w:pos="7560"/>
        </w:tabs>
        <w:spacing w:after="0"/>
        <w:rPr>
          <w:color w:val="000000"/>
          <w:sz w:val="18"/>
          <w:szCs w:val="18"/>
        </w:rPr>
      </w:pPr>
      <w:r w:rsidRPr="00927828">
        <w:rPr>
          <w:color w:val="000000"/>
          <w:sz w:val="18"/>
          <w:szCs w:val="18"/>
        </w:rPr>
        <w:t xml:space="preserve">                                                                    </w:t>
      </w:r>
    </w:p>
    <w:p w:rsidR="00927828" w:rsidRPr="00927828" w:rsidRDefault="00927828" w:rsidP="00927828">
      <w:pPr>
        <w:pStyle w:val="af7"/>
        <w:tabs>
          <w:tab w:val="left" w:pos="10348"/>
        </w:tabs>
        <w:ind w:left="0"/>
        <w:jc w:val="both"/>
        <w:rPr>
          <w:rFonts w:ascii="Arial" w:hAnsi="Arial" w:cs="Arial"/>
          <w:sz w:val="18"/>
          <w:szCs w:val="18"/>
        </w:rPr>
      </w:pPr>
      <w:r w:rsidRPr="00927828">
        <w:rPr>
          <w:rFonts w:ascii="Arial" w:hAnsi="Arial" w:cs="Arial"/>
          <w:color w:val="000000"/>
          <w:sz w:val="18"/>
          <w:szCs w:val="18"/>
        </w:rPr>
        <w:t xml:space="preserve">          В целях приведения  Устава Краснополянского сельского поселения в соответствие   с </w:t>
      </w:r>
      <w:r w:rsidRPr="00927828">
        <w:rPr>
          <w:rFonts w:ascii="Arial" w:hAnsi="Arial" w:cs="Arial"/>
          <w:sz w:val="18"/>
          <w:szCs w:val="18"/>
        </w:rPr>
        <w:t xml:space="preserve">федеральным законом от 20.07.2020 № 236-ФЗ «О внесении изменений в Федеральный закон «Об общих принципах организации местного самоуправления в Российской Федерации», </w:t>
      </w:r>
      <w:r w:rsidRPr="00927828">
        <w:rPr>
          <w:rFonts w:ascii="Arial" w:hAnsi="Arial" w:cs="Arial"/>
          <w:color w:val="000000"/>
          <w:sz w:val="18"/>
          <w:szCs w:val="18"/>
        </w:rPr>
        <w:t xml:space="preserve">Дума Краснополянского сельского поселения  РЕШИЛА: </w:t>
      </w:r>
    </w:p>
    <w:p w:rsidR="00927828" w:rsidRPr="00927828" w:rsidRDefault="00927828" w:rsidP="00927828">
      <w:pPr>
        <w:pStyle w:val="ConsPlusNormal"/>
        <w:widowControl/>
        <w:ind w:firstLine="0"/>
        <w:jc w:val="both"/>
        <w:rPr>
          <w:color w:val="000000"/>
          <w:sz w:val="18"/>
          <w:szCs w:val="18"/>
        </w:rPr>
      </w:pPr>
      <w:r w:rsidRPr="00927828">
        <w:rPr>
          <w:color w:val="000000"/>
          <w:sz w:val="18"/>
          <w:szCs w:val="18"/>
        </w:rPr>
        <w:t xml:space="preserve">        </w:t>
      </w:r>
    </w:p>
    <w:p w:rsidR="00927828" w:rsidRPr="00927828" w:rsidRDefault="00927828" w:rsidP="00927828">
      <w:pPr>
        <w:pStyle w:val="ConsPlusNormal"/>
        <w:widowControl/>
        <w:numPr>
          <w:ilvl w:val="0"/>
          <w:numId w:val="24"/>
        </w:numPr>
        <w:jc w:val="both"/>
        <w:rPr>
          <w:color w:val="000000"/>
          <w:sz w:val="18"/>
          <w:szCs w:val="18"/>
        </w:rPr>
      </w:pPr>
      <w:r w:rsidRPr="00927828">
        <w:rPr>
          <w:color w:val="000000"/>
          <w:sz w:val="18"/>
          <w:szCs w:val="18"/>
        </w:rPr>
        <w:t>Внести следующие изменения   в Устав Краснополянского сельского поселения:</w:t>
      </w:r>
    </w:p>
    <w:p w:rsidR="00927828" w:rsidRPr="00927828" w:rsidRDefault="00927828" w:rsidP="00927828">
      <w:pPr>
        <w:pStyle w:val="ConsPlusNormal"/>
        <w:widowControl/>
        <w:ind w:firstLine="0"/>
        <w:jc w:val="both"/>
        <w:rPr>
          <w:sz w:val="18"/>
          <w:szCs w:val="18"/>
        </w:rPr>
      </w:pPr>
    </w:p>
    <w:p w:rsidR="00927828" w:rsidRPr="00927828" w:rsidRDefault="00927828" w:rsidP="00927828">
      <w:pPr>
        <w:pStyle w:val="ConsPlusNormal"/>
        <w:widowControl/>
        <w:numPr>
          <w:ilvl w:val="0"/>
          <w:numId w:val="2"/>
        </w:numPr>
        <w:ind w:hanging="502"/>
        <w:jc w:val="both"/>
        <w:rPr>
          <w:sz w:val="18"/>
          <w:szCs w:val="18"/>
        </w:rPr>
      </w:pPr>
      <w:r w:rsidRPr="00927828">
        <w:rPr>
          <w:sz w:val="18"/>
          <w:szCs w:val="18"/>
        </w:rPr>
        <w:t xml:space="preserve">Главу 2 дополнить статьей 20 следующего содержания: </w:t>
      </w:r>
    </w:p>
    <w:p w:rsidR="00927828" w:rsidRPr="00927828" w:rsidRDefault="00927828" w:rsidP="00927828">
      <w:pPr>
        <w:pStyle w:val="a8"/>
        <w:ind w:firstLine="710"/>
        <w:rPr>
          <w:sz w:val="18"/>
          <w:szCs w:val="18"/>
        </w:rPr>
      </w:pPr>
    </w:p>
    <w:p w:rsidR="00927828" w:rsidRPr="00927828" w:rsidRDefault="00927828" w:rsidP="00927828">
      <w:pPr>
        <w:pStyle w:val="a8"/>
        <w:ind w:firstLine="710"/>
        <w:rPr>
          <w:rFonts w:ascii="Arial" w:hAnsi="Arial" w:cs="Arial"/>
          <w:sz w:val="18"/>
          <w:szCs w:val="18"/>
        </w:rPr>
      </w:pPr>
      <w:r w:rsidRPr="00927828">
        <w:rPr>
          <w:rFonts w:ascii="Arial" w:hAnsi="Arial" w:cs="Arial"/>
          <w:sz w:val="18"/>
          <w:szCs w:val="18"/>
        </w:rPr>
        <w:t>«Статья 20. Инициативные проекты</w:t>
      </w:r>
    </w:p>
    <w:p w:rsidR="00927828" w:rsidRPr="00927828" w:rsidRDefault="00927828" w:rsidP="00927828">
      <w:pPr>
        <w:pStyle w:val="a8"/>
        <w:ind w:firstLine="710"/>
        <w:rPr>
          <w:rFonts w:ascii="Arial" w:hAnsi="Arial" w:cs="Arial"/>
          <w:sz w:val="18"/>
          <w:szCs w:val="18"/>
        </w:rPr>
      </w:pPr>
      <w:r w:rsidRPr="00927828">
        <w:rPr>
          <w:rFonts w:ascii="Arial" w:hAnsi="Arial" w:cs="Arial"/>
          <w:sz w:val="18"/>
          <w:szCs w:val="1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поселения, в администрацию поселения может быть внесен инициативный проект.</w:t>
      </w:r>
    </w:p>
    <w:p w:rsidR="00927828" w:rsidRPr="00927828" w:rsidRDefault="00927828" w:rsidP="00927828">
      <w:pPr>
        <w:pStyle w:val="a8"/>
        <w:ind w:firstLine="710"/>
        <w:rPr>
          <w:rFonts w:ascii="Arial" w:hAnsi="Arial" w:cs="Arial"/>
          <w:sz w:val="18"/>
          <w:szCs w:val="18"/>
        </w:rPr>
      </w:pPr>
      <w:r w:rsidRPr="00927828">
        <w:rPr>
          <w:rFonts w:ascii="Arial" w:hAnsi="Arial" w:cs="Arial"/>
          <w:sz w:val="18"/>
          <w:szCs w:val="1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входящего в состав поселения. Минимальная численность инициативной группы может быть уменьшена нормативным правовым актом Думы поселения. Право выступить инициатором проекта в соответствии с нормативным правовым актом Думы поселения может быть предоставлено также иным лицам, осуществляющим деятельность на территории поселения.</w:t>
      </w:r>
    </w:p>
    <w:p w:rsidR="00927828" w:rsidRPr="00927828" w:rsidRDefault="00927828" w:rsidP="00927828">
      <w:pPr>
        <w:pStyle w:val="a8"/>
        <w:ind w:firstLine="710"/>
        <w:rPr>
          <w:rFonts w:ascii="Arial" w:hAnsi="Arial" w:cs="Arial"/>
          <w:sz w:val="18"/>
          <w:szCs w:val="18"/>
        </w:rPr>
      </w:pPr>
      <w:r w:rsidRPr="00927828">
        <w:rPr>
          <w:rFonts w:ascii="Arial" w:hAnsi="Arial" w:cs="Arial"/>
          <w:sz w:val="18"/>
          <w:szCs w:val="18"/>
        </w:rPr>
        <w:t xml:space="preserve">3. Инициативный проект должен соответствовать требованиям, установленным Федеральным </w:t>
      </w:r>
      <w:hyperlink r:id="rId10" w:history="1">
        <w:r w:rsidRPr="00927828">
          <w:rPr>
            <w:rFonts w:ascii="Arial" w:hAnsi="Arial" w:cs="Arial"/>
            <w:sz w:val="18"/>
            <w:szCs w:val="18"/>
          </w:rPr>
          <w:t>законом</w:t>
        </w:r>
      </w:hyperlink>
      <w:r w:rsidRPr="00927828">
        <w:rPr>
          <w:rFonts w:ascii="Arial" w:hAnsi="Arial" w:cs="Arial"/>
          <w:sz w:val="18"/>
          <w:szCs w:val="18"/>
        </w:rPr>
        <w:t xml:space="preserve"> от 06.10.2003 № 131-ФЗ «Об общих принципах организации местного самоуправления в Российской Федерации».</w:t>
      </w:r>
    </w:p>
    <w:p w:rsidR="00927828" w:rsidRPr="00927828" w:rsidRDefault="00927828" w:rsidP="00927828">
      <w:pPr>
        <w:pStyle w:val="a8"/>
        <w:ind w:firstLine="710"/>
        <w:rPr>
          <w:rFonts w:ascii="Arial" w:hAnsi="Arial" w:cs="Arial"/>
          <w:sz w:val="18"/>
          <w:szCs w:val="18"/>
        </w:rPr>
      </w:pPr>
      <w:r w:rsidRPr="00927828">
        <w:rPr>
          <w:rFonts w:ascii="Arial" w:hAnsi="Arial" w:cs="Arial"/>
          <w:sz w:val="18"/>
          <w:szCs w:val="18"/>
        </w:rPr>
        <w:t>4. Порядок выдвижения, внесения, обсуждения, рассмотрения инициативных проектов, а также проведения их конкурсного отбора устанавливается Думой поселения.</w:t>
      </w:r>
    </w:p>
    <w:p w:rsidR="00927828" w:rsidRPr="00927828" w:rsidRDefault="00927828" w:rsidP="00927828">
      <w:pPr>
        <w:pStyle w:val="ConsPlusNormal"/>
        <w:widowControl/>
        <w:ind w:firstLine="0"/>
        <w:jc w:val="both"/>
        <w:rPr>
          <w:sz w:val="18"/>
          <w:szCs w:val="18"/>
        </w:rPr>
      </w:pPr>
      <w:r w:rsidRPr="00927828">
        <w:rPr>
          <w:sz w:val="18"/>
          <w:szCs w:val="18"/>
        </w:rPr>
        <w:t xml:space="preserve">             5.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11" w:history="1">
        <w:r w:rsidRPr="00927828">
          <w:rPr>
            <w:sz w:val="18"/>
            <w:szCs w:val="18"/>
          </w:rPr>
          <w:t>законом</w:t>
        </w:r>
      </w:hyperlink>
      <w:r w:rsidRPr="00927828">
        <w:rPr>
          <w:sz w:val="18"/>
          <w:szCs w:val="18"/>
        </w:rPr>
        <w:t xml:space="preserve"> от 06.10.2003 № 131-ФЗ «Об общих принципах организации местного самоуправления в Российской Федерации».»;</w:t>
      </w:r>
    </w:p>
    <w:p w:rsidR="00927828" w:rsidRPr="00927828" w:rsidRDefault="00927828" w:rsidP="00927828">
      <w:pPr>
        <w:pStyle w:val="ConsPlusNormal"/>
        <w:widowControl/>
        <w:ind w:left="928" w:firstLine="0"/>
        <w:jc w:val="both"/>
        <w:rPr>
          <w:sz w:val="18"/>
          <w:szCs w:val="18"/>
        </w:rPr>
      </w:pPr>
    </w:p>
    <w:p w:rsidR="00927828" w:rsidRPr="00927828" w:rsidRDefault="00927828" w:rsidP="00927828">
      <w:pPr>
        <w:pStyle w:val="ConsPlusNormal"/>
        <w:widowControl/>
        <w:numPr>
          <w:ilvl w:val="0"/>
          <w:numId w:val="2"/>
        </w:numPr>
        <w:jc w:val="both"/>
        <w:rPr>
          <w:sz w:val="18"/>
          <w:szCs w:val="18"/>
        </w:rPr>
      </w:pPr>
      <w:r w:rsidRPr="00927828">
        <w:rPr>
          <w:sz w:val="18"/>
          <w:szCs w:val="18"/>
        </w:rPr>
        <w:t>Пункт 1 статьи 17  главы 2 изложить в следующей редакции:</w:t>
      </w:r>
    </w:p>
    <w:p w:rsidR="00927828" w:rsidRPr="00927828" w:rsidRDefault="00927828" w:rsidP="00927828">
      <w:pPr>
        <w:pStyle w:val="ConsPlusNormal"/>
        <w:widowControl/>
        <w:ind w:left="928" w:firstLine="0"/>
        <w:jc w:val="both"/>
        <w:rPr>
          <w:sz w:val="18"/>
          <w:szCs w:val="18"/>
        </w:rPr>
      </w:pPr>
    </w:p>
    <w:p w:rsidR="00927828" w:rsidRPr="00927828" w:rsidRDefault="00927828" w:rsidP="00927828">
      <w:pPr>
        <w:pStyle w:val="ConsPlusNormal"/>
        <w:widowControl/>
        <w:ind w:firstLine="426"/>
        <w:jc w:val="both"/>
        <w:rPr>
          <w:sz w:val="18"/>
          <w:szCs w:val="18"/>
        </w:rPr>
      </w:pPr>
      <w:r w:rsidRPr="00927828">
        <w:rPr>
          <w:sz w:val="18"/>
          <w:szCs w:val="1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927828" w:rsidRPr="00927828" w:rsidRDefault="00927828" w:rsidP="00927828">
      <w:pPr>
        <w:pStyle w:val="ConsPlusNormal"/>
        <w:widowControl/>
        <w:jc w:val="both"/>
        <w:rPr>
          <w:sz w:val="18"/>
          <w:szCs w:val="18"/>
        </w:rPr>
      </w:pPr>
    </w:p>
    <w:p w:rsidR="00927828" w:rsidRPr="00927828" w:rsidRDefault="00927828" w:rsidP="00927828">
      <w:pPr>
        <w:pStyle w:val="a8"/>
        <w:numPr>
          <w:ilvl w:val="0"/>
          <w:numId w:val="2"/>
        </w:numPr>
        <w:rPr>
          <w:rFonts w:ascii="Arial" w:hAnsi="Arial" w:cs="Arial"/>
          <w:sz w:val="18"/>
          <w:szCs w:val="18"/>
        </w:rPr>
      </w:pPr>
      <w:r w:rsidRPr="00927828">
        <w:rPr>
          <w:rFonts w:ascii="Arial" w:hAnsi="Arial" w:cs="Arial"/>
          <w:sz w:val="18"/>
          <w:szCs w:val="18"/>
        </w:rPr>
        <w:t>Пункт 4 статьи 17 главы 2 дополнить абзацем следующего содержания:</w:t>
      </w:r>
    </w:p>
    <w:p w:rsidR="00927828" w:rsidRPr="00927828" w:rsidRDefault="00927828" w:rsidP="00927828">
      <w:pPr>
        <w:pStyle w:val="a8"/>
        <w:ind w:left="928"/>
        <w:rPr>
          <w:sz w:val="18"/>
          <w:szCs w:val="18"/>
        </w:rPr>
      </w:pPr>
    </w:p>
    <w:p w:rsidR="00927828" w:rsidRPr="00927828" w:rsidRDefault="00927828" w:rsidP="00927828">
      <w:pPr>
        <w:pStyle w:val="a8"/>
        <w:ind w:firstLine="567"/>
        <w:rPr>
          <w:rFonts w:ascii="Arial" w:hAnsi="Arial" w:cs="Arial"/>
          <w:sz w:val="18"/>
          <w:szCs w:val="18"/>
        </w:rPr>
      </w:pPr>
      <w:r w:rsidRPr="00927828">
        <w:rPr>
          <w:rFonts w:ascii="Arial" w:hAnsi="Arial" w:cs="Arial"/>
          <w:sz w:val="18"/>
          <w:szCs w:val="1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поселения.»;</w:t>
      </w:r>
    </w:p>
    <w:p w:rsidR="00927828" w:rsidRPr="00927828" w:rsidRDefault="00927828" w:rsidP="00927828">
      <w:pPr>
        <w:pStyle w:val="ConsPlusNormal"/>
        <w:widowControl/>
        <w:ind w:left="568" w:firstLine="0"/>
        <w:jc w:val="both"/>
        <w:rPr>
          <w:sz w:val="18"/>
          <w:szCs w:val="18"/>
        </w:rPr>
      </w:pPr>
    </w:p>
    <w:p w:rsidR="00927828" w:rsidRPr="00927828" w:rsidRDefault="00927828" w:rsidP="00927828">
      <w:pPr>
        <w:pStyle w:val="ConsPlusNormal"/>
        <w:widowControl/>
        <w:numPr>
          <w:ilvl w:val="0"/>
          <w:numId w:val="2"/>
        </w:numPr>
        <w:jc w:val="both"/>
        <w:rPr>
          <w:sz w:val="18"/>
          <w:szCs w:val="18"/>
        </w:rPr>
      </w:pPr>
      <w:r w:rsidRPr="00927828">
        <w:rPr>
          <w:sz w:val="18"/>
          <w:szCs w:val="18"/>
        </w:rPr>
        <w:t>Пункт 2 статьи 18 главы 2 дополнить подпунктом 3 следующего содержания:</w:t>
      </w:r>
    </w:p>
    <w:p w:rsidR="00927828" w:rsidRPr="00927828" w:rsidRDefault="00927828" w:rsidP="00927828">
      <w:pPr>
        <w:pStyle w:val="ConsPlusNormal"/>
        <w:widowControl/>
        <w:ind w:left="928" w:firstLine="0"/>
        <w:jc w:val="both"/>
        <w:rPr>
          <w:sz w:val="18"/>
          <w:szCs w:val="18"/>
        </w:rPr>
      </w:pPr>
    </w:p>
    <w:p w:rsidR="00927828" w:rsidRPr="00927828" w:rsidRDefault="00927828" w:rsidP="00927828">
      <w:pPr>
        <w:pStyle w:val="a8"/>
        <w:ind w:firstLine="710"/>
        <w:rPr>
          <w:rFonts w:ascii="Arial" w:hAnsi="Arial" w:cs="Arial"/>
          <w:sz w:val="18"/>
          <w:szCs w:val="18"/>
        </w:rPr>
      </w:pPr>
      <w:r w:rsidRPr="00927828">
        <w:rPr>
          <w:rFonts w:ascii="Arial" w:hAnsi="Arial" w:cs="Arial"/>
          <w:sz w:val="18"/>
          <w:szCs w:val="1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27828" w:rsidRPr="00927828" w:rsidRDefault="00927828" w:rsidP="00927828">
      <w:pPr>
        <w:pStyle w:val="ConsPlusNormal"/>
        <w:widowControl/>
        <w:ind w:firstLine="0"/>
        <w:jc w:val="both"/>
        <w:rPr>
          <w:rFonts w:eastAsia="Calibri"/>
          <w:sz w:val="18"/>
          <w:szCs w:val="18"/>
          <w:lang w:eastAsia="en-US"/>
        </w:rPr>
      </w:pPr>
    </w:p>
    <w:p w:rsidR="00927828" w:rsidRPr="00927828" w:rsidRDefault="00927828" w:rsidP="00927828">
      <w:pPr>
        <w:pStyle w:val="ConsPlusNormal"/>
        <w:widowControl/>
        <w:ind w:firstLine="709"/>
        <w:jc w:val="both"/>
        <w:rPr>
          <w:sz w:val="18"/>
          <w:szCs w:val="18"/>
        </w:rPr>
      </w:pPr>
      <w:r w:rsidRPr="00927828">
        <w:rPr>
          <w:rFonts w:eastAsia="Calibri"/>
          <w:sz w:val="18"/>
          <w:szCs w:val="18"/>
          <w:lang w:eastAsia="en-US"/>
        </w:rPr>
        <w:t xml:space="preserve">2. Настоящее </w:t>
      </w:r>
      <w:r w:rsidRPr="00927828">
        <w:rPr>
          <w:sz w:val="18"/>
          <w:szCs w:val="18"/>
        </w:rPr>
        <w:t>решение направить на государственную регистрацию в Главное управление Министерства юстиции Российской Федерации по Свердловской области.</w:t>
      </w:r>
    </w:p>
    <w:p w:rsidR="00927828" w:rsidRPr="00927828" w:rsidRDefault="00927828" w:rsidP="00927828">
      <w:pPr>
        <w:pStyle w:val="ConsPlusNormal"/>
        <w:widowControl/>
        <w:ind w:firstLine="709"/>
        <w:jc w:val="both"/>
        <w:rPr>
          <w:sz w:val="18"/>
          <w:szCs w:val="18"/>
        </w:rPr>
      </w:pPr>
      <w:r w:rsidRPr="00927828">
        <w:rPr>
          <w:sz w:val="18"/>
          <w:szCs w:val="18"/>
        </w:rPr>
        <w:t>3. Решение подлежит официальному опубликованию (обнародованию) в газете «Информационный вестник Краснополянского сельского поселения» и размещению на сайте Краснополянского сельского поселения после государственной регистрации.</w:t>
      </w:r>
    </w:p>
    <w:p w:rsidR="00927828" w:rsidRPr="00927828" w:rsidRDefault="00927828" w:rsidP="00927828">
      <w:pPr>
        <w:pStyle w:val="ConsPlusNormal"/>
        <w:widowControl/>
        <w:ind w:firstLine="709"/>
        <w:jc w:val="both"/>
        <w:rPr>
          <w:sz w:val="18"/>
          <w:szCs w:val="18"/>
        </w:rPr>
      </w:pPr>
      <w:r w:rsidRPr="00927828">
        <w:rPr>
          <w:sz w:val="18"/>
          <w:szCs w:val="18"/>
        </w:rPr>
        <w:t>4. Настоящее Решение вступает в силу со дня его официального опубликования.</w:t>
      </w:r>
    </w:p>
    <w:p w:rsidR="00927828" w:rsidRPr="00927828" w:rsidRDefault="00927828" w:rsidP="00927828">
      <w:pPr>
        <w:spacing w:after="0"/>
        <w:rPr>
          <w:rFonts w:ascii="Arial" w:hAnsi="Arial" w:cs="Arial"/>
          <w:sz w:val="18"/>
          <w:szCs w:val="18"/>
        </w:rPr>
      </w:pPr>
    </w:p>
    <w:p w:rsidR="00927828" w:rsidRPr="00927828" w:rsidRDefault="00927828" w:rsidP="00927828">
      <w:pPr>
        <w:spacing w:after="0"/>
        <w:rPr>
          <w:rFonts w:ascii="Arial" w:hAnsi="Arial" w:cs="Arial"/>
          <w:sz w:val="18"/>
          <w:szCs w:val="18"/>
        </w:rPr>
      </w:pPr>
      <w:r w:rsidRPr="00927828">
        <w:rPr>
          <w:rFonts w:ascii="Arial" w:hAnsi="Arial" w:cs="Arial"/>
          <w:sz w:val="18"/>
          <w:szCs w:val="18"/>
        </w:rPr>
        <w:t xml:space="preserve">Председатель   Думы </w:t>
      </w:r>
      <w:r>
        <w:rPr>
          <w:rFonts w:ascii="Arial" w:hAnsi="Arial" w:cs="Arial"/>
          <w:sz w:val="18"/>
          <w:szCs w:val="18"/>
        </w:rPr>
        <w:t xml:space="preserve"> </w:t>
      </w:r>
      <w:r w:rsidRPr="00927828">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927828">
        <w:rPr>
          <w:rFonts w:ascii="Arial" w:hAnsi="Arial" w:cs="Arial"/>
          <w:sz w:val="18"/>
          <w:szCs w:val="18"/>
        </w:rPr>
        <w:t xml:space="preserve">       Е.П.Шутова</w:t>
      </w:r>
    </w:p>
    <w:p w:rsidR="00927828" w:rsidRPr="00927828" w:rsidRDefault="00927828" w:rsidP="00927828">
      <w:pPr>
        <w:spacing w:after="0"/>
        <w:rPr>
          <w:rFonts w:ascii="Arial" w:hAnsi="Arial" w:cs="Arial"/>
          <w:sz w:val="18"/>
          <w:szCs w:val="18"/>
        </w:rPr>
      </w:pPr>
      <w:r w:rsidRPr="00927828">
        <w:rPr>
          <w:rFonts w:ascii="Arial" w:hAnsi="Arial" w:cs="Arial"/>
          <w:sz w:val="18"/>
          <w:szCs w:val="18"/>
        </w:rPr>
        <w:t xml:space="preserve">«29» апреля  2021 г.                                          </w:t>
      </w:r>
    </w:p>
    <w:p w:rsidR="00927828" w:rsidRPr="00927828" w:rsidRDefault="00927828" w:rsidP="00927828">
      <w:pPr>
        <w:pStyle w:val="ConsPlusNormal"/>
        <w:widowControl/>
        <w:ind w:firstLine="0"/>
        <w:jc w:val="right"/>
        <w:rPr>
          <w:color w:val="000000"/>
          <w:sz w:val="18"/>
          <w:szCs w:val="18"/>
        </w:rPr>
      </w:pPr>
    </w:p>
    <w:p w:rsidR="00927828" w:rsidRPr="00927828" w:rsidRDefault="00927828" w:rsidP="00927828">
      <w:pPr>
        <w:pStyle w:val="ConsPlusNormal"/>
        <w:widowControl/>
        <w:ind w:firstLine="0"/>
        <w:rPr>
          <w:sz w:val="18"/>
          <w:szCs w:val="18"/>
        </w:rPr>
      </w:pPr>
      <w:r w:rsidRPr="00927828">
        <w:rPr>
          <w:color w:val="000000"/>
          <w:sz w:val="18"/>
          <w:szCs w:val="18"/>
        </w:rPr>
        <w:t xml:space="preserve">Глава    </w:t>
      </w:r>
      <w:r w:rsidRPr="00927828">
        <w:rPr>
          <w:sz w:val="18"/>
          <w:szCs w:val="18"/>
        </w:rPr>
        <w:t xml:space="preserve">Краснополянского </w:t>
      </w:r>
      <w:r>
        <w:rPr>
          <w:sz w:val="18"/>
          <w:szCs w:val="18"/>
        </w:rPr>
        <w:t xml:space="preserve">  </w:t>
      </w:r>
      <w:r w:rsidRPr="00927828">
        <w:rPr>
          <w:sz w:val="18"/>
          <w:szCs w:val="18"/>
        </w:rPr>
        <w:t xml:space="preserve">сельского поселения                                                                              </w:t>
      </w:r>
      <w:r>
        <w:rPr>
          <w:sz w:val="18"/>
          <w:szCs w:val="18"/>
        </w:rPr>
        <w:t xml:space="preserve">                                                                                                       </w:t>
      </w:r>
      <w:r w:rsidRPr="00927828">
        <w:rPr>
          <w:sz w:val="18"/>
          <w:szCs w:val="18"/>
        </w:rPr>
        <w:t xml:space="preserve">   А.Н.Кошелев                                        </w:t>
      </w:r>
    </w:p>
    <w:p w:rsidR="00927828" w:rsidRPr="00927828" w:rsidRDefault="00927828" w:rsidP="00927828">
      <w:pPr>
        <w:spacing w:after="0"/>
        <w:rPr>
          <w:rFonts w:ascii="Arial" w:hAnsi="Arial" w:cs="Arial"/>
          <w:sz w:val="18"/>
          <w:szCs w:val="18"/>
        </w:rPr>
      </w:pPr>
      <w:r w:rsidRPr="00927828">
        <w:rPr>
          <w:rFonts w:ascii="Arial" w:hAnsi="Arial" w:cs="Arial"/>
          <w:sz w:val="18"/>
          <w:szCs w:val="18"/>
        </w:rPr>
        <w:t xml:space="preserve">«29» апреля  2021 г.                                          </w:t>
      </w:r>
    </w:p>
    <w:p w:rsidR="00656A24" w:rsidRPr="00DC0197" w:rsidRDefault="00656A24" w:rsidP="00DC0197">
      <w:pPr>
        <w:spacing w:after="0" w:line="240" w:lineRule="auto"/>
        <w:rPr>
          <w:sz w:val="18"/>
          <w:szCs w:val="18"/>
        </w:rPr>
      </w:pPr>
      <w:r w:rsidRPr="00DC0197">
        <w:rPr>
          <w:sz w:val="18"/>
          <w:szCs w:val="18"/>
        </w:rPr>
        <w:t>_________________________________________________________________________________________________________________________________________</w:t>
      </w:r>
      <w:r w:rsidR="00230C08">
        <w:rPr>
          <w:sz w:val="18"/>
          <w:szCs w:val="18"/>
        </w:rPr>
        <w:t>______________________________</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Российская Федерация</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Свердловская область</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Байкаловский район</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 xml:space="preserve">Дума Краснополянского сельского поселения </w:t>
      </w:r>
    </w:p>
    <w:p w:rsidR="00656A24" w:rsidRPr="00DC0197" w:rsidRDefault="00B21C1D"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4</w:t>
      </w:r>
      <w:r w:rsidR="00927828">
        <w:rPr>
          <w:rFonts w:ascii="Arial" w:hAnsi="Arial" w:cs="Arial"/>
          <w:b/>
          <w:color w:val="000000"/>
          <w:sz w:val="18"/>
          <w:szCs w:val="18"/>
        </w:rPr>
        <w:t>1</w:t>
      </w:r>
      <w:r w:rsidRPr="00DC0197">
        <w:rPr>
          <w:rFonts w:ascii="Arial" w:hAnsi="Arial" w:cs="Arial"/>
          <w:b/>
          <w:color w:val="000000"/>
          <w:sz w:val="18"/>
          <w:szCs w:val="18"/>
        </w:rPr>
        <w:t xml:space="preserve"> </w:t>
      </w:r>
      <w:r w:rsidR="00656A24" w:rsidRPr="00DC0197">
        <w:rPr>
          <w:rFonts w:ascii="Arial" w:hAnsi="Arial" w:cs="Arial"/>
          <w:b/>
          <w:color w:val="000000"/>
          <w:sz w:val="18"/>
          <w:szCs w:val="18"/>
        </w:rPr>
        <w:t>- заседание   4 - го созыва</w:t>
      </w:r>
    </w:p>
    <w:p w:rsidR="00656A24" w:rsidRPr="00DC0197" w:rsidRDefault="00656A24" w:rsidP="00DC0197">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РЕШЕНИЕ</w:t>
      </w:r>
    </w:p>
    <w:p w:rsidR="00656A24" w:rsidRDefault="00927828" w:rsidP="00DC0197">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29 апреля </w:t>
      </w:r>
      <w:r w:rsidR="00656A24" w:rsidRPr="00DC0197">
        <w:rPr>
          <w:rFonts w:ascii="Arial" w:hAnsi="Arial" w:cs="Arial"/>
          <w:b/>
          <w:color w:val="000000"/>
          <w:sz w:val="18"/>
          <w:szCs w:val="18"/>
        </w:rPr>
        <w:t xml:space="preserve"> 2021 года  №  </w:t>
      </w:r>
      <w:r w:rsidR="00B21C1D" w:rsidRPr="00DC0197">
        <w:rPr>
          <w:rFonts w:ascii="Arial" w:hAnsi="Arial" w:cs="Arial"/>
          <w:b/>
          <w:color w:val="000000"/>
          <w:sz w:val="18"/>
          <w:szCs w:val="18"/>
        </w:rPr>
        <w:t>20</w:t>
      </w:r>
      <w:r>
        <w:rPr>
          <w:rFonts w:ascii="Arial" w:hAnsi="Arial" w:cs="Arial"/>
          <w:b/>
          <w:color w:val="000000"/>
          <w:sz w:val="18"/>
          <w:szCs w:val="18"/>
        </w:rPr>
        <w:t>6</w:t>
      </w:r>
    </w:p>
    <w:p w:rsidR="00664DF2" w:rsidRDefault="00664DF2" w:rsidP="00DC0197">
      <w:pPr>
        <w:spacing w:after="0" w:line="240" w:lineRule="auto"/>
        <w:jc w:val="center"/>
        <w:rPr>
          <w:rFonts w:ascii="Arial" w:hAnsi="Arial" w:cs="Arial"/>
          <w:b/>
          <w:color w:val="000000"/>
          <w:sz w:val="18"/>
          <w:szCs w:val="18"/>
        </w:rPr>
      </w:pPr>
    </w:p>
    <w:p w:rsidR="00664DF2" w:rsidRDefault="00664DF2" w:rsidP="00230C08">
      <w:pPr>
        <w:pStyle w:val="ConsPlusTitle"/>
        <w:widowControl/>
        <w:jc w:val="center"/>
        <w:rPr>
          <w:rFonts w:ascii="Arial" w:hAnsi="Arial" w:cs="Arial"/>
          <w:sz w:val="18"/>
          <w:szCs w:val="18"/>
        </w:rPr>
      </w:pPr>
      <w:r w:rsidRPr="00664DF2">
        <w:rPr>
          <w:rFonts w:ascii="Arial" w:hAnsi="Arial" w:cs="Arial"/>
          <w:sz w:val="18"/>
          <w:szCs w:val="18"/>
        </w:rPr>
        <w:t>О назначении публичных слушаний об исполнении</w:t>
      </w:r>
      <w:r>
        <w:rPr>
          <w:rFonts w:ascii="Arial" w:hAnsi="Arial" w:cs="Arial"/>
          <w:sz w:val="18"/>
          <w:szCs w:val="18"/>
        </w:rPr>
        <w:t xml:space="preserve">  </w:t>
      </w:r>
      <w:r w:rsidRPr="00664DF2">
        <w:rPr>
          <w:rFonts w:ascii="Arial" w:hAnsi="Arial" w:cs="Arial"/>
          <w:sz w:val="18"/>
          <w:szCs w:val="18"/>
        </w:rPr>
        <w:t>бюджета  Краснополянского сельского поселения  за 2020 год</w:t>
      </w:r>
    </w:p>
    <w:p w:rsidR="00230C08" w:rsidRPr="00230C08" w:rsidRDefault="00230C08" w:rsidP="00230C08">
      <w:pPr>
        <w:pStyle w:val="ConsPlusTitle"/>
        <w:widowControl/>
        <w:jc w:val="center"/>
        <w:rPr>
          <w:rFonts w:ascii="Arial" w:hAnsi="Arial" w:cs="Arial"/>
          <w:sz w:val="18"/>
          <w:szCs w:val="18"/>
        </w:rPr>
      </w:pPr>
    </w:p>
    <w:p w:rsidR="00664DF2" w:rsidRPr="00664DF2" w:rsidRDefault="00664DF2" w:rsidP="00664DF2">
      <w:pPr>
        <w:pStyle w:val="ConsPlusNormal"/>
        <w:widowControl/>
        <w:ind w:firstLine="540"/>
        <w:jc w:val="both"/>
        <w:rPr>
          <w:sz w:val="18"/>
          <w:szCs w:val="18"/>
        </w:rPr>
      </w:pPr>
      <w:r w:rsidRPr="00664DF2">
        <w:rPr>
          <w:sz w:val="18"/>
          <w:szCs w:val="18"/>
        </w:rPr>
        <w:t>В соответствии  со ст. 28 и 35  Федерального Закона «Об общих принципах организации местного самоуправления в Российской Федерации» от 06.10.2003  года № 131-ФЗ, Положением «О бюджетном процессе в  Краснополянском сельском поселении»,    утвержденным  Решением Думы от 27.12.2013 г. № 24,   Положением «О порядке организации и проведения публичных слушаний в муниципальном образовании Краснополянское сельское поселение»,  утвержденным решением Думы Краснополянского сельского поселения от 27.12.2007 г. № 34,  Дума Краснополянского сельского поселения решила:</w:t>
      </w:r>
    </w:p>
    <w:p w:rsidR="00664DF2" w:rsidRPr="00664DF2" w:rsidRDefault="00664DF2" w:rsidP="00664DF2">
      <w:pPr>
        <w:pStyle w:val="ConsPlusNormal"/>
        <w:widowControl/>
        <w:ind w:firstLine="0"/>
        <w:jc w:val="both"/>
        <w:rPr>
          <w:sz w:val="18"/>
          <w:szCs w:val="18"/>
        </w:rPr>
      </w:pPr>
      <w:r>
        <w:rPr>
          <w:sz w:val="18"/>
          <w:szCs w:val="18"/>
        </w:rPr>
        <w:t xml:space="preserve">         </w:t>
      </w:r>
      <w:r w:rsidRPr="00664DF2">
        <w:rPr>
          <w:sz w:val="18"/>
          <w:szCs w:val="18"/>
        </w:rPr>
        <w:t>1.Назначить публичные слушания об исполнении бюджета Краснополянского сельского поселения за 2020  год.</w:t>
      </w:r>
    </w:p>
    <w:p w:rsidR="00664DF2" w:rsidRPr="00664DF2" w:rsidRDefault="00664DF2" w:rsidP="00664DF2">
      <w:pPr>
        <w:pStyle w:val="ConsPlusNormal"/>
        <w:widowControl/>
        <w:ind w:firstLine="0"/>
        <w:jc w:val="both"/>
        <w:rPr>
          <w:sz w:val="18"/>
          <w:szCs w:val="18"/>
        </w:rPr>
      </w:pPr>
      <w:r w:rsidRPr="00664DF2">
        <w:rPr>
          <w:sz w:val="18"/>
          <w:szCs w:val="18"/>
        </w:rPr>
        <w:t xml:space="preserve">         2. Место проведения публичных слушаний: с. Краснополянское, ул. Советская, 24,  Краснополянский Дом культуры.  Дата проведения: 21 мая 2021 года в 16.00 ч.   Заявки на участие в публичных слушаниях принимаются с 13 до 16 часов по телефону  8(34362) 9-33-22.</w:t>
      </w:r>
    </w:p>
    <w:p w:rsidR="00664DF2" w:rsidRPr="00664DF2" w:rsidRDefault="00664DF2" w:rsidP="00664DF2">
      <w:pPr>
        <w:pStyle w:val="ConsPlusNormal"/>
        <w:widowControl/>
        <w:ind w:firstLine="0"/>
        <w:jc w:val="both"/>
        <w:rPr>
          <w:sz w:val="18"/>
          <w:szCs w:val="18"/>
        </w:rPr>
      </w:pPr>
      <w:r w:rsidRPr="00664DF2">
        <w:rPr>
          <w:sz w:val="18"/>
          <w:szCs w:val="18"/>
        </w:rPr>
        <w:t xml:space="preserve">      </w:t>
      </w:r>
      <w:r>
        <w:rPr>
          <w:sz w:val="18"/>
          <w:szCs w:val="18"/>
        </w:rPr>
        <w:t xml:space="preserve"> </w:t>
      </w:r>
      <w:r w:rsidRPr="00664DF2">
        <w:rPr>
          <w:sz w:val="18"/>
          <w:szCs w:val="18"/>
        </w:rPr>
        <w:t xml:space="preserve">  3.Создать оргкомитет по подготовке и проведению публичных слушаний в следующем составе: Кошелев А.Н.   –  глава МО Краснополянское сельское поселение, Шутова Е.П.  – председатель Думы Краснополянского сельского поселения, Смородина М.В.  - член постоянной комиссии   Думы  Краснополянского сельского поселения  по экономической политике и муниципальной собственности, Вялков А.Е. -   председатель  постоянной комиссии   Думы  Краснополянского сельского поселения  по экономической политике и муниципальной собственности.</w:t>
      </w:r>
    </w:p>
    <w:p w:rsidR="00664DF2" w:rsidRPr="00664DF2" w:rsidRDefault="00664DF2" w:rsidP="00664DF2">
      <w:pPr>
        <w:pStyle w:val="ConsPlusNormal"/>
        <w:widowControl/>
        <w:ind w:firstLine="0"/>
        <w:jc w:val="both"/>
        <w:rPr>
          <w:sz w:val="18"/>
          <w:szCs w:val="18"/>
        </w:rPr>
      </w:pPr>
      <w:r>
        <w:rPr>
          <w:sz w:val="18"/>
          <w:szCs w:val="18"/>
        </w:rPr>
        <w:t xml:space="preserve">         </w:t>
      </w:r>
      <w:r w:rsidRPr="00664DF2">
        <w:rPr>
          <w:sz w:val="18"/>
          <w:szCs w:val="18"/>
        </w:rPr>
        <w:t xml:space="preserve">4. Настоящее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w:t>
      </w:r>
    </w:p>
    <w:p w:rsidR="00664DF2" w:rsidRPr="00664DF2" w:rsidRDefault="00664DF2" w:rsidP="00664DF2">
      <w:pPr>
        <w:pStyle w:val="ConsPlusNormal"/>
        <w:widowControl/>
        <w:ind w:firstLine="0"/>
        <w:jc w:val="both"/>
        <w:rPr>
          <w:sz w:val="18"/>
          <w:szCs w:val="18"/>
        </w:rPr>
      </w:pPr>
      <w:r>
        <w:rPr>
          <w:sz w:val="18"/>
          <w:szCs w:val="18"/>
        </w:rPr>
        <w:t xml:space="preserve">         </w:t>
      </w:r>
      <w:r w:rsidRPr="00664DF2">
        <w:rPr>
          <w:sz w:val="18"/>
          <w:szCs w:val="18"/>
        </w:rPr>
        <w:t xml:space="preserve">5. Контроль за исполнением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  </w:t>
      </w:r>
    </w:p>
    <w:p w:rsidR="00664DF2" w:rsidRDefault="00664DF2" w:rsidP="00DC0197">
      <w:pPr>
        <w:spacing w:after="0" w:line="240" w:lineRule="auto"/>
        <w:jc w:val="center"/>
        <w:rPr>
          <w:rFonts w:ascii="Arial" w:hAnsi="Arial" w:cs="Arial"/>
          <w:b/>
          <w:color w:val="000000"/>
          <w:sz w:val="18"/>
          <w:szCs w:val="18"/>
        </w:rPr>
      </w:pPr>
    </w:p>
    <w:p w:rsidR="00664DF2" w:rsidRPr="00927828" w:rsidRDefault="00664DF2" w:rsidP="00664DF2">
      <w:pPr>
        <w:spacing w:after="0"/>
        <w:rPr>
          <w:rFonts w:ascii="Arial" w:hAnsi="Arial" w:cs="Arial"/>
          <w:sz w:val="18"/>
          <w:szCs w:val="18"/>
        </w:rPr>
      </w:pPr>
      <w:r w:rsidRPr="00927828">
        <w:rPr>
          <w:rFonts w:ascii="Arial" w:hAnsi="Arial" w:cs="Arial"/>
          <w:sz w:val="18"/>
          <w:szCs w:val="18"/>
        </w:rPr>
        <w:t xml:space="preserve">Председатель   Думы </w:t>
      </w:r>
      <w:r>
        <w:rPr>
          <w:rFonts w:ascii="Arial" w:hAnsi="Arial" w:cs="Arial"/>
          <w:sz w:val="18"/>
          <w:szCs w:val="18"/>
        </w:rPr>
        <w:t xml:space="preserve"> </w:t>
      </w:r>
      <w:r w:rsidRPr="00927828">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927828">
        <w:rPr>
          <w:rFonts w:ascii="Arial" w:hAnsi="Arial" w:cs="Arial"/>
          <w:sz w:val="18"/>
          <w:szCs w:val="18"/>
        </w:rPr>
        <w:t xml:space="preserve">       Е.П.Шутова</w:t>
      </w:r>
    </w:p>
    <w:p w:rsidR="00664DF2" w:rsidRPr="00927828" w:rsidRDefault="00664DF2" w:rsidP="00664DF2">
      <w:pPr>
        <w:spacing w:after="0"/>
        <w:rPr>
          <w:rFonts w:ascii="Arial" w:hAnsi="Arial" w:cs="Arial"/>
          <w:sz w:val="18"/>
          <w:szCs w:val="18"/>
        </w:rPr>
      </w:pPr>
      <w:r w:rsidRPr="00927828">
        <w:rPr>
          <w:rFonts w:ascii="Arial" w:hAnsi="Arial" w:cs="Arial"/>
          <w:sz w:val="18"/>
          <w:szCs w:val="18"/>
        </w:rPr>
        <w:t xml:space="preserve">«29» апреля  2021 г.                                          </w:t>
      </w:r>
    </w:p>
    <w:p w:rsidR="00664DF2" w:rsidRPr="00927828" w:rsidRDefault="00664DF2" w:rsidP="00664DF2">
      <w:pPr>
        <w:pStyle w:val="ConsPlusNormal"/>
        <w:widowControl/>
        <w:ind w:firstLine="0"/>
        <w:jc w:val="right"/>
        <w:rPr>
          <w:color w:val="000000"/>
          <w:sz w:val="18"/>
          <w:szCs w:val="18"/>
        </w:rPr>
      </w:pPr>
    </w:p>
    <w:p w:rsidR="00664DF2" w:rsidRPr="00927828" w:rsidRDefault="00664DF2" w:rsidP="00664DF2">
      <w:pPr>
        <w:pStyle w:val="ConsPlusNormal"/>
        <w:widowControl/>
        <w:ind w:firstLine="0"/>
        <w:rPr>
          <w:sz w:val="18"/>
          <w:szCs w:val="18"/>
        </w:rPr>
      </w:pPr>
      <w:r w:rsidRPr="00927828">
        <w:rPr>
          <w:color w:val="000000"/>
          <w:sz w:val="18"/>
          <w:szCs w:val="18"/>
        </w:rPr>
        <w:t xml:space="preserve">Глава    </w:t>
      </w:r>
      <w:r w:rsidRPr="00927828">
        <w:rPr>
          <w:sz w:val="18"/>
          <w:szCs w:val="18"/>
        </w:rPr>
        <w:t xml:space="preserve">Краснополянского </w:t>
      </w:r>
      <w:r>
        <w:rPr>
          <w:sz w:val="18"/>
          <w:szCs w:val="18"/>
        </w:rPr>
        <w:t xml:space="preserve">  </w:t>
      </w:r>
      <w:r w:rsidRPr="00927828">
        <w:rPr>
          <w:sz w:val="18"/>
          <w:szCs w:val="18"/>
        </w:rPr>
        <w:t xml:space="preserve">сельского поселения                                                                              </w:t>
      </w:r>
      <w:r>
        <w:rPr>
          <w:sz w:val="18"/>
          <w:szCs w:val="18"/>
        </w:rPr>
        <w:t xml:space="preserve">                                                                                                       </w:t>
      </w:r>
      <w:r w:rsidRPr="00927828">
        <w:rPr>
          <w:sz w:val="18"/>
          <w:szCs w:val="18"/>
        </w:rPr>
        <w:t xml:space="preserve">   А.Н.Кошелев                                        </w:t>
      </w:r>
    </w:p>
    <w:p w:rsidR="00664DF2" w:rsidRPr="00927828" w:rsidRDefault="00664DF2" w:rsidP="00664DF2">
      <w:pPr>
        <w:spacing w:after="0"/>
        <w:rPr>
          <w:rFonts w:ascii="Arial" w:hAnsi="Arial" w:cs="Arial"/>
          <w:sz w:val="18"/>
          <w:szCs w:val="18"/>
        </w:rPr>
      </w:pPr>
      <w:r w:rsidRPr="00927828">
        <w:rPr>
          <w:rFonts w:ascii="Arial" w:hAnsi="Arial" w:cs="Arial"/>
          <w:sz w:val="18"/>
          <w:szCs w:val="18"/>
        </w:rPr>
        <w:t xml:space="preserve">«29» апреля  2021 г.                                          </w:t>
      </w:r>
    </w:p>
    <w:p w:rsidR="00664DF2" w:rsidRDefault="00664DF2" w:rsidP="00664DF2">
      <w:pPr>
        <w:pStyle w:val="a6"/>
        <w:jc w:val="right"/>
        <w:rPr>
          <w:noProof/>
          <w:sz w:val="18"/>
          <w:szCs w:val="18"/>
        </w:rPr>
      </w:pPr>
      <w:r w:rsidRPr="00664DF2">
        <w:rPr>
          <w:noProof/>
          <w:sz w:val="18"/>
          <w:szCs w:val="18"/>
        </w:rPr>
        <w:t xml:space="preserve">                              </w:t>
      </w:r>
    </w:p>
    <w:p w:rsidR="00664DF2" w:rsidRPr="00664DF2" w:rsidRDefault="00664DF2" w:rsidP="00664DF2">
      <w:pPr>
        <w:pStyle w:val="a6"/>
        <w:jc w:val="right"/>
        <w:rPr>
          <w:noProof/>
          <w:sz w:val="18"/>
          <w:szCs w:val="18"/>
        </w:rPr>
      </w:pPr>
      <w:r w:rsidRPr="00664DF2">
        <w:rPr>
          <w:noProof/>
          <w:sz w:val="18"/>
          <w:szCs w:val="18"/>
        </w:rPr>
        <w:t xml:space="preserve"> ПРОЕКТ</w:t>
      </w:r>
      <w:r w:rsidRPr="00664DF2">
        <w:rPr>
          <w:noProof/>
          <w:sz w:val="18"/>
          <w:szCs w:val="18"/>
        </w:rPr>
        <w:br w:type="textWrapping" w:clear="all"/>
      </w:r>
    </w:p>
    <w:p w:rsidR="00664DF2" w:rsidRPr="00664DF2" w:rsidRDefault="00664DF2" w:rsidP="00664DF2">
      <w:pPr>
        <w:pStyle w:val="a6"/>
        <w:rPr>
          <w:noProof/>
          <w:sz w:val="18"/>
          <w:szCs w:val="18"/>
        </w:rPr>
      </w:pPr>
      <w:r w:rsidRPr="00664DF2">
        <w:rPr>
          <w:noProof/>
          <w:sz w:val="18"/>
          <w:szCs w:val="18"/>
        </w:rPr>
        <w:lastRenderedPageBreak/>
        <w:drawing>
          <wp:inline distT="0" distB="0" distL="0" distR="0">
            <wp:extent cx="581025" cy="9144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2" cstate="print"/>
                    <a:srcRect/>
                    <a:stretch>
                      <a:fillRect/>
                    </a:stretch>
                  </pic:blipFill>
                  <pic:spPr bwMode="auto">
                    <a:xfrm>
                      <a:off x="0" y="0"/>
                      <a:ext cx="581025" cy="914400"/>
                    </a:xfrm>
                    <a:prstGeom prst="rect">
                      <a:avLst/>
                    </a:prstGeom>
                    <a:noFill/>
                    <a:ln w="9525">
                      <a:noFill/>
                      <a:miter lim="800000"/>
                      <a:headEnd/>
                      <a:tailEnd/>
                    </a:ln>
                  </pic:spPr>
                </pic:pic>
              </a:graphicData>
            </a:graphic>
          </wp:inline>
        </w:drawing>
      </w:r>
    </w:p>
    <w:p w:rsidR="00664DF2" w:rsidRPr="00664DF2" w:rsidRDefault="00664DF2" w:rsidP="00664DF2">
      <w:pPr>
        <w:pStyle w:val="a6"/>
        <w:rPr>
          <w:rFonts w:ascii="Arial" w:hAnsi="Arial" w:cs="Arial"/>
          <w:bCs/>
          <w:iCs/>
          <w:caps/>
          <w:sz w:val="18"/>
          <w:szCs w:val="18"/>
        </w:rPr>
      </w:pPr>
      <w:r w:rsidRPr="00664DF2">
        <w:rPr>
          <w:rFonts w:ascii="Arial" w:hAnsi="Arial" w:cs="Arial"/>
          <w:bCs/>
          <w:iCs/>
          <w:caps/>
          <w:sz w:val="18"/>
          <w:szCs w:val="18"/>
        </w:rPr>
        <w:t xml:space="preserve">Российская Федерация                                                                                                    </w:t>
      </w:r>
    </w:p>
    <w:p w:rsidR="00664DF2" w:rsidRPr="00664DF2" w:rsidRDefault="00664DF2" w:rsidP="00664DF2">
      <w:pPr>
        <w:pStyle w:val="aa"/>
        <w:rPr>
          <w:rFonts w:ascii="Arial" w:hAnsi="Arial" w:cs="Arial"/>
          <w:b w:val="0"/>
          <w:iCs/>
          <w:sz w:val="18"/>
          <w:szCs w:val="18"/>
        </w:rPr>
      </w:pPr>
      <w:r w:rsidRPr="00664DF2">
        <w:rPr>
          <w:rFonts w:ascii="Arial" w:hAnsi="Arial" w:cs="Arial"/>
          <w:b w:val="0"/>
          <w:iCs/>
          <w:sz w:val="18"/>
          <w:szCs w:val="18"/>
        </w:rPr>
        <w:t>Свердловская область</w:t>
      </w:r>
    </w:p>
    <w:p w:rsidR="00664DF2" w:rsidRPr="00664DF2" w:rsidRDefault="00664DF2" w:rsidP="00664DF2">
      <w:pPr>
        <w:pStyle w:val="aa"/>
        <w:rPr>
          <w:rFonts w:ascii="Arial" w:hAnsi="Arial" w:cs="Arial"/>
          <w:sz w:val="18"/>
          <w:szCs w:val="18"/>
        </w:rPr>
      </w:pPr>
      <w:r w:rsidRPr="00664DF2">
        <w:rPr>
          <w:rFonts w:ascii="Arial" w:hAnsi="Arial" w:cs="Arial"/>
          <w:iCs/>
          <w:color w:val="FF0000"/>
          <w:sz w:val="18"/>
          <w:szCs w:val="18"/>
        </w:rPr>
        <w:t xml:space="preserve">  </w:t>
      </w:r>
      <w:r w:rsidRPr="00664DF2">
        <w:rPr>
          <w:rFonts w:ascii="Arial" w:hAnsi="Arial" w:cs="Arial"/>
          <w:sz w:val="18"/>
          <w:szCs w:val="18"/>
        </w:rPr>
        <w:t xml:space="preserve">Дума </w:t>
      </w:r>
    </w:p>
    <w:p w:rsidR="00664DF2" w:rsidRPr="00664DF2" w:rsidRDefault="00664DF2" w:rsidP="00664DF2">
      <w:pPr>
        <w:spacing w:after="0" w:line="240" w:lineRule="auto"/>
        <w:jc w:val="center"/>
        <w:rPr>
          <w:rFonts w:ascii="Arial" w:hAnsi="Arial" w:cs="Arial"/>
          <w:b/>
          <w:sz w:val="18"/>
          <w:szCs w:val="18"/>
        </w:rPr>
      </w:pPr>
      <w:r w:rsidRPr="00664DF2">
        <w:rPr>
          <w:rFonts w:ascii="Arial" w:hAnsi="Arial" w:cs="Arial"/>
          <w:b/>
          <w:sz w:val="18"/>
          <w:szCs w:val="18"/>
        </w:rPr>
        <w:t>Краснополянского сельского поселения</w:t>
      </w:r>
    </w:p>
    <w:p w:rsidR="00664DF2" w:rsidRPr="00664DF2" w:rsidRDefault="00664DF2" w:rsidP="00664DF2">
      <w:pPr>
        <w:spacing w:after="0" w:line="240" w:lineRule="auto"/>
        <w:jc w:val="center"/>
        <w:rPr>
          <w:rFonts w:ascii="Arial" w:hAnsi="Arial" w:cs="Arial"/>
          <w:sz w:val="18"/>
          <w:szCs w:val="18"/>
        </w:rPr>
      </w:pPr>
      <w:r w:rsidRPr="00664DF2">
        <w:rPr>
          <w:rFonts w:ascii="Arial" w:hAnsi="Arial" w:cs="Arial"/>
          <w:sz w:val="18"/>
          <w:szCs w:val="18"/>
        </w:rPr>
        <w:t xml:space="preserve"> - е заседание   - го созыва</w:t>
      </w:r>
    </w:p>
    <w:p w:rsidR="00664DF2" w:rsidRPr="00664DF2" w:rsidRDefault="00664DF2" w:rsidP="00664DF2">
      <w:pPr>
        <w:spacing w:after="0" w:line="240" w:lineRule="auto"/>
        <w:jc w:val="center"/>
        <w:rPr>
          <w:rFonts w:ascii="Arial" w:hAnsi="Arial" w:cs="Arial"/>
          <w:sz w:val="18"/>
          <w:szCs w:val="18"/>
        </w:rPr>
      </w:pPr>
      <w:r w:rsidRPr="00664DF2">
        <w:rPr>
          <w:rFonts w:ascii="Arial" w:hAnsi="Arial" w:cs="Arial"/>
          <w:sz w:val="18"/>
          <w:szCs w:val="18"/>
        </w:rPr>
        <w:t>с. Краснополянское</w:t>
      </w:r>
    </w:p>
    <w:p w:rsidR="00664DF2" w:rsidRPr="00664DF2" w:rsidRDefault="00664DF2" w:rsidP="00664DF2">
      <w:pPr>
        <w:pStyle w:val="2"/>
        <w:rPr>
          <w:sz w:val="18"/>
          <w:szCs w:val="18"/>
        </w:rPr>
      </w:pPr>
      <w:r w:rsidRPr="00664DF2">
        <w:rPr>
          <w:sz w:val="18"/>
          <w:szCs w:val="18"/>
        </w:rPr>
        <w:t>РЕШЕНИЕ</w:t>
      </w:r>
    </w:p>
    <w:p w:rsidR="00664DF2" w:rsidRPr="00664DF2" w:rsidRDefault="00664DF2" w:rsidP="00664DF2">
      <w:pPr>
        <w:spacing w:after="0" w:line="240" w:lineRule="auto"/>
        <w:rPr>
          <w:sz w:val="18"/>
          <w:szCs w:val="18"/>
        </w:rPr>
      </w:pPr>
    </w:p>
    <w:p w:rsidR="00664DF2" w:rsidRPr="00664DF2" w:rsidRDefault="00664DF2" w:rsidP="00664DF2">
      <w:pPr>
        <w:tabs>
          <w:tab w:val="left" w:pos="284"/>
        </w:tabs>
        <w:spacing w:after="0" w:line="240" w:lineRule="auto"/>
        <w:rPr>
          <w:rFonts w:ascii="Arial" w:hAnsi="Arial" w:cs="Arial"/>
          <w:b/>
          <w:sz w:val="18"/>
          <w:szCs w:val="18"/>
        </w:rPr>
      </w:pPr>
      <w:r w:rsidRPr="00664DF2">
        <w:rPr>
          <w:rFonts w:ascii="Arial" w:hAnsi="Arial" w:cs="Arial"/>
          <w:b/>
          <w:sz w:val="18"/>
          <w:szCs w:val="18"/>
        </w:rPr>
        <w:t xml:space="preserve">«___»____________2021 года                                         </w:t>
      </w:r>
      <w:r>
        <w:rPr>
          <w:rFonts w:ascii="Arial" w:hAnsi="Arial" w:cs="Arial"/>
          <w:b/>
          <w:sz w:val="18"/>
          <w:szCs w:val="18"/>
        </w:rPr>
        <w:t xml:space="preserve">                                                                                                                                                                   </w:t>
      </w:r>
      <w:r w:rsidR="00230C08">
        <w:rPr>
          <w:rFonts w:ascii="Arial" w:hAnsi="Arial" w:cs="Arial"/>
          <w:b/>
          <w:sz w:val="18"/>
          <w:szCs w:val="18"/>
        </w:rPr>
        <w:t xml:space="preserve">       </w:t>
      </w:r>
      <w:r>
        <w:rPr>
          <w:rFonts w:ascii="Arial" w:hAnsi="Arial" w:cs="Arial"/>
          <w:b/>
          <w:sz w:val="18"/>
          <w:szCs w:val="18"/>
        </w:rPr>
        <w:t xml:space="preserve">             </w:t>
      </w:r>
      <w:r w:rsidRPr="00664DF2">
        <w:rPr>
          <w:rFonts w:ascii="Arial" w:hAnsi="Arial" w:cs="Arial"/>
          <w:b/>
          <w:sz w:val="18"/>
          <w:szCs w:val="18"/>
        </w:rPr>
        <w:t xml:space="preserve">    №_____</w:t>
      </w:r>
    </w:p>
    <w:p w:rsidR="00664DF2" w:rsidRPr="00664DF2" w:rsidRDefault="00664DF2" w:rsidP="00664DF2">
      <w:pPr>
        <w:tabs>
          <w:tab w:val="left" w:pos="284"/>
        </w:tabs>
        <w:spacing w:after="0" w:line="240" w:lineRule="auto"/>
        <w:rPr>
          <w:rFonts w:ascii="Arial" w:hAnsi="Arial" w:cs="Arial"/>
          <w:b/>
          <w:sz w:val="18"/>
          <w:szCs w:val="18"/>
        </w:rPr>
      </w:pPr>
    </w:p>
    <w:p w:rsidR="00664DF2" w:rsidRPr="00664DF2" w:rsidRDefault="00664DF2" w:rsidP="00664DF2">
      <w:pPr>
        <w:spacing w:after="0" w:line="240" w:lineRule="auto"/>
        <w:jc w:val="center"/>
        <w:rPr>
          <w:rFonts w:ascii="Arial" w:hAnsi="Arial" w:cs="Arial"/>
          <w:b/>
          <w:sz w:val="18"/>
          <w:szCs w:val="18"/>
        </w:rPr>
      </w:pPr>
      <w:r w:rsidRPr="00664DF2">
        <w:rPr>
          <w:rFonts w:ascii="Arial" w:hAnsi="Arial" w:cs="Arial"/>
          <w:b/>
          <w:sz w:val="18"/>
          <w:szCs w:val="18"/>
        </w:rPr>
        <w:t>Об утверждении отчета об исполнении бюджета Краснополянского сельского</w:t>
      </w:r>
      <w:r>
        <w:rPr>
          <w:rFonts w:ascii="Arial" w:hAnsi="Arial" w:cs="Arial"/>
          <w:b/>
          <w:sz w:val="18"/>
          <w:szCs w:val="18"/>
        </w:rPr>
        <w:t xml:space="preserve">  </w:t>
      </w:r>
      <w:r w:rsidRPr="00664DF2">
        <w:rPr>
          <w:rFonts w:ascii="Arial" w:hAnsi="Arial" w:cs="Arial"/>
          <w:b/>
          <w:sz w:val="18"/>
          <w:szCs w:val="18"/>
        </w:rPr>
        <w:t>поселения Байкаловского муниципального</w:t>
      </w:r>
      <w:r>
        <w:rPr>
          <w:rFonts w:ascii="Arial" w:hAnsi="Arial" w:cs="Arial"/>
          <w:b/>
          <w:sz w:val="18"/>
          <w:szCs w:val="18"/>
        </w:rPr>
        <w:t xml:space="preserve">  </w:t>
      </w:r>
      <w:r w:rsidRPr="00664DF2">
        <w:rPr>
          <w:rFonts w:ascii="Arial" w:hAnsi="Arial" w:cs="Arial"/>
          <w:b/>
          <w:sz w:val="18"/>
          <w:szCs w:val="18"/>
        </w:rPr>
        <w:t>района Свердловской области за 2020 год</w:t>
      </w:r>
    </w:p>
    <w:p w:rsidR="00664DF2" w:rsidRPr="00664DF2" w:rsidRDefault="00664DF2" w:rsidP="00664DF2">
      <w:pPr>
        <w:spacing w:after="0" w:line="240" w:lineRule="auto"/>
        <w:jc w:val="both"/>
        <w:rPr>
          <w:sz w:val="18"/>
          <w:szCs w:val="18"/>
          <w:u w:val="single"/>
        </w:rPr>
      </w:pPr>
    </w:p>
    <w:p w:rsidR="00664DF2" w:rsidRPr="00664DF2" w:rsidRDefault="00664DF2" w:rsidP="00664DF2">
      <w:pPr>
        <w:spacing w:after="0" w:line="240" w:lineRule="auto"/>
        <w:ind w:firstLine="709"/>
        <w:jc w:val="both"/>
        <w:rPr>
          <w:rFonts w:ascii="Arial" w:hAnsi="Arial" w:cs="Arial"/>
          <w:sz w:val="18"/>
          <w:szCs w:val="18"/>
        </w:rPr>
      </w:pPr>
      <w:r w:rsidRPr="00664DF2">
        <w:rPr>
          <w:rFonts w:ascii="Arial" w:hAnsi="Arial" w:cs="Arial"/>
          <w:sz w:val="18"/>
          <w:szCs w:val="18"/>
        </w:rPr>
        <w:t xml:space="preserve">В соответствии со статьями 9, 153 и 264.5 Бюджетного кодекса Российской Федерации, статьями 28 и 35 Федерального закона от 06.10.2003 № 131-ФЗ «Об общих принципах организации местного самоуправления в Российской Федерации (ред. от 29.12.2020), Законом Свердловской области от 12 декабря 2019 г. N 120-ОЗ «Об областном бюджете на 2020 год и плановый период 2021 и 2022 годов (с изменениями, внесенными Законом Свердловской области от 21.04.2020 </w:t>
      </w:r>
      <w:hyperlink r:id="rId13" w:history="1">
        <w:r w:rsidRPr="00664DF2">
          <w:rPr>
            <w:rFonts w:ascii="Arial" w:hAnsi="Arial" w:cs="Arial"/>
            <w:sz w:val="18"/>
            <w:szCs w:val="18"/>
          </w:rPr>
          <w:t>N 38-ОЗ</w:t>
        </w:r>
      </w:hyperlink>
      <w:r w:rsidRPr="00664DF2">
        <w:rPr>
          <w:rFonts w:ascii="Arial" w:hAnsi="Arial" w:cs="Arial"/>
          <w:sz w:val="18"/>
          <w:szCs w:val="18"/>
        </w:rPr>
        <w:t xml:space="preserve">, от 10.12.2020 </w:t>
      </w:r>
      <w:hyperlink r:id="rId14" w:history="1">
        <w:r w:rsidRPr="00664DF2">
          <w:rPr>
            <w:rFonts w:ascii="Arial" w:hAnsi="Arial" w:cs="Arial"/>
            <w:sz w:val="18"/>
            <w:szCs w:val="18"/>
          </w:rPr>
          <w:t>N 134-ОЗ</w:t>
        </w:r>
      </w:hyperlink>
      <w:r w:rsidRPr="00664DF2">
        <w:rPr>
          <w:rFonts w:ascii="Arial" w:hAnsi="Arial" w:cs="Arial"/>
          <w:sz w:val="18"/>
          <w:szCs w:val="18"/>
        </w:rPr>
        <w:t xml:space="preserve">), решением Думы муниципального образования Байкаловский муниципальный район № 218 от 25.12.19 «О бюджете муниципального образования Байкаловский муниципальный район на 2020 год и плановый период 2021 и 2022 годов», с изменениями, внесенными решением Думы муниципального образования Байкаловский муниципальный район </w:t>
      </w:r>
      <w:hyperlink r:id="rId15" w:history="1">
        <w:r w:rsidRPr="00664DF2">
          <w:rPr>
            <w:rFonts w:ascii="Arial" w:hAnsi="Arial" w:cs="Arial"/>
            <w:sz w:val="18"/>
            <w:szCs w:val="18"/>
          </w:rPr>
          <w:t xml:space="preserve"> от 26.03.2020 № 232,</w:t>
        </w:r>
      </w:hyperlink>
      <w:r w:rsidRPr="00664DF2">
        <w:rPr>
          <w:rFonts w:ascii="Arial" w:hAnsi="Arial" w:cs="Arial"/>
          <w:sz w:val="18"/>
          <w:szCs w:val="18"/>
        </w:rPr>
        <w:t xml:space="preserve"> от 25.06.2020</w:t>
      </w:r>
      <w:hyperlink r:id="rId16" w:history="1">
        <w:r w:rsidRPr="00664DF2">
          <w:rPr>
            <w:rFonts w:ascii="Arial" w:hAnsi="Arial" w:cs="Arial"/>
            <w:sz w:val="18"/>
            <w:szCs w:val="18"/>
          </w:rPr>
          <w:t xml:space="preserve"> № 246, </w:t>
        </w:r>
      </w:hyperlink>
      <w:r w:rsidRPr="00664DF2">
        <w:rPr>
          <w:rFonts w:ascii="Arial" w:hAnsi="Arial" w:cs="Arial"/>
          <w:sz w:val="18"/>
          <w:szCs w:val="18"/>
        </w:rPr>
        <w:t xml:space="preserve">от 30.09.2020 №267, 25.12.2020 №283, Положением о бюджетном процессе в муниципальном образовании Краснополянское сельское поселение, утвержденным Решением Думы Краснополянского сельского поселения от 27.12.2013 № 24, с изменениями, внесенными Решениями Думы Краснополянского сельского поселения от 25.12.2014 № 81,  от 28.12.2015       № 138, от 29.06.2016 № 179, от 29.07.2016 № 183, от 26.09.2017 № 5, от 27.11.2017 № 19, от 25.09.2019 № 111, рассмотрев в ходе заседания отчет об исполнении бюджета, заключение Контрольно-счетного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 поселения Байкаловского муниципального района Свердловской области за 2020 год от _.______2021 №___, результаты публичных слушаний по обсуждению проекта данного решения, отраженные в итоговом протоколе от __._______2021, </w:t>
      </w:r>
      <w:r w:rsidRPr="00664DF2">
        <w:rPr>
          <w:rFonts w:ascii="Arial" w:hAnsi="Arial" w:cs="Arial"/>
          <w:b/>
          <w:sz w:val="18"/>
          <w:szCs w:val="18"/>
        </w:rPr>
        <w:t>Дума Краснополянского сельского поселения</w:t>
      </w:r>
      <w:r>
        <w:rPr>
          <w:rFonts w:ascii="Arial" w:hAnsi="Arial" w:cs="Arial"/>
          <w:sz w:val="18"/>
          <w:szCs w:val="18"/>
        </w:rPr>
        <w:t xml:space="preserve">   </w:t>
      </w:r>
      <w:r w:rsidRPr="00664DF2">
        <w:rPr>
          <w:rFonts w:ascii="Arial" w:hAnsi="Arial" w:cs="Arial"/>
          <w:b/>
          <w:sz w:val="18"/>
          <w:szCs w:val="18"/>
        </w:rPr>
        <w:t>РЕШИЛА:</w:t>
      </w:r>
    </w:p>
    <w:p w:rsidR="00664DF2" w:rsidRPr="00664DF2" w:rsidRDefault="00664DF2" w:rsidP="00664DF2">
      <w:pPr>
        <w:spacing w:after="0" w:line="240" w:lineRule="auto"/>
        <w:ind w:firstLine="709"/>
        <w:jc w:val="center"/>
        <w:rPr>
          <w:rFonts w:ascii="Arial" w:hAnsi="Arial" w:cs="Arial"/>
          <w:sz w:val="18"/>
          <w:szCs w:val="18"/>
          <w:u w:val="single"/>
        </w:rPr>
      </w:pPr>
    </w:p>
    <w:p w:rsidR="00664DF2" w:rsidRPr="00664DF2" w:rsidRDefault="00664DF2" w:rsidP="00664DF2">
      <w:pPr>
        <w:spacing w:after="0" w:line="240" w:lineRule="auto"/>
        <w:ind w:firstLine="709"/>
        <w:jc w:val="both"/>
        <w:rPr>
          <w:rFonts w:ascii="Arial" w:hAnsi="Arial" w:cs="Arial"/>
          <w:sz w:val="18"/>
          <w:szCs w:val="18"/>
        </w:rPr>
      </w:pPr>
      <w:r w:rsidRPr="00664DF2">
        <w:rPr>
          <w:rFonts w:ascii="Arial" w:hAnsi="Arial" w:cs="Arial"/>
          <w:sz w:val="18"/>
          <w:szCs w:val="18"/>
        </w:rPr>
        <w:t>1. Утвердить отчет об исполнении бюджета Краснополянского сельского поселения Байкаловского муниципального района Свердловской области за 2020 год по доходам в сумме 77 262,5 тыс. руб., по расходам  83 395,7 тыс. руб., превышение расходов над доходами муниципального бюджета (дефицит) в сумме 6 133,2 тыс. руб. (Приложение 1 – Свод доходов муниципального бюджета за 2020 год, Приложение 2 -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за 2020 год, Приложение 3 - Ведомственная структура расходов муниципального бюджета за 2020 год, Приложение 4 - Свод источников финансирования дефицита муниципального бюджета за 2020 год).</w:t>
      </w:r>
    </w:p>
    <w:p w:rsidR="00664DF2" w:rsidRPr="00664DF2" w:rsidRDefault="00664DF2" w:rsidP="00664DF2">
      <w:pPr>
        <w:spacing w:after="0" w:line="240" w:lineRule="auto"/>
        <w:ind w:firstLine="709"/>
        <w:jc w:val="both"/>
        <w:rPr>
          <w:rFonts w:ascii="Arial" w:hAnsi="Arial" w:cs="Arial"/>
          <w:sz w:val="18"/>
          <w:szCs w:val="18"/>
        </w:rPr>
      </w:pPr>
      <w:r w:rsidRPr="00664DF2">
        <w:rPr>
          <w:rFonts w:ascii="Arial" w:hAnsi="Arial" w:cs="Arial"/>
          <w:sz w:val="18"/>
          <w:szCs w:val="18"/>
        </w:rPr>
        <w:t>2.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информационно-коммуникационной сети Интернет.</w:t>
      </w:r>
    </w:p>
    <w:p w:rsidR="00664DF2" w:rsidRPr="00664DF2" w:rsidRDefault="00664DF2" w:rsidP="00664DF2">
      <w:pPr>
        <w:spacing w:after="0" w:line="240" w:lineRule="auto"/>
        <w:ind w:firstLine="709"/>
        <w:jc w:val="both"/>
        <w:rPr>
          <w:rFonts w:ascii="Arial" w:hAnsi="Arial" w:cs="Arial"/>
          <w:sz w:val="18"/>
          <w:szCs w:val="18"/>
        </w:rPr>
      </w:pPr>
      <w:r w:rsidRPr="00664DF2">
        <w:rPr>
          <w:rFonts w:ascii="Arial" w:hAnsi="Arial" w:cs="Arial"/>
          <w:sz w:val="18"/>
          <w:szCs w:val="18"/>
        </w:rPr>
        <w:t>3. Контроль над выполнением данного решения возложить на постоянную комиссию по экономической политике и муниципальной собственности.</w:t>
      </w:r>
    </w:p>
    <w:p w:rsidR="00664DF2" w:rsidRPr="00664DF2" w:rsidRDefault="00664DF2" w:rsidP="00664DF2">
      <w:pPr>
        <w:spacing w:after="0" w:line="240" w:lineRule="auto"/>
        <w:jc w:val="both"/>
        <w:rPr>
          <w:rFonts w:ascii="Arial" w:hAnsi="Arial" w:cs="Arial"/>
          <w:sz w:val="18"/>
          <w:szCs w:val="18"/>
        </w:rPr>
      </w:pPr>
      <w:r>
        <w:rPr>
          <w:rFonts w:ascii="Arial" w:hAnsi="Arial" w:cs="Arial"/>
          <w:sz w:val="18"/>
          <w:szCs w:val="18"/>
        </w:rPr>
        <w:t xml:space="preserve">            </w:t>
      </w:r>
    </w:p>
    <w:p w:rsidR="00664DF2" w:rsidRPr="00664DF2" w:rsidRDefault="00664DF2" w:rsidP="00664DF2">
      <w:pPr>
        <w:spacing w:after="0" w:line="240" w:lineRule="auto"/>
        <w:jc w:val="both"/>
        <w:rPr>
          <w:rFonts w:ascii="Arial" w:hAnsi="Arial" w:cs="Arial"/>
          <w:sz w:val="18"/>
          <w:szCs w:val="18"/>
        </w:rPr>
      </w:pPr>
      <w:r w:rsidRPr="00664DF2">
        <w:rPr>
          <w:rFonts w:ascii="Arial" w:hAnsi="Arial" w:cs="Arial"/>
          <w:sz w:val="18"/>
          <w:szCs w:val="18"/>
        </w:rPr>
        <w:t xml:space="preserve">Председатель Думы </w:t>
      </w:r>
      <w:r>
        <w:rPr>
          <w:rFonts w:ascii="Arial" w:hAnsi="Arial" w:cs="Arial"/>
          <w:sz w:val="18"/>
          <w:szCs w:val="18"/>
        </w:rPr>
        <w:t xml:space="preserve"> </w:t>
      </w:r>
      <w:r w:rsidRPr="00664DF2">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664DF2">
        <w:rPr>
          <w:rFonts w:ascii="Arial" w:hAnsi="Arial" w:cs="Arial"/>
          <w:sz w:val="18"/>
          <w:szCs w:val="18"/>
        </w:rPr>
        <w:t xml:space="preserve"> Е.П.Шутова                               </w:t>
      </w:r>
    </w:p>
    <w:p w:rsidR="00664DF2" w:rsidRPr="00664DF2" w:rsidRDefault="00664DF2" w:rsidP="00664DF2">
      <w:pPr>
        <w:spacing w:after="0" w:line="240" w:lineRule="auto"/>
        <w:rPr>
          <w:rFonts w:ascii="Arial" w:hAnsi="Arial" w:cs="Arial"/>
          <w:sz w:val="18"/>
          <w:szCs w:val="18"/>
        </w:rPr>
      </w:pPr>
      <w:r w:rsidRPr="00664DF2">
        <w:rPr>
          <w:rFonts w:ascii="Arial" w:hAnsi="Arial" w:cs="Arial"/>
          <w:sz w:val="18"/>
          <w:szCs w:val="18"/>
        </w:rPr>
        <w:t xml:space="preserve">«___» ________________ 2021 г.                                          </w:t>
      </w:r>
    </w:p>
    <w:p w:rsidR="00664DF2" w:rsidRPr="00664DF2" w:rsidRDefault="00664DF2" w:rsidP="00664DF2">
      <w:pPr>
        <w:pStyle w:val="ConsPlusNormal"/>
        <w:widowControl/>
        <w:ind w:firstLine="0"/>
        <w:rPr>
          <w:color w:val="000000"/>
          <w:sz w:val="18"/>
          <w:szCs w:val="18"/>
        </w:rPr>
      </w:pPr>
    </w:p>
    <w:p w:rsidR="00664DF2" w:rsidRPr="00664DF2" w:rsidRDefault="00664DF2" w:rsidP="00664DF2">
      <w:pPr>
        <w:pStyle w:val="ConsPlusNormal"/>
        <w:widowControl/>
        <w:ind w:firstLine="0"/>
        <w:rPr>
          <w:color w:val="000000"/>
          <w:sz w:val="18"/>
          <w:szCs w:val="18"/>
        </w:rPr>
      </w:pPr>
      <w:r w:rsidRPr="00664DF2">
        <w:rPr>
          <w:color w:val="000000"/>
          <w:sz w:val="18"/>
          <w:szCs w:val="18"/>
        </w:rPr>
        <w:t xml:space="preserve">Глава муниципального образования </w:t>
      </w:r>
      <w:r>
        <w:rPr>
          <w:color w:val="000000"/>
          <w:sz w:val="18"/>
          <w:szCs w:val="18"/>
        </w:rPr>
        <w:t xml:space="preserve">  </w:t>
      </w:r>
      <w:r w:rsidRPr="00664DF2">
        <w:rPr>
          <w:sz w:val="18"/>
          <w:szCs w:val="18"/>
        </w:rPr>
        <w:t xml:space="preserve">Краснополянского сельского поселения                                    </w:t>
      </w:r>
      <w:r>
        <w:rPr>
          <w:sz w:val="18"/>
          <w:szCs w:val="18"/>
        </w:rPr>
        <w:t xml:space="preserve">                                                                        </w:t>
      </w:r>
      <w:r w:rsidRPr="00664DF2">
        <w:rPr>
          <w:sz w:val="18"/>
          <w:szCs w:val="18"/>
        </w:rPr>
        <w:t>А. Н. Кошелев</w:t>
      </w:r>
    </w:p>
    <w:p w:rsidR="00664DF2" w:rsidRPr="00664DF2" w:rsidRDefault="00664DF2" w:rsidP="00664DF2">
      <w:pPr>
        <w:spacing w:after="0" w:line="240" w:lineRule="auto"/>
        <w:rPr>
          <w:rFonts w:ascii="Arial" w:hAnsi="Arial" w:cs="Arial"/>
          <w:sz w:val="18"/>
          <w:szCs w:val="18"/>
        </w:rPr>
      </w:pPr>
      <w:r w:rsidRPr="00664DF2">
        <w:rPr>
          <w:rFonts w:ascii="Arial" w:hAnsi="Arial" w:cs="Arial"/>
          <w:sz w:val="18"/>
          <w:szCs w:val="18"/>
        </w:rPr>
        <w:t xml:space="preserve">«___» ________________ 2021 г.                                          </w:t>
      </w:r>
    </w:p>
    <w:p w:rsidR="00664DF2" w:rsidRDefault="00664DF2" w:rsidP="00DC0197">
      <w:pPr>
        <w:spacing w:after="0" w:line="240" w:lineRule="auto"/>
        <w:jc w:val="center"/>
        <w:rPr>
          <w:rFonts w:ascii="Arial" w:hAnsi="Arial" w:cs="Arial"/>
          <w:b/>
          <w:color w:val="000000"/>
          <w:sz w:val="18"/>
          <w:szCs w:val="18"/>
        </w:rPr>
      </w:pPr>
    </w:p>
    <w:p w:rsidR="00664DF2" w:rsidRDefault="00664DF2" w:rsidP="00664DF2">
      <w:pPr>
        <w:tabs>
          <w:tab w:val="left" w:pos="14640"/>
        </w:tabs>
        <w:spacing w:after="0" w:line="240" w:lineRule="auto"/>
        <w:rPr>
          <w:rFonts w:ascii="Arial" w:hAnsi="Arial" w:cs="Arial"/>
          <w:b/>
          <w:color w:val="000000"/>
          <w:sz w:val="18"/>
          <w:szCs w:val="18"/>
        </w:rPr>
      </w:pPr>
      <w:r>
        <w:rPr>
          <w:rFonts w:ascii="Arial" w:hAnsi="Arial" w:cs="Arial"/>
          <w:b/>
          <w:color w:val="000000"/>
          <w:sz w:val="18"/>
          <w:szCs w:val="18"/>
        </w:rPr>
        <w:tab/>
      </w:r>
    </w:p>
    <w:tbl>
      <w:tblPr>
        <w:tblW w:w="15183" w:type="dxa"/>
        <w:tblInd w:w="93" w:type="dxa"/>
        <w:tblLook w:val="04A0"/>
      </w:tblPr>
      <w:tblGrid>
        <w:gridCol w:w="825"/>
        <w:gridCol w:w="3159"/>
        <w:gridCol w:w="141"/>
        <w:gridCol w:w="5813"/>
        <w:gridCol w:w="222"/>
        <w:gridCol w:w="1500"/>
        <w:gridCol w:w="1460"/>
        <w:gridCol w:w="503"/>
        <w:gridCol w:w="1560"/>
      </w:tblGrid>
      <w:tr w:rsidR="00664DF2" w:rsidRPr="00664DF2" w:rsidTr="00664DF2">
        <w:trPr>
          <w:trHeight w:val="1043"/>
        </w:trPr>
        <w:tc>
          <w:tcPr>
            <w:tcW w:w="15183" w:type="dxa"/>
            <w:gridSpan w:val="9"/>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Приложение 1</w:t>
            </w:r>
            <w:r w:rsidRPr="00664DF2">
              <w:rPr>
                <w:rFonts w:ascii="Arial" w:eastAsia="Times New Roman" w:hAnsi="Arial" w:cs="Arial"/>
                <w:sz w:val="18"/>
                <w:szCs w:val="18"/>
              </w:rPr>
              <w:br/>
              <w:t xml:space="preserve">                                                                                                                                                                                                                                                                                                                                                  к решению Думы </w:t>
            </w:r>
            <w:r w:rsidRPr="00664DF2">
              <w:rPr>
                <w:rFonts w:ascii="Arial" w:eastAsia="Times New Roman" w:hAnsi="Arial" w:cs="Arial"/>
                <w:sz w:val="18"/>
                <w:szCs w:val="18"/>
              </w:rPr>
              <w:br/>
              <w:t>Краснополянского сельского поселения</w:t>
            </w:r>
            <w:r w:rsidRPr="00664DF2">
              <w:rPr>
                <w:rFonts w:ascii="Arial" w:eastAsia="Times New Roman" w:hAnsi="Arial" w:cs="Arial"/>
                <w:sz w:val="18"/>
                <w:szCs w:val="18"/>
              </w:rPr>
              <w:br/>
              <w:t xml:space="preserve">№     от  «    »                      2021 г. </w:t>
            </w:r>
            <w:r w:rsidRPr="00664DF2">
              <w:rPr>
                <w:rFonts w:ascii="Arial" w:eastAsia="Times New Roman" w:hAnsi="Arial" w:cs="Arial"/>
                <w:sz w:val="18"/>
                <w:szCs w:val="18"/>
              </w:rPr>
              <w:br/>
              <w:t xml:space="preserve">«Об утверждении отчета об исполнении бюджета </w:t>
            </w:r>
            <w:r w:rsidRPr="00664DF2">
              <w:rPr>
                <w:rFonts w:ascii="Arial" w:eastAsia="Times New Roman" w:hAnsi="Arial" w:cs="Arial"/>
                <w:sz w:val="18"/>
                <w:szCs w:val="18"/>
              </w:rPr>
              <w:br/>
              <w:t>Краснополянского сельского поселения Байкаловского муниципального района</w:t>
            </w:r>
            <w:r w:rsidRPr="00664DF2">
              <w:rPr>
                <w:rFonts w:ascii="Arial" w:eastAsia="Times New Roman" w:hAnsi="Arial" w:cs="Arial"/>
                <w:sz w:val="18"/>
                <w:szCs w:val="18"/>
              </w:rPr>
              <w:br/>
              <w:t xml:space="preserve"> Свердловской области за 2020 год»</w:t>
            </w:r>
          </w:p>
        </w:tc>
      </w:tr>
      <w:tr w:rsidR="00664DF2" w:rsidRPr="00664DF2" w:rsidTr="00664DF2">
        <w:trPr>
          <w:trHeight w:val="360"/>
        </w:trPr>
        <w:tc>
          <w:tcPr>
            <w:tcW w:w="825" w:type="dxa"/>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3300" w:type="dxa"/>
            <w:gridSpan w:val="2"/>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6035" w:type="dxa"/>
            <w:gridSpan w:val="2"/>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p>
        </w:tc>
        <w:tc>
          <w:tcPr>
            <w:tcW w:w="1500" w:type="dxa"/>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p>
        </w:tc>
        <w:tc>
          <w:tcPr>
            <w:tcW w:w="2063" w:type="dxa"/>
            <w:gridSpan w:val="2"/>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rPr>
                <w:rFonts w:ascii="Arial" w:eastAsia="Times New Roman" w:hAnsi="Arial" w:cs="Arial"/>
                <w:b/>
                <w:bCs/>
                <w:sz w:val="18"/>
                <w:szCs w:val="18"/>
              </w:rPr>
            </w:pPr>
          </w:p>
        </w:tc>
      </w:tr>
      <w:tr w:rsidR="00664DF2" w:rsidRPr="00664DF2" w:rsidTr="00664DF2">
        <w:trPr>
          <w:trHeight w:val="375"/>
        </w:trPr>
        <w:tc>
          <w:tcPr>
            <w:tcW w:w="15183" w:type="dxa"/>
            <w:gridSpan w:val="9"/>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 xml:space="preserve">Свод доходов муниципального бюджета за 2020 год </w:t>
            </w:r>
          </w:p>
        </w:tc>
      </w:tr>
      <w:tr w:rsidR="00664DF2" w:rsidRPr="00664DF2" w:rsidTr="002E2203">
        <w:trPr>
          <w:trHeight w:val="255"/>
        </w:trPr>
        <w:tc>
          <w:tcPr>
            <w:tcW w:w="825" w:type="dxa"/>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center"/>
              <w:rPr>
                <w:rFonts w:ascii="Times New Roman" w:eastAsia="Times New Roman" w:hAnsi="Times New Roman" w:cs="Times New Roman"/>
                <w:b/>
                <w:bCs/>
                <w:sz w:val="18"/>
                <w:szCs w:val="18"/>
              </w:rPr>
            </w:pPr>
          </w:p>
        </w:tc>
        <w:tc>
          <w:tcPr>
            <w:tcW w:w="3159" w:type="dxa"/>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rPr>
                <w:rFonts w:ascii="Times New Roman" w:eastAsia="Times New Roman" w:hAnsi="Times New Roman" w:cs="Times New Roman"/>
                <w:sz w:val="18"/>
                <w:szCs w:val="18"/>
              </w:rPr>
            </w:pPr>
          </w:p>
        </w:tc>
        <w:tc>
          <w:tcPr>
            <w:tcW w:w="5954" w:type="dxa"/>
            <w:gridSpan w:val="2"/>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rPr>
                <w:rFonts w:ascii="Times New Roman" w:eastAsia="Times New Roman" w:hAnsi="Times New Roman" w:cs="Times New Roman"/>
                <w:sz w:val="18"/>
                <w:szCs w:val="18"/>
              </w:rPr>
            </w:pPr>
          </w:p>
        </w:tc>
        <w:tc>
          <w:tcPr>
            <w:tcW w:w="1722" w:type="dxa"/>
            <w:gridSpan w:val="2"/>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rPr>
                <w:rFonts w:ascii="Times New Roman" w:eastAsia="Times New Roman" w:hAnsi="Times New Roman" w:cs="Times New Roman"/>
                <w:b/>
                <w:bCs/>
                <w:sz w:val="18"/>
                <w:szCs w:val="18"/>
              </w:rPr>
            </w:pPr>
          </w:p>
        </w:tc>
        <w:tc>
          <w:tcPr>
            <w:tcW w:w="2063" w:type="dxa"/>
            <w:gridSpan w:val="2"/>
            <w:tcBorders>
              <w:top w:val="nil"/>
              <w:left w:val="nil"/>
              <w:bottom w:val="nil"/>
              <w:right w:val="nil"/>
            </w:tcBorders>
            <w:shd w:val="clear" w:color="auto" w:fill="auto"/>
            <w:vAlign w:val="bottom"/>
            <w:hideMark/>
          </w:tcPr>
          <w:p w:rsidR="00664DF2" w:rsidRPr="00664DF2" w:rsidRDefault="00664DF2" w:rsidP="00664DF2">
            <w:pPr>
              <w:tabs>
                <w:tab w:val="left" w:pos="15309"/>
              </w:tabs>
              <w:spacing w:after="0" w:line="240" w:lineRule="auto"/>
              <w:rPr>
                <w:rFonts w:ascii="Times New Roman" w:eastAsia="Times New Roman" w:hAnsi="Times New Roman" w:cs="Times New Roman"/>
                <w:b/>
                <w:bCs/>
                <w:sz w:val="18"/>
                <w:szCs w:val="18"/>
              </w:rPr>
            </w:pPr>
          </w:p>
        </w:tc>
      </w:tr>
      <w:tr w:rsidR="00664DF2" w:rsidRPr="00664DF2" w:rsidTr="002E2203">
        <w:trPr>
          <w:trHeight w:val="1020"/>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Номер строки</w:t>
            </w:r>
          </w:p>
        </w:tc>
        <w:tc>
          <w:tcPr>
            <w:tcW w:w="31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Код</w:t>
            </w:r>
          </w:p>
        </w:tc>
        <w:tc>
          <w:tcPr>
            <w:tcW w:w="59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Наименование группы, подгруппы, статьи, подстатьи или элемента доходов</w:t>
            </w:r>
          </w:p>
        </w:tc>
        <w:tc>
          <w:tcPr>
            <w:tcW w:w="172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Сумма средств, предусмотре</w:t>
            </w:r>
            <w:r w:rsidR="002E2203">
              <w:rPr>
                <w:rFonts w:ascii="Arial" w:eastAsia="Times New Roman" w:hAnsi="Arial" w:cs="Arial"/>
                <w:b/>
                <w:bCs/>
                <w:sz w:val="18"/>
                <w:szCs w:val="18"/>
              </w:rPr>
              <w:t>н-</w:t>
            </w:r>
            <w:r w:rsidRPr="00664DF2">
              <w:rPr>
                <w:rFonts w:ascii="Arial" w:eastAsia="Times New Roman" w:hAnsi="Arial" w:cs="Arial"/>
                <w:b/>
                <w:bCs/>
                <w:sz w:val="18"/>
                <w:szCs w:val="18"/>
              </w:rPr>
              <w:t>ных решением о бюджете на 2020 год,               в тысячах рублей</w:t>
            </w:r>
          </w:p>
        </w:tc>
        <w:tc>
          <w:tcPr>
            <w:tcW w:w="3523" w:type="dxa"/>
            <w:gridSpan w:val="3"/>
            <w:tcBorders>
              <w:top w:val="single" w:sz="4" w:space="0" w:color="auto"/>
              <w:left w:val="nil"/>
              <w:bottom w:val="single" w:sz="4" w:space="0" w:color="auto"/>
              <w:right w:val="single" w:sz="4" w:space="0" w:color="000000"/>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Сумма средств, поступивших в бюджет в 2020 году</w:t>
            </w:r>
          </w:p>
        </w:tc>
      </w:tr>
      <w:tr w:rsidR="00664DF2" w:rsidRPr="00664DF2" w:rsidTr="002E2203">
        <w:trPr>
          <w:trHeight w:val="855"/>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664DF2" w:rsidRPr="00664DF2" w:rsidRDefault="00664DF2" w:rsidP="00664DF2">
            <w:pPr>
              <w:tabs>
                <w:tab w:val="left" w:pos="15309"/>
              </w:tabs>
              <w:spacing w:after="0" w:line="240" w:lineRule="auto"/>
              <w:rPr>
                <w:rFonts w:ascii="Arial" w:eastAsia="Times New Roman" w:hAnsi="Arial" w:cs="Arial"/>
                <w:b/>
                <w:bCs/>
                <w:sz w:val="18"/>
                <w:szCs w:val="18"/>
              </w:rPr>
            </w:pPr>
          </w:p>
        </w:tc>
        <w:tc>
          <w:tcPr>
            <w:tcW w:w="3159" w:type="dxa"/>
            <w:vMerge/>
            <w:tcBorders>
              <w:top w:val="single" w:sz="4" w:space="0" w:color="auto"/>
              <w:left w:val="single" w:sz="4" w:space="0" w:color="auto"/>
              <w:bottom w:val="single" w:sz="4" w:space="0" w:color="000000"/>
              <w:right w:val="single" w:sz="4" w:space="0" w:color="auto"/>
            </w:tcBorders>
            <w:vAlign w:val="center"/>
            <w:hideMark/>
          </w:tcPr>
          <w:p w:rsidR="00664DF2" w:rsidRPr="00664DF2" w:rsidRDefault="00664DF2" w:rsidP="00664DF2">
            <w:pPr>
              <w:tabs>
                <w:tab w:val="left" w:pos="15309"/>
              </w:tabs>
              <w:spacing w:after="0" w:line="240" w:lineRule="auto"/>
              <w:rPr>
                <w:rFonts w:ascii="Arial" w:eastAsia="Times New Roman" w:hAnsi="Arial" w:cs="Arial"/>
                <w:b/>
                <w:bCs/>
                <w:sz w:val="18"/>
                <w:szCs w:val="18"/>
              </w:rPr>
            </w:pPr>
          </w:p>
        </w:tc>
        <w:tc>
          <w:tcPr>
            <w:tcW w:w="5954" w:type="dxa"/>
            <w:gridSpan w:val="2"/>
            <w:vMerge/>
            <w:tcBorders>
              <w:top w:val="single" w:sz="4" w:space="0" w:color="auto"/>
              <w:left w:val="single" w:sz="4" w:space="0" w:color="auto"/>
              <w:bottom w:val="single" w:sz="4" w:space="0" w:color="000000"/>
              <w:right w:val="single" w:sz="4" w:space="0" w:color="auto"/>
            </w:tcBorders>
            <w:vAlign w:val="center"/>
            <w:hideMark/>
          </w:tcPr>
          <w:p w:rsidR="00664DF2" w:rsidRPr="00664DF2" w:rsidRDefault="00664DF2" w:rsidP="00664DF2">
            <w:pPr>
              <w:tabs>
                <w:tab w:val="left" w:pos="15309"/>
              </w:tabs>
              <w:spacing w:after="0" w:line="240" w:lineRule="auto"/>
              <w:rPr>
                <w:rFonts w:ascii="Arial" w:eastAsia="Times New Roman" w:hAnsi="Arial" w:cs="Arial"/>
                <w:b/>
                <w:bCs/>
                <w:sz w:val="18"/>
                <w:szCs w:val="18"/>
              </w:rPr>
            </w:pPr>
          </w:p>
        </w:tc>
        <w:tc>
          <w:tcPr>
            <w:tcW w:w="1722" w:type="dxa"/>
            <w:gridSpan w:val="2"/>
            <w:vMerge/>
            <w:tcBorders>
              <w:top w:val="single" w:sz="4" w:space="0" w:color="auto"/>
              <w:left w:val="single" w:sz="4" w:space="0" w:color="auto"/>
              <w:bottom w:val="single" w:sz="4" w:space="0" w:color="auto"/>
              <w:right w:val="single" w:sz="4" w:space="0" w:color="auto"/>
            </w:tcBorders>
            <w:vAlign w:val="center"/>
            <w:hideMark/>
          </w:tcPr>
          <w:p w:rsidR="00664DF2" w:rsidRPr="00664DF2" w:rsidRDefault="00664DF2" w:rsidP="00664DF2">
            <w:pPr>
              <w:tabs>
                <w:tab w:val="left" w:pos="15309"/>
              </w:tabs>
              <w:spacing w:after="0" w:line="240" w:lineRule="auto"/>
              <w:rPr>
                <w:rFonts w:ascii="Arial" w:eastAsia="Times New Roman" w:hAnsi="Arial" w:cs="Arial"/>
                <w:b/>
                <w:bCs/>
                <w:sz w:val="18"/>
                <w:szCs w:val="18"/>
              </w:rPr>
            </w:pPr>
          </w:p>
        </w:tc>
        <w:tc>
          <w:tcPr>
            <w:tcW w:w="1963" w:type="dxa"/>
            <w:gridSpan w:val="2"/>
            <w:tcBorders>
              <w:top w:val="nil"/>
              <w:left w:val="nil"/>
              <w:bottom w:val="single" w:sz="4" w:space="0" w:color="auto"/>
              <w:right w:val="single" w:sz="4" w:space="0" w:color="auto"/>
            </w:tcBorders>
            <w:shd w:val="clear" w:color="auto" w:fill="auto"/>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в тыс.руб.</w:t>
            </w:r>
          </w:p>
        </w:tc>
        <w:tc>
          <w:tcPr>
            <w:tcW w:w="1560" w:type="dxa"/>
            <w:tcBorders>
              <w:top w:val="nil"/>
              <w:left w:val="nil"/>
              <w:bottom w:val="single" w:sz="4" w:space="0" w:color="auto"/>
              <w:right w:val="single" w:sz="4" w:space="0" w:color="auto"/>
            </w:tcBorders>
            <w:shd w:val="clear" w:color="auto" w:fill="auto"/>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в процентах</w:t>
            </w:r>
          </w:p>
        </w:tc>
      </w:tr>
      <w:tr w:rsidR="00664DF2" w:rsidRPr="00664DF2" w:rsidTr="002E2203">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1</w:t>
            </w:r>
          </w:p>
        </w:tc>
        <w:tc>
          <w:tcPr>
            <w:tcW w:w="3159" w:type="dxa"/>
            <w:tcBorders>
              <w:top w:val="nil"/>
              <w:left w:val="nil"/>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2</w:t>
            </w:r>
          </w:p>
        </w:tc>
        <w:tc>
          <w:tcPr>
            <w:tcW w:w="5954" w:type="dxa"/>
            <w:gridSpan w:val="2"/>
            <w:tcBorders>
              <w:top w:val="nil"/>
              <w:left w:val="nil"/>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3</w:t>
            </w:r>
          </w:p>
        </w:tc>
        <w:tc>
          <w:tcPr>
            <w:tcW w:w="1722" w:type="dxa"/>
            <w:gridSpan w:val="2"/>
            <w:tcBorders>
              <w:top w:val="nil"/>
              <w:left w:val="nil"/>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4</w:t>
            </w:r>
          </w:p>
        </w:tc>
        <w:tc>
          <w:tcPr>
            <w:tcW w:w="1963"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5</w:t>
            </w:r>
          </w:p>
        </w:tc>
        <w:tc>
          <w:tcPr>
            <w:tcW w:w="1560" w:type="dxa"/>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6</w:t>
            </w:r>
          </w:p>
        </w:tc>
      </w:tr>
      <w:tr w:rsidR="00664DF2" w:rsidRPr="00664DF2" w:rsidTr="002E2203">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000 1 00 00000 00 0000 000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r w:rsidRPr="00664DF2">
              <w:rPr>
                <w:rFonts w:ascii="Arial" w:eastAsia="Times New Roman" w:hAnsi="Arial" w:cs="Arial"/>
                <w:b/>
                <w:bCs/>
                <w:sz w:val="18"/>
                <w:szCs w:val="18"/>
              </w:rPr>
              <w:t>НАЛОГОВЫЕ И НЕНАЛОГОВЫЕ ДОХОДЫ</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18 296,3</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18 474,9</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100,98</w:t>
            </w:r>
          </w:p>
        </w:tc>
      </w:tr>
      <w:tr w:rsidR="00664DF2" w:rsidRPr="00664DF2" w:rsidTr="002E2203">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000 1 01 00000 00 0000 000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НАЛОГИ НА ПРИБЫЛЬ, ДОХОДЫ</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900,0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909,3</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101,03</w:t>
            </w:r>
          </w:p>
        </w:tc>
      </w:tr>
      <w:tr w:rsidR="00664DF2" w:rsidRPr="00664DF2" w:rsidTr="002E2203">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000 1 01 02000 01 0000 110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Налог на доходы физических лиц</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900,0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909,3</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101,03</w:t>
            </w:r>
          </w:p>
        </w:tc>
      </w:tr>
      <w:tr w:rsidR="00664DF2" w:rsidRPr="00664DF2" w:rsidTr="002E2203">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4</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000 1 03 00000 00 0000 000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НАЛОГИ НА ТОВАРЫ (РАБОТЫ,УСЛУГИ), РЕАЛИЗУЕМЫЕ НА ТЕРРИТОРИИ РОССИЙСКОЙ ФЕДЕРАЦИИ</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11 488,0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11 426,5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99,46</w:t>
            </w:r>
          </w:p>
        </w:tc>
      </w:tr>
      <w:tr w:rsidR="00664DF2" w:rsidRPr="00664DF2" w:rsidTr="002E2203">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5</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000 1 03 02000 01 0000 110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11 488,0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11 426,5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99,46</w:t>
            </w:r>
          </w:p>
        </w:tc>
      </w:tr>
      <w:tr w:rsidR="00664DF2" w:rsidRPr="00664DF2" w:rsidTr="002E2203">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6</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000 1 05 00000 00 0000 000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НАЛОГИ НА СОВОКУПНЫЙ ДОХОД</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276,0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274,1</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99,31</w:t>
            </w:r>
          </w:p>
        </w:tc>
      </w:tr>
      <w:tr w:rsidR="00664DF2" w:rsidRPr="00664DF2" w:rsidTr="002E2203">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7</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000 1 05 01000 00 0000 000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Налог, взимаемый в связи с применением упрощенной системы налогообложения</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200,0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197,9</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98,95</w:t>
            </w:r>
          </w:p>
        </w:tc>
      </w:tr>
      <w:tr w:rsidR="00664DF2" w:rsidRPr="00664DF2" w:rsidTr="002E2203">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8</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000 1 05 03000 01 0000 110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Единый сельскохозяйственный налог</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76,0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76,2</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100,26</w:t>
            </w:r>
          </w:p>
        </w:tc>
      </w:tr>
      <w:tr w:rsidR="00664DF2" w:rsidRPr="00664DF2" w:rsidTr="002E2203">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9</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000 1 06 00000 00 0000 000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НАЛОГИ НА ИМУЩЕСТВО</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4 270,0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4 428,9</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103,72</w:t>
            </w:r>
          </w:p>
        </w:tc>
      </w:tr>
      <w:tr w:rsidR="00664DF2" w:rsidRPr="00664DF2" w:rsidTr="002E2203">
        <w:trPr>
          <w:trHeight w:val="6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10</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000 1 06 01030 10 0000 110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870,0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891,5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102,47</w:t>
            </w:r>
          </w:p>
        </w:tc>
      </w:tr>
      <w:tr w:rsidR="00664DF2" w:rsidRPr="00664DF2" w:rsidTr="002E2203">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11</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000 1 06 06033 10 0000 110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2 600,0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2 639,1</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101,50</w:t>
            </w:r>
          </w:p>
        </w:tc>
      </w:tr>
      <w:tr w:rsidR="00664DF2" w:rsidRPr="00664DF2" w:rsidTr="002E2203">
        <w:trPr>
          <w:trHeight w:val="5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12</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000 1 06 06043 10 0000 110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800,0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898,3</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112,29</w:t>
            </w:r>
          </w:p>
        </w:tc>
      </w:tr>
      <w:tr w:rsidR="00664DF2" w:rsidRPr="00664DF2" w:rsidTr="002E2203">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13</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000 1 08 00000 00 0000 000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ГОСУДАРСТВЕННАЯ ПОШЛИНА</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105,0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105,0</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5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14</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000 1 08 04020 01 0000 110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105,0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105,0</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15</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000 1 11 00000 00 0000 000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794,2</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867,3</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109,20</w:t>
            </w:r>
          </w:p>
        </w:tc>
      </w:tr>
      <w:tr w:rsidR="00664DF2" w:rsidRPr="00664DF2" w:rsidTr="002E2203">
        <w:trPr>
          <w:trHeight w:val="12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lastRenderedPageBreak/>
              <w:t>16</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 xml:space="preserve">000 1 11 05025 10 0000 120 </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0,3</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0,3</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17</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000 1 11 05075 10 0000 120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53,9</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67,5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125,23</w:t>
            </w:r>
          </w:p>
        </w:tc>
      </w:tr>
      <w:tr w:rsidR="00664DF2" w:rsidRPr="00664DF2" w:rsidTr="002E2203">
        <w:trPr>
          <w:trHeight w:val="74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18</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000 1 11 09045 10 0000 120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740,0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799,5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108,04</w:t>
            </w:r>
          </w:p>
        </w:tc>
      </w:tr>
      <w:tr w:rsidR="00664DF2" w:rsidRPr="00664DF2" w:rsidTr="002E2203">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19</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000 1 13 00000 00 0000 000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ДОХОДЫ ОТ ОКАЗАНИЯ ПЛАТНЫХ УСЛУГ (РАБОТ) И КОМПЕНСАЦИИ ЗАТРАТ ГОСУДАРСТВА</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37,8</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37,9</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100,26</w:t>
            </w:r>
          </w:p>
        </w:tc>
      </w:tr>
      <w:tr w:rsidR="00664DF2" w:rsidRPr="00664DF2" w:rsidTr="002E2203">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20</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000 1 13 02995 10 0000 130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доходы от компенсации затрат бюджетов сельских поселений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37,8</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37,9</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100,26</w:t>
            </w:r>
          </w:p>
        </w:tc>
      </w:tr>
      <w:tr w:rsidR="00664DF2" w:rsidRPr="00664DF2" w:rsidTr="002E2203">
        <w:trPr>
          <w:trHeight w:val="22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21</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000 1 14 00000 00 0000 000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ДОХОДЫ ОТ ПРОДАЖИ МАТЕРИАЛЬНЫХ И НЕМАТЕРИАЛЬНЫХ АКТИВОВ</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154,7</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154,8</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100,06</w:t>
            </w:r>
          </w:p>
        </w:tc>
      </w:tr>
      <w:tr w:rsidR="00664DF2" w:rsidRPr="00664DF2" w:rsidTr="002E2203">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23</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000 1 14 06025 10 0000 430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154,7</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154,8</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100,06</w:t>
            </w:r>
          </w:p>
        </w:tc>
      </w:tr>
      <w:tr w:rsidR="00664DF2" w:rsidRPr="00664DF2" w:rsidTr="002E2203">
        <w:trPr>
          <w:trHeight w:val="16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24</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000 1 16 00000 00 0000 000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ШТРАФЫ, САНКЦИИ, ВОЗМЕЩЕНИЕ УЩЕРБА</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270,6</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270,6</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84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25</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000 1 16 07010 10 0000 140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254,0</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254,0</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6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26</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000 1 16 10123 01 0000 140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16,6</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16,6</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25</w:t>
            </w:r>
          </w:p>
        </w:tc>
        <w:tc>
          <w:tcPr>
            <w:tcW w:w="3159" w:type="dxa"/>
            <w:tcBorders>
              <w:top w:val="nil"/>
              <w:left w:val="nil"/>
              <w:bottom w:val="single" w:sz="4" w:space="0" w:color="auto"/>
              <w:right w:val="single" w:sz="4" w:space="0" w:color="auto"/>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000 1 17 00000 00 0000 000</w:t>
            </w:r>
          </w:p>
        </w:tc>
        <w:tc>
          <w:tcPr>
            <w:tcW w:w="5954" w:type="dxa"/>
            <w:gridSpan w:val="2"/>
            <w:tcBorders>
              <w:top w:val="nil"/>
              <w:left w:val="nil"/>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НЕНАЛОГОВЫЕ ДОХОДЫ</w:t>
            </w:r>
          </w:p>
        </w:tc>
        <w:tc>
          <w:tcPr>
            <w:tcW w:w="1722" w:type="dxa"/>
            <w:gridSpan w:val="2"/>
            <w:tcBorders>
              <w:top w:val="nil"/>
              <w:left w:val="nil"/>
              <w:bottom w:val="single" w:sz="4" w:space="0" w:color="auto"/>
              <w:right w:val="single" w:sz="4" w:space="0" w:color="auto"/>
            </w:tcBorders>
            <w:shd w:val="clear" w:color="auto" w:fill="auto"/>
            <w:noWrap/>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0,0</w:t>
            </w:r>
          </w:p>
        </w:tc>
        <w:tc>
          <w:tcPr>
            <w:tcW w:w="1963" w:type="dxa"/>
            <w:gridSpan w:val="2"/>
            <w:tcBorders>
              <w:top w:val="nil"/>
              <w:left w:val="nil"/>
              <w:bottom w:val="single" w:sz="4" w:space="0" w:color="auto"/>
              <w:right w:val="single" w:sz="4" w:space="0" w:color="auto"/>
            </w:tcBorders>
            <w:shd w:val="clear" w:color="auto" w:fill="auto"/>
            <w:noWrap/>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w:t>
            </w:r>
          </w:p>
        </w:tc>
      </w:tr>
      <w:tr w:rsidR="00664DF2" w:rsidRPr="00664DF2" w:rsidTr="002E2203">
        <w:trPr>
          <w:trHeight w:val="37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26</w:t>
            </w:r>
          </w:p>
        </w:tc>
        <w:tc>
          <w:tcPr>
            <w:tcW w:w="3159" w:type="dxa"/>
            <w:tcBorders>
              <w:top w:val="nil"/>
              <w:left w:val="nil"/>
              <w:bottom w:val="single" w:sz="4" w:space="0" w:color="auto"/>
              <w:right w:val="single" w:sz="4" w:space="0" w:color="auto"/>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000 1 17 01050 10 0000 180</w:t>
            </w:r>
          </w:p>
        </w:tc>
        <w:tc>
          <w:tcPr>
            <w:tcW w:w="5954" w:type="dxa"/>
            <w:gridSpan w:val="2"/>
            <w:tcBorders>
              <w:top w:val="nil"/>
              <w:left w:val="nil"/>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Невыясненные поступления, зачисляемые в бюджеты сельских поселений</w:t>
            </w:r>
          </w:p>
        </w:tc>
        <w:tc>
          <w:tcPr>
            <w:tcW w:w="1722" w:type="dxa"/>
            <w:gridSpan w:val="2"/>
            <w:tcBorders>
              <w:top w:val="nil"/>
              <w:left w:val="nil"/>
              <w:bottom w:val="single" w:sz="4" w:space="0" w:color="auto"/>
              <w:right w:val="single" w:sz="4" w:space="0" w:color="auto"/>
            </w:tcBorders>
            <w:shd w:val="clear" w:color="auto" w:fill="auto"/>
            <w:noWrap/>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0,0</w:t>
            </w:r>
          </w:p>
        </w:tc>
        <w:tc>
          <w:tcPr>
            <w:tcW w:w="1963" w:type="dxa"/>
            <w:gridSpan w:val="2"/>
            <w:tcBorders>
              <w:top w:val="nil"/>
              <w:left w:val="nil"/>
              <w:bottom w:val="single" w:sz="4" w:space="0" w:color="auto"/>
              <w:right w:val="single" w:sz="4" w:space="0" w:color="auto"/>
            </w:tcBorders>
            <w:shd w:val="clear" w:color="auto" w:fill="auto"/>
            <w:noWrap/>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w:t>
            </w:r>
          </w:p>
        </w:tc>
      </w:tr>
      <w:tr w:rsidR="00664DF2" w:rsidRPr="00664DF2" w:rsidTr="002E2203">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27</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 xml:space="preserve">000 2 00 00000 00 0000 000 </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r w:rsidRPr="00664DF2">
              <w:rPr>
                <w:rFonts w:ascii="Arial" w:eastAsia="Times New Roman" w:hAnsi="Arial" w:cs="Arial"/>
                <w:b/>
                <w:bCs/>
                <w:sz w:val="18"/>
                <w:szCs w:val="18"/>
              </w:rPr>
              <w:t>БЕЗВОЗМЕЗДНЫЕ ПОСТУПЛЕНИЯ</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58 787,5</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58 787,6</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100,00</w:t>
            </w:r>
          </w:p>
        </w:tc>
      </w:tr>
      <w:tr w:rsidR="00664DF2" w:rsidRPr="00664DF2" w:rsidTr="002E2203">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28</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000 2 02 00000 00 0000 000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r w:rsidRPr="00664DF2">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58 753,8</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58 753,8</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100,00</w:t>
            </w:r>
          </w:p>
        </w:tc>
      </w:tr>
      <w:tr w:rsidR="00664DF2" w:rsidRPr="00664DF2" w:rsidTr="002E2203">
        <w:trPr>
          <w:trHeight w:val="16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29</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000 2 02 10000 00 0000 150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ДОТАЦИИ БЮДЖЕТАМ БЮДЖЕТНОЙ СИСТЕМЫ РОССИЙСКОЙ ФЕДЕРАЦИИ</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6 715,4</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6 715,4</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30</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000 2 02 16001 10 0000 150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6 715,4</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6 715,4</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23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31</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000 2 02 20000 00 0000 150</w:t>
            </w:r>
          </w:p>
        </w:tc>
        <w:tc>
          <w:tcPr>
            <w:tcW w:w="5954" w:type="dxa"/>
            <w:gridSpan w:val="2"/>
            <w:tcBorders>
              <w:top w:val="nil"/>
              <w:left w:val="nil"/>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2 445,2</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2 445,2</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32</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000 2 02 29999 10 0000 150</w:t>
            </w:r>
          </w:p>
        </w:tc>
        <w:tc>
          <w:tcPr>
            <w:tcW w:w="5954" w:type="dxa"/>
            <w:gridSpan w:val="2"/>
            <w:tcBorders>
              <w:top w:val="nil"/>
              <w:left w:val="nil"/>
              <w:bottom w:val="single" w:sz="4" w:space="0" w:color="auto"/>
              <w:right w:val="single" w:sz="4" w:space="0" w:color="auto"/>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субсидии бюджетам сельских поселений &lt;1&gt;</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2 445,2</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2 445,2</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17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33</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000 2 02 30000 00 0000 150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 xml:space="preserve">СУБВЕНЦИИ БЮДЖЕТАМ БЮДЖЕТНОЙ СИСТЕМЫ РОССИЙСКОЙ ФЕДЕРАЦИИ </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268,8</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268,8</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16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34</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000 2 02 35118 10 0000 150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268,8</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268,8</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3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36</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000 2 02 40000 00 0000 150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ИНЫЕ МЕЖБЮДЖЕТНЫЕ ТРАНСФЕРТЫ</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49 324,4</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49 324,4</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36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37</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000 2 02 40014 10 0000 150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&lt;2&gt;</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544,3</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544,3</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38</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000 2 02 49999 10 0000 150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межбюджетные трансферты, передаваемые бюджетам сельских поселений &lt;3&gt;</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48 780,1</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48 780,1</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121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39</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000 2 18 00000 00 0000 000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r w:rsidRPr="00664DF2">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34,5</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34,5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100,00</w:t>
            </w:r>
          </w:p>
        </w:tc>
      </w:tr>
      <w:tr w:rsidR="00664DF2" w:rsidRPr="00664DF2" w:rsidTr="002E2203">
        <w:trPr>
          <w:trHeight w:val="7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40</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000 2 18 60010 10 0000 150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34,5</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34,5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7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41</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000 2 19 00000 00 0000 000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r w:rsidRPr="00664DF2">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 ПРОШЛЫХ ЛЕТ</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-0,8</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-0,7</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87,50</w:t>
            </w:r>
          </w:p>
        </w:tc>
      </w:tr>
      <w:tr w:rsidR="00664DF2" w:rsidRPr="00664DF2" w:rsidTr="002E2203">
        <w:trPr>
          <w:trHeight w:val="7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42</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000 2 19 35118 10 0000 150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Возврат остатков субвенций на осуществление первичного воинского учета на территориях, где отсутствуют военные коммисариаты из бюджетов сельских поселений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-0,1</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w:t>
            </w:r>
          </w:p>
        </w:tc>
      </w:tr>
      <w:tr w:rsidR="00664DF2" w:rsidRPr="00664DF2" w:rsidTr="002E2203">
        <w:trPr>
          <w:trHeight w:val="9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43</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000 2 19 35120 10 0000 150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-0,6</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-0,6</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44</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000 2 19 60010 10 0000 150</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-0,1</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-0,1</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45</w:t>
            </w:r>
          </w:p>
        </w:tc>
        <w:tc>
          <w:tcPr>
            <w:tcW w:w="3159"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r w:rsidRPr="00664DF2">
              <w:rPr>
                <w:rFonts w:ascii="Arial" w:eastAsia="Times New Roman" w:hAnsi="Arial" w:cs="Arial"/>
                <w:b/>
                <w:bCs/>
                <w:sz w:val="18"/>
                <w:szCs w:val="18"/>
              </w:rPr>
              <w:t> </w:t>
            </w:r>
          </w:p>
        </w:tc>
        <w:tc>
          <w:tcPr>
            <w:tcW w:w="5954" w:type="dxa"/>
            <w:gridSpan w:val="2"/>
            <w:tcBorders>
              <w:top w:val="nil"/>
              <w:left w:val="nil"/>
              <w:bottom w:val="single" w:sz="4" w:space="0" w:color="auto"/>
              <w:right w:val="single" w:sz="4" w:space="0" w:color="auto"/>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r w:rsidRPr="00664DF2">
              <w:rPr>
                <w:rFonts w:ascii="Arial" w:eastAsia="Times New Roman" w:hAnsi="Arial" w:cs="Arial"/>
                <w:b/>
                <w:bCs/>
                <w:sz w:val="18"/>
                <w:szCs w:val="18"/>
              </w:rPr>
              <w:t>ИТОГО ДОХОДОВ:</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77 083,8</w:t>
            </w:r>
          </w:p>
        </w:tc>
        <w:tc>
          <w:tcPr>
            <w:tcW w:w="1963" w:type="dxa"/>
            <w:gridSpan w:val="2"/>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77 262,5</w:t>
            </w:r>
          </w:p>
        </w:tc>
        <w:tc>
          <w:tcPr>
            <w:tcW w:w="1560" w:type="dxa"/>
            <w:tcBorders>
              <w:top w:val="nil"/>
              <w:left w:val="nil"/>
              <w:bottom w:val="single" w:sz="4" w:space="0" w:color="auto"/>
              <w:right w:val="single" w:sz="4" w:space="0" w:color="auto"/>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r w:rsidRPr="00664DF2">
              <w:rPr>
                <w:rFonts w:ascii="Arial" w:eastAsia="Times New Roman" w:hAnsi="Arial" w:cs="Arial"/>
                <w:b/>
                <w:bCs/>
                <w:sz w:val="18"/>
                <w:szCs w:val="18"/>
              </w:rPr>
              <w:t>100,23</w:t>
            </w:r>
          </w:p>
        </w:tc>
      </w:tr>
      <w:tr w:rsidR="00664DF2" w:rsidRPr="00664DF2" w:rsidTr="002E2203">
        <w:trPr>
          <w:trHeight w:val="285"/>
        </w:trPr>
        <w:tc>
          <w:tcPr>
            <w:tcW w:w="825" w:type="dxa"/>
            <w:tcBorders>
              <w:top w:val="nil"/>
              <w:left w:val="nil"/>
              <w:bottom w:val="nil"/>
              <w:right w:val="nil"/>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3159" w:type="dxa"/>
            <w:tcBorders>
              <w:top w:val="nil"/>
              <w:left w:val="nil"/>
              <w:bottom w:val="nil"/>
              <w:right w:val="nil"/>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b/>
                <w:bCs/>
                <w:sz w:val="18"/>
                <w:szCs w:val="18"/>
              </w:rPr>
            </w:pPr>
          </w:p>
        </w:tc>
        <w:tc>
          <w:tcPr>
            <w:tcW w:w="5954" w:type="dxa"/>
            <w:gridSpan w:val="2"/>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p>
        </w:tc>
        <w:tc>
          <w:tcPr>
            <w:tcW w:w="1722" w:type="dxa"/>
            <w:gridSpan w:val="2"/>
            <w:tcBorders>
              <w:top w:val="nil"/>
              <w:left w:val="nil"/>
              <w:bottom w:val="nil"/>
              <w:right w:val="nil"/>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p>
        </w:tc>
        <w:tc>
          <w:tcPr>
            <w:tcW w:w="1963"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r>
      <w:tr w:rsidR="00664DF2" w:rsidRPr="00664DF2" w:rsidTr="002E2203">
        <w:trPr>
          <w:trHeight w:val="285"/>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&lt;1&gt;</w:t>
            </w:r>
          </w:p>
        </w:tc>
        <w:tc>
          <w:tcPr>
            <w:tcW w:w="3159" w:type="dxa"/>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По данной строке указаны:</w:t>
            </w:r>
          </w:p>
        </w:tc>
        <w:tc>
          <w:tcPr>
            <w:tcW w:w="5954" w:type="dxa"/>
            <w:gridSpan w:val="2"/>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p>
        </w:tc>
        <w:tc>
          <w:tcPr>
            <w:tcW w:w="1722" w:type="dxa"/>
            <w:gridSpan w:val="2"/>
            <w:tcBorders>
              <w:top w:val="nil"/>
              <w:left w:val="nil"/>
              <w:bottom w:val="nil"/>
              <w:right w:val="nil"/>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p>
        </w:tc>
        <w:tc>
          <w:tcPr>
            <w:tcW w:w="1963"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r>
      <w:tr w:rsidR="00664DF2" w:rsidRPr="00664DF2" w:rsidTr="002E2203">
        <w:trPr>
          <w:trHeight w:val="765"/>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105,6</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105,6</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810"/>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508,1</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508,1</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765"/>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субсидии бюджетам сельских поселений  на капитальный ремонт Чурманского Дома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508,7</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508,7</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945"/>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субсидии на разработку, оформление и внесение изменений в документацию по планировке территории, в документы территориального планирования и градостроительного зонирования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983,6</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983,6</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945"/>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 xml:space="preserve">Прочие субсидии бюджетам сельских поселений на информатизацию муниципальных библиотек, в том числе комплектование книжных фондов,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68,0</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68,0</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30C08">
        <w:trPr>
          <w:trHeight w:val="178"/>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Прочие субсидии бюджетам сельских поселений на на ямочный ремонт автомобильной дороги по ул.Н.И.Лаптева в с.Шадринка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271,2</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271,2</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30C08">
        <w:trPr>
          <w:trHeight w:val="70"/>
        </w:trPr>
        <w:tc>
          <w:tcPr>
            <w:tcW w:w="825" w:type="dxa"/>
            <w:tcBorders>
              <w:top w:val="nil"/>
              <w:left w:val="nil"/>
              <w:bottom w:val="nil"/>
              <w:right w:val="nil"/>
            </w:tcBorders>
            <w:shd w:val="clear" w:color="auto" w:fill="auto"/>
            <w:noWrap/>
            <w:vAlign w:val="center"/>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3300" w:type="dxa"/>
            <w:gridSpan w:val="2"/>
            <w:tcBorders>
              <w:top w:val="nil"/>
              <w:left w:val="nil"/>
              <w:bottom w:val="nil"/>
              <w:right w:val="nil"/>
            </w:tcBorders>
            <w:shd w:val="clear" w:color="auto" w:fill="auto"/>
            <w:noWrap/>
            <w:vAlign w:val="center"/>
            <w:hideMark/>
          </w:tcPr>
          <w:p w:rsidR="00664DF2" w:rsidRPr="00664DF2" w:rsidRDefault="00664DF2" w:rsidP="00230C08">
            <w:pPr>
              <w:tabs>
                <w:tab w:val="left" w:pos="15309"/>
              </w:tabs>
              <w:spacing w:after="0" w:line="240" w:lineRule="auto"/>
              <w:rPr>
                <w:rFonts w:ascii="Arial" w:eastAsia="Times New Roman" w:hAnsi="Arial" w:cs="Arial"/>
                <w:b/>
                <w:bCs/>
                <w:sz w:val="18"/>
                <w:szCs w:val="18"/>
              </w:rPr>
            </w:pPr>
          </w:p>
        </w:tc>
        <w:tc>
          <w:tcPr>
            <w:tcW w:w="5813" w:type="dxa"/>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b/>
                <w:bCs/>
                <w:sz w:val="18"/>
                <w:szCs w:val="18"/>
              </w:rPr>
            </w:pPr>
          </w:p>
        </w:tc>
        <w:tc>
          <w:tcPr>
            <w:tcW w:w="1722" w:type="dxa"/>
            <w:gridSpan w:val="2"/>
            <w:tcBorders>
              <w:top w:val="nil"/>
              <w:left w:val="nil"/>
              <w:bottom w:val="nil"/>
              <w:right w:val="nil"/>
            </w:tcBorders>
            <w:shd w:val="clear" w:color="auto" w:fill="auto"/>
            <w:noWrap/>
            <w:vAlign w:val="center"/>
            <w:hideMark/>
          </w:tcPr>
          <w:p w:rsidR="00664DF2" w:rsidRPr="00664DF2" w:rsidRDefault="00664DF2" w:rsidP="00664DF2">
            <w:pPr>
              <w:tabs>
                <w:tab w:val="left" w:pos="15309"/>
              </w:tabs>
              <w:spacing w:after="0" w:line="240" w:lineRule="auto"/>
              <w:jc w:val="right"/>
              <w:rPr>
                <w:rFonts w:ascii="Arial" w:eastAsia="Times New Roman" w:hAnsi="Arial" w:cs="Arial"/>
                <w:b/>
                <w:bCs/>
                <w:sz w:val="18"/>
                <w:szCs w:val="18"/>
              </w:rPr>
            </w:pPr>
          </w:p>
        </w:tc>
        <w:tc>
          <w:tcPr>
            <w:tcW w:w="1963"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r>
      <w:tr w:rsidR="00664DF2" w:rsidRPr="00664DF2" w:rsidTr="00230C08">
        <w:trPr>
          <w:trHeight w:val="80"/>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&lt;2&gt;</w:t>
            </w:r>
          </w:p>
        </w:tc>
        <w:tc>
          <w:tcPr>
            <w:tcW w:w="3300" w:type="dxa"/>
            <w:gridSpan w:val="2"/>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По данной строке указаны:</w:t>
            </w:r>
          </w:p>
        </w:tc>
        <w:tc>
          <w:tcPr>
            <w:tcW w:w="5813" w:type="dxa"/>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p>
        </w:tc>
        <w:tc>
          <w:tcPr>
            <w:tcW w:w="1722"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963"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r>
      <w:tr w:rsidR="00664DF2" w:rsidRPr="00664DF2" w:rsidTr="002E2203">
        <w:trPr>
          <w:trHeight w:val="915"/>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vAlign w:val="bottom"/>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544,3</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544,3</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30C08">
        <w:trPr>
          <w:trHeight w:val="70"/>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3300" w:type="dxa"/>
            <w:gridSpan w:val="2"/>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p>
        </w:tc>
        <w:tc>
          <w:tcPr>
            <w:tcW w:w="5813" w:type="dxa"/>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p>
        </w:tc>
        <w:tc>
          <w:tcPr>
            <w:tcW w:w="1722"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963"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r>
      <w:tr w:rsidR="00664DF2" w:rsidRPr="00664DF2" w:rsidTr="002E2203">
        <w:trPr>
          <w:trHeight w:val="270"/>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r w:rsidRPr="00664DF2">
              <w:rPr>
                <w:rFonts w:ascii="Arial" w:eastAsia="Times New Roman" w:hAnsi="Arial" w:cs="Arial"/>
                <w:sz w:val="18"/>
                <w:szCs w:val="18"/>
              </w:rPr>
              <w:t>&lt;3&gt;</w:t>
            </w:r>
          </w:p>
        </w:tc>
        <w:tc>
          <w:tcPr>
            <w:tcW w:w="3300" w:type="dxa"/>
            <w:gridSpan w:val="2"/>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По данной строке указаны:</w:t>
            </w:r>
          </w:p>
        </w:tc>
        <w:tc>
          <w:tcPr>
            <w:tcW w:w="5813" w:type="dxa"/>
            <w:tcBorders>
              <w:top w:val="nil"/>
              <w:left w:val="nil"/>
              <w:bottom w:val="nil"/>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p>
        </w:tc>
        <w:tc>
          <w:tcPr>
            <w:tcW w:w="1722"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963" w:type="dxa"/>
            <w:gridSpan w:val="2"/>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664DF2" w:rsidRPr="00664DF2" w:rsidRDefault="00664DF2" w:rsidP="00664DF2">
            <w:pPr>
              <w:tabs>
                <w:tab w:val="left" w:pos="15309"/>
              </w:tabs>
              <w:spacing w:after="0" w:line="240" w:lineRule="auto"/>
              <w:rPr>
                <w:rFonts w:ascii="Arial" w:eastAsia="Times New Roman" w:hAnsi="Arial" w:cs="Arial"/>
                <w:sz w:val="18"/>
                <w:szCs w:val="18"/>
              </w:rPr>
            </w:pPr>
          </w:p>
        </w:tc>
      </w:tr>
      <w:tr w:rsidR="00664DF2" w:rsidRPr="00664DF2" w:rsidTr="00230C08">
        <w:trPr>
          <w:trHeight w:val="136"/>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0,2</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0,2</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E2203">
        <w:trPr>
          <w:trHeight w:val="465"/>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Arial" w:eastAsia="Times New Roman" w:hAnsi="Arial" w:cs="Arial"/>
                <w:sz w:val="18"/>
                <w:szCs w:val="18"/>
              </w:rPr>
            </w:pPr>
          </w:p>
        </w:tc>
        <w:tc>
          <w:tcPr>
            <w:tcW w:w="9113" w:type="dxa"/>
            <w:gridSpan w:val="3"/>
            <w:tcBorders>
              <w:top w:val="nil"/>
              <w:left w:val="nil"/>
              <w:bottom w:val="single" w:sz="4" w:space="0" w:color="auto"/>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48 612,1</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48 612,1</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r w:rsidR="00664DF2" w:rsidRPr="00664DF2" w:rsidTr="00230C08">
        <w:trPr>
          <w:trHeight w:val="156"/>
        </w:trPr>
        <w:tc>
          <w:tcPr>
            <w:tcW w:w="825" w:type="dxa"/>
            <w:tcBorders>
              <w:top w:val="nil"/>
              <w:left w:val="nil"/>
              <w:bottom w:val="nil"/>
              <w:right w:val="nil"/>
            </w:tcBorders>
            <w:shd w:val="clear" w:color="auto" w:fill="auto"/>
            <w:noWrap/>
            <w:hideMark/>
          </w:tcPr>
          <w:p w:rsidR="00664DF2" w:rsidRPr="00664DF2" w:rsidRDefault="00664DF2" w:rsidP="00664DF2">
            <w:pPr>
              <w:tabs>
                <w:tab w:val="left" w:pos="15309"/>
              </w:tabs>
              <w:spacing w:after="0" w:line="240" w:lineRule="auto"/>
              <w:jc w:val="center"/>
              <w:rPr>
                <w:rFonts w:ascii="Times New Roman" w:eastAsia="Times New Roman" w:hAnsi="Times New Roman" w:cs="Times New Roman"/>
                <w:sz w:val="18"/>
                <w:szCs w:val="18"/>
              </w:rPr>
            </w:pPr>
          </w:p>
        </w:tc>
        <w:tc>
          <w:tcPr>
            <w:tcW w:w="9113" w:type="dxa"/>
            <w:gridSpan w:val="3"/>
            <w:tcBorders>
              <w:top w:val="nil"/>
              <w:left w:val="nil"/>
              <w:bottom w:val="single" w:sz="4" w:space="0" w:color="auto"/>
              <w:right w:val="nil"/>
            </w:tcBorders>
            <w:shd w:val="clear" w:color="auto" w:fill="auto"/>
            <w:hideMark/>
          </w:tcPr>
          <w:p w:rsidR="00664DF2" w:rsidRPr="00664DF2" w:rsidRDefault="00664DF2" w:rsidP="00664DF2">
            <w:pPr>
              <w:tabs>
                <w:tab w:val="left" w:pos="15309"/>
              </w:tabs>
              <w:spacing w:after="0" w:line="240" w:lineRule="auto"/>
              <w:jc w:val="both"/>
              <w:rPr>
                <w:rFonts w:ascii="Arial" w:eastAsia="Times New Roman" w:hAnsi="Arial" w:cs="Arial"/>
                <w:sz w:val="18"/>
                <w:szCs w:val="18"/>
              </w:rPr>
            </w:pPr>
            <w:r w:rsidRPr="00664DF2">
              <w:rPr>
                <w:rFonts w:ascii="Arial" w:eastAsia="Times New Roman" w:hAnsi="Arial" w:cs="Arial"/>
                <w:sz w:val="18"/>
                <w:szCs w:val="18"/>
              </w:rPr>
              <w:t>Иные межбюджетные трансферты бюджетам сельских поселений на 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w:t>
            </w:r>
          </w:p>
        </w:tc>
        <w:tc>
          <w:tcPr>
            <w:tcW w:w="1722"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167,8</w:t>
            </w:r>
          </w:p>
        </w:tc>
        <w:tc>
          <w:tcPr>
            <w:tcW w:w="1963" w:type="dxa"/>
            <w:gridSpan w:val="2"/>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167,8</w:t>
            </w:r>
          </w:p>
        </w:tc>
        <w:tc>
          <w:tcPr>
            <w:tcW w:w="1560" w:type="dxa"/>
            <w:tcBorders>
              <w:top w:val="nil"/>
              <w:left w:val="nil"/>
              <w:bottom w:val="single" w:sz="4" w:space="0" w:color="auto"/>
              <w:right w:val="nil"/>
            </w:tcBorders>
            <w:shd w:val="clear" w:color="auto" w:fill="auto"/>
            <w:noWrap/>
            <w:vAlign w:val="bottom"/>
            <w:hideMark/>
          </w:tcPr>
          <w:p w:rsidR="00664DF2" w:rsidRPr="00664DF2" w:rsidRDefault="00664DF2" w:rsidP="00664DF2">
            <w:pPr>
              <w:tabs>
                <w:tab w:val="left" w:pos="15309"/>
              </w:tabs>
              <w:spacing w:after="0" w:line="240" w:lineRule="auto"/>
              <w:jc w:val="right"/>
              <w:rPr>
                <w:rFonts w:ascii="Arial" w:eastAsia="Times New Roman" w:hAnsi="Arial" w:cs="Arial"/>
                <w:sz w:val="18"/>
                <w:szCs w:val="18"/>
              </w:rPr>
            </w:pPr>
            <w:r w:rsidRPr="00664DF2">
              <w:rPr>
                <w:rFonts w:ascii="Arial" w:eastAsia="Times New Roman" w:hAnsi="Arial" w:cs="Arial"/>
                <w:sz w:val="18"/>
                <w:szCs w:val="18"/>
              </w:rPr>
              <w:t>100,00</w:t>
            </w:r>
          </w:p>
        </w:tc>
      </w:tr>
    </w:tbl>
    <w:p w:rsidR="00664DF2" w:rsidRPr="00664DF2" w:rsidRDefault="00664DF2" w:rsidP="00664DF2">
      <w:pPr>
        <w:tabs>
          <w:tab w:val="left" w:pos="14640"/>
          <w:tab w:val="left" w:pos="15309"/>
        </w:tabs>
        <w:spacing w:after="0" w:line="240" w:lineRule="auto"/>
        <w:rPr>
          <w:rFonts w:ascii="Arial" w:hAnsi="Arial" w:cs="Arial"/>
          <w:b/>
          <w:color w:val="000000"/>
          <w:sz w:val="18"/>
          <w:szCs w:val="18"/>
        </w:rPr>
      </w:pPr>
    </w:p>
    <w:p w:rsidR="00DC0197" w:rsidRDefault="00DC0197" w:rsidP="00DC0197">
      <w:pPr>
        <w:spacing w:after="0" w:line="240" w:lineRule="auto"/>
        <w:jc w:val="center"/>
        <w:rPr>
          <w:rFonts w:ascii="Arial" w:hAnsi="Arial" w:cs="Arial"/>
          <w:b/>
          <w:color w:val="000000"/>
          <w:sz w:val="18"/>
          <w:szCs w:val="18"/>
        </w:rPr>
      </w:pPr>
    </w:p>
    <w:p w:rsidR="00DC0197" w:rsidRPr="008A5F4C" w:rsidRDefault="00DC0197" w:rsidP="008A5F4C">
      <w:pPr>
        <w:spacing w:after="0" w:line="240" w:lineRule="auto"/>
        <w:jc w:val="right"/>
        <w:rPr>
          <w:rFonts w:ascii="Arial" w:hAnsi="Arial" w:cs="Arial"/>
          <w:b/>
          <w:color w:val="000000"/>
          <w:sz w:val="18"/>
          <w:szCs w:val="18"/>
        </w:rPr>
      </w:pPr>
    </w:p>
    <w:tbl>
      <w:tblPr>
        <w:tblW w:w="15183" w:type="dxa"/>
        <w:tblInd w:w="93" w:type="dxa"/>
        <w:tblLook w:val="04A0"/>
      </w:tblPr>
      <w:tblGrid>
        <w:gridCol w:w="740"/>
        <w:gridCol w:w="740"/>
        <w:gridCol w:w="1660"/>
        <w:gridCol w:w="740"/>
        <w:gridCol w:w="5640"/>
        <w:gridCol w:w="1560"/>
        <w:gridCol w:w="1520"/>
        <w:gridCol w:w="598"/>
        <w:gridCol w:w="1985"/>
      </w:tblGrid>
      <w:tr w:rsidR="008A5F4C" w:rsidRPr="008A5F4C" w:rsidTr="00B0469C">
        <w:trPr>
          <w:trHeight w:val="80"/>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w:eastAsia="Times New Roman" w:hAnsi="Arial" w:cs="Arial"/>
                <w:sz w:val="18"/>
                <w:szCs w:val="18"/>
              </w:rPr>
            </w:pPr>
          </w:p>
        </w:tc>
        <w:tc>
          <w:tcPr>
            <w:tcW w:w="4103" w:type="dxa"/>
            <w:gridSpan w:val="3"/>
            <w:tcBorders>
              <w:top w:val="nil"/>
              <w:left w:val="nil"/>
              <w:bottom w:val="nil"/>
              <w:right w:val="nil"/>
            </w:tcBorders>
            <w:shd w:val="clear" w:color="auto" w:fill="auto"/>
            <w:noWrap/>
            <w:vAlign w:val="bottom"/>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Приложение 2</w:t>
            </w:r>
          </w:p>
        </w:tc>
      </w:tr>
      <w:tr w:rsidR="008A5F4C" w:rsidRPr="008A5F4C" w:rsidTr="00B0469C">
        <w:trPr>
          <w:trHeight w:val="171"/>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w:eastAsia="Times New Roman" w:hAnsi="Arial" w:cs="Arial"/>
                <w:sz w:val="18"/>
                <w:szCs w:val="18"/>
              </w:rPr>
            </w:pPr>
          </w:p>
        </w:tc>
        <w:tc>
          <w:tcPr>
            <w:tcW w:w="4103" w:type="dxa"/>
            <w:gridSpan w:val="3"/>
            <w:tcBorders>
              <w:top w:val="nil"/>
              <w:left w:val="nil"/>
              <w:bottom w:val="nil"/>
              <w:right w:val="nil"/>
            </w:tcBorders>
            <w:shd w:val="clear" w:color="auto" w:fill="auto"/>
            <w:noWrap/>
            <w:vAlign w:val="bottom"/>
            <w:hideMark/>
          </w:tcPr>
          <w:p w:rsidR="008A5F4C" w:rsidRPr="008A5F4C" w:rsidRDefault="008A5F4C" w:rsidP="008A5F4C">
            <w:pPr>
              <w:spacing w:after="0" w:line="240" w:lineRule="auto"/>
              <w:jc w:val="right"/>
              <w:rPr>
                <w:rFonts w:ascii="Arial" w:eastAsia="Times New Roman" w:hAnsi="Arial" w:cs="Arial"/>
                <w:sz w:val="18"/>
                <w:szCs w:val="18"/>
              </w:rPr>
            </w:pPr>
          </w:p>
        </w:tc>
      </w:tr>
      <w:tr w:rsidR="008A5F4C" w:rsidRPr="008A5F4C" w:rsidTr="00B0469C">
        <w:trPr>
          <w:trHeight w:val="80"/>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1303" w:type="dxa"/>
            <w:gridSpan w:val="5"/>
            <w:tcBorders>
              <w:top w:val="nil"/>
              <w:left w:val="nil"/>
              <w:bottom w:val="nil"/>
              <w:right w:val="nil"/>
            </w:tcBorders>
            <w:shd w:val="clear" w:color="auto" w:fill="auto"/>
            <w:noWrap/>
            <w:vAlign w:val="bottom"/>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к решению Думы Краснополянского сельского поселения</w:t>
            </w:r>
          </w:p>
        </w:tc>
      </w:tr>
      <w:tr w:rsidR="008A5F4C" w:rsidRPr="008A5F4C" w:rsidTr="00A86AAE">
        <w:trPr>
          <w:trHeight w:val="80"/>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1303" w:type="dxa"/>
            <w:gridSpan w:val="5"/>
            <w:tcBorders>
              <w:top w:val="nil"/>
              <w:left w:val="nil"/>
              <w:bottom w:val="nil"/>
              <w:right w:val="nil"/>
            </w:tcBorders>
            <w:shd w:val="clear" w:color="auto" w:fill="auto"/>
            <w:noWrap/>
            <w:vAlign w:val="bottom"/>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       от    "     "                          2021г.</w:t>
            </w:r>
          </w:p>
        </w:tc>
      </w:tr>
      <w:tr w:rsidR="008A5F4C" w:rsidRPr="008A5F4C" w:rsidTr="00A86AAE">
        <w:trPr>
          <w:trHeight w:val="151"/>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1303" w:type="dxa"/>
            <w:gridSpan w:val="5"/>
            <w:tcBorders>
              <w:top w:val="nil"/>
              <w:left w:val="nil"/>
              <w:bottom w:val="nil"/>
              <w:right w:val="nil"/>
            </w:tcBorders>
            <w:shd w:val="clear" w:color="auto" w:fill="auto"/>
            <w:noWrap/>
            <w:vAlign w:val="bottom"/>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"Об утверждении отчета об исполнении бюджета Краснополянского</w:t>
            </w:r>
          </w:p>
        </w:tc>
      </w:tr>
      <w:tr w:rsidR="008A5F4C" w:rsidRPr="008A5F4C" w:rsidTr="00B0469C">
        <w:trPr>
          <w:trHeight w:val="80"/>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1303" w:type="dxa"/>
            <w:gridSpan w:val="5"/>
            <w:tcBorders>
              <w:top w:val="nil"/>
              <w:left w:val="nil"/>
              <w:bottom w:val="nil"/>
              <w:right w:val="nil"/>
            </w:tcBorders>
            <w:shd w:val="clear" w:color="auto" w:fill="auto"/>
            <w:noWrap/>
            <w:vAlign w:val="bottom"/>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сельского поселения Байкаловского муниципального района</w:t>
            </w:r>
          </w:p>
        </w:tc>
      </w:tr>
      <w:tr w:rsidR="008A5F4C" w:rsidRPr="008A5F4C" w:rsidTr="00A86AAE">
        <w:trPr>
          <w:trHeight w:val="87"/>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1303" w:type="dxa"/>
            <w:gridSpan w:val="5"/>
            <w:tcBorders>
              <w:top w:val="nil"/>
              <w:left w:val="nil"/>
              <w:bottom w:val="nil"/>
              <w:right w:val="nil"/>
            </w:tcBorders>
            <w:shd w:val="clear" w:color="auto" w:fill="auto"/>
            <w:noWrap/>
            <w:vAlign w:val="bottom"/>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Свердловской области за 2020 год"</w:t>
            </w:r>
          </w:p>
        </w:tc>
      </w:tr>
      <w:tr w:rsidR="008A5F4C" w:rsidRPr="008A5F4C" w:rsidTr="00B0469C">
        <w:trPr>
          <w:trHeight w:val="315"/>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5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52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2583" w:type="dxa"/>
            <w:gridSpan w:val="2"/>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r>
      <w:tr w:rsidR="008A5F4C" w:rsidRPr="008A5F4C" w:rsidTr="00B0469C">
        <w:trPr>
          <w:trHeight w:val="80"/>
        </w:trPr>
        <w:tc>
          <w:tcPr>
            <w:tcW w:w="15183" w:type="dxa"/>
            <w:gridSpan w:val="9"/>
            <w:tcBorders>
              <w:top w:val="nil"/>
              <w:left w:val="nil"/>
              <w:bottom w:val="nil"/>
              <w:right w:val="nil"/>
            </w:tcBorders>
            <w:shd w:val="clear" w:color="auto" w:fill="auto"/>
            <w:vAlign w:val="bottom"/>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за 2020 год </w:t>
            </w:r>
          </w:p>
        </w:tc>
      </w:tr>
      <w:tr w:rsidR="008A5F4C" w:rsidRPr="008A5F4C" w:rsidTr="00B0469C">
        <w:trPr>
          <w:trHeight w:val="315"/>
        </w:trPr>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56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1520" w:type="dxa"/>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c>
          <w:tcPr>
            <w:tcW w:w="2583" w:type="dxa"/>
            <w:gridSpan w:val="2"/>
            <w:tcBorders>
              <w:top w:val="nil"/>
              <w:left w:val="nil"/>
              <w:bottom w:val="nil"/>
              <w:right w:val="nil"/>
            </w:tcBorders>
            <w:shd w:val="clear" w:color="auto" w:fill="auto"/>
            <w:noWrap/>
            <w:vAlign w:val="bottom"/>
            <w:hideMark/>
          </w:tcPr>
          <w:p w:rsidR="008A5F4C" w:rsidRPr="008A5F4C" w:rsidRDefault="008A5F4C" w:rsidP="008A5F4C">
            <w:pPr>
              <w:spacing w:after="0" w:line="240" w:lineRule="auto"/>
              <w:rPr>
                <w:rFonts w:ascii="Arial CYR" w:eastAsia="Times New Roman" w:hAnsi="Arial CYR" w:cs="Arial CYR"/>
                <w:sz w:val="18"/>
                <w:szCs w:val="18"/>
              </w:rPr>
            </w:pPr>
          </w:p>
        </w:tc>
      </w:tr>
      <w:tr w:rsidR="008A5F4C" w:rsidRPr="008A5F4C" w:rsidTr="00B0469C">
        <w:trPr>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Но-</w:t>
            </w:r>
            <w:r w:rsidRPr="008A5F4C">
              <w:rPr>
                <w:rFonts w:ascii="Arial" w:eastAsia="Times New Roman" w:hAnsi="Arial" w:cs="Arial"/>
                <w:b/>
                <w:bCs/>
                <w:sz w:val="18"/>
                <w:szCs w:val="18"/>
              </w:rPr>
              <w:br/>
              <w:t>мер стро-</w:t>
            </w:r>
            <w:r w:rsidRPr="008A5F4C">
              <w:rPr>
                <w:rFonts w:ascii="Arial" w:eastAsia="Times New Roman" w:hAnsi="Arial" w:cs="Arial"/>
                <w:b/>
                <w:bCs/>
                <w:sz w:val="18"/>
                <w:szCs w:val="18"/>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Код</w:t>
            </w:r>
            <w:r w:rsidRPr="008A5F4C">
              <w:rPr>
                <w:rFonts w:ascii="Arial" w:eastAsia="Times New Roman" w:hAnsi="Arial" w:cs="Arial"/>
                <w:b/>
                <w:bCs/>
                <w:sz w:val="18"/>
                <w:szCs w:val="18"/>
              </w:rPr>
              <w:br/>
              <w:t>раз-</w:t>
            </w:r>
            <w:r w:rsidRPr="008A5F4C">
              <w:rPr>
                <w:rFonts w:ascii="Arial" w:eastAsia="Times New Roman" w:hAnsi="Arial" w:cs="Arial"/>
                <w:b/>
                <w:bCs/>
                <w:sz w:val="18"/>
                <w:szCs w:val="18"/>
              </w:rPr>
              <w:br/>
              <w:t>дела,</w:t>
            </w:r>
            <w:r w:rsidRPr="008A5F4C">
              <w:rPr>
                <w:rFonts w:ascii="Arial" w:eastAsia="Times New Roman" w:hAnsi="Arial" w:cs="Arial"/>
                <w:b/>
                <w:bCs/>
                <w:sz w:val="18"/>
                <w:szCs w:val="18"/>
              </w:rPr>
              <w:br/>
              <w:t>под-</w:t>
            </w:r>
            <w:r w:rsidRPr="008A5F4C">
              <w:rPr>
                <w:rFonts w:ascii="Arial" w:eastAsia="Times New Roman" w:hAnsi="Arial" w:cs="Arial"/>
                <w:b/>
                <w:bCs/>
                <w:sz w:val="18"/>
                <w:szCs w:val="18"/>
              </w:rPr>
              <w:br/>
              <w:t>раз-</w:t>
            </w:r>
            <w:r w:rsidRPr="008A5F4C">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Код</w:t>
            </w:r>
            <w:r w:rsidRPr="008A5F4C">
              <w:rPr>
                <w:rFonts w:ascii="Arial" w:eastAsia="Times New Roman" w:hAnsi="Arial" w:cs="Arial"/>
                <w:b/>
                <w:bCs/>
                <w:sz w:val="18"/>
                <w:szCs w:val="18"/>
              </w:rPr>
              <w:br/>
              <w:t>целевой</w:t>
            </w:r>
            <w:r w:rsidRPr="008A5F4C">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Код</w:t>
            </w:r>
            <w:r w:rsidRPr="008A5F4C">
              <w:rPr>
                <w:rFonts w:ascii="Arial" w:eastAsia="Times New Roman" w:hAnsi="Arial" w:cs="Arial"/>
                <w:b/>
                <w:bCs/>
                <w:sz w:val="18"/>
                <w:szCs w:val="18"/>
              </w:rPr>
              <w:br/>
              <w:t>ви-</w:t>
            </w:r>
            <w:r w:rsidRPr="008A5F4C">
              <w:rPr>
                <w:rFonts w:ascii="Arial" w:eastAsia="Times New Roman" w:hAnsi="Arial" w:cs="Arial"/>
                <w:b/>
                <w:bCs/>
                <w:sz w:val="18"/>
                <w:szCs w:val="18"/>
              </w:rPr>
              <w:br/>
              <w:t>да</w:t>
            </w:r>
            <w:r w:rsidRPr="008A5F4C">
              <w:rPr>
                <w:rFonts w:ascii="Arial" w:eastAsia="Times New Roman" w:hAnsi="Arial" w:cs="Arial"/>
                <w:b/>
                <w:bCs/>
                <w:sz w:val="18"/>
                <w:szCs w:val="18"/>
              </w:rPr>
              <w:br/>
              <w:t>рас-</w:t>
            </w:r>
            <w:r w:rsidRPr="008A5F4C">
              <w:rPr>
                <w:rFonts w:ascii="Arial" w:eastAsia="Times New Roman" w:hAnsi="Arial" w:cs="Arial"/>
                <w:b/>
                <w:bCs/>
                <w:sz w:val="18"/>
                <w:szCs w:val="18"/>
              </w:rPr>
              <w:br/>
              <w:t>хо-</w:t>
            </w:r>
            <w:r w:rsidRPr="008A5F4C">
              <w:rPr>
                <w:rFonts w:ascii="Arial" w:eastAsia="Times New Roman" w:hAnsi="Arial" w:cs="Arial"/>
                <w:b/>
                <w:bCs/>
                <w:sz w:val="18"/>
                <w:szCs w:val="18"/>
              </w:rPr>
              <w:br/>
              <w:t>дов</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Наименование раздела, подраздела, целевой статьи или вида расходов</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Сумма средств, предусмотрен-ных решением о бюджете на 2020 год, тыс.руб.</w:t>
            </w:r>
          </w:p>
        </w:tc>
        <w:tc>
          <w:tcPr>
            <w:tcW w:w="4103" w:type="dxa"/>
            <w:gridSpan w:val="3"/>
            <w:tcBorders>
              <w:top w:val="single" w:sz="4" w:space="0" w:color="auto"/>
              <w:left w:val="nil"/>
              <w:bottom w:val="single" w:sz="4" w:space="0" w:color="auto"/>
              <w:right w:val="single" w:sz="4" w:space="0" w:color="000000"/>
            </w:tcBorders>
            <w:shd w:val="clear" w:color="auto" w:fill="auto"/>
            <w:vAlign w:val="center"/>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Расходы бюджета, осуществленные в 2020 году</w:t>
            </w:r>
          </w:p>
        </w:tc>
      </w:tr>
      <w:tr w:rsidR="008A5F4C" w:rsidRPr="008A5F4C" w:rsidTr="00A86AAE">
        <w:trPr>
          <w:trHeight w:val="96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8A5F4C" w:rsidRPr="008A5F4C" w:rsidRDefault="008A5F4C" w:rsidP="008A5F4C">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8A5F4C" w:rsidRPr="008A5F4C" w:rsidRDefault="008A5F4C" w:rsidP="008A5F4C">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8A5F4C" w:rsidRPr="008A5F4C" w:rsidRDefault="008A5F4C" w:rsidP="008A5F4C">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8A5F4C" w:rsidRPr="008A5F4C" w:rsidRDefault="008A5F4C" w:rsidP="008A5F4C">
            <w:pPr>
              <w:spacing w:after="0" w:line="240" w:lineRule="auto"/>
              <w:rPr>
                <w:rFonts w:ascii="Arial" w:eastAsia="Times New Roman" w:hAnsi="Arial" w:cs="Arial"/>
                <w:b/>
                <w:bCs/>
                <w:sz w:val="18"/>
                <w:szCs w:val="18"/>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8A5F4C" w:rsidRPr="008A5F4C" w:rsidRDefault="008A5F4C" w:rsidP="008A5F4C">
            <w:pPr>
              <w:spacing w:after="0" w:line="240" w:lineRule="auto"/>
              <w:rPr>
                <w:rFonts w:ascii="Arial" w:eastAsia="Times New Roman" w:hAnsi="Arial" w:cs="Arial"/>
                <w:b/>
                <w:bCs/>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A5F4C" w:rsidRPr="008A5F4C" w:rsidRDefault="008A5F4C" w:rsidP="008A5F4C">
            <w:pPr>
              <w:spacing w:after="0" w:line="240" w:lineRule="auto"/>
              <w:rPr>
                <w:rFonts w:ascii="Arial" w:eastAsia="Times New Roman" w:hAnsi="Arial" w:cs="Arial"/>
                <w:b/>
                <w:bCs/>
                <w:sz w:val="18"/>
                <w:szCs w:val="18"/>
              </w:rPr>
            </w:pP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в тыс.руб.</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в процентах</w:t>
            </w:r>
          </w:p>
        </w:tc>
      </w:tr>
      <w:tr w:rsidR="008A5F4C" w:rsidRPr="008A5F4C" w:rsidTr="00A86AAE">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4</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6</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7</w:t>
            </w:r>
          </w:p>
        </w:tc>
        <w:tc>
          <w:tcPr>
            <w:tcW w:w="1985"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8</w:t>
            </w:r>
          </w:p>
        </w:tc>
      </w:tr>
      <w:tr w:rsidR="008A5F4C" w:rsidRPr="008A5F4C" w:rsidTr="00A86AAE">
        <w:trPr>
          <w:trHeight w:val="9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ОБЩЕГОСУДАРСТВЕННЫЕ ВОПРОСЫ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13 491,9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13 465,6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99,81</w:t>
            </w:r>
          </w:p>
        </w:tc>
      </w:tr>
      <w:tr w:rsidR="008A5F4C" w:rsidRPr="008A5F4C" w:rsidTr="00A86AAE">
        <w:trPr>
          <w:trHeight w:val="22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vAlign w:val="center"/>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1 143,8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1 137,6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99,46</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1 143,8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1 137,6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99,46</w:t>
            </w:r>
          </w:p>
        </w:tc>
      </w:tr>
      <w:tr w:rsidR="008A5F4C" w:rsidRPr="008A5F4C" w:rsidTr="00A86AAE">
        <w:trPr>
          <w:trHeight w:val="15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Глава муниципального образования Краснополянское сельское поселение</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1 143,8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1 137,6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99,46</w:t>
            </w:r>
          </w:p>
        </w:tc>
      </w:tr>
      <w:tr w:rsidR="008A5F4C" w:rsidRPr="008A5F4C" w:rsidTr="00A86AAE">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Расходы на выплаты персоналу государственных (муниципальных) органов </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1 143,8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1 137,6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99,46</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Фонд оплаты труда государственных (муниципальных) органов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873,6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867,4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99,29</w:t>
            </w:r>
          </w:p>
        </w:tc>
      </w:tr>
      <w:tr w:rsidR="008A5F4C" w:rsidRPr="008A5F4C" w:rsidTr="00A86AAE">
        <w:trPr>
          <w:trHeight w:val="35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270,2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270,2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3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712,3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710,5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99,75</w:t>
            </w:r>
          </w:p>
        </w:tc>
      </w:tr>
      <w:tr w:rsidR="008A5F4C" w:rsidRPr="008A5F4C" w:rsidTr="00A86AAE">
        <w:trPr>
          <w:trHeight w:val="8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712,3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710,5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99,75</w:t>
            </w:r>
          </w:p>
        </w:tc>
      </w:tr>
      <w:tr w:rsidR="008A5F4C" w:rsidRPr="008A5F4C" w:rsidTr="00A86AAE">
        <w:trPr>
          <w:trHeight w:val="28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Обеспечение деятельности муниципальных органов (центральный аппарат)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712,3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710,5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99,75</w:t>
            </w:r>
          </w:p>
        </w:tc>
      </w:tr>
      <w:tr w:rsidR="008A5F4C" w:rsidRPr="008A5F4C" w:rsidTr="00A86AAE">
        <w:trPr>
          <w:trHeight w:val="29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Расходы на выплаты персоналу государственных (муниципальных) органов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524,7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523,1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99,70</w:t>
            </w:r>
          </w:p>
        </w:tc>
      </w:tr>
      <w:tr w:rsidR="008A5F4C" w:rsidRPr="008A5F4C" w:rsidTr="00A86AAE">
        <w:trPr>
          <w:trHeight w:val="15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Фонд оплаты труда государственных (муниципальных) органов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389,4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389,4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50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135,3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133,7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98,82</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187,6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187,4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99,89</w:t>
            </w:r>
          </w:p>
        </w:tc>
      </w:tr>
      <w:tr w:rsidR="008A5F4C" w:rsidRPr="008A5F4C" w:rsidTr="00A86AAE">
        <w:trPr>
          <w:trHeight w:val="24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149,6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149,6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Прочая закупка товаров, работ и  услуг </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38,0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37,8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99,47</w:t>
            </w:r>
          </w:p>
        </w:tc>
      </w:tr>
      <w:tr w:rsidR="008A5F4C" w:rsidRPr="008A5F4C" w:rsidTr="00A86AAE">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9 154,7</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9 136,6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99,80</w:t>
            </w:r>
          </w:p>
        </w:tc>
      </w:tr>
      <w:tr w:rsidR="008A5F4C" w:rsidRPr="008A5F4C" w:rsidTr="00A86AAE">
        <w:trPr>
          <w:trHeight w:val="45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9 053,9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9 035,8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99,80</w:t>
            </w:r>
          </w:p>
        </w:tc>
      </w:tr>
      <w:tr w:rsidR="008A5F4C" w:rsidRPr="008A5F4C" w:rsidTr="00A86AAE">
        <w:trPr>
          <w:trHeight w:val="39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9 053,9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9 035,8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99,80</w:t>
            </w:r>
          </w:p>
        </w:tc>
      </w:tr>
      <w:tr w:rsidR="008A5F4C" w:rsidRPr="008A5F4C" w:rsidTr="00A86AAE">
        <w:trPr>
          <w:trHeight w:val="33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Обеспечение деятельности муниципальных органов (центральный аппарат)</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8 871,4</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8 853,3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99,80</w:t>
            </w:r>
          </w:p>
        </w:tc>
      </w:tr>
      <w:tr w:rsidR="008A5F4C" w:rsidRPr="008A5F4C" w:rsidTr="00A86AAE">
        <w:trPr>
          <w:trHeight w:val="33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Расходы на выплаты персоналу государственных (муниципальных) органов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7 510,7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7 493,9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99,78</w:t>
            </w:r>
          </w:p>
        </w:tc>
      </w:tr>
      <w:tr w:rsidR="008A5F4C" w:rsidRPr="008A5F4C" w:rsidTr="00A86AAE">
        <w:trPr>
          <w:trHeight w:val="13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Фонд оплаты труда государственных (муниципальных) органов </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5 621,0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5 621,0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4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1 889,6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1 872,8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99,11</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1 359,4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1 359,4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5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549,6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549,6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Прочая закупка товаров, работ и  услуг </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809,8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809,8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852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Уплата прочих налогов, сборов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0,00</w:t>
            </w:r>
          </w:p>
        </w:tc>
      </w:tr>
      <w:tr w:rsidR="008A5F4C" w:rsidRPr="008A5F4C" w:rsidTr="00A86AAE">
        <w:trPr>
          <w:trHeight w:val="33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Передача части организационных  полномочий </w:t>
            </w:r>
            <w:r w:rsidRPr="008A5F4C">
              <w:rPr>
                <w:rFonts w:ascii="Arial" w:eastAsia="Times New Roman" w:hAnsi="Arial" w:cs="Arial"/>
                <w:sz w:val="18"/>
                <w:szCs w:val="18"/>
              </w:rPr>
              <w:lastRenderedPageBreak/>
              <w:t>исполнительных органов местного самоуправления сельских поселений по вопросам архитектуры и градостроительства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lastRenderedPageBreak/>
              <w:t>182,5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182,5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lastRenderedPageBreak/>
              <w:t>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межбюджетные трансферты</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182,5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182,5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31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100,8</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26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32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5000021900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Штрафы, наложенные на действие или бездействие органов местного самоуправления</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100,8</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3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5000021900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Уплата иных платежей  </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7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34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1 062,3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1 062,3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5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35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473,4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473,4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9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36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473,4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473,4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7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37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473,4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473,4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5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38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межбюджетные трансферты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473,4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473,4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39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588,9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588,9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42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362,3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362,3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межбюджетные трансферты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362,3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362,3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57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60" w:type="dxa"/>
            <w:tcBorders>
              <w:top w:val="nil"/>
              <w:left w:val="nil"/>
              <w:bottom w:val="single" w:sz="4" w:space="0" w:color="auto"/>
              <w:right w:val="single" w:sz="4" w:space="0" w:color="auto"/>
            </w:tcBorders>
            <w:shd w:val="clear" w:color="auto" w:fill="auto"/>
            <w:vAlign w:val="bottom"/>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226,6</w:t>
            </w:r>
          </w:p>
        </w:tc>
        <w:tc>
          <w:tcPr>
            <w:tcW w:w="2118" w:type="dxa"/>
            <w:gridSpan w:val="2"/>
            <w:tcBorders>
              <w:top w:val="nil"/>
              <w:left w:val="nil"/>
              <w:bottom w:val="single" w:sz="4" w:space="0" w:color="auto"/>
              <w:right w:val="single" w:sz="4" w:space="0" w:color="auto"/>
            </w:tcBorders>
            <w:shd w:val="clear" w:color="auto" w:fill="auto"/>
            <w:vAlign w:val="bottom"/>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226,6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8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межбюджетные трансферты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226,6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226,6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44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Другие общегосударственные вопросы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1 418,8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1 418,6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99,99</w:t>
            </w:r>
          </w:p>
        </w:tc>
      </w:tr>
      <w:tr w:rsidR="008A5F4C" w:rsidRPr="008A5F4C" w:rsidTr="00A86AAE">
        <w:trPr>
          <w:trHeight w:val="64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1 414,3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1 414,1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99,99</w:t>
            </w:r>
          </w:p>
        </w:tc>
      </w:tr>
      <w:tr w:rsidR="008A5F4C" w:rsidRPr="008A5F4C" w:rsidTr="00A86AAE">
        <w:trPr>
          <w:trHeight w:val="55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1 010,2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1 010,2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3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1 010,2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1 010,2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9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1 010,2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1 010,2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5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666,9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666,9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343,3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343,3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2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403,9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403,9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8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Пенсионное обеспечение муниципальных служащих</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403,9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403,9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3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403,9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403,9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56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0,2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0,00</w:t>
            </w:r>
          </w:p>
        </w:tc>
      </w:tr>
      <w:tr w:rsidR="008A5F4C" w:rsidRPr="008A5F4C" w:rsidTr="00A86AAE">
        <w:trPr>
          <w:trHeight w:val="92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0,00</w:t>
            </w:r>
          </w:p>
        </w:tc>
      </w:tr>
      <w:tr w:rsidR="008A5F4C" w:rsidRPr="008A5F4C" w:rsidTr="00A86AAE">
        <w:trPr>
          <w:trHeight w:val="16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0,00</w:t>
            </w:r>
          </w:p>
        </w:tc>
      </w:tr>
      <w:tr w:rsidR="008A5F4C" w:rsidRPr="008A5F4C" w:rsidTr="00A86AAE">
        <w:trPr>
          <w:trHeight w:val="23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2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3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Уплата иных платежей  </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НАЦИОНАЛЬНАЯ ОБОРОНА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268,8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268,8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12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Мобилизационная и вневойсковая подготовка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268,8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268,8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19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268,8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268,8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4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268,8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268,8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Расходы на выплаты персоналу государственных (муниципальных) органов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221,3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221,3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3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Фонд оплаты труда государственных (муниципальных) органов </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167,4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167,4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1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47,5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47,5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1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3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Прочая закупка товаров, работ и  услуг </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4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71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НАЦИОНАЛЬНАЯ БЕЗОПАСНОСТЬ И ПРАВООХРАНИТЕЛЬНАЯ ДЕЯТЕЛЬНОСТЬ</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481,1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481,1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19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72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Обеспечение пожарной безопасности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481,1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481,1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5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481,1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481,1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9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74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481,1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481,1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13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75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0610222010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Устройство пожарных водоемов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265,7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265,7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0610222010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265,7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265,7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2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77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Обеспечение первичных мер пожарной безопасности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215,4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215,4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8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215,4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215,4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1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79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НАЦИОНАЛЬНАЯ ЭКОНОМИКА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36 329,3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36 329,3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12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80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Водное хозяйство</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138,1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138,1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48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138,1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138,1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56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82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138,1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138,1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49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lastRenderedPageBreak/>
              <w:t>83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138,1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138,1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138,1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138,1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8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85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Транспорт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194,4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194,4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194,4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194,4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52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87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194,4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194,4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Организация паромной (лодочной) переправы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194,4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194,4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9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194,4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194,4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5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90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Дорожное хозяйство (дорожные фонды)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34 829,7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34 829,7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1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34 829,7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34 829,7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54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92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34 829,7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34 829,7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24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93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Ямочный ремонт дорог, ремонт грунтовых дорог и мостовых сооружений на территории населенных пунктов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421,9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421,9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9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421,9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421,9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5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95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0620224030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Ремонт дороги в д.Ларина,ул.Центральная </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1 235,0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1 235,0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0620224030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1 235,0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1 235,0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4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0620224300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Ремонт автомобильной дороги по ул.Револющии в с.Елань</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300,0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300,0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0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0620224300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300,0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300,0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0620224440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Ремонт автомобильной дороги подъезд к д.Шевелева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24,4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24,4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0620224440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24,4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24,4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Ремонт автомобильной дороги д.Шевелева - д.Прыткова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33,6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33,6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9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33,6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33,6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2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Ремонт автомобильной дороги  подъезд к с.Елань</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55,6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55,6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9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55,6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55,6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5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0620224470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Устройство съездов с автомобильных дорог по ул.Строителей, ул.Мира в с.Елань</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24,0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24,0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2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0620224470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24,0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24,0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8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06202И4250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Ямочный ремонт автомобильной дороги по ул.им.Н.И.Лаптева в с.Шадринка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271,2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271,2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06202И4250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271,2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271,2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6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06202С4250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Ямочный ремонт автомобильной дороги по ул.им.Н.И.Лаптева в с.Шадринка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9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06202С4250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8,4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7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3 525,9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3 525,9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3 525,9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3 525,9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544,3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544,3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7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544,3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544,3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0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0620424070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дороги в с.Елань, ул.Свободы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6 996,8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6 996,8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1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0620424070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6 996,8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6 996,8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0620424200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Устройство автобусных остановок</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136,3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136,3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9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0620424200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136,3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136,3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0620424340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автомобильной дороги по ул.Техническая в с.Чурманское</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9 080,5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9 080,5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0620424340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9 080,5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9 080,5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2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0620424350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автомобильной дороги по ул.Советская в с.Елань</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7 262,8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7 262,8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0620424350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7 262,8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7 262,8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0620424370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автомобильной дороги по ул.Восточная в с.Краснополянское</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4 909,0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4 909,0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8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0620424370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4 909,0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4 909,0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2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125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Другие вопросы в области национальной экономики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1 167,1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1 167,1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1 167,1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1 167,1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56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127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1 147,1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1 147,1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35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06301И3130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983,6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983,6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0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06301И3130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983,6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983,6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2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06301С3130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145,5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145,5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1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131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06301С3130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145,5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145,5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Кадастровые работы в отношении объектов недвижимости</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0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18,0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60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134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19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135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Предоставление субсидий Информационно-консультационному центру с.Байкалово</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4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633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(гранты в форме субсидий), не подлежащие казначейскому сопровождению</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137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ЖИЛИЩНО-КОММУНАЛЬНОЕ ХОЗЯЙСТВО</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10 160,1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9 952,9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97,96</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138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Жилищное хозяйство</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931,7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732,5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78,62</w:t>
            </w:r>
          </w:p>
        </w:tc>
      </w:tr>
      <w:tr w:rsidR="008A5F4C" w:rsidRPr="008A5F4C" w:rsidTr="00A86AAE">
        <w:trPr>
          <w:trHeight w:val="61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931,7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732,5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78,62</w:t>
            </w:r>
          </w:p>
        </w:tc>
      </w:tr>
      <w:tr w:rsidR="008A5F4C" w:rsidRPr="008A5F4C" w:rsidTr="00A86AAE">
        <w:trPr>
          <w:trHeight w:val="12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931,7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732,5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78,62</w:t>
            </w:r>
          </w:p>
        </w:tc>
      </w:tr>
      <w:tr w:rsidR="008A5F4C" w:rsidRPr="008A5F4C" w:rsidTr="00A86AAE">
        <w:trPr>
          <w:trHeight w:val="21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Взносы на капитальный ремонт общего имущества многоквартирных домов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216,2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210,4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97,32</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216,2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210,4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97,32</w:t>
            </w:r>
          </w:p>
        </w:tc>
      </w:tr>
      <w:tr w:rsidR="008A5F4C" w:rsidRPr="008A5F4C" w:rsidTr="00A86AAE">
        <w:trPr>
          <w:trHeight w:val="27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0650123130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39,9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39,9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0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lastRenderedPageBreak/>
              <w:t>144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0650123130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39,9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39,9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4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146,5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142,6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97,34</w:t>
            </w:r>
          </w:p>
        </w:tc>
      </w:tr>
      <w:tr w:rsidR="008A5F4C" w:rsidRPr="008A5F4C" w:rsidTr="00A86AAE">
        <w:trPr>
          <w:trHeight w:val="33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146,5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142,6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97,34</w:t>
            </w:r>
          </w:p>
        </w:tc>
      </w:tr>
      <w:tr w:rsidR="008A5F4C" w:rsidRPr="008A5F4C" w:rsidTr="00A86AAE">
        <w:trPr>
          <w:trHeight w:val="47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390,1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200,6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51,42</w:t>
            </w:r>
          </w:p>
        </w:tc>
      </w:tr>
      <w:tr w:rsidR="008A5F4C" w:rsidRPr="008A5F4C" w:rsidTr="00A86AAE">
        <w:trPr>
          <w:trHeight w:val="26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390,1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200,6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51,42</w:t>
            </w:r>
          </w:p>
        </w:tc>
      </w:tr>
      <w:tr w:rsidR="008A5F4C" w:rsidRPr="008A5F4C" w:rsidTr="00A86AAE">
        <w:trPr>
          <w:trHeight w:val="13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0650223160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Снос аварийного жилищного фонда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139,0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139,0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9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0650223160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139,0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139,0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2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151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Коммунальное хозяйство</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4 928,7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4 928,7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46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3 864,5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3 864,5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54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153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3 864,5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3 864,5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34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0650323370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Устройство, ремонт и содержание тепловых пунктов водонапорных башен</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269,5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269,5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4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0650323370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269,5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269,5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0650323510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Строительство, капитальный ремонт и ремонт водопроводов в с.Чурманское</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1 540,0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1 540,0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7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0650323510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1 540,0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1 540,0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4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0650323520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водонапорной башни в с.Елань</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2 042,7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2 042,7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0650323520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2 042,7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2 042,7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9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12,3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12,3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3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12,3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12,3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0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162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1 064,2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1 064,2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27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5000023950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Предоставление финансовой помощи МУП ЖКХ "Елань" Муниципального образования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1 064,2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1 064,2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8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5000023950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813</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1 064,2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1 064,2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8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165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Благоустройство</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4 299,7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4 291,7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99,81</w:t>
            </w:r>
          </w:p>
        </w:tc>
      </w:tr>
      <w:tr w:rsidR="008A5F4C" w:rsidRPr="008A5F4C" w:rsidTr="00A86AAE">
        <w:trPr>
          <w:trHeight w:val="42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4 299,7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4 291,7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99,81</w:t>
            </w:r>
          </w:p>
        </w:tc>
      </w:tr>
      <w:tr w:rsidR="008A5F4C" w:rsidRPr="008A5F4C" w:rsidTr="00A86AAE">
        <w:trPr>
          <w:trHeight w:val="50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167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0,4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0,4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44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0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851</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Уплата налога на имущество организаций и земельного налога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0,4</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0,4</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30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4 299,3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4 291,3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99,81</w:t>
            </w:r>
          </w:p>
        </w:tc>
      </w:tr>
      <w:tr w:rsidR="008A5F4C" w:rsidRPr="008A5F4C" w:rsidTr="00A86AAE">
        <w:trPr>
          <w:trHeight w:val="9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Уличное освещение</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3 665,0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3 657,0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99,78</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3 665,0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3 657,0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99,78</w:t>
            </w:r>
          </w:p>
        </w:tc>
      </w:tr>
      <w:tr w:rsidR="008A5F4C" w:rsidRPr="008A5F4C" w:rsidTr="00A86AAE">
        <w:trPr>
          <w:trHeight w:val="9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Содержание мест захоронения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163,7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163,7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163,7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163,7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8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Уборка мусора с территории населенных пунктов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5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Озеленение</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214,6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214,6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4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214,6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214,6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0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0650423540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Оформление улиц, площадей, парков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250,0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250,0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4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180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0650423540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250,0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250,0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181</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КУЛЬТУРА, КИНЕМАТОГРАФИЯ</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23 916,1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21 816,3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91,22</w:t>
            </w:r>
          </w:p>
        </w:tc>
      </w:tr>
      <w:tr w:rsidR="008A5F4C" w:rsidRPr="008A5F4C" w:rsidTr="00A86AAE">
        <w:trPr>
          <w:trHeight w:val="11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182</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Культура</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23 916,1</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21 816,3</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91,22</w:t>
            </w:r>
          </w:p>
        </w:tc>
      </w:tr>
      <w:tr w:rsidR="008A5F4C" w:rsidRPr="008A5F4C" w:rsidTr="00A86AAE">
        <w:trPr>
          <w:trHeight w:val="50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23 748,3</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21 648,5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91,16</w:t>
            </w:r>
          </w:p>
        </w:tc>
      </w:tr>
      <w:tr w:rsidR="008A5F4C" w:rsidRPr="008A5F4C" w:rsidTr="00A86AAE">
        <w:trPr>
          <w:trHeight w:val="25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184</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 xml:space="preserve">Подпрограма "Развитие культуры на территории Краснополянского сельского поселения" </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23 748,3</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21 648,5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91,16</w:t>
            </w:r>
          </w:p>
        </w:tc>
      </w:tr>
      <w:tr w:rsidR="008A5F4C" w:rsidRPr="008A5F4C" w:rsidTr="00A86AAE">
        <w:trPr>
          <w:trHeight w:val="26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185</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3 809,5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3 809,5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84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3 809,5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3 809,5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12 926,8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12 926,8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8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12 926,8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12 926,8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A86AAE">
            <w:pPr>
              <w:spacing w:after="0" w:line="240" w:lineRule="auto"/>
              <w:rPr>
                <w:rFonts w:ascii="Arial" w:eastAsia="Times New Roman" w:hAnsi="Arial" w:cs="Arial"/>
                <w:sz w:val="18"/>
                <w:szCs w:val="18"/>
              </w:rPr>
            </w:pPr>
            <w:r w:rsidRPr="008A5F4C">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2 621,5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2 621,5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6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2 621,5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2 621,5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4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Еланской библиотеки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226,1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226,1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Субсидия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226,1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226,1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Еланского Дома культуры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607,7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607,7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Субсидия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607,7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607,7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3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0660126150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Чурманского дома культуры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115,9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115,9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0660126150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115,9</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115,9</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0660126180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Проектирование и строительство Дома культуры в с.Шадринка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2 099,8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0,00</w:t>
            </w:r>
          </w:p>
        </w:tc>
      </w:tr>
      <w:tr w:rsidR="008A5F4C" w:rsidRPr="008A5F4C" w:rsidTr="00A86AAE">
        <w:trPr>
          <w:trHeight w:val="20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0660126180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2 099,8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0,00</w:t>
            </w:r>
          </w:p>
        </w:tc>
      </w:tr>
      <w:tr w:rsidR="008A5F4C" w:rsidRPr="008A5F4C" w:rsidTr="00A86AAE">
        <w:trPr>
          <w:trHeight w:val="147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lastRenderedPageBreak/>
              <w:t>199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0660145192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9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0660145192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noWrap/>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69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06601S5192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06601S5192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noWrap/>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13,6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Комплектование книжных фондов муниципальных библиотек</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105,6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105,6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92"/>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105,6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105,6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5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Поддержка и развитие материально-технической базы учреждений культуры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508,1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508,1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508,1</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508,1</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06601И6210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Чурманского дома культуры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508,7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508,7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06601И6210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508,7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508,7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209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Комплектование книжных фондов муниципальных библиотек</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105,6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105,6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105,6</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105,6</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5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Поддержка и развитие материально-технической базы учреждений культуры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15,7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15,7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15,7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15,7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6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06601С6210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Капитальный ремонт Чурманского дома культуры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15,7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15,7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06601С6210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15,7</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15,7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167,8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167,8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64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5000046К00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Приобретение устройств (средств) дезинфекции и медицинского контроля для муниципальнх организаций в сфере культуры в целях профилактики и устранения последствий распространения новой коронавируснуй инфекции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167,8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167,8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217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5000046К00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иные цели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167,8</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167,8</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218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СОЦИАЛЬНАЯ ПОЛИТИКА</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358,2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358,2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8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219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Другие вопросы в области социальной политики</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358,2</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358,2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296"/>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318,2</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318,2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221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318,2</w:t>
            </w:r>
          </w:p>
        </w:tc>
        <w:tc>
          <w:tcPr>
            <w:tcW w:w="2118" w:type="dxa"/>
            <w:gridSpan w:val="2"/>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318,2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1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222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318,2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318,2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97"/>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223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 xml:space="preserve">Прочая закупка товаров, работ и  услуг </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318,2</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318,2</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7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224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40,0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8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225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Резервные фонды исполнительных органов местного самоуправления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9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226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313</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40,0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227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ФИЗИЧЕСКАЯ КУЛЬТУРА И СПОРТ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721,5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721,5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228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Физическая культура</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36,0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36,0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0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229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5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36,0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36,0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231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Организация и проведение физкультурно-оздоровительных мероприятий</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5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232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36,0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233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Массовый спорт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685,5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685,5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528"/>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234</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685,5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685,5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8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235</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685,5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685,5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189"/>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236</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Организация и проведение спортивно-массовых мероприятий</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685,5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685,5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43"/>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237</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685,5</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685,5</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238</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1200</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СРЕДСТВА  МАССОВОЙ ИНФОРМАЦИИ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239</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Другие вопросы в области средств массовой информации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125"/>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240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Непрограммные направления деятельности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2,0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100,00</w:t>
            </w:r>
          </w:p>
        </w:tc>
      </w:tr>
      <w:tr w:rsidR="008A5F4C" w:rsidRPr="008A5F4C" w:rsidTr="00A86AAE">
        <w:trPr>
          <w:trHeight w:val="271"/>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241</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Опубликование нормативных актов и другой официальной информации</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242</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sz w:val="18"/>
                <w:szCs w:val="18"/>
              </w:rPr>
            </w:pPr>
            <w:r w:rsidRPr="008A5F4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sz w:val="18"/>
                <w:szCs w:val="18"/>
              </w:rPr>
            </w:pPr>
            <w:r w:rsidRPr="008A5F4C">
              <w:rPr>
                <w:rFonts w:ascii="Arial" w:eastAsia="Times New Roman" w:hAnsi="Arial" w:cs="Arial"/>
                <w:sz w:val="18"/>
                <w:szCs w:val="18"/>
              </w:rPr>
              <w:t>Прочая закупка товаров, работ и услуг</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2,0</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100,00</w:t>
            </w:r>
          </w:p>
        </w:tc>
      </w:tr>
      <w:tr w:rsidR="008A5F4C" w:rsidRPr="008A5F4C" w:rsidTr="00A86AAE">
        <w:trPr>
          <w:trHeight w:val="124"/>
        </w:trPr>
        <w:tc>
          <w:tcPr>
            <w:tcW w:w="740" w:type="dxa"/>
            <w:tcBorders>
              <w:top w:val="nil"/>
              <w:left w:val="single" w:sz="4" w:space="0" w:color="auto"/>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243</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jc w:val="center"/>
              <w:rPr>
                <w:rFonts w:ascii="Arial" w:eastAsia="Times New Roman" w:hAnsi="Arial" w:cs="Arial"/>
                <w:b/>
                <w:bCs/>
                <w:sz w:val="18"/>
                <w:szCs w:val="18"/>
              </w:rPr>
            </w:pPr>
            <w:r w:rsidRPr="008A5F4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8A5F4C" w:rsidRPr="008A5F4C" w:rsidRDefault="008A5F4C" w:rsidP="008A5F4C">
            <w:pPr>
              <w:spacing w:after="0" w:line="240" w:lineRule="auto"/>
              <w:rPr>
                <w:rFonts w:ascii="Arial" w:eastAsia="Times New Roman" w:hAnsi="Arial" w:cs="Arial"/>
                <w:b/>
                <w:bCs/>
                <w:sz w:val="18"/>
                <w:szCs w:val="18"/>
              </w:rPr>
            </w:pPr>
            <w:r w:rsidRPr="008A5F4C">
              <w:rPr>
                <w:rFonts w:ascii="Arial" w:eastAsia="Times New Roman" w:hAnsi="Arial" w:cs="Arial"/>
                <w:b/>
                <w:bCs/>
                <w:sz w:val="18"/>
                <w:szCs w:val="18"/>
              </w:rPr>
              <w:t>ВСЕГО РАСХОДОВ</w:t>
            </w:r>
          </w:p>
        </w:tc>
        <w:tc>
          <w:tcPr>
            <w:tcW w:w="1560"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85 729,0</w:t>
            </w:r>
          </w:p>
        </w:tc>
        <w:tc>
          <w:tcPr>
            <w:tcW w:w="2118" w:type="dxa"/>
            <w:gridSpan w:val="2"/>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83 395,7</w:t>
            </w:r>
          </w:p>
        </w:tc>
        <w:tc>
          <w:tcPr>
            <w:tcW w:w="1985" w:type="dxa"/>
            <w:tcBorders>
              <w:top w:val="nil"/>
              <w:left w:val="nil"/>
              <w:bottom w:val="single" w:sz="4" w:space="0" w:color="auto"/>
              <w:right w:val="single" w:sz="4" w:space="0" w:color="auto"/>
            </w:tcBorders>
            <w:shd w:val="clear" w:color="auto" w:fill="auto"/>
            <w:hideMark/>
          </w:tcPr>
          <w:p w:rsidR="008A5F4C" w:rsidRPr="008A5F4C" w:rsidRDefault="008A5F4C" w:rsidP="008A5F4C">
            <w:pPr>
              <w:spacing w:after="0" w:line="240" w:lineRule="auto"/>
              <w:jc w:val="right"/>
              <w:rPr>
                <w:rFonts w:ascii="Arial" w:eastAsia="Times New Roman" w:hAnsi="Arial" w:cs="Arial"/>
                <w:b/>
                <w:bCs/>
                <w:sz w:val="18"/>
                <w:szCs w:val="18"/>
              </w:rPr>
            </w:pPr>
            <w:r w:rsidRPr="008A5F4C">
              <w:rPr>
                <w:rFonts w:ascii="Arial" w:eastAsia="Times New Roman" w:hAnsi="Arial" w:cs="Arial"/>
                <w:b/>
                <w:bCs/>
                <w:sz w:val="18"/>
                <w:szCs w:val="18"/>
              </w:rPr>
              <w:t>97,28</w:t>
            </w:r>
          </w:p>
        </w:tc>
      </w:tr>
    </w:tbl>
    <w:p w:rsidR="008A5F4C" w:rsidRDefault="008A5F4C" w:rsidP="00BB2074">
      <w:pPr>
        <w:spacing w:after="0" w:line="240" w:lineRule="auto"/>
        <w:jc w:val="right"/>
        <w:rPr>
          <w:rFonts w:ascii="Arial" w:hAnsi="Arial" w:cs="Arial"/>
          <w:b/>
          <w:color w:val="000000"/>
          <w:sz w:val="18"/>
          <w:szCs w:val="18"/>
        </w:rPr>
      </w:pPr>
    </w:p>
    <w:p w:rsidR="00E0084C" w:rsidRDefault="00B0469C" w:rsidP="00E0084C">
      <w:pPr>
        <w:tabs>
          <w:tab w:val="left" w:pos="13200"/>
          <w:tab w:val="left" w:pos="15168"/>
        </w:tabs>
        <w:spacing w:after="0" w:line="240" w:lineRule="auto"/>
        <w:rPr>
          <w:rFonts w:ascii="Arial" w:hAnsi="Arial" w:cs="Arial"/>
          <w:b/>
          <w:color w:val="000000"/>
          <w:sz w:val="18"/>
          <w:szCs w:val="18"/>
        </w:rPr>
      </w:pPr>
      <w:r>
        <w:rPr>
          <w:rFonts w:ascii="Arial" w:hAnsi="Arial" w:cs="Arial"/>
          <w:b/>
          <w:color w:val="000000"/>
          <w:sz w:val="18"/>
          <w:szCs w:val="18"/>
        </w:rPr>
        <w:tab/>
      </w:r>
    </w:p>
    <w:p w:rsidR="00E0084C" w:rsidRDefault="00E0084C" w:rsidP="00E0084C">
      <w:pPr>
        <w:tabs>
          <w:tab w:val="left" w:pos="13200"/>
          <w:tab w:val="left" w:pos="15168"/>
        </w:tabs>
        <w:spacing w:after="0" w:line="240" w:lineRule="auto"/>
        <w:rPr>
          <w:rFonts w:ascii="Arial" w:hAnsi="Arial" w:cs="Arial"/>
          <w:b/>
          <w:color w:val="000000"/>
          <w:sz w:val="18"/>
          <w:szCs w:val="18"/>
        </w:rPr>
      </w:pPr>
    </w:p>
    <w:p w:rsidR="00E0084C" w:rsidRDefault="00E0084C" w:rsidP="00E0084C">
      <w:pPr>
        <w:tabs>
          <w:tab w:val="left" w:pos="13200"/>
          <w:tab w:val="left" w:pos="15168"/>
        </w:tabs>
        <w:spacing w:after="0" w:line="240" w:lineRule="auto"/>
        <w:rPr>
          <w:rFonts w:ascii="Arial" w:hAnsi="Arial" w:cs="Arial"/>
          <w:b/>
          <w:color w:val="000000"/>
          <w:sz w:val="18"/>
          <w:szCs w:val="18"/>
        </w:rPr>
      </w:pPr>
    </w:p>
    <w:tbl>
      <w:tblPr>
        <w:tblW w:w="15183" w:type="dxa"/>
        <w:tblInd w:w="93" w:type="dxa"/>
        <w:tblLook w:val="04A0"/>
      </w:tblPr>
      <w:tblGrid>
        <w:gridCol w:w="7576"/>
        <w:gridCol w:w="2096"/>
        <w:gridCol w:w="5511"/>
      </w:tblGrid>
      <w:tr w:rsidR="00E0084C" w:rsidRPr="008A5F4C" w:rsidTr="00E0084C">
        <w:trPr>
          <w:trHeight w:val="80"/>
        </w:trPr>
        <w:tc>
          <w:tcPr>
            <w:tcW w:w="5640" w:type="dxa"/>
            <w:tcBorders>
              <w:top w:val="nil"/>
              <w:left w:val="nil"/>
              <w:bottom w:val="nil"/>
              <w:right w:val="nil"/>
            </w:tcBorders>
            <w:shd w:val="clear" w:color="auto" w:fill="auto"/>
            <w:noWrap/>
            <w:vAlign w:val="bottom"/>
            <w:hideMark/>
          </w:tcPr>
          <w:p w:rsidR="00E0084C" w:rsidRPr="008A5F4C" w:rsidRDefault="00E0084C" w:rsidP="00E0084C">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E0084C" w:rsidRPr="008A5F4C" w:rsidRDefault="00E0084C" w:rsidP="00E0084C">
            <w:pPr>
              <w:spacing w:after="0" w:line="240" w:lineRule="auto"/>
              <w:rPr>
                <w:rFonts w:ascii="Arial" w:eastAsia="Times New Roman" w:hAnsi="Arial" w:cs="Arial"/>
                <w:sz w:val="18"/>
                <w:szCs w:val="18"/>
              </w:rPr>
            </w:pPr>
          </w:p>
        </w:tc>
        <w:tc>
          <w:tcPr>
            <w:tcW w:w="4103" w:type="dxa"/>
            <w:tcBorders>
              <w:top w:val="nil"/>
              <w:left w:val="nil"/>
              <w:bottom w:val="nil"/>
              <w:right w:val="nil"/>
            </w:tcBorders>
            <w:shd w:val="clear" w:color="auto" w:fill="auto"/>
            <w:noWrap/>
            <w:vAlign w:val="bottom"/>
            <w:hideMark/>
          </w:tcPr>
          <w:p w:rsidR="00E0084C" w:rsidRPr="008A5F4C" w:rsidRDefault="00E0084C" w:rsidP="00E0084C">
            <w:pPr>
              <w:spacing w:after="0" w:line="240" w:lineRule="auto"/>
              <w:jc w:val="right"/>
              <w:rPr>
                <w:rFonts w:ascii="Arial" w:eastAsia="Times New Roman" w:hAnsi="Arial" w:cs="Arial"/>
                <w:sz w:val="18"/>
                <w:szCs w:val="18"/>
              </w:rPr>
            </w:pPr>
            <w:r>
              <w:rPr>
                <w:rFonts w:ascii="Arial" w:eastAsia="Times New Roman" w:hAnsi="Arial" w:cs="Arial"/>
                <w:sz w:val="18"/>
                <w:szCs w:val="18"/>
              </w:rPr>
              <w:t>Приложение 3</w:t>
            </w:r>
          </w:p>
        </w:tc>
      </w:tr>
      <w:tr w:rsidR="00E0084C" w:rsidRPr="008A5F4C" w:rsidTr="00E0084C">
        <w:trPr>
          <w:trHeight w:val="171"/>
        </w:trPr>
        <w:tc>
          <w:tcPr>
            <w:tcW w:w="5640" w:type="dxa"/>
            <w:tcBorders>
              <w:top w:val="nil"/>
              <w:left w:val="nil"/>
              <w:bottom w:val="nil"/>
              <w:right w:val="nil"/>
            </w:tcBorders>
            <w:shd w:val="clear" w:color="auto" w:fill="auto"/>
            <w:noWrap/>
            <w:vAlign w:val="bottom"/>
            <w:hideMark/>
          </w:tcPr>
          <w:p w:rsidR="00E0084C" w:rsidRPr="008A5F4C" w:rsidRDefault="00E0084C" w:rsidP="00E0084C">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E0084C" w:rsidRPr="008A5F4C" w:rsidRDefault="00E0084C" w:rsidP="00E0084C">
            <w:pPr>
              <w:spacing w:after="0" w:line="240" w:lineRule="auto"/>
              <w:rPr>
                <w:rFonts w:ascii="Arial" w:eastAsia="Times New Roman" w:hAnsi="Arial" w:cs="Arial"/>
                <w:sz w:val="18"/>
                <w:szCs w:val="18"/>
              </w:rPr>
            </w:pPr>
          </w:p>
        </w:tc>
        <w:tc>
          <w:tcPr>
            <w:tcW w:w="4103" w:type="dxa"/>
            <w:tcBorders>
              <w:top w:val="nil"/>
              <w:left w:val="nil"/>
              <w:bottom w:val="nil"/>
              <w:right w:val="nil"/>
            </w:tcBorders>
            <w:shd w:val="clear" w:color="auto" w:fill="auto"/>
            <w:noWrap/>
            <w:vAlign w:val="bottom"/>
            <w:hideMark/>
          </w:tcPr>
          <w:p w:rsidR="00E0084C" w:rsidRPr="008A5F4C" w:rsidRDefault="00E0084C" w:rsidP="00E0084C">
            <w:pPr>
              <w:spacing w:after="0" w:line="240" w:lineRule="auto"/>
              <w:jc w:val="right"/>
              <w:rPr>
                <w:rFonts w:ascii="Arial" w:eastAsia="Times New Roman" w:hAnsi="Arial" w:cs="Arial"/>
                <w:sz w:val="18"/>
                <w:szCs w:val="18"/>
              </w:rPr>
            </w:pPr>
          </w:p>
        </w:tc>
      </w:tr>
      <w:tr w:rsidR="00E0084C" w:rsidRPr="008A5F4C" w:rsidTr="00E0084C">
        <w:trPr>
          <w:trHeight w:val="80"/>
        </w:trPr>
        <w:tc>
          <w:tcPr>
            <w:tcW w:w="11303" w:type="dxa"/>
            <w:gridSpan w:val="3"/>
            <w:tcBorders>
              <w:top w:val="nil"/>
              <w:left w:val="nil"/>
              <w:bottom w:val="nil"/>
              <w:right w:val="nil"/>
            </w:tcBorders>
            <w:shd w:val="clear" w:color="auto" w:fill="auto"/>
            <w:noWrap/>
            <w:vAlign w:val="bottom"/>
            <w:hideMark/>
          </w:tcPr>
          <w:p w:rsidR="00E0084C" w:rsidRPr="008A5F4C" w:rsidRDefault="00E0084C" w:rsidP="00E008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к решению Думы Краснополянского сельского поселения</w:t>
            </w:r>
          </w:p>
        </w:tc>
      </w:tr>
      <w:tr w:rsidR="00E0084C" w:rsidRPr="008A5F4C" w:rsidTr="00E0084C">
        <w:trPr>
          <w:trHeight w:val="80"/>
        </w:trPr>
        <w:tc>
          <w:tcPr>
            <w:tcW w:w="11303" w:type="dxa"/>
            <w:gridSpan w:val="3"/>
            <w:tcBorders>
              <w:top w:val="nil"/>
              <w:left w:val="nil"/>
              <w:bottom w:val="nil"/>
              <w:right w:val="nil"/>
            </w:tcBorders>
            <w:shd w:val="clear" w:color="auto" w:fill="auto"/>
            <w:noWrap/>
            <w:vAlign w:val="bottom"/>
            <w:hideMark/>
          </w:tcPr>
          <w:p w:rsidR="00E0084C" w:rsidRPr="008A5F4C" w:rsidRDefault="00E0084C" w:rsidP="00E008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       от    "     "                          2021г.</w:t>
            </w:r>
          </w:p>
        </w:tc>
      </w:tr>
      <w:tr w:rsidR="00E0084C" w:rsidRPr="008A5F4C" w:rsidTr="00E0084C">
        <w:trPr>
          <w:trHeight w:val="151"/>
        </w:trPr>
        <w:tc>
          <w:tcPr>
            <w:tcW w:w="11303" w:type="dxa"/>
            <w:gridSpan w:val="3"/>
            <w:tcBorders>
              <w:top w:val="nil"/>
              <w:left w:val="nil"/>
              <w:bottom w:val="nil"/>
              <w:right w:val="nil"/>
            </w:tcBorders>
            <w:shd w:val="clear" w:color="auto" w:fill="auto"/>
            <w:noWrap/>
            <w:vAlign w:val="bottom"/>
            <w:hideMark/>
          </w:tcPr>
          <w:p w:rsidR="00E0084C" w:rsidRPr="008A5F4C" w:rsidRDefault="00E0084C" w:rsidP="00E008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"Об утверждении отчета об исполнении бюджета Краснополянского</w:t>
            </w:r>
          </w:p>
        </w:tc>
      </w:tr>
      <w:tr w:rsidR="00E0084C" w:rsidRPr="008A5F4C" w:rsidTr="00E0084C">
        <w:trPr>
          <w:trHeight w:val="80"/>
        </w:trPr>
        <w:tc>
          <w:tcPr>
            <w:tcW w:w="11303" w:type="dxa"/>
            <w:gridSpan w:val="3"/>
            <w:tcBorders>
              <w:top w:val="nil"/>
              <w:left w:val="nil"/>
              <w:bottom w:val="nil"/>
              <w:right w:val="nil"/>
            </w:tcBorders>
            <w:shd w:val="clear" w:color="auto" w:fill="auto"/>
            <w:noWrap/>
            <w:vAlign w:val="bottom"/>
            <w:hideMark/>
          </w:tcPr>
          <w:p w:rsidR="00E0084C" w:rsidRPr="008A5F4C" w:rsidRDefault="00E0084C" w:rsidP="00E008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сельского поселения Байкаловского муниципального района</w:t>
            </w:r>
          </w:p>
        </w:tc>
      </w:tr>
      <w:tr w:rsidR="00E0084C" w:rsidRPr="008A5F4C" w:rsidTr="00E0084C">
        <w:trPr>
          <w:trHeight w:val="87"/>
        </w:trPr>
        <w:tc>
          <w:tcPr>
            <w:tcW w:w="11303" w:type="dxa"/>
            <w:gridSpan w:val="3"/>
            <w:tcBorders>
              <w:top w:val="nil"/>
              <w:left w:val="nil"/>
              <w:bottom w:val="nil"/>
              <w:right w:val="nil"/>
            </w:tcBorders>
            <w:shd w:val="clear" w:color="auto" w:fill="auto"/>
            <w:noWrap/>
            <w:vAlign w:val="bottom"/>
            <w:hideMark/>
          </w:tcPr>
          <w:p w:rsidR="00E0084C" w:rsidRPr="008A5F4C" w:rsidRDefault="00E0084C" w:rsidP="00E0084C">
            <w:pPr>
              <w:spacing w:after="0" w:line="240" w:lineRule="auto"/>
              <w:jc w:val="right"/>
              <w:rPr>
                <w:rFonts w:ascii="Arial" w:eastAsia="Times New Roman" w:hAnsi="Arial" w:cs="Arial"/>
                <w:sz w:val="18"/>
                <w:szCs w:val="18"/>
              </w:rPr>
            </w:pPr>
            <w:r w:rsidRPr="008A5F4C">
              <w:rPr>
                <w:rFonts w:ascii="Arial" w:eastAsia="Times New Roman" w:hAnsi="Arial" w:cs="Arial"/>
                <w:sz w:val="18"/>
                <w:szCs w:val="18"/>
              </w:rPr>
              <w:t>Свердловской области за 2020 год"</w:t>
            </w:r>
          </w:p>
        </w:tc>
      </w:tr>
    </w:tbl>
    <w:p w:rsidR="00E0084C" w:rsidRDefault="00E0084C" w:rsidP="00E0084C">
      <w:pPr>
        <w:tabs>
          <w:tab w:val="left" w:pos="13200"/>
          <w:tab w:val="left" w:pos="15168"/>
        </w:tabs>
        <w:spacing w:after="0" w:line="240" w:lineRule="auto"/>
        <w:rPr>
          <w:rFonts w:ascii="Arial" w:hAnsi="Arial" w:cs="Arial"/>
          <w:b/>
          <w:color w:val="000000"/>
          <w:sz w:val="18"/>
          <w:szCs w:val="18"/>
        </w:rPr>
      </w:pPr>
    </w:p>
    <w:p w:rsidR="00E0084C" w:rsidRDefault="00E0084C" w:rsidP="00E0084C">
      <w:pPr>
        <w:tabs>
          <w:tab w:val="left" w:pos="13200"/>
          <w:tab w:val="left" w:pos="15168"/>
        </w:tabs>
        <w:spacing w:after="0" w:line="240" w:lineRule="auto"/>
        <w:jc w:val="center"/>
        <w:rPr>
          <w:rFonts w:ascii="Arial" w:hAnsi="Arial" w:cs="Arial"/>
          <w:b/>
          <w:color w:val="000000"/>
          <w:sz w:val="18"/>
          <w:szCs w:val="18"/>
        </w:rPr>
      </w:pPr>
    </w:p>
    <w:p w:rsidR="00E0084C" w:rsidRDefault="00E0084C" w:rsidP="00582F7E">
      <w:pPr>
        <w:tabs>
          <w:tab w:val="left" w:pos="13200"/>
          <w:tab w:val="left" w:pos="15168"/>
        </w:tabs>
        <w:spacing w:after="0" w:line="240" w:lineRule="auto"/>
        <w:jc w:val="center"/>
        <w:rPr>
          <w:rFonts w:ascii="Arial" w:hAnsi="Arial" w:cs="Arial"/>
          <w:b/>
          <w:color w:val="000000"/>
          <w:sz w:val="18"/>
          <w:szCs w:val="18"/>
        </w:rPr>
      </w:pPr>
      <w:r>
        <w:rPr>
          <w:rFonts w:ascii="Arial" w:hAnsi="Arial" w:cs="Arial"/>
          <w:b/>
          <w:color w:val="000000"/>
          <w:sz w:val="18"/>
          <w:szCs w:val="18"/>
        </w:rPr>
        <w:t>Ведомственная структура  расходов муниципального бюджета  за 2020 год</w:t>
      </w:r>
    </w:p>
    <w:p w:rsidR="00E0084C" w:rsidRDefault="00E0084C" w:rsidP="00BB2074">
      <w:pPr>
        <w:spacing w:after="0" w:line="240" w:lineRule="auto"/>
        <w:jc w:val="right"/>
        <w:rPr>
          <w:rFonts w:ascii="Arial" w:hAnsi="Arial" w:cs="Arial"/>
          <w:b/>
          <w:color w:val="000000"/>
          <w:sz w:val="18"/>
          <w:szCs w:val="18"/>
        </w:rPr>
      </w:pPr>
    </w:p>
    <w:tbl>
      <w:tblPr>
        <w:tblW w:w="15183" w:type="dxa"/>
        <w:tblInd w:w="93" w:type="dxa"/>
        <w:tblLook w:val="04A0"/>
      </w:tblPr>
      <w:tblGrid>
        <w:gridCol w:w="685"/>
        <w:gridCol w:w="4884"/>
        <w:gridCol w:w="940"/>
        <w:gridCol w:w="832"/>
        <w:gridCol w:w="1523"/>
        <w:gridCol w:w="693"/>
        <w:gridCol w:w="1940"/>
        <w:gridCol w:w="1843"/>
        <w:gridCol w:w="1843"/>
      </w:tblGrid>
      <w:tr w:rsidR="00582F7E" w:rsidRPr="00582F7E" w:rsidTr="00582F7E">
        <w:trPr>
          <w:trHeight w:val="870"/>
        </w:trPr>
        <w:tc>
          <w:tcPr>
            <w:tcW w:w="6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Но-мер стро-ки</w:t>
            </w:r>
          </w:p>
        </w:tc>
        <w:tc>
          <w:tcPr>
            <w:tcW w:w="48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Наименование главного распорядителя бюджетных средств, раздела, подраздела, целевой статьи или вида расходов</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Код глав-</w:t>
            </w:r>
            <w:r w:rsidRPr="00582F7E">
              <w:rPr>
                <w:rFonts w:ascii="Arial" w:eastAsia="Times New Roman" w:hAnsi="Arial" w:cs="Arial"/>
                <w:b/>
                <w:bCs/>
                <w:sz w:val="18"/>
                <w:szCs w:val="18"/>
              </w:rPr>
              <w:br/>
              <w:t>ного распо-</w:t>
            </w:r>
            <w:r w:rsidRPr="00582F7E">
              <w:rPr>
                <w:rFonts w:ascii="Arial" w:eastAsia="Times New Roman" w:hAnsi="Arial" w:cs="Arial"/>
                <w:b/>
                <w:bCs/>
                <w:sz w:val="18"/>
                <w:szCs w:val="18"/>
              </w:rPr>
              <w:br/>
              <w:t>ряди-</w:t>
            </w:r>
            <w:r w:rsidRPr="00582F7E">
              <w:rPr>
                <w:rFonts w:ascii="Arial" w:eastAsia="Times New Roman" w:hAnsi="Arial" w:cs="Arial"/>
                <w:b/>
                <w:bCs/>
                <w:sz w:val="18"/>
                <w:szCs w:val="18"/>
              </w:rPr>
              <w:br/>
              <w:t>теля</w:t>
            </w:r>
            <w:r w:rsidRPr="00582F7E">
              <w:rPr>
                <w:rFonts w:ascii="Arial" w:eastAsia="Times New Roman" w:hAnsi="Arial" w:cs="Arial"/>
                <w:b/>
                <w:bCs/>
                <w:sz w:val="18"/>
                <w:szCs w:val="18"/>
              </w:rPr>
              <w:br/>
              <w:t xml:space="preserve">бюд- </w:t>
            </w:r>
            <w:r w:rsidRPr="00582F7E">
              <w:rPr>
                <w:rFonts w:ascii="Arial" w:eastAsia="Times New Roman" w:hAnsi="Arial" w:cs="Arial"/>
                <w:b/>
                <w:bCs/>
                <w:sz w:val="18"/>
                <w:szCs w:val="18"/>
              </w:rPr>
              <w:br/>
              <w:t>жетных</w:t>
            </w:r>
            <w:r w:rsidRPr="00582F7E">
              <w:rPr>
                <w:rFonts w:ascii="Arial" w:eastAsia="Times New Roman" w:hAnsi="Arial" w:cs="Arial"/>
                <w:b/>
                <w:bCs/>
                <w:sz w:val="18"/>
                <w:szCs w:val="18"/>
              </w:rPr>
              <w:br/>
              <w:t>средств</w:t>
            </w:r>
          </w:p>
        </w:tc>
        <w:tc>
          <w:tcPr>
            <w:tcW w:w="83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Код раз-</w:t>
            </w:r>
            <w:r w:rsidRPr="00582F7E">
              <w:rPr>
                <w:rFonts w:ascii="Arial" w:eastAsia="Times New Roman" w:hAnsi="Arial" w:cs="Arial"/>
                <w:b/>
                <w:bCs/>
                <w:sz w:val="18"/>
                <w:szCs w:val="18"/>
              </w:rPr>
              <w:br/>
              <w:t>дела, под-</w:t>
            </w:r>
            <w:r w:rsidRPr="00582F7E">
              <w:rPr>
                <w:rFonts w:ascii="Arial" w:eastAsia="Times New Roman" w:hAnsi="Arial" w:cs="Arial"/>
                <w:b/>
                <w:bCs/>
                <w:sz w:val="18"/>
                <w:szCs w:val="18"/>
              </w:rPr>
              <w:br/>
              <w:t>раз-</w:t>
            </w:r>
            <w:r w:rsidRPr="00582F7E">
              <w:rPr>
                <w:rFonts w:ascii="Arial" w:eastAsia="Times New Roman" w:hAnsi="Arial" w:cs="Arial"/>
                <w:b/>
                <w:bCs/>
                <w:sz w:val="18"/>
                <w:szCs w:val="18"/>
              </w:rPr>
              <w:br/>
              <w:t>дела</w:t>
            </w:r>
          </w:p>
        </w:tc>
        <w:tc>
          <w:tcPr>
            <w:tcW w:w="15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Код целевой статьи</w:t>
            </w:r>
          </w:p>
        </w:tc>
        <w:tc>
          <w:tcPr>
            <w:tcW w:w="6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Код ви-да рас-</w:t>
            </w:r>
            <w:r w:rsidRPr="00582F7E">
              <w:rPr>
                <w:rFonts w:ascii="Arial" w:eastAsia="Times New Roman" w:hAnsi="Arial" w:cs="Arial"/>
                <w:b/>
                <w:bCs/>
                <w:sz w:val="18"/>
                <w:szCs w:val="18"/>
              </w:rPr>
              <w:br/>
              <w:t>хо-</w:t>
            </w:r>
            <w:r w:rsidRPr="00582F7E">
              <w:rPr>
                <w:rFonts w:ascii="Arial" w:eastAsia="Times New Roman" w:hAnsi="Arial" w:cs="Arial"/>
                <w:b/>
                <w:bCs/>
                <w:sz w:val="18"/>
                <w:szCs w:val="18"/>
              </w:rPr>
              <w:br/>
              <w:t>дов</w:t>
            </w:r>
          </w:p>
        </w:tc>
        <w:tc>
          <w:tcPr>
            <w:tcW w:w="1940" w:type="dxa"/>
            <w:vMerge w:val="restart"/>
            <w:tcBorders>
              <w:top w:val="single" w:sz="4" w:space="0" w:color="auto"/>
              <w:left w:val="single" w:sz="4" w:space="0" w:color="auto"/>
              <w:bottom w:val="single" w:sz="4" w:space="0" w:color="000000"/>
              <w:right w:val="nil"/>
            </w:tcBorders>
            <w:shd w:val="clear" w:color="auto" w:fill="auto"/>
            <w:vAlign w:val="center"/>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Сумма средств, предусмотрен-ных решением о бюджете на 2020 год,                                         тыс. руб.</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Расходы бюджета, осуществленные в 2020 году</w:t>
            </w:r>
          </w:p>
        </w:tc>
      </w:tr>
      <w:tr w:rsidR="00582F7E" w:rsidRPr="00582F7E" w:rsidTr="00582F7E">
        <w:trPr>
          <w:trHeight w:val="855"/>
        </w:trPr>
        <w:tc>
          <w:tcPr>
            <w:tcW w:w="685" w:type="dxa"/>
            <w:vMerge/>
            <w:tcBorders>
              <w:top w:val="single" w:sz="4" w:space="0" w:color="auto"/>
              <w:left w:val="single" w:sz="4" w:space="0" w:color="auto"/>
              <w:bottom w:val="single" w:sz="4" w:space="0" w:color="000000"/>
              <w:right w:val="single" w:sz="4" w:space="0" w:color="auto"/>
            </w:tcBorders>
            <w:vAlign w:val="center"/>
            <w:hideMark/>
          </w:tcPr>
          <w:p w:rsidR="00582F7E" w:rsidRPr="00582F7E" w:rsidRDefault="00582F7E" w:rsidP="00582F7E">
            <w:pPr>
              <w:spacing w:after="0" w:line="240" w:lineRule="auto"/>
              <w:rPr>
                <w:rFonts w:ascii="Arial" w:eastAsia="Times New Roman" w:hAnsi="Arial" w:cs="Arial"/>
                <w:b/>
                <w:bCs/>
                <w:sz w:val="18"/>
                <w:szCs w:val="18"/>
              </w:rPr>
            </w:pPr>
          </w:p>
        </w:tc>
        <w:tc>
          <w:tcPr>
            <w:tcW w:w="4884" w:type="dxa"/>
            <w:vMerge/>
            <w:tcBorders>
              <w:top w:val="single" w:sz="4" w:space="0" w:color="auto"/>
              <w:left w:val="single" w:sz="4" w:space="0" w:color="auto"/>
              <w:bottom w:val="single" w:sz="4" w:space="0" w:color="000000"/>
              <w:right w:val="single" w:sz="4" w:space="0" w:color="auto"/>
            </w:tcBorders>
            <w:vAlign w:val="center"/>
            <w:hideMark/>
          </w:tcPr>
          <w:p w:rsidR="00582F7E" w:rsidRPr="00582F7E" w:rsidRDefault="00582F7E" w:rsidP="00582F7E">
            <w:pPr>
              <w:spacing w:after="0" w:line="240" w:lineRule="auto"/>
              <w:rPr>
                <w:rFonts w:ascii="Arial" w:eastAsia="Times New Roman" w:hAnsi="Arial" w:cs="Arial"/>
                <w:b/>
                <w:bCs/>
                <w:sz w:val="18"/>
                <w:szCs w:val="18"/>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582F7E" w:rsidRPr="00582F7E" w:rsidRDefault="00582F7E" w:rsidP="00582F7E">
            <w:pPr>
              <w:spacing w:after="0" w:line="240" w:lineRule="auto"/>
              <w:rPr>
                <w:rFonts w:ascii="Arial" w:eastAsia="Times New Roman" w:hAnsi="Arial" w:cs="Arial"/>
                <w:b/>
                <w:bCs/>
                <w:sz w:val="18"/>
                <w:szCs w:val="18"/>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582F7E" w:rsidRPr="00582F7E" w:rsidRDefault="00582F7E" w:rsidP="00582F7E">
            <w:pPr>
              <w:spacing w:after="0" w:line="240" w:lineRule="auto"/>
              <w:rPr>
                <w:rFonts w:ascii="Arial" w:eastAsia="Times New Roman" w:hAnsi="Arial" w:cs="Arial"/>
                <w:b/>
                <w:bCs/>
                <w:sz w:val="18"/>
                <w:szCs w:val="18"/>
              </w:rPr>
            </w:pPr>
          </w:p>
        </w:tc>
        <w:tc>
          <w:tcPr>
            <w:tcW w:w="1523" w:type="dxa"/>
            <w:vMerge/>
            <w:tcBorders>
              <w:top w:val="single" w:sz="4" w:space="0" w:color="auto"/>
              <w:left w:val="single" w:sz="4" w:space="0" w:color="auto"/>
              <w:bottom w:val="single" w:sz="4" w:space="0" w:color="000000"/>
              <w:right w:val="single" w:sz="4" w:space="0" w:color="auto"/>
            </w:tcBorders>
            <w:vAlign w:val="center"/>
            <w:hideMark/>
          </w:tcPr>
          <w:p w:rsidR="00582F7E" w:rsidRPr="00582F7E" w:rsidRDefault="00582F7E" w:rsidP="00582F7E">
            <w:pPr>
              <w:spacing w:after="0" w:line="240" w:lineRule="auto"/>
              <w:rPr>
                <w:rFonts w:ascii="Arial" w:eastAsia="Times New Roman" w:hAnsi="Arial" w:cs="Arial"/>
                <w:b/>
                <w:bCs/>
                <w:sz w:val="18"/>
                <w:szCs w:val="18"/>
              </w:rPr>
            </w:pPr>
          </w:p>
        </w:tc>
        <w:tc>
          <w:tcPr>
            <w:tcW w:w="693" w:type="dxa"/>
            <w:vMerge/>
            <w:tcBorders>
              <w:top w:val="single" w:sz="4" w:space="0" w:color="auto"/>
              <w:left w:val="single" w:sz="4" w:space="0" w:color="auto"/>
              <w:bottom w:val="single" w:sz="4" w:space="0" w:color="000000"/>
              <w:right w:val="single" w:sz="4" w:space="0" w:color="auto"/>
            </w:tcBorders>
            <w:vAlign w:val="center"/>
            <w:hideMark/>
          </w:tcPr>
          <w:p w:rsidR="00582F7E" w:rsidRPr="00582F7E" w:rsidRDefault="00582F7E" w:rsidP="00582F7E">
            <w:pPr>
              <w:spacing w:after="0" w:line="240" w:lineRule="auto"/>
              <w:rPr>
                <w:rFonts w:ascii="Arial" w:eastAsia="Times New Roman" w:hAnsi="Arial" w:cs="Arial"/>
                <w:b/>
                <w:bCs/>
                <w:sz w:val="18"/>
                <w:szCs w:val="18"/>
              </w:rPr>
            </w:pPr>
          </w:p>
        </w:tc>
        <w:tc>
          <w:tcPr>
            <w:tcW w:w="1940" w:type="dxa"/>
            <w:vMerge/>
            <w:tcBorders>
              <w:top w:val="single" w:sz="4" w:space="0" w:color="auto"/>
              <w:left w:val="single" w:sz="4" w:space="0" w:color="auto"/>
              <w:bottom w:val="single" w:sz="4" w:space="0" w:color="000000"/>
              <w:right w:val="nil"/>
            </w:tcBorders>
            <w:vAlign w:val="center"/>
            <w:hideMark/>
          </w:tcPr>
          <w:p w:rsidR="00582F7E" w:rsidRPr="00582F7E" w:rsidRDefault="00582F7E" w:rsidP="00582F7E">
            <w:pPr>
              <w:spacing w:after="0" w:line="240" w:lineRule="auto"/>
              <w:rPr>
                <w:rFonts w:ascii="Arial" w:eastAsia="Times New Roman" w:hAnsi="Arial" w:cs="Arial"/>
                <w:b/>
                <w:bCs/>
                <w:sz w:val="18"/>
                <w:szCs w:val="18"/>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в тыс.руб.</w:t>
            </w:r>
          </w:p>
        </w:tc>
        <w:tc>
          <w:tcPr>
            <w:tcW w:w="1843" w:type="dxa"/>
            <w:tcBorders>
              <w:top w:val="nil"/>
              <w:left w:val="nil"/>
              <w:bottom w:val="single" w:sz="4" w:space="0" w:color="auto"/>
              <w:right w:val="single" w:sz="4" w:space="0" w:color="auto"/>
            </w:tcBorders>
            <w:shd w:val="clear" w:color="auto" w:fill="auto"/>
            <w:vAlign w:val="center"/>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в процентах</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3</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6</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ДУМА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1 074,6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1 072,8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99,83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1 074,6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1 072,8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99,83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712,3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710,5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99,75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712,3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710,5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99,75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Обеспечение  деятельности муниципальных органов   (центральный аппарат)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5000021600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712,3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710,5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99,75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5000021600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524,7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523,1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99,70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121</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389,4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389,4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129</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135,3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133,7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98,82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187,6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187,4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99,89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сфере информационно- коммуникационных  технологий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242</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149,6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149,6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38,0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37,8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99,47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362,3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362,3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362,3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362,3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50000П1010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912</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50000П1010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540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362,3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1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АДМИНИСТРАЦИЯ МУНИЦИПАЛЬНОГО ОБРАЗОВАНИЯ КРАСНОПОЛЯНСКОЕ СЕЛЬСКОЕ ПОСЕЛЕНИЕ</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84 654,4   </w:t>
            </w:r>
          </w:p>
        </w:tc>
        <w:tc>
          <w:tcPr>
            <w:tcW w:w="1843"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82 322,9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97,25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12 417,3   </w:t>
            </w:r>
          </w:p>
        </w:tc>
        <w:tc>
          <w:tcPr>
            <w:tcW w:w="1843"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12 392,8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99,80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1 143,8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1 137,6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99,46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1 143,8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1 137,6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99,46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Глава муниципального образования Краснополянское сельское поселение</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5000021610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1 143,8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1 137,6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99,46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5000021610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1 143,8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1 137,6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99,46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121</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873,6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867,4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99,29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129</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270,2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270,2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9 154,7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9 136,6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99,80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9 053,9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9 035,8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99,80 </w:t>
            </w:r>
          </w:p>
        </w:tc>
      </w:tr>
      <w:tr w:rsidR="00582F7E" w:rsidRPr="00582F7E" w:rsidTr="00582F7E">
        <w:trPr>
          <w:trHeight w:val="7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0690000000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9 053,9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9 035,8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99,80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Обеспечение деятельности муниципальных органов (центральный аппарат)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xml:space="preserve">0104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0690121000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8 871,4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8 853,3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99,80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0690121000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7 510,7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7 493,9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99,78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121</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5 621,0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5 621,0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122</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0,1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0,1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129</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1 889,6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1 872,8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99,11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1 359,4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1 359,4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сфере информационно- коммуникационных  технологий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242</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549,6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549,6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809,8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809,8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Уплата прочих налогов, сборов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852</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lastRenderedPageBreak/>
              <w:t>36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06901Э1010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182,5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182,5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06901Э1010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540</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182,5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182,5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38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100,8   </w:t>
            </w:r>
          </w:p>
        </w:tc>
        <w:tc>
          <w:tcPr>
            <w:tcW w:w="1843"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100,8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 xml:space="preserve">Штрафы, наложенные на действие или бездействие органов местного самоуправления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5000021900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100,8   </w:t>
            </w:r>
          </w:p>
        </w:tc>
        <w:tc>
          <w:tcPr>
            <w:tcW w:w="1843"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100,8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Уплата иных платежей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5000021900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853</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100,8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41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700,0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700,0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473,4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473,4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9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43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0690000000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473,4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473,4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120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06901П1010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473,4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473,4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06901П1010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540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473,4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473,4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46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226,6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226,6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50000П1020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50000П1020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540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49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Другие 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1 418,8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1 418,6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99,99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1 414,3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1 414,1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99,99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0630000000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1 010,2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1 010,2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97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0630320090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1 010,2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1 010,2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4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0630320090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1 010,2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1 010,2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1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0630320090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243</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666,9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666,9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7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0630320090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343,3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343,3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0670000000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403,9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403,9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Пенсионное обеспечение муниципальных служащих</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0670229020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0670229020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321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403,9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9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0690000000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0,2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0,00 </w:t>
            </w:r>
          </w:p>
        </w:tc>
      </w:tr>
      <w:tr w:rsidR="00582F7E" w:rsidRPr="00582F7E" w:rsidTr="00582F7E">
        <w:trPr>
          <w:trHeight w:val="120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0690141100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0690141100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62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4,5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4,5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5000021100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 xml:space="preserve">Уплата иных платежей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0113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5000021100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853</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4,5   </w:t>
            </w:r>
          </w:p>
        </w:tc>
        <w:tc>
          <w:tcPr>
            <w:tcW w:w="1843"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65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НАЦИОНАЛЬНАЯ ОБОРОНА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0200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268,8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268,8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66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Мобилизационная и вневойсковая подготовка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0203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268,8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268,8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67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0203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268,8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268,8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97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0203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5000051180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268,8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268,8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0203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5000051180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120</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221,3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221,3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70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 xml:space="preserve">Фонд оплаты труда  государственных (муниципальных) органов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167,4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167,4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71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72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129</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50,2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73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240</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47,5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47,5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lastRenderedPageBreak/>
              <w:t>74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сфере информационно- коммуникационных  технологий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242</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75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76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НАЦИОНАЛЬНАЯ БЕЗОПАСНОСТЬ И ПРАВООХРАНИТЕЛЬНАЯ ДЕЯТЕЛЬНОСТЬ</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0300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481,1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481,1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77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Обеспечение пожарной безопасности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0310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481,1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481,1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78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0310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481,1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481,1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79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0310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0610000000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481,1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481,1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80</w:t>
            </w:r>
          </w:p>
        </w:tc>
        <w:tc>
          <w:tcPr>
            <w:tcW w:w="4884" w:type="dxa"/>
            <w:tcBorders>
              <w:top w:val="nil"/>
              <w:left w:val="nil"/>
              <w:bottom w:val="single" w:sz="4" w:space="0" w:color="auto"/>
              <w:right w:val="single" w:sz="4" w:space="0" w:color="auto"/>
            </w:tcBorders>
            <w:shd w:val="clear" w:color="auto" w:fill="auto"/>
            <w:vAlign w:val="bottom"/>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Устройство пожарных водоемов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0310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0610222010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265,7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265,7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0310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0610222010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265,7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265,7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Обеспечение первичных мер пожарной безопасности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0310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0610222020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215,4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215,4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0310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0610222020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215,4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215,4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84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НАЦИОНАЛЬНАЯ ЭКОНОМИКА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36 329,3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36 329,3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85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Водное хозяйство</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87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xml:space="preserve">0406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0610000000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0610322060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0610322060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138,1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Транспорт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0408</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0408</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0408</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0620000000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Организация паромной (лодочной) переправы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0408</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0620123150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0408</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0620123150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194,4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Дорожное хозяйство (дорожные фонды)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xml:space="preserve">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34 829,7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34 829,7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34 829,7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34 829,7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0620000000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34 829,7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34 829,7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Ямочный ремонт дорог, ремонт грунтовых дорог и мостовых сооружений на территории населенных пунктов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421,9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421,9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421,9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421,9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 xml:space="preserve">Ремонт дороги в д.Ларина,ул.Центральная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1 235,0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1 235,0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1 235,0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1 235,0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Ремонт автомобильной дороги по ул.Револющии в с.Елань</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0620224300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300,0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300,0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0620224300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300,0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300,0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Ремонт автомобильной дороги подъезд к д.Шевелева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0620224440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0620224440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24,4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Ремонт автомобильной дороги д.Шевелева - д.Прыткова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0620224450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33,6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33,6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0620224450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33,6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33,6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Ремонт автомобильной дороги подъезд к с.Елань</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0620224460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55,6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55,6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0620224460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55,6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55,6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Устройство съездов с автомобильных дорог по ул.Строителей, ул.Мира в с.Елань</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0620224470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24,0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24,0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0620224470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24,0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24,0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Ямочный ремонт автомобильной дороги по ул.им.Н.И.Лаптева в с.Шадринка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06202И4250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271,2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271,2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06202И4250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271,2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271,2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Ямочный ремонт автомобильной дороги по ул.им.Н.И.Лаптева в с.Шадринка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06202С4250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8,4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8,4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06202С4250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8,4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8,4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0620324010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3 525,9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3 525,9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0620324010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3 525,9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3 525,9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06203И4090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544,3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544,3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06203И4090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544,3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544,3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дороги в с.Елань, ул.Свободы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0620424070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6 996,8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6 996,8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2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0620424070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243</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6 996,8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6 996,8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8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Устройство автобусных остановок</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0620424200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136,3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136,3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8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0620424200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136,3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136,3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автомобильной дороги по ул.Техническая в с.Чурманское</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0620424340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9 080,5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9 080,5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9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0620424340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243</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9 080,5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9 080,5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lastRenderedPageBreak/>
              <w:t>126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автомобильной дороги по ул.Советская в с.Елань</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0620424350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7 262,8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7 262,8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1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0620424350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243</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7 262,8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7 262,8</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автомобильной дороги по ул.Восточная в с.Краснополянское</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0620424370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4 909,0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4 909,0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1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0409</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0620424370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243</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4 909,0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4 909,0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130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Другие вопросы в области национальной экономики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1 167,1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1 167,1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131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1 167,1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1 167,1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132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0630000000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1 147,1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1 147,1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133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06301И3130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983,6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983,6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134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06301И3130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983,6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983,6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135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06301С3130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145,5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145,5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136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06301С3130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145,5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145,5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137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Кадастровые работы в отношении объектов недвижимости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0630323060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18,0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18,0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138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0630323060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18,0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18,0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139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0640000000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20,0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20,0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140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Предоставление субсидий Информационно-консультационному центру с.Байкалово</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0640123010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141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(гранты в форме субсидий), не подлежащие казначейскому сопровождению</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0412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0640123010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633</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142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ЖИЛИЩНО-КОММУНАЛЬНОЕ ХОЗЯЙСТВО</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10 160,1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9 952,9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97,96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143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Жилищное хозяйство</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931,7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732,5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78,62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144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931,7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732,5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78,62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145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0650000000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931,7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732,5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78,62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146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Взносы на капитальный ремонт общего имущества многоквартирных домов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0650123030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216,2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210,4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97,32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147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0650123030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216,2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210,4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97,32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148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0650123130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39,9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39,9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149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0650123130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39,9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39,9</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0650123440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146,5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142,6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97,34 </w:t>
            </w:r>
          </w:p>
        </w:tc>
      </w:tr>
      <w:tr w:rsidR="00582F7E" w:rsidRPr="00582F7E" w:rsidTr="00582F7E">
        <w:trPr>
          <w:trHeight w:val="54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0650123440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243</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146,5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142,6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97,34 </w:t>
            </w:r>
          </w:p>
        </w:tc>
      </w:tr>
      <w:tr w:rsidR="00582F7E" w:rsidRPr="00582F7E" w:rsidTr="00582F7E">
        <w:trPr>
          <w:trHeight w:val="99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0650123500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390,1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200,6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51,42 </w:t>
            </w:r>
          </w:p>
        </w:tc>
      </w:tr>
      <w:tr w:rsidR="00582F7E" w:rsidRPr="00582F7E" w:rsidTr="00582F7E">
        <w:trPr>
          <w:trHeight w:val="49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0650123500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243</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390,1</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200,6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51,42 </w:t>
            </w:r>
          </w:p>
        </w:tc>
      </w:tr>
      <w:tr w:rsidR="00582F7E" w:rsidRPr="00582F7E" w:rsidTr="00582F7E">
        <w:trPr>
          <w:trHeight w:val="27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Снос аварийного жилищного фонда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0650223160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139,0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139,0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7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0650223160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139,0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139,0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156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Коммунальное хозяйство</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4 928,7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4 928,7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3 864,5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3 864,5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158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0650000000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3 864,5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3 864,5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52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159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Устройство, ремонт и содержание тепловых пунктов водонапорных башен</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0650323370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269,5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269,5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9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160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0650323370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414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269,5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269,5</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161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Строительство, капитальный ремонт и ремонт водопроводов в с.Чурманское</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0650323510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1 540,0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1 540,0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162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0650323510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414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1 540,0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1 540,0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163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водонапорной башни в с.Елань</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0650323520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2 042,7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2 042,7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9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164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0650323520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243</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2 042,7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2 042,7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lastRenderedPageBreak/>
              <w:t>165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0650523250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12,3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12,3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166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0650523250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12,3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12,3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167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1 064,2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1 064,2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168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Предоставление финансовой помощи МУП ЖКХ "Елань" Муниципального образования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5000023950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1 064,2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1 064,2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100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169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5000023950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813</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1 064,2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1 064,2</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170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Благоустройство</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4 299,7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4 291,7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99,81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171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4 299,7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4 291,7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99,81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172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0630000000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0,4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0,4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173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0630320090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174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Уплата налога на имущество организаций  и земельного налога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0630320090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851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0,4</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175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0650000000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4 299,3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4 291,3</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99,81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176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Уличное освещение</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0650423060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3 665,0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3 657,0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99,78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177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0650423060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3 665,0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3 657,0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99,78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178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Содержание мест захоронения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0650423070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163,7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163,7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179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0650423070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163,7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163,7</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180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Уборка мусора с территории населенных пунктов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0650423080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6,0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6,0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181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0650423080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6,0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6,0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182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Озеленение</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214,6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214,6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183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0650423090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214,6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214,6</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184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Оформление улиц,площадей, парков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0650423540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250,0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250,0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185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0503</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0650423540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250,0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250,0</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186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КУЛЬТУРА, КИНЕМАТОГРАФИЯ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0800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23 916,1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21 816,3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91,22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187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Культура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23 916,1   </w:t>
            </w:r>
          </w:p>
        </w:tc>
        <w:tc>
          <w:tcPr>
            <w:tcW w:w="1843"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21 816,3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91,22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188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23 748,3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21 648,5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91,16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189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Подпрограмма "Развитие культуры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0660000000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23 748,3   </w:t>
            </w:r>
          </w:p>
        </w:tc>
        <w:tc>
          <w:tcPr>
            <w:tcW w:w="1843"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21 648,5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91,16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3 809,5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3 809,5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3 809,5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3 809,5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12 926,8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12 926,8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12 926,8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12 926,8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2 621,5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2 621,5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2 621,5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2 621,5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Еланской библиотеки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0660126130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226,1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226,1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0660126130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226,1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226,1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Еланского Дома культуры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0660126140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607,7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607,7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199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0660126140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607,7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607,7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Чурманского Дома культуры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0660126150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115,9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115,9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0660126150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115,9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115,9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Проектирование и строительство Дома культуры в с.Шадринка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0660126180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2 099,8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0660126180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414</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2 099,8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0,00 </w:t>
            </w:r>
          </w:p>
        </w:tc>
      </w:tr>
      <w:tr w:rsidR="00582F7E" w:rsidRPr="00582F7E" w:rsidTr="00582F7E">
        <w:trPr>
          <w:trHeight w:val="21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0660145192</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0660145192</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68,0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23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lastRenderedPageBreak/>
              <w:t>206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06601S5192</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13,6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13,6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06601S5192</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13,6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13,6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Комплектование книжных фондов муниципальных библиотек</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06601И6020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105,6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105,6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209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06601И6020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105,6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105,6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Поддержка и развитие материально-технической базы учреждений культуры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06601И6030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508,1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508,1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06601И6030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508,1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508,1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Чурманского Дома культуры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06601И6210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508,7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508,7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06601И6210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508,7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508,7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52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Комплектование книжных фондов муниципальных библиотек</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06601С6020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105,6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105,6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06601С6020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105,6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105,6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Поддержка и развитие материально-технической базы учреждений культуры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06601С6030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06601С6030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Капитальный ремонт Чурманского Дома культуры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06601С6210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219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06601С6210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220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167,8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167,8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120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221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5000046К00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167,8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167,8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222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0801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5000046К00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612</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167,8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167,8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223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СОЦИАЛЬНАЯ ПОЛИТИКА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1000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358,2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358,2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224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Другие вопросы в области социальной политики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1006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358,2   </w:t>
            </w:r>
          </w:p>
        </w:tc>
        <w:tc>
          <w:tcPr>
            <w:tcW w:w="1843"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358,2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225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318,2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318,2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226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1006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0670000000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000000" w:fill="FFFFFF"/>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318,2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318,2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120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227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0670129010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318,2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318,2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228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0670129010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318,2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318,2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229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1006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40,0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40,0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230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Резервные фонды исполнительных органов местного самоуправления</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5000020700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231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1006</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5000020700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313</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40,0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40,0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232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 ФИЗИЧЕСКАЯ КУЛЬТУРА И СПОРТ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1100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721,5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721,5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233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Физическая культура</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1101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234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235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1101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0680000000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236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Организация и проведение физкультурно-оздоровительных мероприятий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0680128010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237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1101</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0680128010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36,0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238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Массовый спорт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239</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Муниципальная программа "Социально-экономического развития Краснополянского сельского поселения" на 2015-2024 годы</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240</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0680000000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241</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Организация и проведение спортивно-массовых мероприятий</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0680128020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242</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1102</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0680128020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611</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                     685,5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243</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СРЕДСТВА МАССОВОЙ ИНФОРМАЦИИ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1200</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244</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Другие вопросы в области средств массовой информации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1204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lastRenderedPageBreak/>
              <w:t>245</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1204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5000000000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100,00 </w:t>
            </w:r>
          </w:p>
        </w:tc>
      </w:tr>
      <w:tr w:rsidR="00582F7E" w:rsidRPr="00582F7E" w:rsidTr="00582F7E">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246</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Опубликование нормативных актов и другой официальной информации</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5000020930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247</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sz w:val="18"/>
                <w:szCs w:val="18"/>
              </w:rPr>
            </w:pPr>
            <w:r w:rsidRPr="00582F7E">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920</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1204</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5000020930</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sz w:val="18"/>
                <w:szCs w:val="18"/>
              </w:rPr>
            </w:pPr>
            <w:r w:rsidRPr="00582F7E">
              <w:rPr>
                <w:rFonts w:ascii="Arial" w:eastAsia="Times New Roman" w:hAnsi="Arial" w:cs="Arial"/>
                <w:sz w:val="18"/>
                <w:szCs w:val="18"/>
              </w:rPr>
              <w:t>244</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2,0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sz w:val="18"/>
                <w:szCs w:val="18"/>
              </w:rPr>
            </w:pPr>
            <w:r w:rsidRPr="00582F7E">
              <w:rPr>
                <w:rFonts w:ascii="Arial" w:eastAsia="Times New Roman" w:hAnsi="Arial" w:cs="Arial"/>
                <w:sz w:val="18"/>
                <w:szCs w:val="18"/>
              </w:rPr>
              <w:t xml:space="preserve">100,00 </w:t>
            </w:r>
          </w:p>
        </w:tc>
      </w:tr>
      <w:tr w:rsidR="00582F7E" w:rsidRPr="00582F7E" w:rsidTr="00582F7E">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248</w:t>
            </w:r>
          </w:p>
        </w:tc>
        <w:tc>
          <w:tcPr>
            <w:tcW w:w="4884"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rPr>
                <w:rFonts w:ascii="Arial" w:eastAsia="Times New Roman" w:hAnsi="Arial" w:cs="Arial"/>
                <w:b/>
                <w:bCs/>
                <w:sz w:val="18"/>
                <w:szCs w:val="18"/>
              </w:rPr>
            </w:pPr>
            <w:r w:rsidRPr="00582F7E">
              <w:rPr>
                <w:rFonts w:ascii="Arial" w:eastAsia="Times New Roman" w:hAnsi="Arial" w:cs="Arial"/>
                <w:b/>
                <w:bCs/>
                <w:sz w:val="18"/>
                <w:szCs w:val="18"/>
              </w:rPr>
              <w:t>ВСЕГО РАСХОДОВ:</w:t>
            </w:r>
          </w:p>
        </w:tc>
        <w:tc>
          <w:tcPr>
            <w:tcW w:w="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832"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52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69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center"/>
              <w:rPr>
                <w:rFonts w:ascii="Arial" w:eastAsia="Times New Roman" w:hAnsi="Arial" w:cs="Arial"/>
                <w:b/>
                <w:bCs/>
                <w:sz w:val="18"/>
                <w:szCs w:val="18"/>
              </w:rPr>
            </w:pPr>
            <w:r w:rsidRPr="00582F7E">
              <w:rPr>
                <w:rFonts w:ascii="Arial" w:eastAsia="Times New Roman" w:hAnsi="Arial" w:cs="Arial"/>
                <w:b/>
                <w:bCs/>
                <w:sz w:val="18"/>
                <w:szCs w:val="18"/>
              </w:rPr>
              <w:t> </w:t>
            </w:r>
          </w:p>
        </w:tc>
        <w:tc>
          <w:tcPr>
            <w:tcW w:w="1940"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85 729,0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                83 395,7   </w:t>
            </w:r>
          </w:p>
        </w:tc>
        <w:tc>
          <w:tcPr>
            <w:tcW w:w="1843" w:type="dxa"/>
            <w:tcBorders>
              <w:top w:val="nil"/>
              <w:left w:val="nil"/>
              <w:bottom w:val="single" w:sz="4" w:space="0" w:color="auto"/>
              <w:right w:val="single" w:sz="4" w:space="0" w:color="auto"/>
            </w:tcBorders>
            <w:shd w:val="clear" w:color="auto" w:fill="auto"/>
            <w:hideMark/>
          </w:tcPr>
          <w:p w:rsidR="00582F7E" w:rsidRPr="00582F7E" w:rsidRDefault="00582F7E" w:rsidP="00582F7E">
            <w:pPr>
              <w:spacing w:after="0" w:line="240" w:lineRule="auto"/>
              <w:jc w:val="right"/>
              <w:rPr>
                <w:rFonts w:ascii="Arial" w:eastAsia="Times New Roman" w:hAnsi="Arial" w:cs="Arial"/>
                <w:b/>
                <w:bCs/>
                <w:sz w:val="18"/>
                <w:szCs w:val="18"/>
              </w:rPr>
            </w:pPr>
            <w:r w:rsidRPr="00582F7E">
              <w:rPr>
                <w:rFonts w:ascii="Arial" w:eastAsia="Times New Roman" w:hAnsi="Arial" w:cs="Arial"/>
                <w:b/>
                <w:bCs/>
                <w:sz w:val="18"/>
                <w:szCs w:val="18"/>
              </w:rPr>
              <w:t xml:space="preserve">97,28 </w:t>
            </w:r>
          </w:p>
        </w:tc>
      </w:tr>
    </w:tbl>
    <w:p w:rsidR="00E0084C" w:rsidRDefault="00E0084C" w:rsidP="00BB2074">
      <w:pPr>
        <w:spacing w:after="0" w:line="240" w:lineRule="auto"/>
        <w:jc w:val="right"/>
        <w:rPr>
          <w:rFonts w:ascii="Arial" w:hAnsi="Arial" w:cs="Arial"/>
          <w:b/>
          <w:color w:val="000000"/>
          <w:sz w:val="18"/>
          <w:szCs w:val="18"/>
        </w:rPr>
      </w:pPr>
    </w:p>
    <w:p w:rsidR="00E0084C" w:rsidRDefault="00E0084C" w:rsidP="00BB2074">
      <w:pPr>
        <w:spacing w:after="0" w:line="240" w:lineRule="auto"/>
        <w:jc w:val="right"/>
        <w:rPr>
          <w:rFonts w:ascii="Arial" w:hAnsi="Arial" w:cs="Arial"/>
          <w:b/>
          <w:color w:val="000000"/>
          <w:sz w:val="18"/>
          <w:szCs w:val="18"/>
        </w:rPr>
      </w:pPr>
    </w:p>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Приложение 4</w:t>
      </w:r>
    </w:p>
    <w:p w:rsidR="00582F7E" w:rsidRPr="00582F7E" w:rsidRDefault="00582F7E" w:rsidP="00582F7E">
      <w:pPr>
        <w:spacing w:after="0" w:line="240" w:lineRule="auto"/>
        <w:jc w:val="right"/>
        <w:rPr>
          <w:rFonts w:ascii="Arial" w:hAnsi="Arial" w:cs="Arial"/>
          <w:sz w:val="18"/>
          <w:szCs w:val="18"/>
        </w:rPr>
      </w:pPr>
    </w:p>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к решению Думы Краснополянского сельского поселения</w:t>
      </w:r>
    </w:p>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 xml:space="preserve">№     от  «    »                      2021 г. </w:t>
      </w:r>
    </w:p>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 xml:space="preserve">«Об утверждении отчета об исполнении бюджета </w:t>
      </w:r>
    </w:p>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Краснополянского сельского поселения</w:t>
      </w:r>
    </w:p>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 xml:space="preserve"> Байкаловского муниципального района</w:t>
      </w:r>
    </w:p>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 xml:space="preserve"> Свердловской области за 2020 год»</w:t>
      </w:r>
    </w:p>
    <w:p w:rsidR="00582F7E" w:rsidRPr="00582F7E" w:rsidRDefault="00582F7E" w:rsidP="00582F7E">
      <w:pPr>
        <w:spacing w:after="0" w:line="240" w:lineRule="auto"/>
        <w:jc w:val="center"/>
        <w:rPr>
          <w:rFonts w:ascii="Arial" w:hAnsi="Arial" w:cs="Arial"/>
          <w:sz w:val="18"/>
          <w:szCs w:val="18"/>
        </w:rPr>
      </w:pPr>
    </w:p>
    <w:p w:rsid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 xml:space="preserve">Свод источников финансирования дефицита муниципального бюджета за 2020 год </w:t>
      </w:r>
    </w:p>
    <w:p w:rsidR="00582F7E" w:rsidRPr="00582F7E" w:rsidRDefault="00582F7E" w:rsidP="00582F7E">
      <w:pPr>
        <w:spacing w:after="0" w:line="240" w:lineRule="auto"/>
        <w:jc w:val="center"/>
        <w:rPr>
          <w:rFonts w:ascii="Arial" w:hAnsi="Arial" w:cs="Arial"/>
          <w:b/>
          <w:sz w:val="18"/>
          <w:szCs w:val="18"/>
        </w:rPr>
      </w:pPr>
    </w:p>
    <w:tbl>
      <w:tblPr>
        <w:tblW w:w="151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710"/>
        <w:gridCol w:w="6520"/>
        <w:gridCol w:w="2976"/>
        <w:gridCol w:w="2410"/>
        <w:gridCol w:w="2552"/>
      </w:tblGrid>
      <w:tr w:rsidR="00582F7E" w:rsidRPr="00582F7E" w:rsidTr="00582F7E">
        <w:trPr>
          <w:trHeight w:val="1059"/>
        </w:trPr>
        <w:tc>
          <w:tcPr>
            <w:tcW w:w="710" w:type="dxa"/>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Но-мер стро-ки</w:t>
            </w:r>
          </w:p>
        </w:tc>
        <w:tc>
          <w:tcPr>
            <w:tcW w:w="6520" w:type="dxa"/>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Наименование источников внутреннего финансирования дефицита муниципального бюджета</w:t>
            </w:r>
          </w:p>
        </w:tc>
        <w:tc>
          <w:tcPr>
            <w:tcW w:w="2976" w:type="dxa"/>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Код</w:t>
            </w:r>
          </w:p>
        </w:tc>
        <w:tc>
          <w:tcPr>
            <w:tcW w:w="2410" w:type="dxa"/>
            <w:shd w:val="clear" w:color="auto" w:fill="auto"/>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 xml:space="preserve">Сумма средств, предусмотренных решением о бюджете на 2020 год, </w:t>
            </w:r>
          </w:p>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в тыс.руб.</w:t>
            </w:r>
          </w:p>
        </w:tc>
        <w:tc>
          <w:tcPr>
            <w:tcW w:w="2552" w:type="dxa"/>
            <w:shd w:val="clear" w:color="auto" w:fill="auto"/>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Средства, поступившие в бюджет в 2020 году, в тыс.руб.</w:t>
            </w:r>
          </w:p>
        </w:tc>
      </w:tr>
      <w:tr w:rsidR="00582F7E" w:rsidRPr="00582F7E" w:rsidTr="00582F7E">
        <w:tc>
          <w:tcPr>
            <w:tcW w:w="710" w:type="dxa"/>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1</w:t>
            </w:r>
          </w:p>
        </w:tc>
        <w:tc>
          <w:tcPr>
            <w:tcW w:w="6520" w:type="dxa"/>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2</w:t>
            </w:r>
          </w:p>
        </w:tc>
        <w:tc>
          <w:tcPr>
            <w:tcW w:w="2976" w:type="dxa"/>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3</w:t>
            </w:r>
          </w:p>
        </w:tc>
        <w:tc>
          <w:tcPr>
            <w:tcW w:w="2410" w:type="dxa"/>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4</w:t>
            </w:r>
          </w:p>
        </w:tc>
        <w:tc>
          <w:tcPr>
            <w:tcW w:w="2552" w:type="dxa"/>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5</w:t>
            </w:r>
          </w:p>
        </w:tc>
      </w:tr>
      <w:tr w:rsidR="00582F7E" w:rsidRPr="00582F7E" w:rsidTr="00582F7E">
        <w:tc>
          <w:tcPr>
            <w:tcW w:w="710"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1</w:t>
            </w:r>
          </w:p>
        </w:tc>
        <w:tc>
          <w:tcPr>
            <w:tcW w:w="6520" w:type="dxa"/>
            <w:vAlign w:val="center"/>
          </w:tcPr>
          <w:p w:rsidR="00582F7E" w:rsidRPr="00582F7E" w:rsidRDefault="00582F7E" w:rsidP="00582F7E">
            <w:pPr>
              <w:spacing w:after="0" w:line="240" w:lineRule="auto"/>
              <w:jc w:val="both"/>
              <w:rPr>
                <w:rFonts w:ascii="Arial" w:hAnsi="Arial" w:cs="Arial"/>
                <w:b/>
                <w:sz w:val="18"/>
                <w:szCs w:val="18"/>
              </w:rPr>
            </w:pPr>
            <w:r w:rsidRPr="00582F7E">
              <w:rPr>
                <w:rFonts w:ascii="Arial" w:hAnsi="Arial" w:cs="Arial"/>
                <w:b/>
                <w:sz w:val="18"/>
                <w:szCs w:val="18"/>
              </w:rPr>
              <w:t>Изменение остатков средств на счетах по учету средств бюджетов</w:t>
            </w:r>
          </w:p>
        </w:tc>
        <w:tc>
          <w:tcPr>
            <w:tcW w:w="2976" w:type="dxa"/>
            <w:vAlign w:val="center"/>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000 01 05 00 00 00 0000 000</w:t>
            </w:r>
          </w:p>
        </w:tc>
        <w:tc>
          <w:tcPr>
            <w:tcW w:w="2410" w:type="dxa"/>
            <w:vAlign w:val="center"/>
          </w:tcPr>
          <w:p w:rsidR="00582F7E" w:rsidRPr="00582F7E" w:rsidRDefault="00582F7E" w:rsidP="00582F7E">
            <w:pPr>
              <w:spacing w:after="0" w:line="240" w:lineRule="auto"/>
              <w:jc w:val="right"/>
              <w:rPr>
                <w:rFonts w:ascii="Arial" w:hAnsi="Arial" w:cs="Arial"/>
                <w:b/>
                <w:sz w:val="18"/>
                <w:szCs w:val="18"/>
              </w:rPr>
            </w:pPr>
            <w:r w:rsidRPr="00582F7E">
              <w:rPr>
                <w:rFonts w:ascii="Arial" w:hAnsi="Arial" w:cs="Arial"/>
                <w:b/>
                <w:sz w:val="18"/>
                <w:szCs w:val="18"/>
              </w:rPr>
              <w:t>8 359,1</w:t>
            </w:r>
          </w:p>
        </w:tc>
        <w:tc>
          <w:tcPr>
            <w:tcW w:w="2552" w:type="dxa"/>
            <w:vAlign w:val="center"/>
          </w:tcPr>
          <w:p w:rsidR="00582F7E" w:rsidRPr="00582F7E" w:rsidRDefault="00582F7E" w:rsidP="00582F7E">
            <w:pPr>
              <w:spacing w:after="0" w:line="240" w:lineRule="auto"/>
              <w:jc w:val="right"/>
              <w:rPr>
                <w:rFonts w:ascii="Arial" w:hAnsi="Arial" w:cs="Arial"/>
                <w:b/>
                <w:sz w:val="18"/>
                <w:szCs w:val="18"/>
              </w:rPr>
            </w:pPr>
            <w:r w:rsidRPr="00582F7E">
              <w:rPr>
                <w:rFonts w:ascii="Arial" w:hAnsi="Arial" w:cs="Arial"/>
                <w:b/>
                <w:sz w:val="18"/>
                <w:szCs w:val="18"/>
                <w:lang w:val="en-US"/>
              </w:rPr>
              <w:t>5 847</w:t>
            </w:r>
            <w:r w:rsidRPr="00582F7E">
              <w:rPr>
                <w:rFonts w:ascii="Arial" w:hAnsi="Arial" w:cs="Arial"/>
                <w:b/>
                <w:sz w:val="18"/>
                <w:szCs w:val="18"/>
              </w:rPr>
              <w:t>,1</w:t>
            </w:r>
          </w:p>
        </w:tc>
      </w:tr>
      <w:tr w:rsidR="00582F7E" w:rsidRPr="00582F7E" w:rsidTr="00582F7E">
        <w:tc>
          <w:tcPr>
            <w:tcW w:w="710"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2</w:t>
            </w:r>
          </w:p>
        </w:tc>
        <w:tc>
          <w:tcPr>
            <w:tcW w:w="6520" w:type="dxa"/>
            <w:vAlign w:val="center"/>
          </w:tcPr>
          <w:p w:rsidR="00582F7E" w:rsidRPr="00582F7E" w:rsidRDefault="00582F7E" w:rsidP="00582F7E">
            <w:pPr>
              <w:spacing w:after="0" w:line="240" w:lineRule="auto"/>
              <w:jc w:val="both"/>
              <w:rPr>
                <w:rFonts w:ascii="Arial" w:hAnsi="Arial" w:cs="Arial"/>
                <w:sz w:val="18"/>
                <w:szCs w:val="18"/>
              </w:rPr>
            </w:pPr>
            <w:r w:rsidRPr="00582F7E">
              <w:rPr>
                <w:rFonts w:ascii="Arial" w:hAnsi="Arial" w:cs="Arial"/>
                <w:sz w:val="18"/>
                <w:szCs w:val="18"/>
              </w:rPr>
              <w:t>Увеличение прочих остатков денежных средств бюджетов сельских поселений</w:t>
            </w:r>
          </w:p>
        </w:tc>
        <w:tc>
          <w:tcPr>
            <w:tcW w:w="2976"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920 01 05 02 01 10 0000 510</w:t>
            </w:r>
          </w:p>
        </w:tc>
        <w:tc>
          <w:tcPr>
            <w:tcW w:w="2410" w:type="dxa"/>
            <w:vAlign w:val="center"/>
          </w:tcPr>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-77 369,9</w:t>
            </w:r>
          </w:p>
        </w:tc>
        <w:tc>
          <w:tcPr>
            <w:tcW w:w="2552" w:type="dxa"/>
            <w:vAlign w:val="center"/>
          </w:tcPr>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-78 416,4</w:t>
            </w:r>
          </w:p>
        </w:tc>
      </w:tr>
      <w:tr w:rsidR="00582F7E" w:rsidRPr="00582F7E" w:rsidTr="00582F7E">
        <w:tc>
          <w:tcPr>
            <w:tcW w:w="710"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3</w:t>
            </w:r>
          </w:p>
        </w:tc>
        <w:tc>
          <w:tcPr>
            <w:tcW w:w="6520" w:type="dxa"/>
            <w:vAlign w:val="center"/>
          </w:tcPr>
          <w:p w:rsidR="00582F7E" w:rsidRPr="00582F7E" w:rsidRDefault="00582F7E" w:rsidP="00582F7E">
            <w:pPr>
              <w:spacing w:after="0" w:line="240" w:lineRule="auto"/>
              <w:jc w:val="both"/>
              <w:rPr>
                <w:rFonts w:ascii="Arial" w:hAnsi="Arial" w:cs="Arial"/>
                <w:sz w:val="18"/>
                <w:szCs w:val="18"/>
              </w:rPr>
            </w:pPr>
            <w:r w:rsidRPr="00582F7E">
              <w:rPr>
                <w:rFonts w:ascii="Arial" w:hAnsi="Arial" w:cs="Arial"/>
                <w:sz w:val="18"/>
                <w:szCs w:val="18"/>
              </w:rPr>
              <w:t>Уменьшение прочих остатков денежных средств</w:t>
            </w:r>
          </w:p>
          <w:p w:rsidR="00582F7E" w:rsidRPr="00582F7E" w:rsidRDefault="00582F7E" w:rsidP="00582F7E">
            <w:pPr>
              <w:spacing w:after="0" w:line="240" w:lineRule="auto"/>
              <w:jc w:val="both"/>
              <w:rPr>
                <w:rFonts w:ascii="Arial" w:hAnsi="Arial" w:cs="Arial"/>
                <w:sz w:val="18"/>
                <w:szCs w:val="18"/>
              </w:rPr>
            </w:pPr>
            <w:r w:rsidRPr="00582F7E">
              <w:rPr>
                <w:rFonts w:ascii="Arial" w:hAnsi="Arial" w:cs="Arial"/>
                <w:sz w:val="18"/>
                <w:szCs w:val="18"/>
              </w:rPr>
              <w:t xml:space="preserve"> бюджетов сельских поселений</w:t>
            </w:r>
          </w:p>
        </w:tc>
        <w:tc>
          <w:tcPr>
            <w:tcW w:w="2976"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920 01 05 02 01 10 0000 610</w:t>
            </w:r>
          </w:p>
        </w:tc>
        <w:tc>
          <w:tcPr>
            <w:tcW w:w="2410" w:type="dxa"/>
            <w:vAlign w:val="center"/>
          </w:tcPr>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85 729,0</w:t>
            </w:r>
          </w:p>
        </w:tc>
        <w:tc>
          <w:tcPr>
            <w:tcW w:w="2552" w:type="dxa"/>
            <w:vAlign w:val="center"/>
          </w:tcPr>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84 263,5</w:t>
            </w:r>
          </w:p>
        </w:tc>
      </w:tr>
      <w:tr w:rsidR="00582F7E" w:rsidRPr="00582F7E" w:rsidTr="00582F7E">
        <w:tc>
          <w:tcPr>
            <w:tcW w:w="710" w:type="dxa"/>
            <w:vAlign w:val="center"/>
          </w:tcPr>
          <w:p w:rsidR="00582F7E" w:rsidRPr="00582F7E" w:rsidRDefault="00582F7E" w:rsidP="00582F7E">
            <w:pPr>
              <w:spacing w:after="0" w:line="240" w:lineRule="auto"/>
              <w:jc w:val="center"/>
              <w:rPr>
                <w:rFonts w:ascii="Arial" w:hAnsi="Arial" w:cs="Arial"/>
                <w:b/>
                <w:bCs/>
                <w:sz w:val="18"/>
                <w:szCs w:val="18"/>
              </w:rPr>
            </w:pPr>
            <w:r w:rsidRPr="00582F7E">
              <w:rPr>
                <w:rFonts w:ascii="Arial" w:hAnsi="Arial" w:cs="Arial"/>
                <w:b/>
                <w:bCs/>
                <w:sz w:val="18"/>
                <w:szCs w:val="18"/>
              </w:rPr>
              <w:t>4</w:t>
            </w:r>
          </w:p>
          <w:p w:rsidR="00582F7E" w:rsidRPr="00582F7E" w:rsidRDefault="00582F7E" w:rsidP="00582F7E">
            <w:pPr>
              <w:spacing w:after="0" w:line="240" w:lineRule="auto"/>
              <w:jc w:val="center"/>
              <w:rPr>
                <w:rFonts w:ascii="Arial" w:hAnsi="Arial" w:cs="Arial"/>
                <w:sz w:val="18"/>
                <w:szCs w:val="18"/>
              </w:rPr>
            </w:pPr>
          </w:p>
        </w:tc>
        <w:tc>
          <w:tcPr>
            <w:tcW w:w="6520" w:type="dxa"/>
            <w:vAlign w:val="center"/>
          </w:tcPr>
          <w:p w:rsidR="00582F7E" w:rsidRPr="00582F7E" w:rsidRDefault="00582F7E" w:rsidP="00582F7E">
            <w:pPr>
              <w:spacing w:after="0" w:line="240" w:lineRule="auto"/>
              <w:jc w:val="both"/>
              <w:rPr>
                <w:rFonts w:ascii="Arial" w:hAnsi="Arial" w:cs="Arial"/>
                <w:b/>
                <w:bCs/>
                <w:sz w:val="18"/>
                <w:szCs w:val="18"/>
              </w:rPr>
            </w:pPr>
            <w:r w:rsidRPr="00582F7E">
              <w:rPr>
                <w:rFonts w:ascii="Arial" w:hAnsi="Arial" w:cs="Arial"/>
                <w:b/>
                <w:bCs/>
                <w:sz w:val="18"/>
                <w:szCs w:val="18"/>
              </w:rPr>
              <w:t>Иные источники внутреннего финансирования дефицитов бюджетов</w:t>
            </w:r>
          </w:p>
        </w:tc>
        <w:tc>
          <w:tcPr>
            <w:tcW w:w="2976"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b/>
                <w:sz w:val="18"/>
                <w:szCs w:val="18"/>
              </w:rPr>
              <w:t>000 01 06 00 00 00 0000 000</w:t>
            </w:r>
          </w:p>
        </w:tc>
        <w:tc>
          <w:tcPr>
            <w:tcW w:w="2410" w:type="dxa"/>
            <w:vAlign w:val="center"/>
          </w:tcPr>
          <w:p w:rsidR="00582F7E" w:rsidRPr="00582F7E" w:rsidRDefault="00582F7E" w:rsidP="00582F7E">
            <w:pPr>
              <w:spacing w:after="0" w:line="240" w:lineRule="auto"/>
              <w:jc w:val="right"/>
              <w:rPr>
                <w:rFonts w:ascii="Arial" w:hAnsi="Arial" w:cs="Arial"/>
                <w:b/>
                <w:bCs/>
                <w:sz w:val="18"/>
                <w:szCs w:val="18"/>
              </w:rPr>
            </w:pPr>
            <w:r w:rsidRPr="00582F7E">
              <w:rPr>
                <w:rFonts w:ascii="Arial" w:hAnsi="Arial" w:cs="Arial"/>
                <w:b/>
                <w:bCs/>
                <w:sz w:val="18"/>
                <w:szCs w:val="18"/>
              </w:rPr>
              <w:t>286,1</w:t>
            </w:r>
          </w:p>
        </w:tc>
        <w:tc>
          <w:tcPr>
            <w:tcW w:w="2552" w:type="dxa"/>
            <w:vAlign w:val="center"/>
          </w:tcPr>
          <w:p w:rsidR="00582F7E" w:rsidRPr="00582F7E" w:rsidRDefault="00582F7E" w:rsidP="00582F7E">
            <w:pPr>
              <w:spacing w:after="0" w:line="240" w:lineRule="auto"/>
              <w:jc w:val="right"/>
              <w:rPr>
                <w:rFonts w:ascii="Arial" w:hAnsi="Arial" w:cs="Arial"/>
                <w:b/>
                <w:bCs/>
                <w:sz w:val="18"/>
                <w:szCs w:val="18"/>
              </w:rPr>
            </w:pPr>
            <w:r w:rsidRPr="00582F7E">
              <w:rPr>
                <w:rFonts w:ascii="Arial" w:hAnsi="Arial" w:cs="Arial"/>
                <w:b/>
                <w:bCs/>
                <w:sz w:val="18"/>
                <w:szCs w:val="18"/>
              </w:rPr>
              <w:t>286,1</w:t>
            </w:r>
          </w:p>
        </w:tc>
      </w:tr>
      <w:tr w:rsidR="00582F7E" w:rsidRPr="00582F7E" w:rsidTr="00582F7E">
        <w:tc>
          <w:tcPr>
            <w:tcW w:w="710" w:type="dxa"/>
            <w:vAlign w:val="center"/>
          </w:tcPr>
          <w:p w:rsidR="00582F7E" w:rsidRPr="00582F7E" w:rsidRDefault="00582F7E" w:rsidP="00582F7E">
            <w:pPr>
              <w:spacing w:after="0" w:line="240" w:lineRule="auto"/>
              <w:jc w:val="center"/>
              <w:rPr>
                <w:rFonts w:ascii="Arial" w:hAnsi="Arial" w:cs="Arial"/>
                <w:b/>
                <w:bCs/>
                <w:sz w:val="18"/>
                <w:szCs w:val="18"/>
              </w:rPr>
            </w:pPr>
            <w:r w:rsidRPr="00582F7E">
              <w:rPr>
                <w:rFonts w:ascii="Arial" w:hAnsi="Arial" w:cs="Arial"/>
                <w:b/>
                <w:bCs/>
                <w:sz w:val="18"/>
                <w:szCs w:val="18"/>
              </w:rPr>
              <w:t>5</w:t>
            </w:r>
          </w:p>
        </w:tc>
        <w:tc>
          <w:tcPr>
            <w:tcW w:w="6520" w:type="dxa"/>
            <w:vAlign w:val="center"/>
          </w:tcPr>
          <w:p w:rsidR="00582F7E" w:rsidRPr="00582F7E" w:rsidRDefault="00582F7E" w:rsidP="00582F7E">
            <w:pPr>
              <w:spacing w:after="0" w:line="240" w:lineRule="auto"/>
              <w:jc w:val="both"/>
              <w:rPr>
                <w:rFonts w:ascii="Arial" w:hAnsi="Arial" w:cs="Arial"/>
                <w:b/>
                <w:bCs/>
                <w:sz w:val="18"/>
                <w:szCs w:val="18"/>
              </w:rPr>
            </w:pPr>
            <w:r w:rsidRPr="00582F7E">
              <w:rPr>
                <w:rFonts w:ascii="Arial" w:hAnsi="Arial" w:cs="Arial"/>
                <w:b/>
                <w:bCs/>
                <w:sz w:val="18"/>
                <w:szCs w:val="18"/>
              </w:rPr>
              <w:t>Бюджетные кредиты, предоставленные внутри страны в валюте Российской Федерации</w:t>
            </w:r>
          </w:p>
        </w:tc>
        <w:tc>
          <w:tcPr>
            <w:tcW w:w="2976" w:type="dxa"/>
            <w:vAlign w:val="center"/>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000 01 06 05 00 00 0000 000</w:t>
            </w:r>
          </w:p>
        </w:tc>
        <w:tc>
          <w:tcPr>
            <w:tcW w:w="2410" w:type="dxa"/>
            <w:vAlign w:val="center"/>
          </w:tcPr>
          <w:p w:rsidR="00582F7E" w:rsidRPr="00582F7E" w:rsidRDefault="00582F7E" w:rsidP="00582F7E">
            <w:pPr>
              <w:spacing w:after="0" w:line="240" w:lineRule="auto"/>
              <w:jc w:val="right"/>
              <w:rPr>
                <w:rFonts w:ascii="Arial" w:hAnsi="Arial" w:cs="Arial"/>
                <w:b/>
                <w:bCs/>
                <w:sz w:val="18"/>
                <w:szCs w:val="18"/>
              </w:rPr>
            </w:pPr>
            <w:r w:rsidRPr="00582F7E">
              <w:rPr>
                <w:rFonts w:ascii="Arial" w:hAnsi="Arial" w:cs="Arial"/>
                <w:b/>
                <w:bCs/>
                <w:sz w:val="18"/>
                <w:szCs w:val="18"/>
              </w:rPr>
              <w:t>286,1</w:t>
            </w:r>
          </w:p>
        </w:tc>
        <w:tc>
          <w:tcPr>
            <w:tcW w:w="2552" w:type="dxa"/>
            <w:vAlign w:val="center"/>
          </w:tcPr>
          <w:p w:rsidR="00582F7E" w:rsidRPr="00582F7E" w:rsidRDefault="00582F7E" w:rsidP="00582F7E">
            <w:pPr>
              <w:spacing w:after="0" w:line="240" w:lineRule="auto"/>
              <w:jc w:val="right"/>
              <w:rPr>
                <w:rFonts w:ascii="Arial" w:hAnsi="Arial" w:cs="Arial"/>
                <w:b/>
                <w:bCs/>
                <w:sz w:val="18"/>
                <w:szCs w:val="18"/>
              </w:rPr>
            </w:pPr>
            <w:r w:rsidRPr="00582F7E">
              <w:rPr>
                <w:rFonts w:ascii="Arial" w:hAnsi="Arial" w:cs="Arial"/>
                <w:b/>
                <w:bCs/>
                <w:sz w:val="18"/>
                <w:szCs w:val="18"/>
              </w:rPr>
              <w:t>286,1</w:t>
            </w:r>
          </w:p>
        </w:tc>
      </w:tr>
      <w:tr w:rsidR="00582F7E" w:rsidRPr="00582F7E" w:rsidTr="00582F7E">
        <w:tc>
          <w:tcPr>
            <w:tcW w:w="710"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6</w:t>
            </w:r>
          </w:p>
        </w:tc>
        <w:tc>
          <w:tcPr>
            <w:tcW w:w="6520" w:type="dxa"/>
            <w:vAlign w:val="center"/>
          </w:tcPr>
          <w:p w:rsidR="00582F7E" w:rsidRPr="00582F7E" w:rsidRDefault="00582F7E" w:rsidP="00582F7E">
            <w:pPr>
              <w:spacing w:after="0" w:line="240" w:lineRule="auto"/>
              <w:jc w:val="both"/>
              <w:rPr>
                <w:rFonts w:ascii="Arial" w:hAnsi="Arial" w:cs="Arial"/>
                <w:sz w:val="18"/>
                <w:szCs w:val="18"/>
              </w:rPr>
            </w:pPr>
            <w:r w:rsidRPr="00582F7E">
              <w:rPr>
                <w:rFonts w:ascii="Arial" w:hAnsi="Arial" w:cs="Arial"/>
                <w:sz w:val="18"/>
                <w:szCs w:val="18"/>
              </w:rPr>
              <w:t>Возврат бюджетных кредитов, предоставленных внутри страны в валюте Российской Федерации</w:t>
            </w:r>
          </w:p>
        </w:tc>
        <w:tc>
          <w:tcPr>
            <w:tcW w:w="2976"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000 01 06 05 00 00 0000 600</w:t>
            </w:r>
          </w:p>
        </w:tc>
        <w:tc>
          <w:tcPr>
            <w:tcW w:w="2410" w:type="dxa"/>
            <w:vAlign w:val="center"/>
          </w:tcPr>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286,1</w:t>
            </w:r>
          </w:p>
        </w:tc>
        <w:tc>
          <w:tcPr>
            <w:tcW w:w="2552" w:type="dxa"/>
            <w:vAlign w:val="center"/>
          </w:tcPr>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286,1</w:t>
            </w:r>
          </w:p>
        </w:tc>
      </w:tr>
      <w:tr w:rsidR="00582F7E" w:rsidRPr="00582F7E" w:rsidTr="00582F7E">
        <w:tc>
          <w:tcPr>
            <w:tcW w:w="710"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7</w:t>
            </w:r>
          </w:p>
        </w:tc>
        <w:tc>
          <w:tcPr>
            <w:tcW w:w="6520" w:type="dxa"/>
            <w:vAlign w:val="center"/>
          </w:tcPr>
          <w:p w:rsidR="00582F7E" w:rsidRPr="00582F7E" w:rsidRDefault="00582F7E" w:rsidP="00582F7E">
            <w:pPr>
              <w:spacing w:after="0" w:line="240" w:lineRule="auto"/>
              <w:jc w:val="both"/>
              <w:rPr>
                <w:rFonts w:ascii="Arial" w:hAnsi="Arial" w:cs="Arial"/>
                <w:sz w:val="18"/>
                <w:szCs w:val="18"/>
              </w:rPr>
            </w:pPr>
            <w:r w:rsidRPr="00582F7E">
              <w:rPr>
                <w:rFonts w:ascii="Arial" w:hAnsi="Arial" w:cs="Arial"/>
                <w:sz w:val="18"/>
                <w:szCs w:val="18"/>
              </w:rPr>
              <w:t>Возврат бюджетных кредитов, предоставленных юридическим лицам из бюджетов сельских поселений в валюте Российской Федерации</w:t>
            </w:r>
          </w:p>
        </w:tc>
        <w:tc>
          <w:tcPr>
            <w:tcW w:w="2976"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920 01 06 05 01 10 0000 640</w:t>
            </w:r>
          </w:p>
        </w:tc>
        <w:tc>
          <w:tcPr>
            <w:tcW w:w="2410" w:type="dxa"/>
            <w:vAlign w:val="center"/>
          </w:tcPr>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286,1</w:t>
            </w:r>
          </w:p>
        </w:tc>
        <w:tc>
          <w:tcPr>
            <w:tcW w:w="2552" w:type="dxa"/>
            <w:vAlign w:val="center"/>
          </w:tcPr>
          <w:p w:rsidR="00582F7E" w:rsidRPr="00582F7E" w:rsidRDefault="00582F7E" w:rsidP="00582F7E">
            <w:pPr>
              <w:spacing w:after="0" w:line="240" w:lineRule="auto"/>
              <w:jc w:val="right"/>
              <w:rPr>
                <w:rFonts w:ascii="Arial" w:hAnsi="Arial" w:cs="Arial"/>
                <w:sz w:val="18"/>
                <w:szCs w:val="18"/>
              </w:rPr>
            </w:pPr>
            <w:r w:rsidRPr="00582F7E">
              <w:rPr>
                <w:rFonts w:ascii="Arial" w:hAnsi="Arial" w:cs="Arial"/>
                <w:sz w:val="18"/>
                <w:szCs w:val="18"/>
              </w:rPr>
              <w:t>286,1</w:t>
            </w:r>
          </w:p>
        </w:tc>
      </w:tr>
      <w:tr w:rsidR="00582F7E" w:rsidRPr="00582F7E" w:rsidTr="00582F7E">
        <w:tc>
          <w:tcPr>
            <w:tcW w:w="710" w:type="dxa"/>
            <w:vAlign w:val="center"/>
          </w:tcPr>
          <w:p w:rsidR="00582F7E" w:rsidRPr="00582F7E" w:rsidRDefault="00582F7E" w:rsidP="00582F7E">
            <w:pPr>
              <w:spacing w:after="0" w:line="240" w:lineRule="auto"/>
              <w:jc w:val="center"/>
              <w:rPr>
                <w:rFonts w:ascii="Arial" w:hAnsi="Arial" w:cs="Arial"/>
                <w:sz w:val="18"/>
                <w:szCs w:val="18"/>
              </w:rPr>
            </w:pPr>
            <w:r w:rsidRPr="00582F7E">
              <w:rPr>
                <w:rFonts w:ascii="Arial" w:hAnsi="Arial" w:cs="Arial"/>
                <w:sz w:val="18"/>
                <w:szCs w:val="18"/>
              </w:rPr>
              <w:t>8</w:t>
            </w:r>
          </w:p>
        </w:tc>
        <w:tc>
          <w:tcPr>
            <w:tcW w:w="6520" w:type="dxa"/>
            <w:vAlign w:val="center"/>
          </w:tcPr>
          <w:p w:rsidR="00582F7E" w:rsidRPr="00582F7E" w:rsidRDefault="00582F7E" w:rsidP="00582F7E">
            <w:pPr>
              <w:spacing w:after="0" w:line="240" w:lineRule="auto"/>
              <w:jc w:val="both"/>
              <w:rPr>
                <w:rFonts w:ascii="Arial" w:hAnsi="Arial" w:cs="Arial"/>
                <w:b/>
                <w:sz w:val="18"/>
                <w:szCs w:val="18"/>
              </w:rPr>
            </w:pPr>
            <w:r w:rsidRPr="00582F7E">
              <w:rPr>
                <w:rFonts w:ascii="Arial" w:hAnsi="Arial" w:cs="Arial"/>
                <w:b/>
                <w:sz w:val="18"/>
                <w:szCs w:val="18"/>
              </w:rPr>
              <w:t>Итого источников внутреннего финансирования дефицита местного бюджета</w:t>
            </w:r>
          </w:p>
        </w:tc>
        <w:tc>
          <w:tcPr>
            <w:tcW w:w="2976" w:type="dxa"/>
            <w:vAlign w:val="center"/>
          </w:tcPr>
          <w:p w:rsidR="00582F7E" w:rsidRPr="00582F7E" w:rsidRDefault="00582F7E" w:rsidP="00582F7E">
            <w:pPr>
              <w:spacing w:after="0" w:line="240" w:lineRule="auto"/>
              <w:jc w:val="center"/>
              <w:rPr>
                <w:rFonts w:ascii="Arial" w:hAnsi="Arial" w:cs="Arial"/>
                <w:b/>
                <w:sz w:val="18"/>
                <w:szCs w:val="18"/>
              </w:rPr>
            </w:pPr>
            <w:r w:rsidRPr="00582F7E">
              <w:rPr>
                <w:rFonts w:ascii="Arial" w:hAnsi="Arial" w:cs="Arial"/>
                <w:b/>
                <w:sz w:val="18"/>
                <w:szCs w:val="18"/>
              </w:rPr>
              <w:t>х</w:t>
            </w:r>
          </w:p>
        </w:tc>
        <w:tc>
          <w:tcPr>
            <w:tcW w:w="2410" w:type="dxa"/>
            <w:vAlign w:val="center"/>
          </w:tcPr>
          <w:p w:rsidR="00582F7E" w:rsidRPr="00582F7E" w:rsidRDefault="00582F7E" w:rsidP="00582F7E">
            <w:pPr>
              <w:spacing w:after="0" w:line="240" w:lineRule="auto"/>
              <w:jc w:val="right"/>
              <w:rPr>
                <w:rFonts w:ascii="Arial" w:hAnsi="Arial" w:cs="Arial"/>
                <w:b/>
                <w:sz w:val="18"/>
                <w:szCs w:val="18"/>
              </w:rPr>
            </w:pPr>
            <w:r w:rsidRPr="00582F7E">
              <w:rPr>
                <w:rFonts w:ascii="Arial" w:hAnsi="Arial" w:cs="Arial"/>
                <w:b/>
                <w:sz w:val="18"/>
                <w:szCs w:val="18"/>
              </w:rPr>
              <w:t>8 645,2</w:t>
            </w:r>
          </w:p>
        </w:tc>
        <w:tc>
          <w:tcPr>
            <w:tcW w:w="2552" w:type="dxa"/>
            <w:vAlign w:val="center"/>
          </w:tcPr>
          <w:p w:rsidR="00582F7E" w:rsidRPr="00582F7E" w:rsidRDefault="00582F7E" w:rsidP="00582F7E">
            <w:pPr>
              <w:spacing w:after="0" w:line="240" w:lineRule="auto"/>
              <w:jc w:val="right"/>
              <w:rPr>
                <w:rFonts w:ascii="Arial" w:hAnsi="Arial" w:cs="Arial"/>
                <w:b/>
                <w:sz w:val="18"/>
                <w:szCs w:val="18"/>
              </w:rPr>
            </w:pPr>
            <w:r w:rsidRPr="00582F7E">
              <w:rPr>
                <w:rFonts w:ascii="Arial" w:hAnsi="Arial" w:cs="Arial"/>
                <w:b/>
                <w:sz w:val="18"/>
                <w:szCs w:val="18"/>
              </w:rPr>
              <w:t>6 133,2</w:t>
            </w:r>
          </w:p>
        </w:tc>
      </w:tr>
    </w:tbl>
    <w:p w:rsidR="00582F7E" w:rsidRPr="00582F7E" w:rsidRDefault="00582F7E" w:rsidP="00582F7E">
      <w:r>
        <w:t>__________________________________________________________________________________________________________________________________________</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Российская Федерация</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Свердловская область</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Байкаловский район</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 xml:space="preserve">Дума Краснополянского сельского поселения </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4</w:t>
      </w:r>
      <w:r>
        <w:rPr>
          <w:rFonts w:ascii="Arial" w:hAnsi="Arial" w:cs="Arial"/>
          <w:b/>
          <w:color w:val="000000"/>
          <w:sz w:val="18"/>
          <w:szCs w:val="18"/>
        </w:rPr>
        <w:t>1</w:t>
      </w:r>
      <w:r w:rsidRPr="00DC0197">
        <w:rPr>
          <w:rFonts w:ascii="Arial" w:hAnsi="Arial" w:cs="Arial"/>
          <w:b/>
          <w:color w:val="000000"/>
          <w:sz w:val="18"/>
          <w:szCs w:val="18"/>
        </w:rPr>
        <w:t xml:space="preserve"> - заседание   4 - го созыва</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РЕШЕНИЕ</w:t>
      </w:r>
    </w:p>
    <w:p w:rsidR="00490F85" w:rsidRDefault="00490F85" w:rsidP="00490F85">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29 апреля </w:t>
      </w:r>
      <w:r w:rsidRPr="00DC0197">
        <w:rPr>
          <w:rFonts w:ascii="Arial" w:hAnsi="Arial" w:cs="Arial"/>
          <w:b/>
          <w:color w:val="000000"/>
          <w:sz w:val="18"/>
          <w:szCs w:val="18"/>
        </w:rPr>
        <w:t xml:space="preserve"> 2021 года  №  20</w:t>
      </w:r>
      <w:r>
        <w:rPr>
          <w:rFonts w:ascii="Arial" w:hAnsi="Arial" w:cs="Arial"/>
          <w:b/>
          <w:color w:val="000000"/>
          <w:sz w:val="18"/>
          <w:szCs w:val="18"/>
        </w:rPr>
        <w:t>7</w:t>
      </w:r>
    </w:p>
    <w:p w:rsidR="00E0084C" w:rsidRDefault="00E0084C" w:rsidP="00BB2074">
      <w:pPr>
        <w:spacing w:after="0" w:line="240" w:lineRule="auto"/>
        <w:jc w:val="right"/>
        <w:rPr>
          <w:rFonts w:ascii="Arial" w:hAnsi="Arial" w:cs="Arial"/>
          <w:b/>
          <w:color w:val="000000"/>
          <w:sz w:val="18"/>
          <w:szCs w:val="18"/>
        </w:rPr>
      </w:pPr>
    </w:p>
    <w:p w:rsidR="00490F85" w:rsidRPr="00490F85" w:rsidRDefault="00490F85" w:rsidP="00490F85">
      <w:pPr>
        <w:spacing w:after="0" w:line="240" w:lineRule="auto"/>
        <w:jc w:val="center"/>
        <w:rPr>
          <w:rFonts w:ascii="Arial" w:hAnsi="Arial" w:cs="Arial"/>
          <w:b/>
          <w:sz w:val="18"/>
          <w:szCs w:val="18"/>
        </w:rPr>
      </w:pPr>
      <w:r w:rsidRPr="00490F85">
        <w:rPr>
          <w:rFonts w:ascii="Arial" w:hAnsi="Arial" w:cs="Arial"/>
          <w:b/>
          <w:sz w:val="18"/>
          <w:szCs w:val="18"/>
        </w:rPr>
        <w:t>Об утверждении Правил благоустройства территории муниципального образования Краснополянское сельское поселение</w:t>
      </w:r>
    </w:p>
    <w:p w:rsidR="00490F85" w:rsidRPr="00490F85" w:rsidRDefault="00490F85" w:rsidP="00490F85">
      <w:pPr>
        <w:spacing w:after="0" w:line="240" w:lineRule="auto"/>
        <w:jc w:val="center"/>
        <w:rPr>
          <w:rFonts w:ascii="Arial" w:hAnsi="Arial" w:cs="Arial"/>
          <w:b/>
          <w:color w:val="FF0000"/>
          <w:sz w:val="18"/>
          <w:szCs w:val="18"/>
        </w:rPr>
      </w:pPr>
    </w:p>
    <w:p w:rsidR="00490F85" w:rsidRPr="00490F85" w:rsidRDefault="00490F85" w:rsidP="00490F85">
      <w:pPr>
        <w:pStyle w:val="p10"/>
        <w:spacing w:before="0" w:beforeAutospacing="0" w:after="0" w:afterAutospacing="0"/>
        <w:ind w:firstLine="709"/>
        <w:jc w:val="both"/>
        <w:rPr>
          <w:rFonts w:ascii="Arial" w:hAnsi="Arial" w:cs="Arial"/>
          <w:sz w:val="18"/>
          <w:szCs w:val="18"/>
        </w:rPr>
      </w:pPr>
      <w:r w:rsidRPr="00490F85">
        <w:rPr>
          <w:rFonts w:ascii="Arial" w:hAnsi="Arial" w:cs="Arial"/>
          <w:sz w:val="18"/>
          <w:szCs w:val="18"/>
        </w:rPr>
        <w:t>В соответствии с Фе</w:t>
      </w:r>
      <w:r w:rsidRPr="00490F85">
        <w:rPr>
          <w:rFonts w:ascii="Arial" w:hAnsi="Arial" w:cs="Arial"/>
          <w:sz w:val="18"/>
          <w:szCs w:val="18"/>
          <w:shd w:val="clear" w:color="auto" w:fill="FFFFFF"/>
        </w:rPr>
        <w:t>деральными законами от 06 октября 2003 года № 131-ФЗ «Об общих принципах организации местного самоуправления в Российской Федерации»</w:t>
      </w:r>
      <w:r w:rsidRPr="00490F85">
        <w:rPr>
          <w:rFonts w:ascii="Arial" w:hAnsi="Arial" w:cs="Arial"/>
          <w:sz w:val="18"/>
          <w:szCs w:val="18"/>
        </w:rPr>
        <w:t xml:space="preserve">, </w:t>
      </w:r>
      <w:r w:rsidRPr="00490F85">
        <w:rPr>
          <w:rFonts w:ascii="Arial" w:eastAsiaTheme="minorHAnsi" w:hAnsi="Arial" w:cs="Arial"/>
          <w:sz w:val="18"/>
          <w:szCs w:val="18"/>
          <w:lang w:eastAsia="en-US"/>
        </w:rPr>
        <w:t xml:space="preserve">Федеральным </w:t>
      </w:r>
      <w:hyperlink r:id="rId17" w:history="1">
        <w:r w:rsidRPr="00490F85">
          <w:rPr>
            <w:rFonts w:ascii="Arial" w:eastAsiaTheme="minorHAnsi" w:hAnsi="Arial" w:cs="Arial"/>
            <w:sz w:val="18"/>
            <w:szCs w:val="18"/>
            <w:lang w:eastAsia="en-US"/>
          </w:rPr>
          <w:t>законом</w:t>
        </w:r>
      </w:hyperlink>
      <w:r w:rsidRPr="00490F85">
        <w:rPr>
          <w:rFonts w:ascii="Arial" w:eastAsiaTheme="minorHAnsi" w:hAnsi="Arial" w:cs="Arial"/>
          <w:sz w:val="18"/>
          <w:szCs w:val="18"/>
          <w:lang w:eastAsia="en-US"/>
        </w:rPr>
        <w:t xml:space="preserve"> от 27.12.2018 N 498-ФЗ «Об ответственном обращении с животными и о внесении изменений в отдельные законодательные акты Российской Федерации»</w:t>
      </w:r>
      <w:r w:rsidRPr="00490F85">
        <w:rPr>
          <w:rFonts w:ascii="Arial" w:hAnsi="Arial" w:cs="Arial"/>
          <w:sz w:val="18"/>
          <w:szCs w:val="18"/>
        </w:rPr>
        <w:t>, законом Свердловской области от 14 ноября 2018 года № 140-ОЗ «О регулировании отдельных отношений в сфере благоустройства территории муниципальных образований, расположенных на территории Свердловской области», руководствуясь Уставом Краснополянского сельского поселения, Дума Краснополянского сельского поселения решила:</w:t>
      </w:r>
    </w:p>
    <w:p w:rsidR="00490F85" w:rsidRPr="00490F85" w:rsidRDefault="00490F85" w:rsidP="00490F85">
      <w:pPr>
        <w:spacing w:after="0" w:line="240" w:lineRule="auto"/>
        <w:ind w:firstLine="709"/>
        <w:jc w:val="both"/>
        <w:rPr>
          <w:rFonts w:ascii="Arial" w:hAnsi="Arial" w:cs="Arial"/>
          <w:i/>
          <w:sz w:val="18"/>
          <w:szCs w:val="18"/>
        </w:rPr>
      </w:pPr>
      <w:r w:rsidRPr="00490F85">
        <w:rPr>
          <w:rFonts w:ascii="Arial" w:hAnsi="Arial" w:cs="Arial"/>
          <w:sz w:val="18"/>
          <w:szCs w:val="18"/>
        </w:rPr>
        <w:t xml:space="preserve">1. Утвердить </w:t>
      </w:r>
      <w:r w:rsidRPr="00490F85">
        <w:rPr>
          <w:rFonts w:ascii="Arial" w:hAnsi="Arial" w:cs="Arial"/>
          <w:bCs/>
          <w:sz w:val="18"/>
          <w:szCs w:val="18"/>
        </w:rPr>
        <w:t>Правила благоустройства территории муниципального образования Краснополянское сельское поселение</w:t>
      </w:r>
      <w:r w:rsidRPr="00490F85">
        <w:rPr>
          <w:rFonts w:ascii="Arial" w:hAnsi="Arial" w:cs="Arial"/>
          <w:sz w:val="18"/>
          <w:szCs w:val="18"/>
        </w:rPr>
        <w:t>, согласно приложению.</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 Решение Думы Краснополянского сельского поселения от 27.12.2017 №25 «Об утверждении правил благоустройства территории населенных пунктов МО Краснополянское сельское поселение» считать утратившим силу.</w:t>
      </w:r>
    </w:p>
    <w:p w:rsidR="00490F85" w:rsidRPr="00490F85" w:rsidRDefault="00490F85" w:rsidP="00490F85">
      <w:pPr>
        <w:autoSpaceDE w:val="0"/>
        <w:autoSpaceDN w:val="0"/>
        <w:adjustRightInd w:val="0"/>
        <w:spacing w:after="0" w:line="240" w:lineRule="auto"/>
        <w:ind w:firstLine="709"/>
        <w:jc w:val="both"/>
        <w:rPr>
          <w:rStyle w:val="af6"/>
          <w:rFonts w:ascii="Arial" w:hAnsi="Arial" w:cs="Arial"/>
          <w:color w:val="auto"/>
          <w:sz w:val="18"/>
          <w:szCs w:val="18"/>
        </w:rPr>
      </w:pPr>
      <w:r w:rsidRPr="00490F85">
        <w:rPr>
          <w:rFonts w:ascii="Arial" w:hAnsi="Arial" w:cs="Arial"/>
          <w:sz w:val="18"/>
          <w:szCs w:val="18"/>
        </w:rPr>
        <w:t xml:space="preserve">3. Настоящее Решение опубликовать (обнародовать) в «Информационном вестнике Краснополянского сельского поселения» и разместить на сайте Думы Краснополянского сельского поселения в сети «Интернет» </w:t>
      </w:r>
      <w:hyperlink r:id="rId18" w:history="1">
        <w:r w:rsidRPr="00490F85">
          <w:rPr>
            <w:rStyle w:val="af6"/>
            <w:rFonts w:ascii="Arial" w:hAnsi="Arial" w:cs="Arial"/>
            <w:color w:val="auto"/>
            <w:sz w:val="18"/>
            <w:szCs w:val="18"/>
          </w:rPr>
          <w:t>duma.krasnopolyanskoe.ru</w:t>
        </w:r>
      </w:hyperlink>
      <w:r w:rsidRPr="00490F85">
        <w:rPr>
          <w:rStyle w:val="af6"/>
          <w:rFonts w:ascii="Arial" w:hAnsi="Arial" w:cs="Arial"/>
          <w:color w:val="auto"/>
          <w:sz w:val="18"/>
          <w:szCs w:val="18"/>
        </w:rPr>
        <w:t>/.</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 Настоящее Решение вступает в силу после его официального опубликования.</w:t>
      </w:r>
    </w:p>
    <w:p w:rsidR="00490F85" w:rsidRPr="00490F85" w:rsidRDefault="00490F85" w:rsidP="00490F85">
      <w:pPr>
        <w:spacing w:after="0" w:line="240" w:lineRule="auto"/>
        <w:ind w:firstLine="708"/>
        <w:jc w:val="both"/>
        <w:rPr>
          <w:rFonts w:ascii="Arial" w:hAnsi="Arial" w:cs="Arial"/>
          <w:sz w:val="18"/>
          <w:szCs w:val="18"/>
        </w:rPr>
      </w:pPr>
    </w:p>
    <w:p w:rsidR="00490F85" w:rsidRPr="00490F85" w:rsidRDefault="00490F85" w:rsidP="00490F85">
      <w:pPr>
        <w:autoSpaceDE w:val="0"/>
        <w:autoSpaceDN w:val="0"/>
        <w:spacing w:after="0" w:line="240" w:lineRule="auto"/>
        <w:jc w:val="both"/>
        <w:rPr>
          <w:rFonts w:ascii="Arial" w:hAnsi="Arial" w:cs="Arial"/>
          <w:sz w:val="18"/>
          <w:szCs w:val="18"/>
        </w:rPr>
      </w:pPr>
      <w:r w:rsidRPr="00490F85">
        <w:rPr>
          <w:rFonts w:ascii="Arial" w:hAnsi="Arial" w:cs="Arial"/>
          <w:sz w:val="18"/>
          <w:szCs w:val="18"/>
        </w:rPr>
        <w:t xml:space="preserve">Председатель Думы  </w:t>
      </w:r>
      <w:r>
        <w:rPr>
          <w:rFonts w:ascii="Arial" w:hAnsi="Arial" w:cs="Arial"/>
          <w:sz w:val="18"/>
          <w:szCs w:val="18"/>
        </w:rPr>
        <w:t xml:space="preserve"> </w:t>
      </w:r>
      <w:r w:rsidRPr="00490F85">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90F85">
        <w:rPr>
          <w:rFonts w:ascii="Arial" w:hAnsi="Arial" w:cs="Arial"/>
          <w:sz w:val="18"/>
          <w:szCs w:val="18"/>
        </w:rPr>
        <w:t xml:space="preserve">    Е.П.Шутова</w:t>
      </w:r>
    </w:p>
    <w:p w:rsidR="00490F85" w:rsidRPr="00490F85" w:rsidRDefault="00490F85" w:rsidP="00490F85">
      <w:pPr>
        <w:autoSpaceDE w:val="0"/>
        <w:autoSpaceDN w:val="0"/>
        <w:spacing w:after="0" w:line="240" w:lineRule="auto"/>
        <w:jc w:val="both"/>
        <w:rPr>
          <w:rFonts w:ascii="Arial" w:hAnsi="Arial" w:cs="Arial"/>
          <w:sz w:val="18"/>
          <w:szCs w:val="18"/>
        </w:rPr>
      </w:pPr>
      <w:r w:rsidRPr="00490F85">
        <w:rPr>
          <w:rFonts w:ascii="Arial" w:hAnsi="Arial" w:cs="Arial"/>
          <w:sz w:val="18"/>
          <w:szCs w:val="18"/>
        </w:rPr>
        <w:t xml:space="preserve">«29» апреля  2021 г.                                          </w:t>
      </w:r>
    </w:p>
    <w:p w:rsidR="00490F85" w:rsidRPr="00490F85" w:rsidRDefault="00490F85" w:rsidP="00490F85">
      <w:pPr>
        <w:autoSpaceDE w:val="0"/>
        <w:autoSpaceDN w:val="0"/>
        <w:adjustRightInd w:val="0"/>
        <w:spacing w:after="0" w:line="240" w:lineRule="auto"/>
        <w:jc w:val="both"/>
        <w:rPr>
          <w:rFonts w:ascii="Arial" w:hAnsi="Arial" w:cs="Arial"/>
          <w:sz w:val="18"/>
          <w:szCs w:val="18"/>
        </w:rPr>
      </w:pPr>
    </w:p>
    <w:p w:rsidR="00490F85" w:rsidRPr="00490F85" w:rsidRDefault="00490F85" w:rsidP="00490F85">
      <w:pPr>
        <w:autoSpaceDE w:val="0"/>
        <w:autoSpaceDN w:val="0"/>
        <w:adjustRightInd w:val="0"/>
        <w:spacing w:after="0" w:line="240" w:lineRule="auto"/>
        <w:jc w:val="both"/>
        <w:rPr>
          <w:rFonts w:ascii="Arial" w:hAnsi="Arial" w:cs="Arial"/>
          <w:sz w:val="18"/>
          <w:szCs w:val="18"/>
        </w:rPr>
      </w:pPr>
      <w:r w:rsidRPr="00490F85">
        <w:rPr>
          <w:rFonts w:ascii="Arial" w:hAnsi="Arial" w:cs="Arial"/>
          <w:sz w:val="18"/>
          <w:szCs w:val="18"/>
        </w:rPr>
        <w:t>Глава  Краснополянского</w:t>
      </w:r>
      <w:r>
        <w:rPr>
          <w:rFonts w:ascii="Arial" w:hAnsi="Arial" w:cs="Arial"/>
          <w:sz w:val="18"/>
          <w:szCs w:val="18"/>
        </w:rPr>
        <w:t xml:space="preserve">   </w:t>
      </w:r>
      <w:r w:rsidRPr="00490F85">
        <w:rPr>
          <w:rFonts w:ascii="Arial" w:hAnsi="Arial" w:cs="Arial"/>
          <w:sz w:val="18"/>
          <w:szCs w:val="18"/>
        </w:rPr>
        <w:t xml:space="preserve">сельского поселения                                                                                 </w:t>
      </w:r>
      <w:r>
        <w:rPr>
          <w:rFonts w:ascii="Arial" w:hAnsi="Arial" w:cs="Arial"/>
          <w:sz w:val="18"/>
          <w:szCs w:val="18"/>
        </w:rPr>
        <w:t xml:space="preserve">                                                                                      </w:t>
      </w:r>
      <w:r w:rsidRPr="00490F85">
        <w:rPr>
          <w:rFonts w:ascii="Arial" w:hAnsi="Arial" w:cs="Arial"/>
          <w:sz w:val="18"/>
          <w:szCs w:val="18"/>
        </w:rPr>
        <w:t xml:space="preserve">    А.Н.Кошелев</w:t>
      </w:r>
    </w:p>
    <w:p w:rsidR="00490F85" w:rsidRPr="00490F85" w:rsidRDefault="00490F85" w:rsidP="00490F85">
      <w:pPr>
        <w:autoSpaceDE w:val="0"/>
        <w:autoSpaceDN w:val="0"/>
        <w:spacing w:after="0" w:line="240" w:lineRule="auto"/>
        <w:jc w:val="both"/>
        <w:rPr>
          <w:rFonts w:ascii="Arial" w:hAnsi="Arial" w:cs="Arial"/>
          <w:sz w:val="18"/>
          <w:szCs w:val="18"/>
        </w:rPr>
      </w:pPr>
      <w:r w:rsidRPr="00490F85">
        <w:rPr>
          <w:rFonts w:ascii="Arial" w:hAnsi="Arial" w:cs="Arial"/>
          <w:sz w:val="18"/>
          <w:szCs w:val="18"/>
        </w:rPr>
        <w:t xml:space="preserve">«29» апреля  2021 г.                                          </w:t>
      </w:r>
    </w:p>
    <w:p w:rsidR="00490F85" w:rsidRPr="00490F85" w:rsidRDefault="00490F85" w:rsidP="00490F85">
      <w:pPr>
        <w:spacing w:after="0" w:line="240" w:lineRule="auto"/>
        <w:jc w:val="right"/>
        <w:rPr>
          <w:rFonts w:ascii="Arial" w:hAnsi="Arial" w:cs="Arial"/>
          <w:sz w:val="18"/>
          <w:szCs w:val="18"/>
        </w:rPr>
      </w:pPr>
      <w:r w:rsidRPr="00490F85">
        <w:rPr>
          <w:rFonts w:ascii="Arial" w:hAnsi="Arial" w:cs="Arial"/>
          <w:sz w:val="18"/>
          <w:szCs w:val="18"/>
        </w:rPr>
        <w:t>Приложение</w:t>
      </w:r>
    </w:p>
    <w:p w:rsidR="00490F85" w:rsidRPr="00490F85" w:rsidRDefault="00490F85" w:rsidP="00490F85">
      <w:pPr>
        <w:spacing w:after="0" w:line="240" w:lineRule="auto"/>
        <w:jc w:val="right"/>
        <w:rPr>
          <w:rFonts w:ascii="Arial" w:hAnsi="Arial" w:cs="Arial"/>
          <w:sz w:val="18"/>
          <w:szCs w:val="18"/>
        </w:rPr>
      </w:pPr>
      <w:r w:rsidRPr="00490F85">
        <w:rPr>
          <w:rFonts w:ascii="Arial" w:hAnsi="Arial" w:cs="Arial"/>
          <w:sz w:val="18"/>
          <w:szCs w:val="18"/>
        </w:rPr>
        <w:t>УТВЕРЖДЕНО</w:t>
      </w:r>
    </w:p>
    <w:p w:rsidR="00490F85" w:rsidRPr="00490F85" w:rsidRDefault="00490F85" w:rsidP="00490F85">
      <w:pPr>
        <w:spacing w:after="0" w:line="240" w:lineRule="auto"/>
        <w:jc w:val="right"/>
        <w:rPr>
          <w:rFonts w:ascii="Arial" w:hAnsi="Arial" w:cs="Arial"/>
          <w:sz w:val="18"/>
          <w:szCs w:val="18"/>
        </w:rPr>
      </w:pPr>
      <w:r w:rsidRPr="00490F85">
        <w:rPr>
          <w:rFonts w:ascii="Arial" w:hAnsi="Arial" w:cs="Arial"/>
          <w:sz w:val="18"/>
          <w:szCs w:val="18"/>
        </w:rPr>
        <w:t>Решением Думы Краснополянского сельского поселения</w:t>
      </w:r>
    </w:p>
    <w:p w:rsidR="00490F85" w:rsidRPr="00490F85" w:rsidRDefault="00490F85" w:rsidP="00490F85">
      <w:pPr>
        <w:spacing w:after="0" w:line="240" w:lineRule="auto"/>
        <w:jc w:val="right"/>
        <w:rPr>
          <w:rFonts w:ascii="Arial" w:hAnsi="Arial" w:cs="Arial"/>
          <w:sz w:val="18"/>
          <w:szCs w:val="18"/>
        </w:rPr>
      </w:pPr>
      <w:r w:rsidRPr="00490F85">
        <w:rPr>
          <w:rFonts w:ascii="Arial" w:hAnsi="Arial" w:cs="Arial"/>
          <w:sz w:val="18"/>
          <w:szCs w:val="18"/>
        </w:rPr>
        <w:t xml:space="preserve">                                                                                       от «29»  апреля 2021 г. № 207</w:t>
      </w:r>
    </w:p>
    <w:p w:rsidR="00490F85" w:rsidRPr="00490F85" w:rsidRDefault="00490F85" w:rsidP="00490F85">
      <w:pPr>
        <w:pStyle w:val="af9"/>
        <w:spacing w:before="0" w:beforeAutospacing="0" w:after="0" w:afterAutospacing="0"/>
        <w:ind w:firstLine="709"/>
        <w:jc w:val="center"/>
        <w:rPr>
          <w:rFonts w:ascii="Arial" w:hAnsi="Arial" w:cs="Arial"/>
          <w:sz w:val="18"/>
          <w:szCs w:val="18"/>
        </w:rPr>
      </w:pPr>
    </w:p>
    <w:p w:rsidR="00490F85" w:rsidRPr="00490F85" w:rsidRDefault="00490F85" w:rsidP="00490F85">
      <w:pPr>
        <w:pStyle w:val="af9"/>
        <w:spacing w:before="0" w:beforeAutospacing="0" w:after="0" w:afterAutospacing="0"/>
        <w:ind w:firstLine="709"/>
        <w:jc w:val="center"/>
        <w:rPr>
          <w:rFonts w:ascii="Arial" w:hAnsi="Arial" w:cs="Arial"/>
          <w:b/>
          <w:bCs/>
          <w:sz w:val="18"/>
          <w:szCs w:val="18"/>
        </w:rPr>
      </w:pPr>
      <w:r w:rsidRPr="00490F85">
        <w:rPr>
          <w:rFonts w:ascii="Arial" w:hAnsi="Arial" w:cs="Arial"/>
          <w:b/>
          <w:bCs/>
          <w:sz w:val="18"/>
          <w:szCs w:val="18"/>
        </w:rPr>
        <w:t>Правила благоустройства территории муниципального образования Краснополянское сельское поселение</w:t>
      </w:r>
    </w:p>
    <w:p w:rsidR="00490F85" w:rsidRPr="00490F85" w:rsidRDefault="00490F85" w:rsidP="00490F85">
      <w:pPr>
        <w:pStyle w:val="af9"/>
        <w:spacing w:before="0" w:beforeAutospacing="0" w:after="0" w:afterAutospacing="0"/>
        <w:ind w:firstLine="709"/>
        <w:jc w:val="center"/>
        <w:rPr>
          <w:rFonts w:ascii="Arial" w:hAnsi="Arial" w:cs="Arial"/>
          <w:b/>
          <w:bCs/>
          <w:color w:val="FF0000"/>
          <w:sz w:val="18"/>
          <w:szCs w:val="18"/>
        </w:rPr>
      </w:pPr>
    </w:p>
    <w:p w:rsidR="00490F85" w:rsidRPr="00490F85" w:rsidRDefault="00490F85" w:rsidP="00490F85">
      <w:pPr>
        <w:pStyle w:val="ConsPlusNormal"/>
        <w:widowControl/>
        <w:ind w:firstLine="709"/>
        <w:jc w:val="both"/>
        <w:rPr>
          <w:sz w:val="18"/>
          <w:szCs w:val="18"/>
        </w:rPr>
      </w:pPr>
      <w:r w:rsidRPr="00490F85">
        <w:rPr>
          <w:sz w:val="18"/>
          <w:szCs w:val="18"/>
        </w:rPr>
        <w:t>Правила благоустройства территории муниципального образования Краснополянское сельское поселение (далее - Правила) разработаны на основании Фе</w:t>
      </w:r>
      <w:r w:rsidRPr="00490F85">
        <w:rPr>
          <w:sz w:val="18"/>
          <w:szCs w:val="18"/>
          <w:shd w:val="clear" w:color="auto" w:fill="FFFFFF"/>
        </w:rPr>
        <w:t>деральных законов от 06 октября 2003 года № 131-ФЗ «Об общих принципах организации местного самоуправления в Российской Федерации»</w:t>
      </w:r>
      <w:r w:rsidRPr="00490F85">
        <w:rPr>
          <w:sz w:val="18"/>
          <w:szCs w:val="18"/>
        </w:rPr>
        <w:t>, от 24 июня 1998 года № 89-ФЗ «Об отходах производства и потребления», от 29 декабря 2017 года № 463-ФЗ «О внесении изменений в Федеральный закон «Об общих принципах организации местного самоуправления вРоссийской Федерации» и отдельные законодательные акты Российской Федерации», закона Свердловской области от 14 ноября 2018 года № 140-ОЗ «О порядке определения органами местного самоуправления муниципальных образований, расположенных на территории Свердловской области, границ прилегающих территорий», постановлений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 641»,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31.08.2018 № 1039 «Об утверждении правил обустройства мест (площадок) накопления твердых коммунальных отходов и ведения их реестра», приказа Министерства регионального развития Российской Федерации от 28.12.2010 № 820 «Об утверждении Свода правил «СНиП 2.07.01-89 «Градостроительство. Планировка и застройка городских и сельских поселений», постановления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Постановления Главного государственного санитарного врача СССР от 05.08.1988 № 4690-88 «Об утверждении СанПиН 42-128-4690-88. Санитарные правила содержания территории населенных мест»,  Инструкции по организации и технологии механизированной уборки населенных мест, утвержденной Министерством жилищного и коммунального хозяйства РСФСР от 12.07.1978, приказа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490F85" w:rsidRPr="00490F85" w:rsidRDefault="00490F85" w:rsidP="00490F85">
      <w:pPr>
        <w:pStyle w:val="ConsPlusNormal"/>
        <w:widowControl/>
        <w:ind w:firstLine="709"/>
        <w:jc w:val="both"/>
        <w:rPr>
          <w:sz w:val="18"/>
          <w:szCs w:val="18"/>
        </w:rPr>
      </w:pPr>
    </w:p>
    <w:p w:rsidR="00490F85" w:rsidRPr="00490F85" w:rsidRDefault="00490F85" w:rsidP="00490F85">
      <w:pPr>
        <w:pStyle w:val="ConsPlusNormal"/>
        <w:widowControl/>
        <w:numPr>
          <w:ilvl w:val="0"/>
          <w:numId w:val="41"/>
        </w:numPr>
        <w:jc w:val="center"/>
        <w:rPr>
          <w:b/>
          <w:sz w:val="18"/>
          <w:szCs w:val="18"/>
        </w:rPr>
      </w:pPr>
      <w:r w:rsidRPr="00490F85">
        <w:rPr>
          <w:b/>
          <w:sz w:val="18"/>
          <w:szCs w:val="18"/>
        </w:rPr>
        <w:t>Общие положения</w:t>
      </w:r>
    </w:p>
    <w:p w:rsidR="00490F85" w:rsidRPr="00490F85" w:rsidRDefault="00490F85" w:rsidP="00490F85">
      <w:pPr>
        <w:pStyle w:val="ConsPlusNormal"/>
        <w:widowControl/>
        <w:ind w:left="1069"/>
        <w:rPr>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1.1. Правила устанавливают единые нормы и требования по благоустройству территории муниципального образования Краснополянское сельское поселение,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контейнерных площадок. </w:t>
      </w:r>
    </w:p>
    <w:p w:rsidR="00490F85" w:rsidRPr="00490F85" w:rsidRDefault="00490F85" w:rsidP="00490F85">
      <w:pPr>
        <w:pStyle w:val="ConsPlusNormal"/>
        <w:widowControl/>
        <w:ind w:firstLine="709"/>
        <w:jc w:val="both"/>
        <w:rPr>
          <w:sz w:val="18"/>
          <w:szCs w:val="18"/>
        </w:rPr>
      </w:pPr>
      <w:r w:rsidRPr="00490F85">
        <w:rPr>
          <w:color w:val="000001"/>
          <w:sz w:val="18"/>
          <w:szCs w:val="18"/>
        </w:rPr>
        <w:lastRenderedPageBreak/>
        <w:t xml:space="preserve">1.2. </w:t>
      </w:r>
      <w:r w:rsidRPr="00490F85">
        <w:rPr>
          <w:sz w:val="18"/>
          <w:szCs w:val="18"/>
        </w:rPr>
        <w:t xml:space="preserve">Настоящие Правила обязательны для исполнения всеми юридическими и физическими лицами на территории </w:t>
      </w:r>
      <w:r w:rsidRPr="00490F85">
        <w:rPr>
          <w:rStyle w:val="afa"/>
          <w:b w:val="0"/>
          <w:sz w:val="18"/>
          <w:szCs w:val="18"/>
        </w:rPr>
        <w:t>муниципального образования</w:t>
      </w:r>
      <w:r w:rsidRPr="00490F85">
        <w:rPr>
          <w:sz w:val="18"/>
          <w:szCs w:val="18"/>
        </w:rPr>
        <w:t>Краснополянское сельское поселение (далее – муниципальное образование) и регулируют следующие вопросы:</w:t>
      </w:r>
    </w:p>
    <w:p w:rsidR="00490F85" w:rsidRPr="00490F85" w:rsidRDefault="00490F85" w:rsidP="00490F85">
      <w:pPr>
        <w:shd w:val="clear" w:color="auto" w:fill="FFFFFF"/>
        <w:spacing w:after="0" w:line="240" w:lineRule="auto"/>
        <w:ind w:firstLine="709"/>
        <w:jc w:val="both"/>
        <w:rPr>
          <w:rFonts w:ascii="Arial" w:hAnsi="Arial" w:cs="Arial"/>
          <w:sz w:val="18"/>
          <w:szCs w:val="18"/>
        </w:rPr>
      </w:pPr>
      <w:r w:rsidRPr="00490F85">
        <w:rPr>
          <w:rFonts w:ascii="Arial" w:hAnsi="Arial" w:cs="Arial"/>
          <w:sz w:val="18"/>
          <w:szCs w:val="18"/>
        </w:rPr>
        <w:t>1) содержание территорий общего пользования и порядок пользования такими территориями;</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0" w:name="dst797"/>
      <w:bookmarkEnd w:id="0"/>
      <w:r w:rsidRPr="00490F85">
        <w:rPr>
          <w:rFonts w:ascii="Arial" w:hAnsi="Arial" w:cs="Arial"/>
          <w:sz w:val="18"/>
          <w:szCs w:val="18"/>
        </w:rPr>
        <w:t>2) внешний вид фасадов и ограждающих конструкций зданий, строений, сооружений;</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1" w:name="dst798"/>
      <w:bookmarkEnd w:id="1"/>
      <w:r w:rsidRPr="00490F85">
        <w:rPr>
          <w:rFonts w:ascii="Arial" w:hAnsi="Arial" w:cs="Arial"/>
          <w:sz w:val="18"/>
          <w:szCs w:val="18"/>
        </w:rPr>
        <w:t>3) проектирование, размещение, содержание и восстановление элементов благоустройства, в том числе после проведение земляных работ;</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2" w:name="dst799"/>
      <w:bookmarkEnd w:id="2"/>
      <w:r w:rsidRPr="00490F85">
        <w:rPr>
          <w:rFonts w:ascii="Arial" w:hAnsi="Arial" w:cs="Arial"/>
          <w:sz w:val="18"/>
          <w:szCs w:val="18"/>
        </w:rPr>
        <w:t>4) организация освещения территории сельского поселения, включая архитектурную подсветку зданий, строений, сооружений;</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3" w:name="dst800"/>
      <w:bookmarkEnd w:id="3"/>
      <w:r w:rsidRPr="00490F85">
        <w:rPr>
          <w:rFonts w:ascii="Arial" w:hAnsi="Arial" w:cs="Arial"/>
          <w:sz w:val="18"/>
          <w:szCs w:val="18"/>
        </w:rPr>
        <w:t>5) организация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4" w:name="dst801"/>
      <w:bookmarkEnd w:id="4"/>
      <w:r w:rsidRPr="00490F85">
        <w:rPr>
          <w:rFonts w:ascii="Arial" w:hAnsi="Arial" w:cs="Arial"/>
          <w:sz w:val="18"/>
          <w:szCs w:val="18"/>
        </w:rPr>
        <w:t>6) размещение информации на территории муниципального образования, в том числе установки указателей с наименованиями улиц и номерами домов, вывесок;</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5" w:name="dst802"/>
      <w:bookmarkEnd w:id="5"/>
      <w:r w:rsidRPr="00490F85">
        <w:rPr>
          <w:rFonts w:ascii="Arial" w:hAnsi="Arial" w:cs="Arial"/>
          <w:sz w:val="18"/>
          <w:szCs w:val="18"/>
        </w:rPr>
        <w:t>7) размещение и содержание детских и спортивных площадок, площадок для выгула животных, парковок (парковочных мест), малых архитектурных форм;</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6" w:name="dst803"/>
      <w:bookmarkEnd w:id="6"/>
      <w:r w:rsidRPr="00490F85">
        <w:rPr>
          <w:rFonts w:ascii="Arial" w:hAnsi="Arial" w:cs="Arial"/>
          <w:sz w:val="18"/>
          <w:szCs w:val="18"/>
        </w:rPr>
        <w:t>8) организация пешеходных коммуникаций, в том числе тротуаров, аллей, дорожек, тропинок;</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7" w:name="dst804"/>
      <w:bookmarkEnd w:id="7"/>
      <w:r w:rsidRPr="00490F85">
        <w:rPr>
          <w:rFonts w:ascii="Arial" w:hAnsi="Arial" w:cs="Arial"/>
          <w:sz w:val="18"/>
          <w:szCs w:val="18"/>
        </w:rPr>
        <w:t>9)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8" w:name="dst805"/>
      <w:bookmarkEnd w:id="8"/>
      <w:r w:rsidRPr="00490F85">
        <w:rPr>
          <w:rFonts w:ascii="Arial" w:hAnsi="Arial" w:cs="Arial"/>
          <w:sz w:val="18"/>
          <w:szCs w:val="18"/>
        </w:rPr>
        <w:t>10) уборка территории муниципального образования, в том числе в зимний период;</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9" w:name="dst806"/>
      <w:bookmarkEnd w:id="9"/>
      <w:r w:rsidRPr="00490F85">
        <w:rPr>
          <w:rFonts w:ascii="Arial" w:hAnsi="Arial" w:cs="Arial"/>
          <w:sz w:val="18"/>
          <w:szCs w:val="18"/>
        </w:rPr>
        <w:t>11) организация стоков ливневых вод;</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10" w:name="dst807"/>
      <w:bookmarkEnd w:id="10"/>
      <w:r w:rsidRPr="00490F85">
        <w:rPr>
          <w:rFonts w:ascii="Arial" w:hAnsi="Arial" w:cs="Arial"/>
          <w:sz w:val="18"/>
          <w:szCs w:val="18"/>
        </w:rPr>
        <w:t>12) порядок проведения земляных работ;</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11" w:name="dst808"/>
      <w:bookmarkEnd w:id="11"/>
      <w:r w:rsidRPr="00490F85">
        <w:rPr>
          <w:rFonts w:ascii="Arial" w:hAnsi="Arial" w:cs="Arial"/>
          <w:sz w:val="18"/>
          <w:szCs w:val="18"/>
        </w:rPr>
        <w:t>13)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12" w:name="dst809"/>
      <w:bookmarkEnd w:id="12"/>
      <w:r w:rsidRPr="00490F85">
        <w:rPr>
          <w:rFonts w:ascii="Arial" w:hAnsi="Arial" w:cs="Arial"/>
          <w:sz w:val="18"/>
          <w:szCs w:val="18"/>
        </w:rPr>
        <w:t>14) определение границ прилегающих территорий в соответствии с порядком, установленным законом субъекта Российской Федерации;</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13" w:name="dst810"/>
      <w:bookmarkEnd w:id="13"/>
      <w:r w:rsidRPr="00490F85">
        <w:rPr>
          <w:rFonts w:ascii="Arial" w:hAnsi="Arial" w:cs="Arial"/>
          <w:sz w:val="18"/>
          <w:szCs w:val="18"/>
        </w:rPr>
        <w:t>15) праздничное оформление территории муниципального образования;</w:t>
      </w:r>
    </w:p>
    <w:p w:rsidR="00490F85" w:rsidRPr="00490F85" w:rsidRDefault="00490F85" w:rsidP="00490F85">
      <w:pPr>
        <w:shd w:val="clear" w:color="auto" w:fill="FFFFFF"/>
        <w:spacing w:after="0" w:line="240" w:lineRule="auto"/>
        <w:ind w:firstLine="709"/>
        <w:jc w:val="both"/>
        <w:rPr>
          <w:rFonts w:ascii="Arial" w:hAnsi="Arial" w:cs="Arial"/>
          <w:sz w:val="18"/>
          <w:szCs w:val="18"/>
        </w:rPr>
      </w:pPr>
      <w:bookmarkStart w:id="14" w:name="dst811"/>
      <w:bookmarkEnd w:id="14"/>
      <w:r w:rsidRPr="00490F85">
        <w:rPr>
          <w:rFonts w:ascii="Arial" w:hAnsi="Arial" w:cs="Arial"/>
          <w:sz w:val="18"/>
          <w:szCs w:val="18"/>
        </w:rPr>
        <w:t>16) порядок участия граждан и организаций в реализации мероприятий по благоустройству территории муниципального образования;</w:t>
      </w:r>
    </w:p>
    <w:p w:rsidR="00490F85" w:rsidRPr="00490F85" w:rsidRDefault="00490F85" w:rsidP="00490F85">
      <w:pPr>
        <w:pStyle w:val="ConsPlusNormal"/>
        <w:widowControl/>
        <w:ind w:firstLine="709"/>
        <w:jc w:val="both"/>
        <w:rPr>
          <w:sz w:val="18"/>
          <w:szCs w:val="18"/>
        </w:rPr>
      </w:pPr>
      <w:bookmarkStart w:id="15" w:name="dst812"/>
      <w:bookmarkEnd w:id="15"/>
      <w:r w:rsidRPr="00490F85">
        <w:rPr>
          <w:sz w:val="18"/>
          <w:szCs w:val="18"/>
        </w:rPr>
        <w:t>17) осуществление контроля за соблюдением настоящих Правил.</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1.3. Благоустройство территории муниципального образования обеспечивается: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администрацией муниципального образования Краснополянское сельское поселение (далее - Администрация), осуществляющей организационную и контролирующую функции;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организациями, выполняющими работы по содержанию и благоустройству муниципального образования;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физическими и юридическими лицами, осуществляющими выполнение земляных, строительных и иных работ, влекущих за собой нарушение благоустройства территории.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1.4. К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территории и содержание объектов благоустройства.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Участниками деятельности по благоустройству выступают: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представители Администрации, которые формируют техническое задание, выбирают исполнителей и обеспечивают финансирование в пределах своих полномочий;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исполнители работ, специалисты по благоустройству и озеленению, в том числе возведению малых архитектурных форм;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иные заинтересованные в благоустройстве территории лица.</w:t>
      </w:r>
    </w:p>
    <w:p w:rsidR="00490F85" w:rsidRPr="00490F85" w:rsidRDefault="00490F85" w:rsidP="00490F85">
      <w:pPr>
        <w:pStyle w:val="ConsPlusNormal"/>
        <w:widowControl/>
        <w:ind w:firstLine="709"/>
        <w:jc w:val="both"/>
        <w:rPr>
          <w:color w:val="000000"/>
          <w:sz w:val="18"/>
          <w:szCs w:val="18"/>
          <w:shd w:val="clear" w:color="auto" w:fill="FFFFFF"/>
        </w:rPr>
      </w:pPr>
      <w:r w:rsidRPr="00490F85">
        <w:rPr>
          <w:color w:val="000000"/>
          <w:sz w:val="18"/>
          <w:szCs w:val="18"/>
          <w:shd w:val="clear" w:color="auto" w:fill="FFFFFF"/>
        </w:rPr>
        <w:t>1.5. К объектам благоустройства относятся:</w:t>
      </w:r>
    </w:p>
    <w:p w:rsidR="00490F85" w:rsidRPr="00490F85" w:rsidRDefault="00490F85" w:rsidP="00490F85">
      <w:pPr>
        <w:pStyle w:val="ConsPlusNormal"/>
        <w:widowControl/>
        <w:ind w:firstLine="709"/>
        <w:jc w:val="both"/>
        <w:rPr>
          <w:color w:val="000000"/>
          <w:sz w:val="18"/>
          <w:szCs w:val="18"/>
          <w:shd w:val="clear" w:color="auto" w:fill="FFFFFF"/>
        </w:rPr>
      </w:pPr>
      <w:r w:rsidRPr="00490F85">
        <w:rPr>
          <w:color w:val="000000"/>
          <w:sz w:val="18"/>
          <w:szCs w:val="18"/>
          <w:shd w:val="clear" w:color="auto" w:fill="FFFFFF"/>
        </w:rPr>
        <w:t>проезжая часть улиц и тротуары, дороги, обособленные пешеходные территории, площади, внутриквартальные территории (в т.ч. детские и спортивные площадки), мосты, путепроводы, спуски к воде, привокзальные территории, остановки пассажирского транспорта, парки, сады, скверы, газоны, пляжи, хозяйственные площадки, территории вокруг предприятий торговли, подъезды и территории, прилегающие к строительным площадкам, территории кладбищ и подъезды к ним, пустыри и иные поверхности земельных участков в общественно-деловых, жилых и зонах рекреационного назначения;</w:t>
      </w:r>
    </w:p>
    <w:p w:rsidR="00490F85" w:rsidRPr="00490F85" w:rsidRDefault="00490F85" w:rsidP="00490F85">
      <w:pPr>
        <w:pStyle w:val="ConsPlusNormal"/>
        <w:widowControl/>
        <w:ind w:firstLine="709"/>
        <w:jc w:val="both"/>
        <w:rPr>
          <w:color w:val="000000"/>
          <w:sz w:val="18"/>
          <w:szCs w:val="18"/>
          <w:shd w:val="clear" w:color="auto" w:fill="FFFFFF"/>
        </w:rPr>
      </w:pPr>
      <w:r w:rsidRPr="00490F85">
        <w:rPr>
          <w:color w:val="000000"/>
          <w:sz w:val="18"/>
          <w:szCs w:val="18"/>
          <w:shd w:val="clear" w:color="auto" w:fill="FFFFFF"/>
        </w:rPr>
        <w:t>места и сооружения, предназначенные для санитарного содержания территории, в том числе оборудование и сооружения для сбора и вывоза твердых коммунальных отходов;</w:t>
      </w:r>
    </w:p>
    <w:p w:rsidR="00490F85" w:rsidRPr="00490F85" w:rsidRDefault="00490F85" w:rsidP="00490F85">
      <w:pPr>
        <w:pStyle w:val="ConsPlusNormal"/>
        <w:widowControl/>
        <w:ind w:firstLine="709"/>
        <w:jc w:val="both"/>
        <w:rPr>
          <w:color w:val="000000"/>
          <w:sz w:val="18"/>
          <w:szCs w:val="18"/>
          <w:shd w:val="clear" w:color="auto" w:fill="FFFFFF"/>
        </w:rPr>
      </w:pPr>
      <w:r w:rsidRPr="00490F85">
        <w:rPr>
          <w:color w:val="000000"/>
          <w:sz w:val="18"/>
          <w:szCs w:val="18"/>
          <w:shd w:val="clear" w:color="auto" w:fill="FFFFFF"/>
        </w:rPr>
        <w:t>территории производственных объектов, зон инженерной инфраструктуры и зон специального назначения, а также прилегающие санитарно-защитные зоны;</w:t>
      </w:r>
    </w:p>
    <w:p w:rsidR="00490F85" w:rsidRPr="00490F85" w:rsidRDefault="00490F85" w:rsidP="00490F85">
      <w:pPr>
        <w:pStyle w:val="ConsPlusNormal"/>
        <w:widowControl/>
        <w:ind w:firstLine="709"/>
        <w:jc w:val="both"/>
        <w:rPr>
          <w:color w:val="000000"/>
          <w:sz w:val="18"/>
          <w:szCs w:val="18"/>
          <w:shd w:val="clear" w:color="auto" w:fill="FFFFFF"/>
        </w:rPr>
      </w:pPr>
      <w:r w:rsidRPr="00490F85">
        <w:rPr>
          <w:color w:val="000000"/>
          <w:sz w:val="18"/>
          <w:szCs w:val="18"/>
          <w:shd w:val="clear" w:color="auto" w:fill="FFFFFF"/>
        </w:rPr>
        <w:t>территории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w:t>
      </w:r>
    </w:p>
    <w:p w:rsidR="00490F85" w:rsidRPr="00490F85" w:rsidRDefault="00490F85" w:rsidP="00490F85">
      <w:pPr>
        <w:pStyle w:val="ConsPlusNormal"/>
        <w:widowControl/>
        <w:ind w:firstLine="709"/>
        <w:jc w:val="center"/>
        <w:rPr>
          <w:color w:val="000000"/>
          <w:sz w:val="18"/>
          <w:szCs w:val="18"/>
          <w:shd w:val="clear" w:color="auto" w:fill="FFFFFF"/>
        </w:rPr>
      </w:pPr>
    </w:p>
    <w:p w:rsidR="00490F85" w:rsidRPr="00490F85" w:rsidRDefault="00490F85" w:rsidP="00490F85">
      <w:pPr>
        <w:pStyle w:val="ConsPlusNormal"/>
        <w:widowControl/>
        <w:ind w:firstLine="709"/>
        <w:jc w:val="center"/>
        <w:rPr>
          <w:b/>
          <w:color w:val="000000"/>
          <w:sz w:val="18"/>
          <w:szCs w:val="18"/>
          <w:shd w:val="clear" w:color="auto" w:fill="FFFFFF"/>
        </w:rPr>
      </w:pPr>
      <w:r w:rsidRPr="00490F85">
        <w:rPr>
          <w:b/>
          <w:color w:val="000000"/>
          <w:sz w:val="18"/>
          <w:szCs w:val="18"/>
          <w:shd w:val="clear" w:color="auto" w:fill="FFFFFF"/>
        </w:rPr>
        <w:t>2. Основные понятия</w:t>
      </w:r>
    </w:p>
    <w:p w:rsidR="00490F85" w:rsidRPr="00490F85" w:rsidRDefault="00490F85" w:rsidP="00490F85">
      <w:pPr>
        <w:pStyle w:val="ConsPlusNormal"/>
        <w:widowControl/>
        <w:ind w:left="426" w:firstLine="540"/>
        <w:jc w:val="center"/>
        <w:rPr>
          <w:sz w:val="18"/>
          <w:szCs w:val="18"/>
        </w:rPr>
      </w:pPr>
    </w:p>
    <w:p w:rsidR="00490F85" w:rsidRPr="00490F85" w:rsidRDefault="00490F85" w:rsidP="00490F85">
      <w:pPr>
        <w:pStyle w:val="ConsPlusNormal"/>
        <w:widowControl/>
        <w:ind w:firstLine="709"/>
        <w:jc w:val="both"/>
        <w:rPr>
          <w:color w:val="000000"/>
          <w:sz w:val="18"/>
          <w:szCs w:val="18"/>
        </w:rPr>
      </w:pPr>
      <w:r w:rsidRPr="00490F85">
        <w:rPr>
          <w:sz w:val="18"/>
          <w:szCs w:val="18"/>
        </w:rPr>
        <w:t xml:space="preserve">2.1. </w:t>
      </w:r>
      <w:r w:rsidRPr="00490F85">
        <w:rPr>
          <w:b/>
          <w:sz w:val="18"/>
          <w:szCs w:val="18"/>
        </w:rPr>
        <w:t>Благоустройство территории</w:t>
      </w:r>
      <w:r w:rsidRPr="00490F85">
        <w:rPr>
          <w:sz w:val="18"/>
          <w:szCs w:val="18"/>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490F85">
        <w:rPr>
          <w:color w:val="000000"/>
          <w:sz w:val="18"/>
          <w:szCs w:val="18"/>
        </w:rPr>
        <w:t>.</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2.2.</w:t>
      </w:r>
      <w:r w:rsidRPr="00490F85">
        <w:rPr>
          <w:rFonts w:ascii="Arial" w:hAnsi="Arial" w:cs="Arial"/>
          <w:b/>
          <w:sz w:val="18"/>
          <w:szCs w:val="18"/>
        </w:rPr>
        <w:t>Содержание территории</w:t>
      </w:r>
      <w:r w:rsidRPr="00490F85">
        <w:rPr>
          <w:rFonts w:ascii="Arial" w:hAnsi="Arial" w:cs="Arial"/>
          <w:sz w:val="18"/>
          <w:szCs w:val="18"/>
        </w:rPr>
        <w:t xml:space="preserve"> – комплекс мероприятий, проводимых на отведенной, придомовой и прилегающей территориях, связанный с поддержанием на них чистоты и порядка.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w:t>
      </w:r>
      <w:r w:rsidRPr="00490F85">
        <w:rPr>
          <w:rFonts w:ascii="Arial" w:hAnsi="Arial" w:cs="Arial"/>
          <w:b/>
          <w:sz w:val="18"/>
          <w:szCs w:val="18"/>
        </w:rPr>
        <w:t>Уборка территории</w:t>
      </w:r>
      <w:r w:rsidRPr="00490F85">
        <w:rPr>
          <w:rFonts w:ascii="Arial" w:hAnsi="Arial" w:cs="Arial"/>
          <w:sz w:val="18"/>
          <w:szCs w:val="18"/>
        </w:rPr>
        <w:t xml:space="preserve"> – комплекс мероприятий, связанных с регулярной очисткой территории от грязи, мусора, снега, льда, смета, их сбором и вывозом в места размещения отходов производства и потребления, а также иных мероприятий, направленных на обеспечение экологического и санитарно-эпидемиологического благополучия населения, охрану окружающей среды (уборка территории муниципального образования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настоящими Правилами, иными нормативными правовыми актами муниципального образования).</w:t>
      </w:r>
    </w:p>
    <w:p w:rsidR="00490F85" w:rsidRPr="00490F85" w:rsidRDefault="00490F85" w:rsidP="00490F85">
      <w:pPr>
        <w:pStyle w:val="ConsPlusNormal"/>
        <w:widowControl/>
        <w:ind w:firstLine="709"/>
        <w:jc w:val="both"/>
        <w:rPr>
          <w:color w:val="000000"/>
          <w:sz w:val="18"/>
          <w:szCs w:val="18"/>
        </w:rPr>
      </w:pPr>
      <w:r w:rsidRPr="00490F85">
        <w:rPr>
          <w:color w:val="000000"/>
          <w:sz w:val="18"/>
          <w:szCs w:val="18"/>
        </w:rPr>
        <w:t>2.4.</w:t>
      </w:r>
      <w:r w:rsidRPr="00490F85">
        <w:rPr>
          <w:b/>
          <w:color w:val="000000"/>
          <w:sz w:val="18"/>
          <w:szCs w:val="18"/>
        </w:rPr>
        <w:t xml:space="preserve"> Объект благоустройства</w:t>
      </w:r>
      <w:r w:rsidRPr="00490F85">
        <w:rPr>
          <w:color w:val="000000"/>
          <w:sz w:val="18"/>
          <w:szCs w:val="18"/>
        </w:rPr>
        <w:t xml:space="preserve"> - участок территории, на котором осуществляется деятельность по благоустройству с размещением элементов благоустройства с учетом требований законодательства, технических регламентов.</w:t>
      </w:r>
    </w:p>
    <w:p w:rsidR="00490F85" w:rsidRPr="00490F85" w:rsidRDefault="00490F85" w:rsidP="00490F85">
      <w:pPr>
        <w:pStyle w:val="ConsPlusNormal"/>
        <w:widowControl/>
        <w:ind w:firstLine="709"/>
        <w:jc w:val="both"/>
        <w:rPr>
          <w:sz w:val="18"/>
          <w:szCs w:val="18"/>
        </w:rPr>
      </w:pPr>
      <w:r w:rsidRPr="00490F85">
        <w:rPr>
          <w:sz w:val="18"/>
          <w:szCs w:val="18"/>
        </w:rPr>
        <w:t xml:space="preserve">2.5. </w:t>
      </w:r>
      <w:r w:rsidRPr="00490F85">
        <w:rPr>
          <w:b/>
          <w:sz w:val="18"/>
          <w:szCs w:val="18"/>
        </w:rPr>
        <w:t>Элементы благоустройства</w:t>
      </w:r>
      <w:r w:rsidRPr="00490F85">
        <w:rPr>
          <w:sz w:val="18"/>
          <w:szCs w:val="1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90F85" w:rsidRPr="00490F85" w:rsidRDefault="00490F85" w:rsidP="00490F85">
      <w:pPr>
        <w:pStyle w:val="ConsPlusNormal"/>
        <w:widowControl/>
        <w:ind w:firstLine="709"/>
        <w:jc w:val="both"/>
        <w:rPr>
          <w:sz w:val="18"/>
          <w:szCs w:val="18"/>
        </w:rPr>
      </w:pPr>
      <w:r w:rsidRPr="00490F85">
        <w:rPr>
          <w:color w:val="000000"/>
          <w:sz w:val="18"/>
          <w:szCs w:val="18"/>
        </w:rPr>
        <w:t xml:space="preserve">2.6. </w:t>
      </w:r>
      <w:r w:rsidRPr="00490F85">
        <w:rPr>
          <w:b/>
          <w:sz w:val="18"/>
          <w:szCs w:val="18"/>
        </w:rPr>
        <w:t>Прилегающая территория</w:t>
      </w:r>
      <w:r w:rsidRPr="00490F85">
        <w:rPr>
          <w:sz w:val="18"/>
          <w:szCs w:val="1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2.7.</w:t>
      </w:r>
      <w:r w:rsidRPr="00490F85">
        <w:rPr>
          <w:rFonts w:ascii="Arial" w:hAnsi="Arial" w:cs="Arial"/>
          <w:b/>
          <w:sz w:val="18"/>
          <w:szCs w:val="18"/>
        </w:rPr>
        <w:t xml:space="preserve"> Границы прилегающей территории –</w:t>
      </w:r>
      <w:r w:rsidRPr="00490F85">
        <w:rPr>
          <w:rFonts w:ascii="Arial" w:hAnsi="Arial" w:cs="Arial"/>
          <w:sz w:val="18"/>
          <w:szCs w:val="18"/>
        </w:rPr>
        <w:t xml:space="preserve"> линия, определяющая пределы прилегающей территории, местоположение которой установлено посредством определения координат ее характерных точек.</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2.8.</w:t>
      </w:r>
      <w:r w:rsidRPr="00490F85">
        <w:rPr>
          <w:rFonts w:ascii="Arial" w:hAnsi="Arial" w:cs="Arial"/>
          <w:b/>
          <w:sz w:val="18"/>
          <w:szCs w:val="18"/>
        </w:rPr>
        <w:t xml:space="preserve"> Площадь прилегающей территории – </w:t>
      </w:r>
      <w:r w:rsidRPr="00490F85">
        <w:rPr>
          <w:rFonts w:ascii="Arial" w:hAnsi="Arial" w:cs="Arial"/>
          <w:sz w:val="18"/>
          <w:szCs w:val="18"/>
        </w:rPr>
        <w:t>площадь геометрической фигуры, образованной проекцией границ прилегающей территории на горизонтальную плоскость.</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2.9. </w:t>
      </w:r>
      <w:r w:rsidRPr="00490F85">
        <w:rPr>
          <w:rFonts w:ascii="Arial" w:hAnsi="Arial" w:cs="Arial"/>
          <w:b/>
          <w:sz w:val="18"/>
          <w:szCs w:val="18"/>
        </w:rPr>
        <w:t>Отведенная территория</w:t>
      </w:r>
      <w:r w:rsidRPr="00490F85">
        <w:rPr>
          <w:rFonts w:ascii="Arial" w:hAnsi="Arial" w:cs="Arial"/>
          <w:sz w:val="18"/>
          <w:szCs w:val="18"/>
        </w:rPr>
        <w:t xml:space="preserve"> - часть территории поселения, предоставленная в установленном порядке юридическим лицам и гражданам на праве собственности, аренды, ином праве пользования и закрепленная на местности межевыми знаками установленного образца согласно акту об отводе в натуре красных линий и границ участка.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2.10. </w:t>
      </w:r>
      <w:r w:rsidRPr="00490F85">
        <w:rPr>
          <w:rFonts w:ascii="Arial" w:hAnsi="Arial" w:cs="Arial"/>
          <w:b/>
          <w:sz w:val="18"/>
          <w:szCs w:val="18"/>
        </w:rPr>
        <w:t>Закрепленная территория</w:t>
      </w:r>
      <w:r w:rsidRPr="00490F85">
        <w:rPr>
          <w:rFonts w:ascii="Arial" w:hAnsi="Arial" w:cs="Arial"/>
          <w:sz w:val="18"/>
          <w:szCs w:val="18"/>
        </w:rPr>
        <w:t xml:space="preserve"> – конкретная территория, обозначенная постановлением Главы муниципального образования Краснополянское сельское поселение, надлежащее санитарное состояние которой обеспечивают соответствующие  организации, предприятия и учреждения;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2.11.</w:t>
      </w:r>
      <w:r w:rsidRPr="00490F85">
        <w:rPr>
          <w:rFonts w:ascii="Arial" w:hAnsi="Arial" w:cs="Arial"/>
          <w:b/>
          <w:sz w:val="18"/>
          <w:szCs w:val="18"/>
        </w:rPr>
        <w:t xml:space="preserve"> Территории общего пользования – </w:t>
      </w:r>
      <w:r w:rsidRPr="00490F85">
        <w:rPr>
          <w:rFonts w:ascii="Arial" w:hAnsi="Arial" w:cs="Arial"/>
          <w:sz w:val="18"/>
          <w:szCs w:val="18"/>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2.12.</w:t>
      </w:r>
      <w:r w:rsidRPr="00490F85">
        <w:rPr>
          <w:rFonts w:ascii="Arial" w:hAnsi="Arial" w:cs="Arial"/>
          <w:b/>
          <w:sz w:val="18"/>
          <w:szCs w:val="18"/>
        </w:rPr>
        <w:t>Детская площадка</w:t>
      </w:r>
      <w:r w:rsidRPr="00490F85">
        <w:rPr>
          <w:rFonts w:ascii="Arial" w:hAnsi="Arial" w:cs="Arial"/>
          <w:sz w:val="18"/>
          <w:szCs w:val="18"/>
        </w:rPr>
        <w:t xml:space="preserve">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2.13.</w:t>
      </w:r>
      <w:r w:rsidRPr="00490F85">
        <w:rPr>
          <w:rFonts w:ascii="Arial" w:hAnsi="Arial" w:cs="Arial"/>
          <w:b/>
          <w:sz w:val="18"/>
          <w:szCs w:val="18"/>
        </w:rPr>
        <w:t xml:space="preserve"> Спортивная площадка</w:t>
      </w:r>
      <w:r w:rsidRPr="00490F85">
        <w:rPr>
          <w:rFonts w:ascii="Arial" w:hAnsi="Arial" w:cs="Arial"/>
          <w:sz w:val="18"/>
          <w:szCs w:val="18"/>
        </w:rPr>
        <w:t xml:space="preserve">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2.14. </w:t>
      </w:r>
      <w:r w:rsidRPr="00490F85">
        <w:rPr>
          <w:rFonts w:ascii="Arial" w:hAnsi="Arial" w:cs="Arial"/>
          <w:b/>
          <w:sz w:val="18"/>
          <w:szCs w:val="18"/>
        </w:rPr>
        <w:t>Некапитальный нестационарный объект</w:t>
      </w:r>
      <w:r w:rsidRPr="00490F85">
        <w:rPr>
          <w:rFonts w:ascii="Arial" w:hAnsi="Arial" w:cs="Arial"/>
          <w:sz w:val="18"/>
          <w:szCs w:val="18"/>
        </w:rPr>
        <w:t xml:space="preserve"> – сооружение, выполненное из легких конструкций, не предусматривающих устройство заглубленных фундаментов и подземных сооружений.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2.15.</w:t>
      </w:r>
      <w:r w:rsidRPr="00490F85">
        <w:rPr>
          <w:rFonts w:ascii="Arial" w:hAnsi="Arial" w:cs="Arial"/>
          <w:b/>
          <w:sz w:val="18"/>
          <w:szCs w:val="18"/>
        </w:rPr>
        <w:t>Малые архитектурные формы (МАФ)</w:t>
      </w:r>
      <w:r w:rsidRPr="00490F85">
        <w:rPr>
          <w:rFonts w:ascii="Arial" w:hAnsi="Arial" w:cs="Arial"/>
          <w:sz w:val="18"/>
          <w:szCs w:val="18"/>
        </w:rPr>
        <w:t xml:space="preserve"> – элементы монументального декоративного оформления, устройства для мобильного и вертикального озеленения, водные устройства, коммунально-бытовое и техническое оборудование, информационные щиты, не имеющие стабильного территориального размещения, светильники для наружного освещения, ворота, ограждения, бетонные полусферы, навесы, перголы, садово-парковые сооружения, мостики, скамейки, спортивное и игровое оборудование, беседки, цветочницы, вазоны, урны, декоративная и игровая скульптура, лестницы, пандусы, балюстрады, решетки, мемориальные доски, велопарковки.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2.16. </w:t>
      </w:r>
      <w:r w:rsidRPr="00490F85">
        <w:rPr>
          <w:rFonts w:ascii="Arial" w:hAnsi="Arial" w:cs="Arial"/>
          <w:b/>
          <w:sz w:val="18"/>
          <w:szCs w:val="18"/>
        </w:rPr>
        <w:t>Зеленые насаждения</w:t>
      </w:r>
      <w:r w:rsidRPr="00490F85">
        <w:rPr>
          <w:rFonts w:ascii="Arial" w:hAnsi="Arial" w:cs="Arial"/>
          <w:sz w:val="18"/>
          <w:szCs w:val="18"/>
        </w:rPr>
        <w:t xml:space="preserve"> - совокупность древесных, кустарниковых и травянистых растений естественного и (или) искусственного происхождения на определенной территории.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2.17.</w:t>
      </w:r>
      <w:r w:rsidRPr="00490F85">
        <w:rPr>
          <w:rFonts w:ascii="Arial" w:hAnsi="Arial" w:cs="Arial"/>
          <w:b/>
          <w:sz w:val="18"/>
          <w:szCs w:val="18"/>
        </w:rPr>
        <w:t xml:space="preserve"> Элементы озеленения</w:t>
      </w:r>
      <w:r w:rsidRPr="00490F85">
        <w:rPr>
          <w:rFonts w:ascii="Arial" w:hAnsi="Arial" w:cs="Arial"/>
          <w:sz w:val="18"/>
          <w:szCs w:val="18"/>
        </w:rPr>
        <w:t xml:space="preserve"> – скверы, сады, бульвары,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2.18. </w:t>
      </w:r>
      <w:r w:rsidRPr="00490F85">
        <w:rPr>
          <w:rFonts w:ascii="Arial" w:hAnsi="Arial" w:cs="Arial"/>
          <w:b/>
          <w:sz w:val="18"/>
          <w:szCs w:val="18"/>
        </w:rPr>
        <w:t>Повреждение зеленых насаждений</w:t>
      </w:r>
      <w:r w:rsidRPr="00490F85">
        <w:rPr>
          <w:rFonts w:ascii="Arial" w:hAnsi="Arial" w:cs="Arial"/>
          <w:sz w:val="18"/>
          <w:szCs w:val="18"/>
        </w:rPr>
        <w:t xml:space="preserve"> - механическое, термическое, химическое и иное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их роста.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2.19. </w:t>
      </w:r>
      <w:r w:rsidRPr="00490F85">
        <w:rPr>
          <w:rFonts w:ascii="Arial" w:hAnsi="Arial" w:cs="Arial"/>
          <w:b/>
          <w:sz w:val="18"/>
          <w:szCs w:val="18"/>
        </w:rPr>
        <w:t>Уничтожение зеленых насаждений</w:t>
      </w:r>
      <w:r w:rsidRPr="00490F85">
        <w:rPr>
          <w:rFonts w:ascii="Arial" w:hAnsi="Arial" w:cs="Arial"/>
          <w:sz w:val="18"/>
          <w:szCs w:val="18"/>
        </w:rPr>
        <w:t xml:space="preserve"> - снос (вырубка, спиливание, выкапывание), а также повреждение зеленых насаждений, повлекшее за собой единовременное прекращение их роста, жизнедеятельности и гибель.</w:t>
      </w:r>
    </w:p>
    <w:p w:rsidR="00490F85" w:rsidRPr="00490F85" w:rsidRDefault="00490F85" w:rsidP="00490F85">
      <w:pPr>
        <w:spacing w:after="0" w:line="240" w:lineRule="auto"/>
        <w:ind w:firstLine="709"/>
        <w:jc w:val="both"/>
        <w:rPr>
          <w:rFonts w:ascii="Arial" w:hAnsi="Arial" w:cs="Arial"/>
          <w:color w:val="000000"/>
          <w:sz w:val="18"/>
          <w:szCs w:val="18"/>
        </w:rPr>
      </w:pPr>
      <w:r w:rsidRPr="00490F85">
        <w:rPr>
          <w:rFonts w:ascii="Arial" w:hAnsi="Arial" w:cs="Arial"/>
          <w:color w:val="000000"/>
          <w:sz w:val="18"/>
          <w:szCs w:val="18"/>
        </w:rPr>
        <w:t xml:space="preserve">2.20. </w:t>
      </w:r>
      <w:r w:rsidRPr="00490F85">
        <w:rPr>
          <w:rFonts w:ascii="Arial" w:hAnsi="Arial" w:cs="Arial"/>
          <w:b/>
          <w:color w:val="000000"/>
          <w:sz w:val="18"/>
          <w:szCs w:val="18"/>
        </w:rPr>
        <w:t>Газон</w:t>
      </w:r>
      <w:r w:rsidRPr="00490F85">
        <w:rPr>
          <w:rFonts w:ascii="Arial" w:hAnsi="Arial" w:cs="Arial"/>
          <w:color w:val="000000"/>
          <w:sz w:val="18"/>
          <w:szCs w:val="18"/>
        </w:rPr>
        <w:t xml:space="preserve"> - участок земли с искусственно созданным травяным покровом, а также трава, посеянная на этом участке земли. Газоном также признается территория, травянистый покров которой был утрачен в результате хозяйственной деятельности или в силу природных условий.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2.21.</w:t>
      </w:r>
      <w:r w:rsidRPr="00490F85">
        <w:rPr>
          <w:rFonts w:ascii="Arial" w:hAnsi="Arial" w:cs="Arial"/>
          <w:b/>
          <w:sz w:val="18"/>
          <w:szCs w:val="18"/>
        </w:rPr>
        <w:t xml:space="preserve"> Цветник</w:t>
      </w:r>
      <w:r w:rsidRPr="00490F85">
        <w:rPr>
          <w:rFonts w:ascii="Arial" w:hAnsi="Arial" w:cs="Arial"/>
          <w:sz w:val="18"/>
          <w:szCs w:val="18"/>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lastRenderedPageBreak/>
        <w:t xml:space="preserve"> 2.22. </w:t>
      </w:r>
      <w:r w:rsidRPr="00490F85">
        <w:rPr>
          <w:rFonts w:ascii="Arial" w:hAnsi="Arial" w:cs="Arial"/>
          <w:b/>
          <w:sz w:val="18"/>
          <w:szCs w:val="18"/>
        </w:rPr>
        <w:t>Объекты (средства) наружного освещения</w:t>
      </w:r>
      <w:r w:rsidRPr="00490F85">
        <w:rPr>
          <w:rFonts w:ascii="Arial" w:hAnsi="Arial" w:cs="Arial"/>
          <w:sz w:val="18"/>
          <w:szCs w:val="18"/>
        </w:rPr>
        <w:t xml:space="preserve"> - технические сооружения и приборы, предназначенные для освещения улиц, площадей, дворов, пешеходных переходов, подъездов зданий.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2.23. </w:t>
      </w:r>
      <w:r w:rsidRPr="00490F85">
        <w:rPr>
          <w:rFonts w:ascii="Arial" w:hAnsi="Arial" w:cs="Arial"/>
          <w:b/>
          <w:sz w:val="18"/>
          <w:szCs w:val="18"/>
        </w:rPr>
        <w:t>Земляные работы</w:t>
      </w:r>
      <w:r w:rsidRPr="00490F85">
        <w:rPr>
          <w:rFonts w:ascii="Arial" w:hAnsi="Arial" w:cs="Arial"/>
          <w:sz w:val="18"/>
          <w:szCs w:val="18"/>
        </w:rPr>
        <w:t xml:space="preserve"> - работы, связанные с выемкой, укладкой грунта, с нарушением усовершенствованного или грунтового покрытия, либо с устройством (укладкой) усовершенствованного покрытия дорог и тротуаров, планировкой территории, проведение которых должно осуществляться на основании разрешения на выполнение земляных работ, выдаваемое Администрацией.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2.24.</w:t>
      </w:r>
      <w:r w:rsidRPr="00490F85">
        <w:rPr>
          <w:rFonts w:ascii="Arial" w:hAnsi="Arial" w:cs="Arial"/>
          <w:b/>
          <w:sz w:val="18"/>
          <w:szCs w:val="18"/>
        </w:rPr>
        <w:t xml:space="preserve"> Проектная документация по благоустройству территорий</w:t>
      </w:r>
      <w:r w:rsidRPr="00490F85">
        <w:rPr>
          <w:rFonts w:ascii="Arial" w:hAnsi="Arial" w:cs="Arial"/>
          <w:sz w:val="18"/>
          <w:szCs w:val="18"/>
        </w:rPr>
        <w:t xml:space="preserve"> –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2.25.</w:t>
      </w:r>
      <w:r w:rsidRPr="00490F85">
        <w:rPr>
          <w:rFonts w:ascii="Arial" w:hAnsi="Arial" w:cs="Arial"/>
          <w:b/>
          <w:sz w:val="18"/>
          <w:szCs w:val="18"/>
        </w:rPr>
        <w:t xml:space="preserve"> Проект благоустройства</w:t>
      </w:r>
      <w:r w:rsidRPr="00490F85">
        <w:rPr>
          <w:rFonts w:ascii="Arial" w:hAnsi="Arial" w:cs="Arial"/>
          <w:sz w:val="18"/>
          <w:szCs w:val="1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2.26.</w:t>
      </w:r>
      <w:r w:rsidRPr="00490F85">
        <w:rPr>
          <w:rFonts w:ascii="Arial" w:hAnsi="Arial" w:cs="Arial"/>
          <w:b/>
          <w:sz w:val="18"/>
          <w:szCs w:val="18"/>
        </w:rPr>
        <w:t xml:space="preserve"> Отходы производства и потребления (далее </w:t>
      </w:r>
      <w:r w:rsidRPr="00490F85">
        <w:rPr>
          <w:rFonts w:ascii="Arial" w:hAnsi="Arial" w:cs="Arial"/>
          <w:sz w:val="18"/>
          <w:szCs w:val="18"/>
        </w:rPr>
        <w:t>–</w:t>
      </w:r>
      <w:r w:rsidRPr="00490F85">
        <w:rPr>
          <w:rFonts w:ascii="Arial" w:hAnsi="Arial" w:cs="Arial"/>
          <w:b/>
          <w:sz w:val="18"/>
          <w:szCs w:val="18"/>
        </w:rPr>
        <w:t xml:space="preserve"> отходы)</w:t>
      </w:r>
      <w:r w:rsidRPr="00490F85">
        <w:rPr>
          <w:rFonts w:ascii="Arial" w:hAnsi="Arial" w:cs="Arial"/>
          <w:sz w:val="18"/>
          <w:szCs w:val="1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24.06.1998 N 89-ФЗ «Об отходах производства и потребления».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2.27.</w:t>
      </w:r>
      <w:r w:rsidRPr="00490F85">
        <w:rPr>
          <w:rFonts w:ascii="Arial" w:hAnsi="Arial" w:cs="Arial"/>
          <w:b/>
          <w:sz w:val="18"/>
          <w:szCs w:val="18"/>
        </w:rPr>
        <w:t xml:space="preserve"> Транспортирование отходов</w:t>
      </w:r>
      <w:r w:rsidRPr="00490F85">
        <w:rPr>
          <w:rFonts w:ascii="Arial" w:hAnsi="Arial" w:cs="Arial"/>
          <w:sz w:val="18"/>
          <w:szCs w:val="18"/>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2.28.</w:t>
      </w:r>
      <w:r w:rsidRPr="00490F85">
        <w:rPr>
          <w:rFonts w:ascii="Arial" w:hAnsi="Arial" w:cs="Arial"/>
          <w:b/>
          <w:sz w:val="18"/>
          <w:szCs w:val="18"/>
        </w:rPr>
        <w:t xml:space="preserve"> Накопление отходов</w:t>
      </w:r>
      <w:r w:rsidRPr="00490F85">
        <w:rPr>
          <w:rFonts w:ascii="Arial" w:hAnsi="Arial" w:cs="Arial"/>
          <w:sz w:val="18"/>
          <w:szCs w:val="18"/>
        </w:rPr>
        <w:t xml:space="preserve">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2.29.</w:t>
      </w:r>
      <w:r w:rsidRPr="00490F85">
        <w:rPr>
          <w:rFonts w:ascii="Arial" w:hAnsi="Arial" w:cs="Arial"/>
          <w:b/>
          <w:sz w:val="18"/>
          <w:szCs w:val="18"/>
        </w:rPr>
        <w:t>Обращение с отходами</w:t>
      </w:r>
      <w:r w:rsidRPr="00490F85">
        <w:rPr>
          <w:rFonts w:ascii="Arial" w:hAnsi="Arial" w:cs="Arial"/>
          <w:sz w:val="18"/>
          <w:szCs w:val="18"/>
        </w:rPr>
        <w:t xml:space="preserve"> – деятельность по сбору, накоплению, транспортированию, обработке, утилизации, обезвреживанию, размещению отходов.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2.30.</w:t>
      </w:r>
      <w:r w:rsidRPr="00490F85">
        <w:rPr>
          <w:rFonts w:ascii="Arial" w:hAnsi="Arial" w:cs="Arial"/>
          <w:b/>
          <w:sz w:val="18"/>
          <w:szCs w:val="18"/>
        </w:rPr>
        <w:t xml:space="preserve"> Твердые коммунальные отходы (ТКО) </w:t>
      </w:r>
      <w:r w:rsidRPr="00490F85">
        <w:rPr>
          <w:rFonts w:ascii="Arial" w:hAnsi="Arial" w:cs="Arial"/>
          <w:sz w:val="18"/>
          <w:szCs w:val="18"/>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2.31.</w:t>
      </w:r>
      <w:r w:rsidRPr="00490F85">
        <w:rPr>
          <w:rFonts w:ascii="Arial" w:hAnsi="Arial" w:cs="Arial"/>
          <w:b/>
          <w:sz w:val="18"/>
          <w:szCs w:val="18"/>
        </w:rPr>
        <w:t xml:space="preserve"> Региональный оператор по обращению с ТКО </w:t>
      </w:r>
      <w:r w:rsidRPr="00490F85">
        <w:rPr>
          <w:rFonts w:ascii="Arial" w:hAnsi="Arial" w:cs="Arial"/>
          <w:sz w:val="18"/>
          <w:szCs w:val="18"/>
        </w:rPr>
        <w:t>– это юридическое лицо ответственное за весь цикл обращения с отходами.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2.32.</w:t>
      </w:r>
      <w:r w:rsidRPr="00490F85">
        <w:rPr>
          <w:rFonts w:ascii="Arial" w:hAnsi="Arial" w:cs="Arial"/>
          <w:b/>
          <w:sz w:val="18"/>
          <w:szCs w:val="18"/>
        </w:rPr>
        <w:t xml:space="preserve"> Реестр мест (площадок) накопления твердых коммунальных отходов</w:t>
      </w:r>
      <w:r w:rsidRPr="00490F85">
        <w:rPr>
          <w:rFonts w:ascii="Arial" w:hAnsi="Arial" w:cs="Arial"/>
          <w:sz w:val="18"/>
          <w:szCs w:val="18"/>
        </w:rPr>
        <w:t xml:space="preserve"> - представляет собой базу данных о местах (площадках) накопления ТКО. </w:t>
      </w:r>
    </w:p>
    <w:p w:rsidR="00490F85" w:rsidRPr="00490F85" w:rsidRDefault="00490F85" w:rsidP="00490F85">
      <w:pPr>
        <w:pStyle w:val="FORMATTEXT"/>
        <w:ind w:firstLine="709"/>
        <w:jc w:val="both"/>
        <w:rPr>
          <w:b/>
          <w:sz w:val="18"/>
          <w:szCs w:val="18"/>
        </w:rPr>
      </w:pPr>
      <w:r w:rsidRPr="00490F85">
        <w:rPr>
          <w:sz w:val="18"/>
          <w:szCs w:val="18"/>
        </w:rPr>
        <w:t>2.33.</w:t>
      </w:r>
      <w:r w:rsidRPr="00490F85">
        <w:rPr>
          <w:b/>
          <w:sz w:val="18"/>
          <w:szCs w:val="18"/>
        </w:rPr>
        <w:t xml:space="preserve"> Раздельное накопление ТКО - </w:t>
      </w:r>
      <w:r w:rsidRPr="00490F85">
        <w:rPr>
          <w:rStyle w:val="extended-textshort"/>
          <w:sz w:val="18"/>
          <w:szCs w:val="18"/>
        </w:rPr>
        <w:t xml:space="preserve">предусматривает разделение </w:t>
      </w:r>
      <w:r w:rsidRPr="00490F85">
        <w:rPr>
          <w:rStyle w:val="extended-textshort"/>
          <w:bCs/>
          <w:sz w:val="18"/>
          <w:szCs w:val="18"/>
        </w:rPr>
        <w:t>ТКО</w:t>
      </w:r>
      <w:r w:rsidRPr="00490F85">
        <w:rPr>
          <w:rStyle w:val="extended-textshort"/>
          <w:sz w:val="18"/>
          <w:szCs w:val="18"/>
        </w:rPr>
        <w:t xml:space="preserve"> потребителями по установленным видам </w:t>
      </w:r>
      <w:r w:rsidRPr="00490F85">
        <w:rPr>
          <w:rStyle w:val="extended-textshort"/>
          <w:bCs/>
          <w:sz w:val="18"/>
          <w:szCs w:val="18"/>
        </w:rPr>
        <w:t>отходов</w:t>
      </w:r>
      <w:r w:rsidRPr="00490F85">
        <w:rPr>
          <w:rStyle w:val="extended-textshort"/>
          <w:sz w:val="18"/>
          <w:szCs w:val="18"/>
        </w:rPr>
        <w:t xml:space="preserve"> и складирование отсортированных </w:t>
      </w:r>
      <w:r w:rsidRPr="00490F85">
        <w:rPr>
          <w:rStyle w:val="extended-textshort"/>
          <w:bCs/>
          <w:sz w:val="18"/>
          <w:szCs w:val="18"/>
        </w:rPr>
        <w:t>ТКО</w:t>
      </w:r>
      <w:r w:rsidRPr="00490F85">
        <w:rPr>
          <w:rStyle w:val="extended-textshort"/>
          <w:sz w:val="18"/>
          <w:szCs w:val="18"/>
        </w:rPr>
        <w:t xml:space="preserve"> в контейнеры для соответствующих видов </w:t>
      </w:r>
      <w:r w:rsidRPr="00490F85">
        <w:rPr>
          <w:rStyle w:val="extended-textshort"/>
          <w:bCs/>
          <w:sz w:val="18"/>
          <w:szCs w:val="18"/>
        </w:rPr>
        <w:t>отходов</w:t>
      </w:r>
      <w:r w:rsidRPr="00490F85">
        <w:rPr>
          <w:rStyle w:val="extended-textshort"/>
          <w:sz w:val="18"/>
          <w:szCs w:val="18"/>
        </w:rPr>
        <w:t xml:space="preserve"> для дальнейшего направления на утилизацию.</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2.34.</w:t>
      </w:r>
      <w:r w:rsidRPr="00490F85">
        <w:rPr>
          <w:rFonts w:ascii="Arial" w:hAnsi="Arial" w:cs="Arial"/>
          <w:b/>
          <w:sz w:val="18"/>
          <w:szCs w:val="18"/>
        </w:rPr>
        <w:t xml:space="preserve"> Крупногабаритные отходы</w:t>
      </w:r>
      <w:r w:rsidRPr="00490F85">
        <w:rPr>
          <w:rFonts w:ascii="Arial" w:hAnsi="Arial" w:cs="Arial"/>
          <w:sz w:val="18"/>
          <w:szCs w:val="18"/>
        </w:rPr>
        <w:t xml:space="preserve"> - твердые коммунальные отходы (мебель, бытовая техника, отходы от текущего ремонта жилых помещений и др. 5 класс опасности для окружающей среды), размер которых не позволяет осуществить их складирование в контейнерах.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2.35.</w:t>
      </w:r>
      <w:r w:rsidRPr="00490F85">
        <w:rPr>
          <w:rFonts w:ascii="Arial" w:hAnsi="Arial" w:cs="Arial"/>
          <w:b/>
          <w:sz w:val="18"/>
          <w:szCs w:val="18"/>
        </w:rPr>
        <w:t xml:space="preserve"> Сбор отходов</w:t>
      </w:r>
      <w:r w:rsidRPr="00490F85">
        <w:rPr>
          <w:rFonts w:ascii="Arial" w:hAnsi="Arial" w:cs="Arial"/>
          <w:sz w:val="18"/>
          <w:szCs w:val="18"/>
        </w:rPr>
        <w:t xml:space="preserve">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2.36.</w:t>
      </w:r>
      <w:r w:rsidRPr="00490F85">
        <w:rPr>
          <w:rFonts w:ascii="Arial" w:hAnsi="Arial" w:cs="Arial"/>
          <w:b/>
          <w:sz w:val="18"/>
          <w:szCs w:val="18"/>
        </w:rPr>
        <w:t xml:space="preserve"> Бункер-накопитель</w:t>
      </w:r>
      <w:r w:rsidRPr="00490F85">
        <w:rPr>
          <w:rFonts w:ascii="Arial" w:hAnsi="Arial" w:cs="Arial"/>
          <w:sz w:val="18"/>
          <w:szCs w:val="18"/>
        </w:rPr>
        <w:t xml:space="preserve"> – специализированная емкость для сбора крупногабаритного и другого мусора объемом более 2 куб.м, контейнер – мусоросборник, предназначенный для складирования твердых коммунальных отходов, за исключением крупногабаритных отходов. Изготавливаются преимущественно из пластика, металла.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2.37.</w:t>
      </w:r>
      <w:r w:rsidRPr="00490F85">
        <w:rPr>
          <w:rFonts w:ascii="Arial" w:hAnsi="Arial" w:cs="Arial"/>
          <w:b/>
          <w:sz w:val="18"/>
          <w:szCs w:val="18"/>
        </w:rPr>
        <w:t>Урна</w:t>
      </w:r>
      <w:r w:rsidRPr="00490F85">
        <w:rPr>
          <w:rFonts w:ascii="Arial" w:hAnsi="Arial" w:cs="Arial"/>
          <w:sz w:val="18"/>
          <w:szCs w:val="18"/>
        </w:rPr>
        <w:t xml:space="preserve"> – емкость, предназначенная для временного хранения отходов (мусора), размещаемая на вокзалах, рынках, парках, в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торговые объекты.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2.38.</w:t>
      </w:r>
      <w:r w:rsidRPr="00490F85">
        <w:rPr>
          <w:rFonts w:ascii="Arial" w:hAnsi="Arial" w:cs="Arial"/>
          <w:b/>
          <w:sz w:val="18"/>
          <w:szCs w:val="18"/>
        </w:rPr>
        <w:t xml:space="preserve"> Контейнерная площадка</w:t>
      </w:r>
      <w:r w:rsidRPr="00490F85">
        <w:rPr>
          <w:rFonts w:ascii="Arial" w:hAnsi="Arial" w:cs="Arial"/>
          <w:sz w:val="18"/>
          <w:szCs w:val="18"/>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2.39.</w:t>
      </w:r>
      <w:r w:rsidRPr="00490F85">
        <w:rPr>
          <w:rFonts w:ascii="Arial" w:hAnsi="Arial" w:cs="Arial"/>
          <w:b/>
          <w:sz w:val="18"/>
          <w:szCs w:val="18"/>
        </w:rPr>
        <w:t xml:space="preserve"> Несанкционированная свалка мусора</w:t>
      </w:r>
      <w:r w:rsidRPr="00490F85">
        <w:rPr>
          <w:rFonts w:ascii="Arial" w:hAnsi="Arial" w:cs="Arial"/>
          <w:sz w:val="18"/>
          <w:szCs w:val="18"/>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2.40.</w:t>
      </w:r>
      <w:r w:rsidRPr="00490F85">
        <w:rPr>
          <w:rFonts w:ascii="Arial" w:hAnsi="Arial" w:cs="Arial"/>
          <w:b/>
          <w:sz w:val="18"/>
          <w:szCs w:val="18"/>
        </w:rPr>
        <w:t xml:space="preserve"> Вывоз твердых коммунальных отходов</w:t>
      </w:r>
      <w:r w:rsidRPr="00490F85">
        <w:rPr>
          <w:rFonts w:ascii="Arial" w:hAnsi="Arial" w:cs="Arial"/>
          <w:sz w:val="18"/>
          <w:szCs w:val="18"/>
        </w:rPr>
        <w:t xml:space="preserve">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2.41. </w:t>
      </w:r>
      <w:r w:rsidRPr="00490F85">
        <w:rPr>
          <w:rFonts w:ascii="Arial" w:hAnsi="Arial" w:cs="Arial"/>
          <w:b/>
          <w:sz w:val="18"/>
          <w:szCs w:val="18"/>
        </w:rPr>
        <w:t xml:space="preserve">Домовладение- </w:t>
      </w:r>
      <w:r w:rsidRPr="00490F85">
        <w:rPr>
          <w:rFonts w:ascii="Arial" w:hAnsi="Arial" w:cs="Arial"/>
          <w:sz w:val="18"/>
          <w:szCs w:val="18"/>
        </w:rPr>
        <w:t xml:space="preserve">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2.42. </w:t>
      </w:r>
      <w:r w:rsidRPr="00490F85">
        <w:rPr>
          <w:rFonts w:ascii="Arial" w:hAnsi="Arial" w:cs="Arial"/>
          <w:b/>
          <w:sz w:val="18"/>
          <w:szCs w:val="18"/>
        </w:rPr>
        <w:t>Придомовая территория частного жилого дома</w:t>
      </w:r>
      <w:r w:rsidRPr="00490F85">
        <w:rPr>
          <w:rFonts w:ascii="Arial" w:hAnsi="Arial" w:cs="Arial"/>
          <w:sz w:val="18"/>
          <w:szCs w:val="18"/>
        </w:rPr>
        <w:t xml:space="preserve"> – территория, прилегающая к индивидуальному жилому дому и частному земельному участку, границы которой определяются краем проезжей части и крайними боковыми границами смежных домов и участков.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pacing w:val="-1"/>
          <w:sz w:val="18"/>
          <w:szCs w:val="18"/>
        </w:rPr>
        <w:t xml:space="preserve">2.42.1. </w:t>
      </w:r>
      <w:r w:rsidRPr="00490F85">
        <w:rPr>
          <w:rFonts w:ascii="Arial" w:hAnsi="Arial" w:cs="Arial"/>
          <w:b/>
          <w:spacing w:val="-1"/>
          <w:sz w:val="18"/>
          <w:szCs w:val="18"/>
        </w:rPr>
        <w:t xml:space="preserve">Палисадник </w:t>
      </w:r>
      <w:r w:rsidRPr="00490F85">
        <w:rPr>
          <w:rFonts w:ascii="Arial" w:hAnsi="Arial" w:cs="Arial"/>
          <w:spacing w:val="-1"/>
          <w:sz w:val="18"/>
          <w:szCs w:val="18"/>
        </w:rPr>
        <w:t xml:space="preserve">– </w:t>
      </w:r>
      <w:r w:rsidRPr="00490F85">
        <w:rPr>
          <w:rFonts w:ascii="Arial" w:hAnsi="Arial" w:cs="Arial"/>
          <w:sz w:val="18"/>
          <w:szCs w:val="18"/>
        </w:rPr>
        <w:t>элемент благоустройства - цветник</w:t>
      </w:r>
      <w:r w:rsidRPr="00490F85">
        <w:rPr>
          <w:rFonts w:ascii="Arial" w:hAnsi="Arial" w:cs="Arial"/>
          <w:sz w:val="18"/>
          <w:szCs w:val="18"/>
          <w:shd w:val="clear" w:color="auto" w:fill="FFFFFF"/>
        </w:rPr>
        <w:t xml:space="preserve">, распложенный на </w:t>
      </w:r>
      <w:r w:rsidRPr="00490F85">
        <w:rPr>
          <w:rFonts w:ascii="Arial" w:hAnsi="Arial" w:cs="Arial"/>
          <w:sz w:val="18"/>
          <w:szCs w:val="18"/>
        </w:rPr>
        <w:t>придомовой территории частного жилого дома,</w:t>
      </w:r>
      <w:r w:rsidRPr="00490F85">
        <w:rPr>
          <w:rFonts w:ascii="Arial" w:hAnsi="Arial" w:cs="Arial"/>
          <w:sz w:val="18"/>
          <w:szCs w:val="18"/>
          <w:shd w:val="clear" w:color="auto" w:fill="FFFFFF"/>
        </w:rPr>
        <w:t xml:space="preserve"> между домом и дорогой (тротуаром), огороженный некапитальным прозрачным забором (палисадом).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2.43.</w:t>
      </w:r>
      <w:r w:rsidRPr="00490F85">
        <w:rPr>
          <w:rFonts w:ascii="Arial" w:hAnsi="Arial" w:cs="Arial"/>
          <w:b/>
          <w:sz w:val="18"/>
          <w:szCs w:val="18"/>
        </w:rPr>
        <w:t xml:space="preserve"> Дворовая территория</w:t>
      </w:r>
      <w:r w:rsidRPr="00490F85">
        <w:rPr>
          <w:rFonts w:ascii="Arial" w:hAnsi="Arial" w:cs="Arial"/>
          <w:sz w:val="18"/>
          <w:szCs w:val="18"/>
        </w:rPr>
        <w:t xml:space="preserve">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2.44. </w:t>
      </w:r>
      <w:r w:rsidRPr="00490F85">
        <w:rPr>
          <w:rFonts w:ascii="Arial" w:hAnsi="Arial" w:cs="Arial"/>
          <w:b/>
          <w:sz w:val="18"/>
          <w:szCs w:val="18"/>
        </w:rPr>
        <w:t>Фасад</w:t>
      </w:r>
      <w:r w:rsidRPr="00490F85">
        <w:rPr>
          <w:rFonts w:ascii="Arial" w:hAnsi="Arial" w:cs="Arial"/>
          <w:sz w:val="18"/>
          <w:szCs w:val="18"/>
        </w:rPr>
        <w:t xml:space="preserve"> – наружная сторона здания, строения, сооружения.</w:t>
      </w:r>
    </w:p>
    <w:p w:rsidR="00490F85" w:rsidRPr="00490F85" w:rsidRDefault="00490F85" w:rsidP="00490F85">
      <w:pPr>
        <w:spacing w:after="0" w:line="240" w:lineRule="auto"/>
        <w:ind w:firstLine="709"/>
        <w:jc w:val="both"/>
        <w:rPr>
          <w:rFonts w:ascii="Arial" w:hAnsi="Arial" w:cs="Arial"/>
          <w:color w:val="000000"/>
          <w:sz w:val="18"/>
          <w:szCs w:val="18"/>
        </w:rPr>
      </w:pPr>
      <w:r w:rsidRPr="00490F85">
        <w:rPr>
          <w:rFonts w:ascii="Arial" w:hAnsi="Arial" w:cs="Arial"/>
          <w:color w:val="000000"/>
          <w:sz w:val="18"/>
          <w:szCs w:val="18"/>
        </w:rPr>
        <w:t xml:space="preserve">2.45. </w:t>
      </w:r>
      <w:r w:rsidRPr="00490F85">
        <w:rPr>
          <w:rFonts w:ascii="Arial" w:hAnsi="Arial" w:cs="Arial"/>
          <w:b/>
          <w:color w:val="000000"/>
          <w:sz w:val="18"/>
          <w:szCs w:val="18"/>
        </w:rPr>
        <w:t>Автомобильная дорога</w:t>
      </w:r>
      <w:r w:rsidRPr="00490F85">
        <w:rPr>
          <w:rFonts w:ascii="Arial" w:hAnsi="Arial" w:cs="Arial"/>
          <w:color w:val="000000"/>
          <w:sz w:val="18"/>
          <w:szCs w:val="1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2.46.</w:t>
      </w:r>
      <w:r w:rsidRPr="00490F85">
        <w:rPr>
          <w:rFonts w:ascii="Arial" w:hAnsi="Arial" w:cs="Arial"/>
          <w:b/>
          <w:sz w:val="18"/>
          <w:szCs w:val="18"/>
        </w:rPr>
        <w:t xml:space="preserve"> Площадка автостоянки</w:t>
      </w:r>
      <w:r w:rsidRPr="00490F85">
        <w:rPr>
          <w:rFonts w:ascii="Arial" w:hAnsi="Arial" w:cs="Arial"/>
          <w:sz w:val="18"/>
          <w:szCs w:val="18"/>
        </w:rPr>
        <w:t xml:space="preserve"> – специальная открытая площадка у многоквартирного дома,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2.47.</w:t>
      </w:r>
      <w:r w:rsidRPr="00490F85">
        <w:rPr>
          <w:rFonts w:ascii="Arial" w:hAnsi="Arial" w:cs="Arial"/>
          <w:b/>
          <w:sz w:val="18"/>
          <w:szCs w:val="18"/>
        </w:rPr>
        <w:t>Строительная площадка</w:t>
      </w:r>
      <w:r w:rsidRPr="00490F85">
        <w:rPr>
          <w:rFonts w:ascii="Arial" w:hAnsi="Arial" w:cs="Arial"/>
          <w:sz w:val="18"/>
          <w:szCs w:val="18"/>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2.48.</w:t>
      </w:r>
      <w:r w:rsidRPr="00490F85">
        <w:rPr>
          <w:rFonts w:ascii="Arial" w:hAnsi="Arial" w:cs="Arial"/>
          <w:b/>
          <w:sz w:val="18"/>
          <w:szCs w:val="18"/>
        </w:rPr>
        <w:t xml:space="preserve"> Строительные отходы</w:t>
      </w:r>
      <w:r w:rsidRPr="00490F85">
        <w:rPr>
          <w:rFonts w:ascii="Arial" w:hAnsi="Arial" w:cs="Arial"/>
          <w:sz w:val="18"/>
          <w:szCs w:val="18"/>
        </w:rPr>
        <w:t xml:space="preserve">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2.49.</w:t>
      </w:r>
      <w:r w:rsidRPr="00490F85">
        <w:rPr>
          <w:rFonts w:ascii="Arial" w:hAnsi="Arial" w:cs="Arial"/>
          <w:b/>
          <w:sz w:val="18"/>
          <w:szCs w:val="18"/>
        </w:rPr>
        <w:t xml:space="preserve"> Площадка для выгула и дрессировки животных</w:t>
      </w:r>
      <w:r w:rsidRPr="00490F85">
        <w:rPr>
          <w:rFonts w:ascii="Arial" w:hAnsi="Arial" w:cs="Arial"/>
          <w:sz w:val="18"/>
          <w:szCs w:val="18"/>
        </w:rPr>
        <w:t xml:space="preserve"> – участок земли, выделенный в установленном порядке для выгула и дрессировки животных.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2.50. </w:t>
      </w:r>
      <w:r w:rsidRPr="00490F85">
        <w:rPr>
          <w:rFonts w:ascii="Arial" w:hAnsi="Arial" w:cs="Arial"/>
          <w:b/>
          <w:sz w:val="18"/>
          <w:szCs w:val="18"/>
        </w:rPr>
        <w:t>Информационные конструкции (средства размещения информации)</w:t>
      </w:r>
      <w:r w:rsidRPr="00490F85">
        <w:rPr>
          <w:rFonts w:ascii="Arial" w:hAnsi="Arial" w:cs="Arial"/>
          <w:sz w:val="18"/>
          <w:szCs w:val="18"/>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2.51. </w:t>
      </w:r>
      <w:r w:rsidRPr="00490F85">
        <w:rPr>
          <w:rFonts w:ascii="Arial" w:hAnsi="Arial" w:cs="Arial"/>
          <w:b/>
          <w:sz w:val="18"/>
          <w:szCs w:val="18"/>
        </w:rPr>
        <w:t>Элементы монументально-декоративного оформления</w:t>
      </w:r>
      <w:r w:rsidRPr="00490F85">
        <w:rPr>
          <w:rFonts w:ascii="Arial" w:hAnsi="Arial" w:cs="Arial"/>
          <w:sz w:val="18"/>
          <w:szCs w:val="18"/>
        </w:rPr>
        <w:t>:</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Памятник</w:t>
      </w:r>
      <w:r w:rsidRPr="00490F85">
        <w:rPr>
          <w:rFonts w:ascii="Arial" w:hAnsi="Arial" w:cs="Arial"/>
          <w:sz w:val="18"/>
          <w:szCs w:val="18"/>
        </w:rPr>
        <w:t xml:space="preserve"> - произведение монументального искусства, созданное для увековечения людей и исторических событий: монумент, статуя, бюст, плита с рельефом или надписью;</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Памятный знак</w:t>
      </w:r>
      <w:r w:rsidRPr="00490F85">
        <w:rPr>
          <w:rFonts w:ascii="Arial" w:hAnsi="Arial" w:cs="Arial"/>
          <w:sz w:val="18"/>
          <w:szCs w:val="18"/>
        </w:rPr>
        <w:t xml:space="preserve"> - локальное тематическое произведение с ограниченной сферой восприятия, посвященное увековечению события или лица: стела, обелиск, колонна, камень;</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Мемориальная доска</w:t>
      </w:r>
      <w:r w:rsidRPr="00490F85">
        <w:rPr>
          <w:rFonts w:ascii="Arial" w:hAnsi="Arial" w:cs="Arial"/>
          <w:sz w:val="18"/>
          <w:szCs w:val="18"/>
        </w:rPr>
        <w:t xml:space="preserve"> - архитектурно-скульптурное произведение малой формы, предназначенное для установки на фасадах зданий с целью адресного увековечения памяти выдающихся исторических событий и личностей.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2.52. </w:t>
      </w:r>
      <w:r w:rsidRPr="00490F85">
        <w:rPr>
          <w:rFonts w:ascii="Arial" w:hAnsi="Arial" w:cs="Arial"/>
          <w:b/>
          <w:sz w:val="18"/>
          <w:szCs w:val="18"/>
        </w:rPr>
        <w:t>Заказчик</w:t>
      </w:r>
      <w:r w:rsidRPr="00490F85">
        <w:rPr>
          <w:rFonts w:ascii="Arial" w:hAnsi="Arial" w:cs="Arial"/>
          <w:sz w:val="18"/>
          <w:szCs w:val="18"/>
        </w:rPr>
        <w:t>:</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лицо, в собственности, аренде, хозяйственном ведении, оперативном управлении которого находятся объекты недвижимого имущества, некапитальные нестационарные сооружения, нестационарные торговые объекты осуществляющее либо имеющее намерение осуществить самостоятельно или с привлечением третьих лиц реконструкцию, ремонт, капитальный ремонт указанных объектов;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лицо, самостоятельно или с привлечением третьих лиц приступившее к выполнению работ, проведение которых требует получение разрешения на производство работ, выдаваемое Администрацией в соответствии с административным регламентом;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лицо, указанное в качестве заказчика в разрешении на производство работ.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2.53. </w:t>
      </w:r>
      <w:r w:rsidRPr="00490F85">
        <w:rPr>
          <w:rFonts w:ascii="Arial" w:hAnsi="Arial" w:cs="Arial"/>
          <w:b/>
          <w:sz w:val="18"/>
          <w:szCs w:val="18"/>
        </w:rPr>
        <w:t>Аварийно-восстановительные работы</w:t>
      </w:r>
      <w:r w:rsidRPr="00490F85">
        <w:rPr>
          <w:rFonts w:ascii="Arial" w:hAnsi="Arial" w:cs="Arial"/>
          <w:sz w:val="18"/>
          <w:szCs w:val="18"/>
        </w:rPr>
        <w:t xml:space="preserve"> – работы, проводимые для оперативного устранения аварии подземных, наземных инженерных сетей (коммуникаций).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2.54. </w:t>
      </w:r>
      <w:r w:rsidRPr="00490F85">
        <w:rPr>
          <w:rFonts w:ascii="Arial" w:hAnsi="Arial" w:cs="Arial"/>
          <w:b/>
          <w:sz w:val="18"/>
          <w:szCs w:val="18"/>
        </w:rPr>
        <w:t>Элементы сопряжения поверхности</w:t>
      </w:r>
      <w:r w:rsidRPr="00490F85">
        <w:rPr>
          <w:rFonts w:ascii="Arial" w:hAnsi="Arial" w:cs="Arial"/>
          <w:sz w:val="18"/>
          <w:szCs w:val="18"/>
        </w:rPr>
        <w:t xml:space="preserve"> – различные виды бортовых камней, пандусы, ступени, лестницы.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2.55. </w:t>
      </w:r>
      <w:r w:rsidRPr="00490F85">
        <w:rPr>
          <w:rFonts w:ascii="Arial" w:hAnsi="Arial" w:cs="Arial"/>
          <w:b/>
          <w:sz w:val="18"/>
          <w:szCs w:val="18"/>
        </w:rPr>
        <w:t>Восстановительная стоимость зеленых насаждений</w:t>
      </w:r>
      <w:r w:rsidRPr="00490F85">
        <w:rPr>
          <w:rFonts w:ascii="Arial" w:hAnsi="Arial" w:cs="Arial"/>
          <w:sz w:val="18"/>
          <w:szCs w:val="18"/>
        </w:rPr>
        <w:t xml:space="preserve"> – стоимостная оценка зеленых насаждений, устанавливаемая для учета их ценности при сносе, повреждении или уничтожении, включая расходы на создание и содержание зеленых насаждений.</w:t>
      </w:r>
    </w:p>
    <w:p w:rsidR="00490F85" w:rsidRPr="00490F85" w:rsidRDefault="00490F85" w:rsidP="00490F85">
      <w:pPr>
        <w:pStyle w:val="ConsPlusNormal"/>
        <w:widowControl/>
        <w:ind w:firstLine="709"/>
        <w:jc w:val="center"/>
        <w:rPr>
          <w:sz w:val="18"/>
          <w:szCs w:val="18"/>
          <w:shd w:val="clear" w:color="auto" w:fill="FFFFFF"/>
        </w:rPr>
      </w:pPr>
    </w:p>
    <w:p w:rsidR="00490F85" w:rsidRPr="00490F85" w:rsidRDefault="00490F85" w:rsidP="00490F85">
      <w:pPr>
        <w:pStyle w:val="ConsPlusNormal"/>
        <w:widowControl/>
        <w:ind w:firstLine="709"/>
        <w:jc w:val="center"/>
        <w:rPr>
          <w:b/>
          <w:sz w:val="18"/>
          <w:szCs w:val="18"/>
          <w:shd w:val="clear" w:color="auto" w:fill="FFFFFF"/>
        </w:rPr>
      </w:pPr>
      <w:r w:rsidRPr="00490F85">
        <w:rPr>
          <w:b/>
          <w:sz w:val="18"/>
          <w:szCs w:val="18"/>
          <w:shd w:val="clear" w:color="auto" w:fill="FFFFFF"/>
        </w:rPr>
        <w:t>3. Требования к объектам, элементам благоустройства и их содержанию</w:t>
      </w:r>
    </w:p>
    <w:p w:rsidR="00490F85" w:rsidRPr="00490F85" w:rsidRDefault="00490F85" w:rsidP="00490F85">
      <w:pPr>
        <w:spacing w:after="0" w:line="240" w:lineRule="auto"/>
        <w:ind w:firstLine="709"/>
        <w:jc w:val="center"/>
        <w:rPr>
          <w:rFonts w:ascii="Arial" w:hAnsi="Arial" w:cs="Arial"/>
          <w:b/>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3.1. Общие требования</w:t>
      </w:r>
    </w:p>
    <w:p w:rsidR="00490F85" w:rsidRPr="00490F85" w:rsidRDefault="00490F85" w:rsidP="00490F85">
      <w:pPr>
        <w:spacing w:after="0" w:line="240" w:lineRule="auto"/>
        <w:ind w:firstLine="709"/>
        <w:jc w:val="center"/>
        <w:rPr>
          <w:rFonts w:ascii="Arial" w:hAnsi="Arial" w:cs="Arial"/>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3.1.2. На территории муниципального образования запрещается: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вывоз снега, льда, мусора, твердых коммунальных отходов, крупногабаритных отходов, строительного мусора, смета и иных отходов в не отведенные для этих целей в установленном порядке места;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движение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повреждение элементов и (или) объектов благоустройства (газонов, цветников, детских и спортивных площадок, инженерных коммуникаций), в том числе с использованием автотранспортных средств, строительной техники;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создание препятствий на путях следования пешеходов, велосипедистов, маломобильных групп населения, специализированной техники, а также на контейнерных площадках, камерах тепло- и водоснабжения;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lastRenderedPageBreak/>
        <w:t>- мойка транспортных средств вне специально оборудованных для этого мест;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самовольная установка шлагбаумов, ограждений, перегораживание проходов, проездов на территориях общего пользования;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перевозка грунта, мусора, сыпучих строительных материалов, легкой тары, листвы, ветвей деревьев без покрытия кузова брезентом или другим материалом, исключающим загрязнение атмосферного воздуха и дорог;</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самовольное размещение малых архитектурных форм на землях общего пользования;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бросать окурки, бумагу, мусор на газоны, тротуары, территории улиц, площадей, дворов, в парках, скверах и других общественных местах;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размещение штендеров на тротуарах, газонах, пешеходных путях передвижения, парковках автотранспорта, землях общего пользования, малых архитектурных формах;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самовольное размещение объявлений, в том числе коммерческого характера, вне мест, специально отведенных для этого нормативно-правовыми актами Администрации;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самовольное нанесение надписей, рисунков, размещение афиш, плакатов, иной печатной продукции на фасадах зданий, строений, сооружений и ограждениях, остановочных навесах, тротуарах, автомобильных дорогах;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размещение ритуальных принадлежностей и надгробных сооружений вне мест, специально предназначенных для этих целей;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размещение сырья, материалов, грунта, оборудования, строительных отходов за пределами земельных участков, предоставленных для строительства и (или) размещения индивидуальных жилых домов;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размещение, выбрасывание бытового и строительного мусора (строительного материала), металлического лома (металлических конструкций), отходов производства, тары, вышедших из эксплуатации автотранспортных средств, ветвей деревьев, листвы, пищевых отходов и иного мусора в не отведенных для этих целей местах;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самовольное присоединение промышленных, хозяйственно-бытовых и иных объектов к сетям ливневой канализации;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сброс сточных вод, загрязняющих веществ и жидких коммунальных отходов в водные объекты, на землю и другие не установленные для этих целей места;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складирование листвы, снега, грязи, грунта и иного мусора у комлевой части деревьев, кустарников, складирование и хранение на землях общего пользования порубочных остатков обрезки и рубки зеленых насаждений;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разведение костров и сжигание мусора, листвы, тары, отходов, резинотехнических изделий на землях общего пользования;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складирование тары, торгового оборудования, продовольственных и непродовольственных товаров вне торговых сооружений и нестационарных объектов потребительского рынка коммерческого назначения;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выгул животных, организация катания на животных на детских площадках, спортивных площадках, на территориях образовательных учреждений, учреждений здравоохранения, в скверах, парках;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содержание в ненадлежащем состоянии линейных сетевых объектов,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городского электрического транспорта);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самовольное размещение на землях общего пользования и прилегающих территориях подземных инженерных объектов, сооружений, в том числе выгребных ям, овощных ям, кессонов, колодцев.</w:t>
      </w:r>
    </w:p>
    <w:p w:rsidR="00490F85" w:rsidRPr="00490F85" w:rsidRDefault="00490F85" w:rsidP="00490F85">
      <w:pPr>
        <w:spacing w:after="0" w:line="240" w:lineRule="auto"/>
        <w:ind w:firstLine="709"/>
        <w:jc w:val="both"/>
        <w:rPr>
          <w:rFonts w:ascii="Arial" w:hAnsi="Arial" w:cs="Arial"/>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3.2. Содержание домовладений, в том числе используемых для временного (сезонного) проживания</w:t>
      </w:r>
    </w:p>
    <w:p w:rsidR="00490F85" w:rsidRPr="00490F85" w:rsidRDefault="00490F85" w:rsidP="00490F85">
      <w:pPr>
        <w:spacing w:after="0" w:line="240" w:lineRule="auto"/>
        <w:ind w:firstLine="709"/>
        <w:jc w:val="both"/>
        <w:rPr>
          <w:rFonts w:ascii="Arial" w:hAnsi="Arial" w:cs="Arial"/>
          <w:sz w:val="18"/>
          <w:szCs w:val="18"/>
        </w:rPr>
      </w:pP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3.2.1. На собственников домовладений и (или) лиц, проживающих в индивидуальных жилых домах, возлагаются следующие обязанности:</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а) содержать отведенную и прилегающую территорию в соответствии с положениями настоящих Правил, а также иных нормативных правовых актов Администрации.</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б) постоянно поддерживать в исправном состоянии фасады жилых домов, палисадников, ограждения, другие постройки, систематически производить их ремонт и окраску;</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в) убирать прилегающую территорию по периметру строений и ограждений до проезжей части дороги;</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г) обеспечивать сохранность имеющихся перед строением зеленых насаждений, проводить посадку деревьев и кустарников, создавать газоны и (или) цветники, поливать их в сухую погоду, подстригать живые изгороди, газоны;</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д) очищать канавы и трубы для стока воды, проходящие перед застроенным участком, в весенний период обеспечить проход талых вод до кювета проезжей части;</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е) иметь на домах указатели с обозначением наименования улиц и переулков, номерные знаки, фонари освещения в темное время суток;</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ё) заключать договоры на вывоз твердых коммунальных отходов с региональным оператором. Договор заключается в соответствии с постановлением Правительства Российской Федерации от 12.11.2016 №1156. </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ж) при уборке прилегающей территории в зимний период не допускать размещение снежных валов вне границ прилегающей территории;</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з) обеспечивать свободный доступ к инженерным коммуникациям на отведенной территории.</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и) ликвидировать последствия пожара жилого дома или демонтировать ветхий дом в течение трех календарных месяцев с даты надлежащего уведомления о вынесении предписания. Обеспечить вывоз отходов, образовавшихся в результате разборки дома и ликвидации пожара, с отведенной и прилегающей территории, и размещение (захоронение) их в специально отведенные места на основании возмездного договора со специализированной организацией – владельцем полигона (свалки) ТКО.</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3.2.2. На застройщиков индивидуальных жилых домов возлагается обязанность по постоянному уходу и содержанию в надлежащем состоянии земельных участков, находящихся в собственности, пользовании, аренде.</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3.2.3. Собственники домовладений имеют право временного хранения на территории, прилегающей к принадлежащим им жилым домам, строительных материалов, дров, сена, грунта, гумуса, торфа не более 30 дней с момента размещения.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3.2.4. На территории муниципального образования запрещается с фасадной стороны застройки объектов частного жилого фонда и прилегающей территории: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загромождать и засорять территории металлическим ломом, отходами производства и потребления, шлаком, дровами, опилом, удобрениями, сеном, грунтом, гумусом, торфом, кормами, складировать строительный материал;</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засорять обочины дорог остатками стройматериалов, грунтом и мусором;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устраивать стоянки разукомплектованного транспорта, техники;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перемещать снег в зимний период с территории участков на проезжую часть, обочины, тротуары;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вырубать зеленые насаждения, ломать и портить деревья и кустарники, производить самовольные надпилы на стволах деревьев, поджигать сухую листву;</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загрязнять питьевые колодцы;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нарушать правила пользования колонками;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сжигать листву, траву, части деревьев, кустарников и других остатков растительности.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3.2.5. Самовольное использование земельных участков для личных нужд   (возведение сараев, погребов, бань, гаражей, загонов для животных и птиц) вне границ отведенной владельцу территории запрещается.</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3.2.6. В пределах границ отведенного земельного участка строительство (реконструкция) домовладений должно производиться в соответствии с действующим градостроительным законодательством. </w:t>
      </w:r>
    </w:p>
    <w:p w:rsidR="00490F85" w:rsidRPr="00490F85" w:rsidRDefault="00490F85" w:rsidP="00490F85">
      <w:pPr>
        <w:widowControl w:val="0"/>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3.2.7. Застройщики и собственники домовладений обязаны выкашивать растения на отведенной и прилегающей территории.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3.2.8. Запрещается парковка (размещение) грузовых автомобилей и прицепов грузоподъемностью свыше 3,5 тонн на территории улиц частных домовладений.</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3.3. Требования по содержанию территории общественного пользования</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3.3.1. 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3.3.2. Содержание и уборка тротуаров, проездов и газонов осуществляется специализированными организациями в соответствии с муниципальными контрактами с Администрацией за счет средств, предусмотренных в бюджете муниципального образования Краснополянское сельское поселение на соответствующий финансовый год на эти цели.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3.3.3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м (урны, баки).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пунктом 3.3.1 Правил. 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3.3.4. При уборке в ночное время должны принимать меры, предупреждающие шум.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3.3.5. Уборку автобусных остановок производят организации, в обязанность которых входит уборка территорий улиц, на которых расположены эти остановки.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3.3.6.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3.3.7.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и газоны запрещается.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3.3.8. Сбор брошенных на улицах предметов, создающих помехи дорожному движению, возлагается на организации, обслуживающие данные объекты.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3.3.9. Уборку кладбищ на территории муниципального образования от мусора и снега производят организации, с которыми заключен договор на выполнение данных работ.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3.3.10. Администрация муниципального образования Краснополянское сельское поселение может на добровольной основе привлекать граждан для выполнения работ по уборке, благоустройству и озеленению территории муниципального образования Краснополянское сельское поселение. 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муниципального образования Краснополянское сельское поселение.</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r w:rsidRPr="00490F85">
        <w:rPr>
          <w:rFonts w:ascii="Arial" w:hAnsi="Arial" w:cs="Arial"/>
          <w:b/>
          <w:sz w:val="18"/>
          <w:szCs w:val="18"/>
        </w:rPr>
        <w:t>3.4. Содержание производственных территорий</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3.4.1. Организация работ по уборке и содержанию производственных площадей и прилегающей территории,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lastRenderedPageBreak/>
        <w:t>3.4.2.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3.4.3.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r w:rsidRPr="00490F85">
        <w:rPr>
          <w:rFonts w:ascii="Arial" w:hAnsi="Arial" w:cs="Arial"/>
          <w:b/>
          <w:sz w:val="18"/>
          <w:szCs w:val="18"/>
        </w:rPr>
        <w:t>3.5. Производство земляных работ</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 Земляные работы по прокладке и ремонту подземных и наземных инженерных коммуникаций, других сооружений (дорог, пешеходных переходов, береговых укреплений, реставрационных и археологических работ и т.п.), проведение работ по благоустройству и озеленению территорий, а также по установке и демонтажу объектов с кратковременным сроком эксплуатации, в том числе отдельно стоящих рекламных конструкций, знаково-информационных систем и т.п., связанные с разрытием территории (улиц, площадей, тротуаров, дворовых территорий и т.п.), должны производиться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на проведение земляных работ, выданного Администрацией.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Аварийные работы могут начинаться владельцами сетей по телефонограмме или по уведомлению Администрации с последующим оформлением разрешения в 3-дневный срок.</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3.5.3. Разрешение на производство работ по строительству, реконструкции, ремонту коммуникаций выдается Администрацией при предъявлении: проекта проведения работ, согласованного с заинтересованными организациями, отвечающими за сохранность инженерных коммуникаций; схемы движения транспорта и пешеходов, согласованной с МО МВД России «Байкаловский»; условий производства работ, согласованных с администрацией муниципального образования Краснополянское сельское поселение;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3.5.4. Прокладка напорных коммуникаций под проезжей частью магистральных улиц не допускается.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3.5.5. При реконструкции действующих подземных коммуникаций необходимо предусматривать их вынос из-под проезжей части магистральных улиц.</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3.5.6. При необходимости прокладки подземных коммуникаций в стесненных условиях следует предусматривать сооружение переходных коллекторов.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Проектирование коллекторов следует осуществлять с учетом перспективы развития сетей.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3.5.7.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Не допускается применение кирпича в конструкциях, подземных коммуникациях, расположенных под проезжей частью.</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3.5.8.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о намеченных работах по прокладке коммуникаций с указанием предполагаемых сроков производства работ.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Организациям, своевременно не выполнившим требования настоящего пункта Правил, разрешение на производство работ не выдается.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3.5.9. Сроки производства работ устанавливаются в соответствии с действующими нормами продолжительности строительства согласно СНиП.</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3.5.10.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3.5.11. До начала производства работ по разрытию необходимо:</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3.5.11.1. Установить дорожные знаки в соответствии с согласованной схемой.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3.5.11.2.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3.5.11.3.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3.5.11.4.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3.5.12.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3.5.13. В разрешении устанавливаются сроки и условия производства работ.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3.5.14. До начала земляных работ строительная организация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Особые условия подлежат неукоснительному соблюдению строительной организацией, производящей земляные работы.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3.5.15.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3.5.16. Если при выполнении земляных работ выявлено несоответствие расположения действующих подземных сооружений с данными топоосновы,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3.5.17.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В порядке, установленном Администрацией, выделяются земельные участки для временного складирования грунта, вывозимого с места проведения земляных работ.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Бордюр разбирается, складируется на месте производства работ для дальнейшей установки.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При производстве работ на улицах, застроенных территориях грунт немедленно вывозится.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При необходимости строительная организация обеспечивает планировку грунта на отвале.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3.5.18.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3.5.19. Траншеи под проезжей частью и тротуарами засыпаются песком и песчаным грунтом с послойным уплотнением и поливкой водой.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Траншеи на газонах засыпаются местным грунтом с уплотнением, восстановлением плодородного слоя и посевом травы.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3.5.20.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3.5.21.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2,0 см, решетки дождеприемника относительно уровня лотка более 3,0 см в соответствии с государственными стандартами. 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3.5.23. При засыпке траншеи некондиционным грунтом без необходимого уплотнения или иных нарушениях правил производства земляных работуполномоченные должностные лица Администрации имеют право составить протокол для привлечения виновных лиц к административной ответственности.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3.5.24.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в течение двух суток или в сроки, предусмотренные ордером.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3.5.25.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3.5.26. Проведение работ при строительстве, ремонте, реконструкции коммуникаций по просроченным разрешениям на производство земляных работ признается самовольным проведением земляных работ.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3.5.27.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3.5.28. Запрещается: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3.5.28.1. Вскрывать дорожное покрытие или осуществлять разрытие территории без разрешения на проведение земляных работ, полученного в установленном настоящими Правилами порядке.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3.5.28.2. Изменять существующее положение подземных сооружений, не предусмотренных утвержденным проектом.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3.5.28.3. Размещать надземные строения и сооружения на трассах существующих подземных сетей.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3.5.28.4. Заваливать землей, строительными материалами и мусором зеленые насаждения (газоны, деревья и кустарники), крышки люков смотровых колодцев и камер, водосточные решетки, лотки дождевой канализации.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3.5.28.5. Засыпать кюветы и водостоки, а также устраивать переезды через водосточные канавы и кюветы без оборудования подмостовых пропусков воды.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3.5.29. Работы по устройству открытых автомобильных стоянок, притротуарных парковок, открытых плоскостных спортивных сооружений, площадок с усовершенствованным покрытием под торговые и иные объекты, ремонту и устройству тротуаров и т.п., а также работы по ремонту, изменению архитектурного облика фасадов и внешних конструктивных элементов зданий, сооружений и объектов с кратковременным сроком эксплуатации, в том числе устройству крылец и ограждений, размещению </w:t>
      </w:r>
      <w:r w:rsidRPr="00490F85">
        <w:rPr>
          <w:rFonts w:ascii="Arial" w:hAnsi="Arial" w:cs="Arial"/>
          <w:sz w:val="18"/>
          <w:szCs w:val="18"/>
        </w:rPr>
        <w:lastRenderedPageBreak/>
        <w:t>(установке) объектов скратковременным сроком эксплуатации, остановок ожидания пассажирского транспорта и т.п., и другие работы, связанные с нарушением существующего благоустройства в период их проведения, должны проводиться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3.5.30. Подрядчик при проведении работ обязан соблюдать строительные правила и нормы, настоящие Правила. В жилых домах указанные работы проводятся в рабочие дни в период с 8.00 до 18.00 часов.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3.5.31. На период проведения работ за заказчиком или подрядчиком (согласно договору) закрепляется для уборки и содержания пятиметровая территория по периметру вдоль здания, сооружения, ограждения и (или) до проезжей части улицы. Место установки ограждения согласовывается с Администрацией.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3.5.32. Место проведения работ (временная площадка) должно быть ограждено сплошным забором высотой от 1 метра до 2,5 метра.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3.5.33. Строительные материалы, строительный мусор, тара, а также строительный инструмент должны храниться на временной площадке.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3.5.34. Временная площадка и закрепленная территория подлежат обязательной ежедневной уборке с вывозом строительного мусора в конце рабочего дня.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3.5.35.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3.6. Строительные площадки</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bCs/>
          <w:sz w:val="18"/>
          <w:szCs w:val="18"/>
        </w:rPr>
      </w:pPr>
      <w:r w:rsidRPr="00490F85">
        <w:rPr>
          <w:rFonts w:ascii="Arial" w:hAnsi="Arial" w:cs="Arial"/>
          <w:sz w:val="18"/>
          <w:szCs w:val="18"/>
        </w:rPr>
        <w:t>3.6.1.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1,0 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3.6.2.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3.6.3.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3.6.4.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490F85" w:rsidRPr="00490F85" w:rsidRDefault="00490F85" w:rsidP="00490F85">
      <w:pPr>
        <w:spacing w:after="0" w:line="240" w:lineRule="auto"/>
        <w:ind w:firstLine="709"/>
        <w:jc w:val="both"/>
        <w:rPr>
          <w:rFonts w:ascii="Arial" w:hAnsi="Arial" w:cs="Arial"/>
          <w:bCs/>
          <w:sz w:val="18"/>
          <w:szCs w:val="18"/>
        </w:rPr>
      </w:pPr>
      <w:r w:rsidRPr="00490F85">
        <w:rPr>
          <w:rFonts w:ascii="Arial" w:hAnsi="Arial" w:cs="Arial"/>
          <w:sz w:val="18"/>
          <w:szCs w:val="18"/>
        </w:rPr>
        <w:t xml:space="preserve">3.6.5. Строительные площадки оборудуются пунктами очистки (мойки) колес автотранспорта. </w:t>
      </w:r>
      <w:r w:rsidRPr="00490F85">
        <w:rPr>
          <w:rFonts w:ascii="Arial" w:hAnsi="Arial" w:cs="Arial"/>
          <w:bCs/>
          <w:sz w:val="18"/>
          <w:szCs w:val="18"/>
        </w:rPr>
        <w:t>Вынос грязи и другого мусора на проезжую часть дороги за зону производства работ запрещается. Содержание заборов, включая удаление мусора в непосредственной близости от забора, осуществляется организациями, производящими работы.</w:t>
      </w:r>
    </w:p>
    <w:p w:rsidR="00490F85" w:rsidRPr="00490F85" w:rsidRDefault="00490F85" w:rsidP="00490F85">
      <w:pPr>
        <w:spacing w:after="0" w:line="240" w:lineRule="auto"/>
        <w:ind w:firstLine="709"/>
        <w:jc w:val="center"/>
        <w:rPr>
          <w:rFonts w:ascii="Arial" w:hAnsi="Arial" w:cs="Arial"/>
          <w:b/>
          <w:bCs/>
          <w:sz w:val="18"/>
          <w:szCs w:val="18"/>
        </w:rPr>
      </w:pPr>
    </w:p>
    <w:p w:rsidR="00490F85" w:rsidRPr="00490F85" w:rsidRDefault="00490F85" w:rsidP="00490F85">
      <w:pPr>
        <w:spacing w:after="0" w:line="240" w:lineRule="auto"/>
        <w:ind w:firstLine="709"/>
        <w:jc w:val="center"/>
        <w:rPr>
          <w:rFonts w:ascii="Arial" w:hAnsi="Arial" w:cs="Arial"/>
          <w:b/>
          <w:bCs/>
          <w:sz w:val="18"/>
          <w:szCs w:val="18"/>
        </w:rPr>
      </w:pPr>
      <w:r w:rsidRPr="00490F85">
        <w:rPr>
          <w:rFonts w:ascii="Arial" w:hAnsi="Arial" w:cs="Arial"/>
          <w:b/>
          <w:bCs/>
          <w:sz w:val="18"/>
          <w:szCs w:val="18"/>
        </w:rPr>
        <w:t>3.7 Детские площадки</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3.7.2.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3.7.3.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3.7.4.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3.7.5.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3.7.6.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3.7.7.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3.7.8.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3.7.9.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3.7.10.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3.7.11. Расстояние от детских площадок до контейнерных площадок должно составлять не менее 15 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3.7.12.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3.7.13.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3.7.14.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3.7.15.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Выступающие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3.7.16.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3.7.17. Элементы оборудования из древесины не должны иметь на поверхности дефектов обработки (заусенцев, отщипов, сколов и т.п.). Не допускается наличие гниения основания деревянных опор и стоек.</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3.7.18.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3.7.19.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500x500 мм. При чрезвычайной ситуации доступы должны обеспечить возможность детям покинуть оборудование.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3.7.20. Для предупреждения травм при падении детей с конструкций (оборудования) детской площадки устанавливаются ударопоглощающие покрытия. Для защиты от падения с конструкций (оборудования) детской площадки устанавливаются перила и ограждения.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3.7.21. Песок в песочнице (при её наличии на детской площадке) не должен содержать мусора, экскрементов животных, большого количества насекомых.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3.7.22.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3.7.23. Дорожки, ограждения, скамейки, урны для мусора должны находиться в исправном состоянии. Мусор из урн удаляется в утренние часы, по мере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3.7.24. Средства наружного освещения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center"/>
        <w:rPr>
          <w:rFonts w:ascii="Arial" w:hAnsi="Arial" w:cs="Arial"/>
          <w:b/>
          <w:bCs/>
          <w:sz w:val="18"/>
          <w:szCs w:val="18"/>
        </w:rPr>
      </w:pPr>
      <w:r w:rsidRPr="00490F85">
        <w:rPr>
          <w:rFonts w:ascii="Arial" w:hAnsi="Arial" w:cs="Arial"/>
          <w:b/>
          <w:bCs/>
          <w:sz w:val="18"/>
          <w:szCs w:val="18"/>
        </w:rPr>
        <w:t>3.8. Спортивная площадка</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3.8.1.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3.8.2.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3.8.3.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3.8.4. Спортивные площадки оборудуются сетчатым ограждением высотой 2,5-3 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3.8.5.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3.8.6. Дорожки, ограждения, скамейки, урны для мусора должны находиться в исправном состоянии. Мусор из урн удаляется в утренние часы, по мере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3.8.7. Средства наружного освещения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lastRenderedPageBreak/>
        <w:t>3.9. Парки, скверы и иные зеленые зоны</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3.9.1. 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парке или его зонах; туалеты.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3.9.2.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3.9.3. Бульвары и скверы предназначены для организации кратковременного отдыха, прогулок, транзитных пешеходных передвижений.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При озеленении скверов используются приемы зрительного расширения озеленяемого пространства.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3.9.4.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3.9.5. Дорожки, ограждения, скамейки, урны для мусора в парках, скверах, на бульварах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3.9.6. Средства наружного освещения в парках, скверах, на бульварах и в иных зеленых зонах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center"/>
        <w:rPr>
          <w:rFonts w:ascii="Arial" w:hAnsi="Arial" w:cs="Arial"/>
          <w:b/>
          <w:bCs/>
          <w:sz w:val="18"/>
          <w:szCs w:val="18"/>
        </w:rPr>
      </w:pPr>
      <w:r w:rsidRPr="00490F85">
        <w:rPr>
          <w:rFonts w:ascii="Arial" w:hAnsi="Arial" w:cs="Arial"/>
          <w:b/>
          <w:bCs/>
          <w:sz w:val="18"/>
          <w:szCs w:val="18"/>
        </w:rPr>
        <w:t>3.10. Площади</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3.10.1. По функциональному назначению площади подразделяются на: главные (у зданий администраций, общественных организаций); приобъектные (у Домов культуры,  кинотеатров, музеев, торговых объектов, стадионов, парков, рынков и др.); общественно-транспортные (у вокзалов, на въездах); мемориальные (у памятных объектов или мест).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3.10.2. Территории площадей могут включать: проезжую часть, пешеходную часть, участки и территории озеленения.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3.10.3.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3.10.4. Территории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3.10.5.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3.10.6. Средства наружного освещения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center"/>
        <w:rPr>
          <w:rFonts w:ascii="Arial" w:hAnsi="Arial" w:cs="Arial"/>
          <w:b/>
          <w:bCs/>
          <w:sz w:val="18"/>
          <w:szCs w:val="18"/>
        </w:rPr>
      </w:pPr>
      <w:r w:rsidRPr="00490F85">
        <w:rPr>
          <w:rFonts w:ascii="Arial" w:hAnsi="Arial" w:cs="Arial"/>
          <w:b/>
          <w:bCs/>
          <w:sz w:val="18"/>
          <w:szCs w:val="18"/>
        </w:rPr>
        <w:t>3.11. Улицы и дороги</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3.11.1.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3.11.2.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3.11.3. Виды и конструкции дорожного покрытия проектируются с учетом категории улицы и обеспечением безопасности движения.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3.11.4.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3.11.5. Ответственными за уборку объектов улично-дорожной сети являются: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подрядная организация, определенная по результатам торгов, в соответствии с условиями технического задания к муниципальному контракту;</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3.11.6.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образования Краснополянское сельское поселение.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3.11.7. Автомобильные дороги оборудуются дорожными знаками в соответствии с согласованной с МО МВД России «Байкаловский» в установленном порядке дислокацией.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3.11.8. На светофорных объектах для каждого направления движения должно существовать не менее двух синхронно работающих светофоров (основной и дублирующий). Отдельные детали светофора и элементы его крепления не должны иметь видимых повреждений, разрушений и коррозии металлических деталей. Рассеиватель не должен иметь сколов и трещин.</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3.11.9. Опасные для движения участки дорог и улиц, в том числе проходящие по мостам и путепроводам оборудуются ограждениями. Поврежденные элементы ограждения подлежат восстановлению или замене. Эксплуатирующая организация обеспечивает окраску ограждений по мере необходимости, но не реже одного раза в год.</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3.11.10. С целью сохранения дорожных покрытий на территории муниципального образования запрещается: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подвоз груза волоком;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сбрасывание при погрузочно-разгрузочных работах на улицах бревен, железных балок, труб, кирпича, других тяжелых предметов и складирование их;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движение и стоянка большегрузного транспорта на внутриквартальных пешеходных дорожках, тротуарах.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3.11.10.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в соответствии с планом мероприятий.</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r w:rsidRPr="00490F85">
        <w:rPr>
          <w:rFonts w:ascii="Arial" w:hAnsi="Arial" w:cs="Arial"/>
          <w:b/>
          <w:sz w:val="18"/>
          <w:szCs w:val="18"/>
        </w:rPr>
        <w:t>3.12. Контейнерные площадки</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color w:val="FF0000"/>
          <w:sz w:val="18"/>
          <w:szCs w:val="18"/>
        </w:rPr>
      </w:pPr>
      <w:r w:rsidRPr="00490F85">
        <w:rPr>
          <w:rFonts w:ascii="Arial" w:hAnsi="Arial" w:cs="Arial"/>
          <w:sz w:val="18"/>
          <w:szCs w:val="18"/>
        </w:rPr>
        <w:t>3.12.1.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 В районах сложившейся застройки, где нет возможности соблюдения установленных правил размещения мест временного хранения отходов, расстояния устанавливаются решением специально организованной комиссии (с участием отдела архитектуры, строительства и охраны окружающей среды Администрации Байкаловского муниципального района Свердловской области, жилищно-эксплуатационной организации, управление Роспотребнадзора и иных заинтересованных сторон).</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3.12.2.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3.12.3.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3.12.4. Контейнерная площадка должна иметь с трех сторон ограждение, асфальтовое или бетонное покрытие с уклоном в сторону проезжей части, подъездной путь с твердым покрытием.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3.12.5. На контейнерной площадке должен быть размещен график вывоза мусора с указанием наименования и контактных телефонов организации, осуществляющей вывоз, а также организации, ответственной за содержание (оборудование) контейнерной площадки.</w:t>
      </w:r>
    </w:p>
    <w:p w:rsidR="00490F85" w:rsidRPr="00490F85" w:rsidRDefault="00490F85" w:rsidP="00490F85">
      <w:pPr>
        <w:pStyle w:val="FORMATTEXT"/>
        <w:ind w:firstLine="709"/>
        <w:jc w:val="both"/>
        <w:rPr>
          <w:sz w:val="18"/>
          <w:szCs w:val="18"/>
        </w:rPr>
      </w:pPr>
      <w:r w:rsidRPr="00490F85">
        <w:rPr>
          <w:sz w:val="18"/>
          <w:szCs w:val="18"/>
        </w:rPr>
        <w:t>3.12.6. Бремя содержания контейнерных площадок, специальных площадок для складирования крупногабаритных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490F85" w:rsidRPr="00490F85" w:rsidRDefault="00490F85" w:rsidP="00490F85">
      <w:pPr>
        <w:pStyle w:val="FORMATTEXT"/>
        <w:ind w:firstLine="709"/>
        <w:jc w:val="both"/>
        <w:rPr>
          <w:sz w:val="18"/>
          <w:szCs w:val="18"/>
        </w:rPr>
      </w:pPr>
      <w:r w:rsidRPr="00490F85">
        <w:rPr>
          <w:sz w:val="18"/>
          <w:szCs w:val="18"/>
        </w:rPr>
        <w:t>Бремя содержания контейнерных площадок, специальных площадок для складирования крупногабаритных отходов, не входящих в состав общего имущества собственников помещений в многоквартирных домах, несут собственники земельных участков, на которых расположены такие площадки, или иные лица, указанные в соглашении между Министерством энергетики и жилищно-коммунального хозяйства Свердловской области и региональным оператором об организации деятельности по обращению с ТКО.</w:t>
      </w:r>
    </w:p>
    <w:p w:rsidR="00490F85" w:rsidRPr="00490F85" w:rsidRDefault="00490F85" w:rsidP="00490F85">
      <w:pPr>
        <w:pStyle w:val="FORMATTEXT"/>
        <w:ind w:firstLine="709"/>
        <w:jc w:val="both"/>
        <w:rPr>
          <w:sz w:val="18"/>
          <w:szCs w:val="18"/>
        </w:rPr>
      </w:pPr>
      <w:r w:rsidRPr="00490F85">
        <w:rPr>
          <w:sz w:val="18"/>
          <w:szCs w:val="18"/>
        </w:rPr>
        <w:t xml:space="preserve">3.12.7. Площадки накопления ТКО создаются Администрацией Байкаловского муниципального района Свердловской области, за исключением установленных законодательством Российской Федерации случаев, когда такая обязанность лежит на других лицах. </w:t>
      </w:r>
    </w:p>
    <w:p w:rsidR="00490F85" w:rsidRPr="00490F85" w:rsidRDefault="00490F85" w:rsidP="00490F85">
      <w:pPr>
        <w:pStyle w:val="FORMATTEXT"/>
        <w:ind w:firstLine="709"/>
        <w:jc w:val="both"/>
        <w:rPr>
          <w:sz w:val="18"/>
          <w:szCs w:val="18"/>
        </w:rPr>
      </w:pPr>
      <w:r w:rsidRPr="00490F85">
        <w:rPr>
          <w:sz w:val="18"/>
          <w:szCs w:val="18"/>
        </w:rPr>
        <w:t>В случае если в соответствии с законодательством Российской Федерации обязанность по созданию площадок накопления твердых коммунальных отходов лежит на других лицах, такие лица согласовывают создание площадки накопления ТКО с Администрацией Байкаловского муниципального района Свердловской области. Указанное в заявке место не должно нарушать требований настоящих Правил, норм законодательства в сфере санитарно-эпидемиологического благополучия населения.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lastRenderedPageBreak/>
        <w:t>3.12.8. Для фиксирования данных о местонахождении площадок накопления ТКО, об их технических характеристиках, об их собственниках и об источниках образования твердых коммунальных отходов, которые на этих площадках складируются, ведется реестр мест (площадок) накопления твердых коммунальных отходов. Схема размещения площадок отражается на карте города масштаба 1:2000.</w:t>
      </w:r>
    </w:p>
    <w:p w:rsidR="00490F85" w:rsidRPr="00490F85" w:rsidRDefault="00490F85" w:rsidP="00490F85">
      <w:pPr>
        <w:pStyle w:val="FORMATTEXT"/>
        <w:ind w:firstLine="709"/>
        <w:jc w:val="both"/>
        <w:rPr>
          <w:sz w:val="18"/>
          <w:szCs w:val="18"/>
        </w:rPr>
      </w:pPr>
      <w:r w:rsidRPr="00490F85">
        <w:rPr>
          <w:sz w:val="18"/>
          <w:szCs w:val="18"/>
        </w:rPr>
        <w:t xml:space="preserve">Реестр ведется на бумажном носителе и в электронном виде администрацией. Сведения в реестр вносятся Администрацией Байкаловского муниципального района Свердловской области, в течение 5 рабочих дней со дня принятия решения о внесении в него сведений о создании места (площадки) накопления твердых коммунальных отходов. </w:t>
      </w:r>
    </w:p>
    <w:p w:rsidR="00490F85" w:rsidRPr="00490F85" w:rsidRDefault="00490F85" w:rsidP="00490F85">
      <w:pPr>
        <w:pStyle w:val="FORMATTEXT"/>
        <w:ind w:firstLine="709"/>
        <w:jc w:val="both"/>
        <w:rPr>
          <w:sz w:val="18"/>
          <w:szCs w:val="18"/>
        </w:rPr>
      </w:pPr>
      <w:r w:rsidRPr="00490F85">
        <w:rPr>
          <w:sz w:val="18"/>
          <w:szCs w:val="18"/>
        </w:rPr>
        <w:t>3.12.9. Раздельное накопление ТКО предусматривает разделение ТКО по установленным видам отходов и складирование отсортированных ТКО в контейнерах для соответствующих видов отходов.</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r w:rsidRPr="00490F85">
        <w:rPr>
          <w:rFonts w:ascii="Arial" w:hAnsi="Arial" w:cs="Arial"/>
          <w:b/>
          <w:sz w:val="18"/>
          <w:szCs w:val="18"/>
        </w:rPr>
        <w:t>3.13. Содержание животных на территории муниципального образования</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3.13.1.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3.13.2. Не допускается использование домашних животных в предпринимательской деятельности, за исключением случаев, установленных Правительством Российской Федерации.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3.13.3. Предельное количество домашних животных в местах содержания животных определяется исходя из возможности владельца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3.13.4.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3.13.5. При выгуле домашнего животного необходимо соблюдать следующие требования: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2) обеспечивать уборку продуктов жизнедеятельности животного в местах и на территориях общего пользования;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 не допускать выгул животного вне мест, разрешенных Администрацией для выгула животных.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3.13.6.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3.13.7. Перечень потенциально опасных собак утверждается Правительством Российской Федерации.</w:t>
      </w:r>
    </w:p>
    <w:p w:rsidR="00490F85" w:rsidRPr="00490F85" w:rsidRDefault="00490F85" w:rsidP="00490F85">
      <w:pPr>
        <w:spacing w:after="0" w:line="240" w:lineRule="auto"/>
        <w:ind w:firstLine="709"/>
        <w:jc w:val="both"/>
        <w:rPr>
          <w:rFonts w:ascii="Arial" w:hAnsi="Arial" w:cs="Arial"/>
          <w:sz w:val="18"/>
          <w:szCs w:val="18"/>
        </w:rPr>
      </w:pPr>
      <w:bookmarkStart w:id="16" w:name="_GoBack"/>
      <w:bookmarkEnd w:id="16"/>
    </w:p>
    <w:p w:rsidR="00490F85" w:rsidRPr="00490F85" w:rsidRDefault="00490F85" w:rsidP="00490F85">
      <w:pPr>
        <w:autoSpaceDE w:val="0"/>
        <w:autoSpaceDN w:val="0"/>
        <w:adjustRightInd w:val="0"/>
        <w:spacing w:after="0" w:line="240" w:lineRule="auto"/>
        <w:ind w:firstLine="709"/>
        <w:jc w:val="center"/>
        <w:rPr>
          <w:rFonts w:ascii="Arial" w:hAnsi="Arial" w:cs="Arial"/>
          <w:b/>
          <w:caps/>
          <w:sz w:val="18"/>
          <w:szCs w:val="18"/>
        </w:rPr>
      </w:pPr>
      <w:r w:rsidRPr="00490F85">
        <w:rPr>
          <w:rFonts w:ascii="Arial" w:hAnsi="Arial" w:cs="Arial"/>
          <w:b/>
          <w:caps/>
          <w:sz w:val="18"/>
          <w:szCs w:val="18"/>
        </w:rPr>
        <w:t>3.14. О</w:t>
      </w:r>
      <w:r w:rsidRPr="00490F85">
        <w:rPr>
          <w:rFonts w:ascii="Arial" w:hAnsi="Arial" w:cs="Arial"/>
          <w:b/>
          <w:sz w:val="18"/>
          <w:szCs w:val="18"/>
        </w:rPr>
        <w:t>зеленение территории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3.14.1. Озеленение территории муниципального образования, работы по содержанию и восстановлению парков, скверов, зеленых зон, содержание и охрана лесов осуществляются специализированными организациями по договорам с администрацией в пределах средств, предусмотренных в бюджете муниципального образования Краснополянское сельское поселение на эти цели.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допускается производить только по проектам, согласованным с Администрацией.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3.14.4. Лица, указанные в подпунктах 3.14.1. и 3.14.2. Правил, обязаны: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обеспечить 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наличии соответствующего разрешения, выданного с соответствии с Правилами;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доводить до сведения Администрацию обо всех случаях массового появления вредителей и болезней и принимать меры борьбы с ними, производить замазку ран и дупел на деревьях;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проводить своевременный ремонт ограждений зеленых насаждений.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3.14.5. На площадях зеленых насаждений запрещается: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ходить и лежать на газонах и в молодых лесных посадках;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ломать деревья, кустарники, сучья и ветви, срывать листья и цветы, сбивать и собирать плоды;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разбивать палатки и разводить костры;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засорять газоны, цветники, дорожки и водоемы;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портить скульптуры, скамейки, ограды;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добывать из деревьев сок, делать надрезы, надписи, приклеивать к деревьям, укреплять и натягивать на деревьях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ездить на велосипедах, мотоциклах, лошадях, тракторах и автомашинах;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мыть автотранспортные средства, стирать белье, а также купать животных в водоемах, расположенных на территории зеленых насаждений;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парковать автотранспортные средства на газонах;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пасти скот;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производить строительные и ремонтные работы без ограждений насаждений щитами, гарантирующими защиту их от повреждений;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обнажать корни деревьев на расстоянии ближе 1,5 м от ствола и засыпать шейки деревьев землей или строительным мусором;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складировать на территории зеленых насаждений материалы, а также устраивать на территориях склады материалов, способствующие распространению вредителей зеленых насаждений;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выгуливать и отпускать с поводка собак в парках, лесопарках, скверах и иных территориях зеленых насаждений;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сжигать листву и мусор на территории общего пользования муниципального образования.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3.14.6. Запрещается самовольная вырубка деревьев и кустарников.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3.14.9. Выдача разрешения на снос деревьев и кустарников производится после оплаты восстановительной стоимости.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Если указанные насаждения подлежат пересадке, она производится без уплаты восстановительной стоимости.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Размер восстановительной стоимости зеленых насаждений и место посадок определяется Администрацией.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Восстановительная стоимость зеленых насаждений зачисляется в бюджет муниципального образования Краснополянское сельское поселение.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3.14.12. За незаконную вырубку или повреждение деревьев на территории лесов виновные лица возмещают убытки в соответствии с действующим законодательством Российской Федерации.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3.14.13. Разрешение на вырубку сухостоя выдается Администрацией.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3.14.14.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 за счет собственных средств.</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r w:rsidRPr="00490F85">
        <w:rPr>
          <w:rFonts w:ascii="Arial" w:hAnsi="Arial" w:cs="Arial"/>
          <w:b/>
          <w:sz w:val="18"/>
          <w:szCs w:val="18"/>
        </w:rPr>
        <w:t>3.15. Требования к определению границ прилегающих территорий</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pStyle w:val="ConsPlusNormal"/>
        <w:ind w:firstLine="709"/>
        <w:jc w:val="both"/>
        <w:rPr>
          <w:sz w:val="18"/>
          <w:szCs w:val="18"/>
        </w:rPr>
      </w:pPr>
      <w:bookmarkStart w:id="17" w:name="P32"/>
      <w:bookmarkEnd w:id="17"/>
      <w:r w:rsidRPr="00490F85">
        <w:rPr>
          <w:sz w:val="18"/>
          <w:szCs w:val="18"/>
        </w:rPr>
        <w:t>3.15.1. Границы прилегающей территории определяются в отношении территории общего пользования, которая имеет общую границу со зданием, строением, сооружением, земельным участком.</w:t>
      </w:r>
    </w:p>
    <w:p w:rsidR="00490F85" w:rsidRPr="00490F85" w:rsidRDefault="00490F85" w:rsidP="00490F85">
      <w:pPr>
        <w:pStyle w:val="ConsPlusNormal"/>
        <w:ind w:firstLine="709"/>
        <w:jc w:val="both"/>
        <w:rPr>
          <w:sz w:val="18"/>
          <w:szCs w:val="18"/>
        </w:rPr>
      </w:pPr>
      <w:r w:rsidRPr="00490F85">
        <w:rPr>
          <w:sz w:val="18"/>
          <w:szCs w:val="18"/>
        </w:rPr>
        <w:t>Границы прилегающей территории не определяются в отношении многоквартирного дома, земельный участок под которым не образован или образован по границам такого дома.</w:t>
      </w:r>
    </w:p>
    <w:p w:rsidR="00490F85" w:rsidRPr="00490F85" w:rsidRDefault="00490F85" w:rsidP="00490F85">
      <w:pPr>
        <w:pStyle w:val="ConsPlusNormal"/>
        <w:ind w:firstLine="709"/>
        <w:jc w:val="both"/>
        <w:rPr>
          <w:sz w:val="18"/>
          <w:szCs w:val="18"/>
        </w:rPr>
      </w:pPr>
      <w:r w:rsidRPr="00490F85">
        <w:rPr>
          <w:sz w:val="18"/>
          <w:szCs w:val="18"/>
        </w:rPr>
        <w:t>В границах прилегающей территории не могут располагаться территории общего пользования, на которых расположены объекты, содержание которых в соответствии с федеральным законодательством является обязанностью их собственников, владельцев, пользователей.</w:t>
      </w:r>
    </w:p>
    <w:p w:rsidR="00490F85" w:rsidRPr="00490F85" w:rsidRDefault="00490F85" w:rsidP="00490F85">
      <w:pPr>
        <w:pStyle w:val="ConsPlusNormal"/>
        <w:ind w:firstLine="709"/>
        <w:jc w:val="both"/>
        <w:rPr>
          <w:sz w:val="18"/>
          <w:szCs w:val="18"/>
        </w:rPr>
      </w:pPr>
      <w:r w:rsidRPr="00490F85">
        <w:rPr>
          <w:sz w:val="18"/>
          <w:szCs w:val="18"/>
        </w:rPr>
        <w:t>3.15.2. Границы прилегающей территории определяются с учетом расположения зданий, строений, сооружений, земельных участков в существующей застройке, вида их разрешенного использования, их площади, протяженности общей границы, максимальной и минимальной площади прилегающей территории.</w:t>
      </w:r>
    </w:p>
    <w:p w:rsidR="00490F85" w:rsidRPr="00490F85" w:rsidRDefault="00490F85" w:rsidP="00490F85">
      <w:pPr>
        <w:pStyle w:val="ConsPlusNormal"/>
        <w:ind w:firstLine="709"/>
        <w:jc w:val="both"/>
        <w:rPr>
          <w:sz w:val="18"/>
          <w:szCs w:val="18"/>
        </w:rPr>
      </w:pPr>
      <w:r w:rsidRPr="00490F85">
        <w:rPr>
          <w:sz w:val="18"/>
          <w:szCs w:val="18"/>
        </w:rPr>
        <w:t>Границы прилегающей территории определяются с учетом следующих требований:</w:t>
      </w:r>
    </w:p>
    <w:p w:rsidR="00490F85" w:rsidRPr="00490F85" w:rsidRDefault="00490F85" w:rsidP="00490F85">
      <w:pPr>
        <w:pStyle w:val="ConsPlusNormal"/>
        <w:ind w:firstLine="709"/>
        <w:jc w:val="both"/>
        <w:rPr>
          <w:sz w:val="18"/>
          <w:szCs w:val="18"/>
        </w:rPr>
      </w:pPr>
      <w:r w:rsidRPr="00490F85">
        <w:rPr>
          <w:sz w:val="18"/>
          <w:szCs w:val="18"/>
        </w:rPr>
        <w:t>1) в отношении каждого здания, строения, сооружения, земельного участка могут быть установлены границы только одной прилегающей территории;</w:t>
      </w:r>
    </w:p>
    <w:p w:rsidR="00490F85" w:rsidRPr="00490F85" w:rsidRDefault="00490F85" w:rsidP="00490F85">
      <w:pPr>
        <w:pStyle w:val="ConsPlusNormal"/>
        <w:ind w:firstLine="709"/>
        <w:jc w:val="both"/>
        <w:rPr>
          <w:sz w:val="18"/>
          <w:szCs w:val="18"/>
        </w:rPr>
      </w:pPr>
      <w:r w:rsidRPr="00490F85">
        <w:rPr>
          <w:sz w:val="18"/>
          <w:szCs w:val="18"/>
        </w:rPr>
        <w:t>2) установление общей прилегающей территории для двух и более зданий, строений, сооружений, земельных участков не допускается, за исключением случая,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490F85" w:rsidRPr="00490F85" w:rsidRDefault="00490F85" w:rsidP="00490F85">
      <w:pPr>
        <w:pStyle w:val="ConsPlusNormal"/>
        <w:ind w:firstLine="709"/>
        <w:jc w:val="both"/>
        <w:rPr>
          <w:sz w:val="18"/>
          <w:szCs w:val="18"/>
        </w:rPr>
      </w:pPr>
      <w:r w:rsidRPr="00490F85">
        <w:rPr>
          <w:sz w:val="18"/>
          <w:szCs w:val="18"/>
        </w:rPr>
        <w:t>3) пересечение границ прилегающих территорий не допускается, за исключением случая установления общих (смежных) границ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490F85" w:rsidRPr="00490F85" w:rsidRDefault="00490F85" w:rsidP="00490F85">
      <w:pPr>
        <w:pStyle w:val="ConsPlusNormal"/>
        <w:ind w:firstLine="709"/>
        <w:jc w:val="both"/>
        <w:rPr>
          <w:sz w:val="18"/>
          <w:szCs w:val="18"/>
        </w:rPr>
      </w:pPr>
      <w:r w:rsidRPr="00490F85">
        <w:rPr>
          <w:sz w:val="18"/>
          <w:szCs w:val="18"/>
        </w:rPr>
        <w:t xml:space="preserve">5) внешняя часть границ прилегающей территории устанавливается по границам земельных участков, образованных на территориях общего пользования, или по границам, закрепленным с использованием природных объектов или объектов искусственного происхождения, а также может иметь общие (смежные) границы с другими </w:t>
      </w:r>
      <w:r w:rsidRPr="00490F85">
        <w:rPr>
          <w:sz w:val="18"/>
          <w:szCs w:val="18"/>
        </w:rPr>
        <w:lastRenderedPageBreak/>
        <w:t>прилегающими территориями.</w:t>
      </w:r>
    </w:p>
    <w:p w:rsidR="00490F85" w:rsidRPr="00490F85" w:rsidRDefault="00490F85" w:rsidP="00490F85">
      <w:pPr>
        <w:pStyle w:val="ConsPlusNormal"/>
        <w:ind w:firstLine="709"/>
        <w:jc w:val="both"/>
        <w:rPr>
          <w:sz w:val="18"/>
          <w:szCs w:val="18"/>
        </w:rPr>
      </w:pPr>
      <w:r w:rsidRPr="00490F85">
        <w:rPr>
          <w:sz w:val="18"/>
          <w:szCs w:val="18"/>
        </w:rPr>
        <w:t>3.15.3. В целях определения границы прилегающей территории Правилами устанавливается максимальная и минимальная площадь прилегающей территории.</w:t>
      </w:r>
    </w:p>
    <w:p w:rsidR="00490F85" w:rsidRPr="00490F85" w:rsidRDefault="00490F85" w:rsidP="00490F85">
      <w:pPr>
        <w:pStyle w:val="ConsPlusNormal"/>
        <w:ind w:firstLine="709"/>
        <w:jc w:val="both"/>
        <w:rPr>
          <w:sz w:val="18"/>
          <w:szCs w:val="18"/>
        </w:rPr>
      </w:pPr>
      <w:r w:rsidRPr="00490F85">
        <w:rPr>
          <w:sz w:val="18"/>
          <w:szCs w:val="18"/>
        </w:rPr>
        <w:t>Максимальная и минимальная площадь прилегающей территории может быть установлена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их площади, протяженности общей границы и иных факторов.</w:t>
      </w:r>
    </w:p>
    <w:p w:rsidR="00490F85" w:rsidRPr="00490F85" w:rsidRDefault="00490F85" w:rsidP="00490F85">
      <w:pPr>
        <w:pStyle w:val="ConsPlusNormal"/>
        <w:ind w:firstLine="709"/>
        <w:jc w:val="both"/>
        <w:rPr>
          <w:sz w:val="18"/>
          <w:szCs w:val="18"/>
        </w:rPr>
      </w:pPr>
      <w:r w:rsidRPr="00490F85">
        <w:rPr>
          <w:sz w:val="18"/>
          <w:szCs w:val="18"/>
        </w:rPr>
        <w:t>Максимальная площадь прилегающей территории не может превышать минимальную площадь прилегающей территории более чем на 30 процентов.</w:t>
      </w:r>
    </w:p>
    <w:p w:rsidR="00490F85" w:rsidRPr="00490F85" w:rsidRDefault="00490F85" w:rsidP="00490F85">
      <w:pPr>
        <w:pStyle w:val="ConsPlusNormal"/>
        <w:ind w:firstLine="709"/>
        <w:jc w:val="both"/>
        <w:rPr>
          <w:sz w:val="18"/>
          <w:szCs w:val="18"/>
        </w:rPr>
      </w:pPr>
      <w:r w:rsidRPr="00490F85">
        <w:rPr>
          <w:sz w:val="18"/>
          <w:szCs w:val="18"/>
        </w:rPr>
        <w:t>3.15.4. Определение границ прилегающих территорий осуществляется путем утверждения Администрацией схемы границ прилегающих территорий в соответствии с Порядком подготовки и утверждения схемы границ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3.15.4.1. Решение о подготовке схемы границ прилегающих территорий принимается Администрацией, к полномочиям которого муниципальным нормативным правовым актом Администрации отнесена подготовка проекта схемы границ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В решении о подготовке проекта схемы границ прилегающих территорий должны содержаться:</w:t>
      </w:r>
    </w:p>
    <w:p w:rsidR="00490F85" w:rsidRPr="00490F85" w:rsidRDefault="00490F85" w:rsidP="00490F85">
      <w:pPr>
        <w:pStyle w:val="ConsPlusNormal"/>
        <w:ind w:firstLine="709"/>
        <w:jc w:val="both"/>
        <w:rPr>
          <w:sz w:val="18"/>
          <w:szCs w:val="18"/>
        </w:rPr>
      </w:pPr>
      <w:r w:rsidRPr="00490F85">
        <w:rPr>
          <w:sz w:val="18"/>
          <w:szCs w:val="18"/>
        </w:rPr>
        <w:t>1) порядок и сроки проведения работ по подготовке проекта схемы границ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2) условия финансирования работ по подготовке проекта схемы границ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3.15.4.2. Подготовка проекта схемы границ прилегающих территорий осуществляется в форме электронного документа.</w:t>
      </w:r>
    </w:p>
    <w:p w:rsidR="00490F85" w:rsidRPr="00490F85" w:rsidRDefault="00490F85" w:rsidP="00490F85">
      <w:pPr>
        <w:pStyle w:val="ConsPlusNormal"/>
        <w:ind w:firstLine="709"/>
        <w:jc w:val="both"/>
        <w:rPr>
          <w:sz w:val="18"/>
          <w:szCs w:val="18"/>
        </w:rPr>
      </w:pPr>
      <w:r w:rsidRPr="00490F85">
        <w:rPr>
          <w:sz w:val="18"/>
          <w:szCs w:val="18"/>
        </w:rPr>
        <w:t xml:space="preserve">3.15.4.3. Подготовка проекта схемы границ прилегающих территорий осуществляется Администрацией либо иными лицами, привлекаемыми Администрацией на основании муниципального контракта, заключенного в соответствии с Федеральным </w:t>
      </w:r>
      <w:hyperlink r:id="rId19" w:history="1">
        <w:r w:rsidRPr="00490F85">
          <w:rPr>
            <w:sz w:val="18"/>
            <w:szCs w:val="18"/>
          </w:rPr>
          <w:t>законом</w:t>
        </w:r>
      </w:hyperlink>
      <w:r w:rsidRPr="00490F85">
        <w:rPr>
          <w:sz w:val="18"/>
          <w:szCs w:val="18"/>
        </w:rPr>
        <w:t xml:space="preserve"> "О контрактной системе в сфере закупок товаров, работ, услуг для обеспечения государственных и муниципальных нужд".</w:t>
      </w:r>
    </w:p>
    <w:p w:rsidR="00490F85" w:rsidRPr="00490F85" w:rsidRDefault="00490F85" w:rsidP="00490F85">
      <w:pPr>
        <w:pStyle w:val="ConsPlusNormal"/>
        <w:ind w:firstLine="709"/>
        <w:jc w:val="both"/>
        <w:rPr>
          <w:sz w:val="18"/>
          <w:szCs w:val="18"/>
        </w:rPr>
      </w:pPr>
      <w:r w:rsidRPr="00490F85">
        <w:rPr>
          <w:sz w:val="18"/>
          <w:szCs w:val="18"/>
        </w:rPr>
        <w:t>3.15.4.4. На схеме границ прилегающих территорий отображаются:</w:t>
      </w:r>
    </w:p>
    <w:p w:rsidR="00490F85" w:rsidRPr="00490F85" w:rsidRDefault="00490F85" w:rsidP="00490F85">
      <w:pPr>
        <w:pStyle w:val="ConsPlusNormal"/>
        <w:ind w:firstLine="709"/>
        <w:jc w:val="both"/>
        <w:rPr>
          <w:sz w:val="18"/>
          <w:szCs w:val="18"/>
        </w:rPr>
      </w:pPr>
      <w:r w:rsidRPr="00490F85">
        <w:rPr>
          <w:sz w:val="18"/>
          <w:szCs w:val="18"/>
        </w:rPr>
        <w:t>1) границы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2) кадастровые номера и адреса зданий, строений, сооружений, земельных участков, в отношении которых устанавливаются границы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3) площади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4) условные номера прилегающих территорий.</w:t>
      </w:r>
    </w:p>
    <w:p w:rsidR="00490F85" w:rsidRPr="00490F85" w:rsidRDefault="00490F85" w:rsidP="00490F85">
      <w:pPr>
        <w:pStyle w:val="ConsPlusNormal"/>
        <w:ind w:firstLine="709"/>
        <w:jc w:val="both"/>
        <w:rPr>
          <w:sz w:val="18"/>
          <w:szCs w:val="18"/>
        </w:rPr>
      </w:pPr>
      <w:r w:rsidRPr="00490F85">
        <w:rPr>
          <w:sz w:val="18"/>
          <w:szCs w:val="18"/>
        </w:rPr>
        <w:t>Форма схемы границ прилегающих территорий, требования к ее подготовке, в том числе требования к точности и методам определения координат характерных точек границ прилегающих территорий, устанавливаются уполномоченным исполнительным органом государственной власти Свердловской области в сфере градостроительной деятельности в соответствии с федеральным законодательством и настоящим Законом.</w:t>
      </w:r>
    </w:p>
    <w:p w:rsidR="00490F85" w:rsidRPr="00490F85" w:rsidRDefault="00490F85" w:rsidP="00490F85">
      <w:pPr>
        <w:pStyle w:val="ConsPlusNormal"/>
        <w:ind w:firstLine="709"/>
        <w:jc w:val="both"/>
        <w:rPr>
          <w:sz w:val="18"/>
          <w:szCs w:val="18"/>
        </w:rPr>
      </w:pPr>
      <w:r w:rsidRPr="00490F85">
        <w:rPr>
          <w:sz w:val="18"/>
          <w:szCs w:val="18"/>
        </w:rPr>
        <w:t>3.15.4.5. Схема границ прилегающих территорий утверждается в составе настоящих Правил.</w:t>
      </w:r>
    </w:p>
    <w:p w:rsidR="00490F85" w:rsidRPr="00490F85" w:rsidRDefault="00490F85" w:rsidP="00490F85">
      <w:pPr>
        <w:pStyle w:val="ConsPlusNormal"/>
        <w:ind w:firstLine="709"/>
        <w:jc w:val="both"/>
        <w:rPr>
          <w:sz w:val="18"/>
          <w:szCs w:val="18"/>
        </w:rPr>
      </w:pPr>
      <w:r w:rsidRPr="00490F85">
        <w:rPr>
          <w:sz w:val="18"/>
          <w:szCs w:val="18"/>
        </w:rPr>
        <w:t>3.15.4.6. Администрация не позднее десяти рабочих дней со дня утверждения схемы границ прилегающих территорий направляет информацию об утверждении этой схемы в уполномоченный исполнительный орган государственной власти Свердловской области в сфере градостроительной деятельности.</w:t>
      </w:r>
    </w:p>
    <w:p w:rsidR="00490F85" w:rsidRPr="00490F85" w:rsidRDefault="00490F85" w:rsidP="00490F85">
      <w:pPr>
        <w:pStyle w:val="ConsPlusNormal"/>
        <w:ind w:firstLine="709"/>
        <w:jc w:val="both"/>
        <w:rPr>
          <w:sz w:val="18"/>
          <w:szCs w:val="18"/>
        </w:rPr>
      </w:pPr>
      <w:r w:rsidRPr="00490F85">
        <w:rPr>
          <w:sz w:val="18"/>
          <w:szCs w:val="18"/>
        </w:rPr>
        <w:t>3.15.4.7. Утвержденные схемы границ прилегающих территорий подлежат опубликованию в порядке, установленном для официального опубликования муниципальных правовых актов, а также размещаются не позднее одного месяца со дня их утверждения на официальном сайте муниципального образования в информационно-телекоммуникационной сети "Интернет".</w:t>
      </w:r>
    </w:p>
    <w:p w:rsidR="00490F85" w:rsidRPr="00490F85" w:rsidRDefault="00490F85" w:rsidP="00490F85">
      <w:pPr>
        <w:pStyle w:val="ConsPlusNormal"/>
        <w:ind w:firstLine="709"/>
        <w:jc w:val="both"/>
        <w:rPr>
          <w:sz w:val="18"/>
          <w:szCs w:val="18"/>
        </w:rPr>
      </w:pPr>
      <w:r w:rsidRPr="00490F85">
        <w:rPr>
          <w:sz w:val="18"/>
          <w:szCs w:val="18"/>
        </w:rPr>
        <w:t>3.15.4.8. Внесение изменений в схему границ прилегающих территорий осуществляется по мере необходимости с соблюдением требований, установленных федеральным и региональным законодательством.</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r w:rsidRPr="00490F85">
        <w:rPr>
          <w:rFonts w:ascii="Arial" w:hAnsi="Arial" w:cs="Arial"/>
          <w:b/>
          <w:sz w:val="18"/>
          <w:szCs w:val="18"/>
        </w:rPr>
        <w:t>3.16. Некапитальные нестационарные сооружения</w:t>
      </w:r>
      <w:r>
        <w:rPr>
          <w:rFonts w:ascii="Arial" w:hAnsi="Arial" w:cs="Arial"/>
          <w:b/>
          <w:sz w:val="18"/>
          <w:szCs w:val="18"/>
        </w:rPr>
        <w:t xml:space="preserve">    </w:t>
      </w:r>
      <w:r w:rsidRPr="00490F85">
        <w:rPr>
          <w:rFonts w:ascii="Arial" w:hAnsi="Arial" w:cs="Arial"/>
          <w:b/>
          <w:sz w:val="18"/>
          <w:szCs w:val="18"/>
        </w:rPr>
        <w:t>(нестационарные торговые объекты)</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Администрации.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3.16.3. Требования к размещению нестационарных торговых объектов (далее –нестационарные объекты) на территории муниципального образования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3.16.3.1.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Администрации и обеспечивать:</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сохранение архитектурного, исторического и эстетического облика муниципального образования;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возможность подключения объекта к сетям инженерно-технического обеспечения (при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удобный подъезд автотранспорта, не создающий помех для прохода пешеходов, возможность беспрепятственного подвоза товара;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беспрепятственный доступ покупателей к местам торговли;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нормативную ширину тротуаров и проездов в местах размещения;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безопасность покупателей и продавцов;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соблюдение требований в области обращения с твердыми коммунальными отходами на территории муниципального образовании.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3.16.3.2. Не допускается размещение некапитальных объектов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3.16.3.3. Размещение автоприцепов (тонаров) осуществляется в местах, имеющих возможность заезда на отведенное место. Передвижные нестационарные объекты,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3.16.4. Внешний облик нестационарных объектов (павильонов, киосков, автоприцепов (тонаров):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Администрации.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3.16.5. Конструктивные особенности нестационарных объектов (павильонов, киосков) должны исключать устройство заглубленных фундаментов, подземных помещений. В качестве незаглубленных фундаментов павильонов выполняется твердое покрытие, что обеспечивает возможность демонтажа нестационарного объекта в течение короткого времени. Устройство фундамента при размещении киоска не допускается.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3.16.6.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3.16.7.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
    <w:p w:rsidR="00490F85" w:rsidRPr="00490F85" w:rsidRDefault="00490F85" w:rsidP="00490F85">
      <w:pPr>
        <w:spacing w:after="0" w:line="240" w:lineRule="auto"/>
        <w:ind w:firstLine="709"/>
        <w:jc w:val="center"/>
        <w:rPr>
          <w:rFonts w:ascii="Arial" w:hAnsi="Arial" w:cs="Arial"/>
          <w:b/>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3.17. Фасады зданий и сооружений</w:t>
      </w:r>
    </w:p>
    <w:p w:rsidR="00490F85" w:rsidRPr="00490F85" w:rsidRDefault="00490F85" w:rsidP="00490F85">
      <w:pPr>
        <w:spacing w:after="0" w:line="240" w:lineRule="auto"/>
        <w:ind w:firstLine="709"/>
        <w:jc w:val="center"/>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3.17.1. Руководители предприятий и организаций, на балансе которых находятся здания и сооружения, владельцы и арендаторы помещений обеспечивают своевременное выполнение работ по реставрации, ремонту и покраске фасадов зданий и их отдельных элементов (балконов, лоджий, водосточных труб и других), а также поддерживают в чистоте и исправном состоянии расположенные на фасадах информационные таблички, памятные доски и тому подобное.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3.17.2. Содержание фасадов зданий и сооружений осуществляется в соответствии с настоящими Правилами.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3.17.3. Внешний вид фасадов здания и сооружения должен соответствовать согласованному в установленном порядке архитектурно-градостроительному облику объекта капитального строительства, информация о котором содержится в паспорте фасадов и (или) эскизном проекте.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3.17.4. Порядок предоставления решения о согласовании архитектурно-градостроительного облика объекта капитального строительства, требования к содержанию эскизного проекта и паспорта фасадов, форма паспорта фасадов устанавливаются нормативным правовым актом, издаваемым Администрацией.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3.17.5. 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3.17.6. Фасады зданий и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3.17.7. Содержание фасадов зданий, строений и сооружений включает: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обеспечение наличия и содержание в исправном состоянии водостоков, водосточных труб и сливов;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очистку от снега и льда крыш и козырьков, удаление наледи, снега и сосулек с карнизов, балконов и лоджий;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герметизацию, заделку и расшивку швов, трещин и выбоин;</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восстановление, ремонт и своевременную очистку отмосток, приямков цокольных окон и входов в подвалы;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муниципального образования;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очистку и промывку поверхностей фасадов в зависимости от их состояния и условий эксплуатации;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мытье окон и витрин, вывесок и указателей;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выполнение иных требований, предусмотренных правилами и нормами технической эксплуатации зданий, строений и сооружений.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3.17.8. Под изменением внешнего вида фасадов понимается: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замена облицовочного материала;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покраска фасада, его частей в цвет, отличающийся от цвета здания;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lastRenderedPageBreak/>
        <w:t>- изменение конструкции крыши, материала кровли, элементов безопасности крыши, элементов организованного наружного водостока;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установка (крепление) или демонтаж дополнительных элементов и устройств (флагштоки, указатели).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3.17.9. При содержании фасадов зданий, строений и сооружений запрещается: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самовольное переоборудование или изменение внешнего вида фасада здания либо его элементов;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самовольное нанесение надписей;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нарушение установленных требований по размещению вывесок, указателей улиц, номерных знаков домов, зданий и сооружений.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Мероприятия по осуществлению перевода жилых помещений в нежилые, в том числе для организации объектов торговли, бытового обслуживания на первых этажах, в цокольных и подвальных помещениях жилых домов производятся согласно утвержденному Административному регламенту предоставления муниципальной услуги «Принятие документов, а также выдача разрешений о переводе или об отказе в переводе жилого помещения в нежилое или нежилого в жилое помещение» на территории муниципального образования.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3.17.10. 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3.17.11. На фасадах зданий, строений и сооружений допускается установка домовых знаков при условии сохранения его отделки.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Ответственность за сохранность и исправность знаков несут установившие их организации: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угловой указатель улицы, площади, проспекта, проезда, переулка;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указатель номера дома, строения;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указатель номера подъезда и номеров квартир в подъезде;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флагодержатель;</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памятная доска (с разрешения органов местного самоуправления);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полигонометрический знак;</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указатель пожарного гидранта;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указатель грунтовых геодезических знаков;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указатель городской канализации и водопровода;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указатель подземного газопровода.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3.17.12. Организация по обслуживанию жилищного фонда должна вывешивать на месте, доступном для жителей, списки следующих организаций с указанием их адресов и номеров телефонов: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Организации, обслуживающей жилой дом;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Администрации муниципального образования Краснополянское сельское поселение;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Пожарной охраны;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Отделения полиции;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Скорой медицинской помощи;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Службы газового хозяйства;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Отделения Роспотребнадзора;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Аварийных служб жилищного хозяйства, на обязанности которых лежит ликвидация аварий в жилом доме;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Органов Государственной жилищной инспекции.</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bCs/>
          <w:sz w:val="18"/>
          <w:szCs w:val="18"/>
        </w:rPr>
        <w:t xml:space="preserve">3.18. </w:t>
      </w:r>
      <w:r w:rsidRPr="00490F85">
        <w:rPr>
          <w:rFonts w:ascii="Arial" w:hAnsi="Arial" w:cs="Arial"/>
          <w:b/>
          <w:sz w:val="18"/>
          <w:szCs w:val="18"/>
        </w:rPr>
        <w:t>Средства размещения информации и рекламные конструкции</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3.18.1.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3.18.2. Размещение рекламных конструкций на территории муниципального образования выполняется в соответствии с разрешением, выдаваемым администрацией Байкаловского муниципального района Свердловской области.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Элементы освещения средств размещения информации, рекламных конструкций должны содержаться в исправном состоянии.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3.18.3.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 должны перекрывать оконные проемы, балконы и лоджии жилых помещений многоквартирных домов.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3.18.4.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3.18.5. Запрещается наклеивание и развешивание на зданиях, заборах, остановочных павильонах и комплексах городского пассажирского транспорта, опорах освещения, деревьях каких-либо объявлений и других информационных сообщений.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3.18.6. Расклейка газет, афиш, плакатов, различного рода объявлений возможна на специально оборудованных стендах.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3.18.7.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caps/>
          <w:sz w:val="18"/>
          <w:szCs w:val="18"/>
        </w:rPr>
      </w:pPr>
      <w:r w:rsidRPr="00490F85">
        <w:rPr>
          <w:rFonts w:ascii="Arial" w:hAnsi="Arial" w:cs="Arial"/>
          <w:b/>
          <w:caps/>
          <w:sz w:val="18"/>
          <w:szCs w:val="18"/>
        </w:rPr>
        <w:t>3.19.  П</w:t>
      </w:r>
      <w:r w:rsidRPr="00490F85">
        <w:rPr>
          <w:rFonts w:ascii="Arial" w:hAnsi="Arial" w:cs="Arial"/>
          <w:b/>
          <w:sz w:val="18"/>
          <w:szCs w:val="18"/>
        </w:rPr>
        <w:t>раздничное оформление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3.19.1. Праздничное оформление территории муниципального образования выполняется по решению администрации на период проведения государственных и сельских праздников, мероприятий, связанных со знаменательными событиями.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3.19.2.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в пределах средств, предусмотренных на эти цели в бюджете муниципального образования.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3.19.3.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3.19.4. Концепция праздничного оформления определяется программой мероприятий и схемой размещения объектов и элементов праздничного оформления, утвержденными постановлением Главы муниципального образования.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3.19.5.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r w:rsidRPr="00490F85">
        <w:rPr>
          <w:rFonts w:ascii="Arial" w:hAnsi="Arial" w:cs="Arial"/>
          <w:b/>
          <w:sz w:val="18"/>
          <w:szCs w:val="18"/>
        </w:rPr>
        <w:t>3.20. Освещение территории</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3.20.1. Улицы, дороги, площади, общественные территории  и зоны рекреационного назначения, территории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Обязанность по освещению данных объектов возлагается на их собственников или уполномоченных собственником лиц.</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3.20.2. Освещение улиц муниципального образования осуществляется энергоснабжающим оборудованием за счет средств бюджета муниципального образования, а так же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3.20.3. Строительство, эксплуатация, текущий и капитальный ремонт сетей наружного освещения улиц осуществляются специализированными организациями по договорам с Администрацией.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3.20.4.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3.20.5.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3.20.6.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3.20.7. Все системы уличного, дворового и других видов осветительного оборудования должны поддерживаться в исправном состоянии.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3.20.8.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r w:rsidRPr="00490F85">
        <w:rPr>
          <w:rFonts w:ascii="Arial" w:hAnsi="Arial" w:cs="Arial"/>
          <w:b/>
          <w:sz w:val="18"/>
          <w:szCs w:val="18"/>
        </w:rPr>
        <w:t>3.21. Малые архитектурные формы (МАФ)</w:t>
      </w:r>
    </w:p>
    <w:p w:rsidR="00490F85" w:rsidRPr="00490F85" w:rsidRDefault="00490F85" w:rsidP="00490F85">
      <w:pPr>
        <w:spacing w:after="0" w:line="240" w:lineRule="auto"/>
        <w:ind w:firstLine="709"/>
        <w:jc w:val="both"/>
        <w:rPr>
          <w:rFonts w:ascii="Arial" w:hAnsi="Arial" w:cs="Arial"/>
          <w:bCs/>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3.21.1. При проектировании, выборе МАФ учитывается: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соответствие материалов и конструкции МАФ климату и назначению МАФ;</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антивандальная защищенность – от разрушения, оклейки, нанесения надписей и изображений;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возможность ремонта или замены деталей МАФ;</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защита от образования наледи и снежных заносов, обеспечение стока воды;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удобство обслуживания, а также механизированной и ручной очистки территории рядом с МАФ и под конструкцией;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эргономичность конструкций (высоту и наклон спинки, высоту урн и прочее);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расцветку, не диссонирующую с окружением;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безопасность для потенциальных пользователей;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стилистическое сочетание с другими МАФ и окружающей архитектурой;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соответствие характеристикам зоны расположения: утилитарный, минималистический дизайн для тротуаров дорог, более сложный, с элементами декора – для зон рекреационного назначения и дворов.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lastRenderedPageBreak/>
        <w:t>3.21.2. Общие требования к установке МАФ:</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расположение, не создающее препятствий для пешеходов;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компактная установка на минимальной площади в местах большого скопления людей;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устойчивость конструкции;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надежная фиксация или обеспечение возможности перемещения в зависимости от условий расположения;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наличие в каждой конкретной зоне МАФ рекомендуемых типов для такой зоны.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3.21.3. Требования к установке урн:</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достаточная высота (максимальная до 100 см) и объем;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наличие рельефного текстурирования или перфорирования для защиты от графического вандализма;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защита от дождя и снега;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использование и аккуратное расположение вставных ведер и мусорных мешков.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3.21.4. Установка уличной мебели.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3.21.5. Установка цветочниц (вазонов), в том числе навесных: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высота цветочниц (вазонов) обеспечивает предотвращение случайного наезда автомобилей и попадания мусора;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дизайн (цвет, форма) цветочниц (вазонов) не отвлекает внимание от растений;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3.21.6. При установке ограждений обеспечивается: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прочность, обеспечивающая защиту пешеходов от наезда автомобилей;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модульность, позволяющая создавать конструкции любой формы;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наличие светоотражающих элементов, в местах возможного наезда автомобиля;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расположение ограды не далее 10 см от края газона;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использование нейтральных цветов (черный, белый, серый, темные оттенки других цветов) или естественного цвета используемого материала.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3.21.7. Для пешеходных зон используются следующие МАФ:</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уличные фонари, высота которых соотносима с ростом человека;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скамейки, предполагающие длительное сидение;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цветочницы и кашпо (вазоны);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информационные стенды;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защитные ограждения;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столы для игр.</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3.21.8. При проектировании и установке оборудования рекомендуется предусматривать его вандалозащищенность, в том числе: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использовать легко очищающиеся и стойких к воздействию абразивных и растворяющих веществ материалы;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3.22. Элементы монументально-декоративного оформления</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3.22.1.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490F85" w:rsidRPr="00490F85" w:rsidRDefault="00490F85" w:rsidP="00490F85">
      <w:pPr>
        <w:spacing w:after="0" w:line="240" w:lineRule="auto"/>
        <w:ind w:firstLine="709"/>
        <w:jc w:val="both"/>
        <w:rPr>
          <w:rFonts w:ascii="Arial" w:hAnsi="Arial" w:cs="Arial"/>
          <w:sz w:val="18"/>
          <w:szCs w:val="18"/>
          <w:shd w:val="clear" w:color="auto" w:fill="FFFFFF"/>
        </w:rPr>
      </w:pPr>
      <w:r w:rsidRPr="00490F85">
        <w:rPr>
          <w:rFonts w:ascii="Arial" w:hAnsi="Arial" w:cs="Arial"/>
          <w:sz w:val="18"/>
          <w:szCs w:val="18"/>
        </w:rPr>
        <w:t>3.22.2. В случае если памятники и мемориальные объекты доступны для общественного обозрения их установка осуществляется по согласованию с Администрацией</w:t>
      </w:r>
      <w:r w:rsidRPr="00490F85">
        <w:rPr>
          <w:rFonts w:ascii="Arial" w:hAnsi="Arial" w:cs="Arial"/>
          <w:sz w:val="18"/>
          <w:szCs w:val="18"/>
          <w:shd w:val="clear" w:color="auto" w:fill="FFFFFF"/>
        </w:rPr>
        <w:t>.</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shd w:val="clear" w:color="auto" w:fill="FFFFFF"/>
        </w:rPr>
        <w:t xml:space="preserve">3.22.3. </w:t>
      </w:r>
      <w:r w:rsidRPr="00490F85">
        <w:rPr>
          <w:rFonts w:ascii="Arial" w:hAnsi="Arial" w:cs="Arial"/>
          <w:sz w:val="18"/>
          <w:szCs w:val="18"/>
        </w:rPr>
        <w:t>Содержание элементов благоустройства, включая работы по восстановлению и ремонту памятников, мемориалов, осуществляются физическими и (или) юридическими лицами, независимо от их организационно-правовых форм, владеющих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Физические и юридические лица осуществляют организацию содержания элементов благоустройства, расположенных на прилегающих территориях.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Организация содержания иных элементов благоустройства осуществляется уполномоченным Администрацией учреждением по соглашениям со специализированными организациями в пределах средств, предусмотренных на эти цели в бюджете муниципального образования.</w:t>
      </w:r>
    </w:p>
    <w:p w:rsidR="00490F85" w:rsidRPr="00490F85" w:rsidRDefault="00490F85" w:rsidP="00490F85">
      <w:pPr>
        <w:spacing w:after="0" w:line="240" w:lineRule="auto"/>
        <w:ind w:firstLine="709"/>
        <w:jc w:val="both"/>
        <w:rPr>
          <w:rFonts w:ascii="Arial" w:hAnsi="Arial" w:cs="Arial"/>
          <w:b/>
          <w:sz w:val="18"/>
          <w:szCs w:val="18"/>
        </w:rPr>
      </w:pPr>
      <w:r w:rsidRPr="00490F85">
        <w:rPr>
          <w:rFonts w:ascii="Arial" w:hAnsi="Arial" w:cs="Arial"/>
          <w:sz w:val="18"/>
          <w:szCs w:val="18"/>
        </w:rPr>
        <w:t>3.22.4.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нанесения надписей на памятные объекты.</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numPr>
          <w:ilvl w:val="1"/>
          <w:numId w:val="39"/>
        </w:numPr>
        <w:suppressAutoHyphens/>
        <w:spacing w:after="0" w:line="240" w:lineRule="auto"/>
        <w:ind w:left="0" w:firstLine="709"/>
        <w:jc w:val="center"/>
        <w:rPr>
          <w:rFonts w:ascii="Arial" w:hAnsi="Arial" w:cs="Arial"/>
          <w:b/>
          <w:sz w:val="18"/>
          <w:szCs w:val="18"/>
        </w:rPr>
      </w:pPr>
      <w:r w:rsidRPr="00490F85">
        <w:rPr>
          <w:rFonts w:ascii="Arial" w:hAnsi="Arial" w:cs="Arial"/>
          <w:b/>
          <w:sz w:val="18"/>
          <w:szCs w:val="18"/>
        </w:rPr>
        <w:t>Ограждения (заборы)</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3.23.1. Установка ограждений должна производиться исходя из необходимости, определяемой условиями эксплуатации или охраны земельных участков, зданий и иных объектов, в соответствии с требованиями к их внешнему виду, установленными настоящими Правилами.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3.23.2. В случае если требования к внешнему виду ограждений территорий и объектов, в том числе параметры таких ограждений, установлены нормативными правовыми актами Российской Федерации или Свердловской области, требования к внешнему виду ограждений, установленные настоящими Правилами, применяются в части, не противоречащей таким нормативным правовым актам.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3.23.3. Основными видами ограждений являются: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прозрачные</w:t>
      </w:r>
      <w:r w:rsidRPr="00490F85">
        <w:rPr>
          <w:rFonts w:ascii="Arial" w:hAnsi="Arial" w:cs="Arial"/>
          <w:sz w:val="18"/>
          <w:szCs w:val="18"/>
        </w:rPr>
        <w:t xml:space="preserve"> – ограждения, не препятствующие (препятствующие в незначительной степени) визуальному восприятию объектов, расположенных за ними, выполненные из металла (методом сварки, литья, ковки), дерева, иных материалов в виде решеток, сеток, 3d-панелей;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глухие</w:t>
      </w:r>
      <w:r w:rsidRPr="00490F85">
        <w:rPr>
          <w:rFonts w:ascii="Arial" w:hAnsi="Arial" w:cs="Arial"/>
          <w:sz w:val="18"/>
          <w:szCs w:val="18"/>
        </w:rPr>
        <w:t xml:space="preserve"> – ограждения, исключающие возможность визуального восприятия объектов, расположенных за ними, выполненные из листовых материалов (металл, дерево, пластик), бетонных плит, звукопоглощающих панелей, кирпичей, блоков;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комбинированные</w:t>
      </w:r>
      <w:r w:rsidRPr="00490F85">
        <w:rPr>
          <w:rFonts w:ascii="Arial" w:hAnsi="Arial" w:cs="Arial"/>
          <w:sz w:val="18"/>
          <w:szCs w:val="18"/>
        </w:rPr>
        <w:t xml:space="preserve"> – ограждения на цоколе, прозрачные ограждения с элементами вертикального озеленения, живые изгороди, штакетник металлический и (или) деревянный;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сплошные</w:t>
      </w:r>
      <w:r w:rsidRPr="00490F85">
        <w:rPr>
          <w:rFonts w:ascii="Arial" w:hAnsi="Arial" w:cs="Arial"/>
          <w:sz w:val="18"/>
          <w:szCs w:val="18"/>
        </w:rPr>
        <w:t xml:space="preserve">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ограждающие элементы</w:t>
      </w:r>
      <w:r w:rsidRPr="00490F85">
        <w:rPr>
          <w:rFonts w:ascii="Arial" w:hAnsi="Arial" w:cs="Arial"/>
          <w:sz w:val="18"/>
          <w:szCs w:val="18"/>
        </w:rPr>
        <w:t xml:space="preserve"> – столбики, блоки (пластиковые водоналивные, бетонные), малые архитектурные формы, зеленые насаждения, подпорные стенки с установкой парапетных ограждений, участки рельефа;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b/>
          <w:sz w:val="18"/>
          <w:szCs w:val="18"/>
        </w:rPr>
        <w:t>ограждающие устройства</w:t>
      </w:r>
      <w:r w:rsidRPr="00490F85">
        <w:rPr>
          <w:rFonts w:ascii="Arial" w:hAnsi="Arial" w:cs="Arial"/>
          <w:sz w:val="18"/>
          <w:szCs w:val="18"/>
        </w:rPr>
        <w:t xml:space="preserve">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3.23.4. Архитектурно-художественное решение ограждений должно соответствовать масштабу и характеру архитектурного окружения. Ограждения должны иметь вид, соответствующий требованиям, установленным в зависимости от назначения объектов, расположенных на ограждаемой территории. (Таблица).</w:t>
      </w:r>
    </w:p>
    <w:p w:rsidR="00490F85" w:rsidRPr="00490F85" w:rsidRDefault="00490F85" w:rsidP="00490F85">
      <w:pPr>
        <w:ind w:firstLine="709"/>
        <w:jc w:val="right"/>
        <w:rPr>
          <w:rFonts w:ascii="Arial" w:hAnsi="Arial" w:cs="Arial"/>
          <w:sz w:val="18"/>
          <w:szCs w:val="18"/>
        </w:rPr>
      </w:pPr>
    </w:p>
    <w:p w:rsidR="00490F85" w:rsidRPr="00490F85" w:rsidRDefault="00490F85" w:rsidP="00490F85">
      <w:pPr>
        <w:ind w:firstLine="709"/>
        <w:jc w:val="right"/>
        <w:rPr>
          <w:rFonts w:ascii="Arial" w:hAnsi="Arial" w:cs="Arial"/>
          <w:sz w:val="18"/>
          <w:szCs w:val="18"/>
        </w:rPr>
      </w:pPr>
      <w:r w:rsidRPr="00490F85">
        <w:rPr>
          <w:rFonts w:ascii="Arial" w:hAnsi="Arial" w:cs="Arial"/>
          <w:sz w:val="18"/>
          <w:szCs w:val="18"/>
        </w:rPr>
        <w:t>Таблица: Вид и параметры ограждений</w:t>
      </w:r>
    </w:p>
    <w:tbl>
      <w:tblPr>
        <w:tblW w:w="15168" w:type="dxa"/>
        <w:tblInd w:w="108" w:type="dxa"/>
        <w:tblLook w:val="04A0"/>
      </w:tblPr>
      <w:tblGrid>
        <w:gridCol w:w="3084"/>
        <w:gridCol w:w="4109"/>
        <w:gridCol w:w="7975"/>
      </w:tblGrid>
      <w:tr w:rsidR="00490F85" w:rsidRPr="00490F85" w:rsidTr="00490F85">
        <w:trPr>
          <w:trHeight w:val="253"/>
          <w:tblHeader/>
        </w:trPr>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br w:type="page"/>
              <w:t>№</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b/>
                <w:sz w:val="18"/>
                <w:szCs w:val="18"/>
              </w:rPr>
            </w:pPr>
            <w:r w:rsidRPr="00490F85">
              <w:rPr>
                <w:rFonts w:ascii="Arial" w:hAnsi="Arial" w:cs="Arial"/>
                <w:b/>
                <w:sz w:val="18"/>
                <w:szCs w:val="18"/>
              </w:rPr>
              <w:t>Объект, расположенный на ограждаемой территории</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ind w:firstLine="36"/>
              <w:rPr>
                <w:rFonts w:ascii="Arial" w:hAnsi="Arial" w:cs="Arial"/>
                <w:b/>
                <w:sz w:val="18"/>
                <w:szCs w:val="18"/>
              </w:rPr>
            </w:pPr>
            <w:r w:rsidRPr="00490F85">
              <w:rPr>
                <w:rFonts w:ascii="Arial" w:hAnsi="Arial" w:cs="Arial"/>
                <w:b/>
                <w:sz w:val="18"/>
                <w:szCs w:val="18"/>
              </w:rPr>
              <w:t>Вид и параметры ограждений</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w:t>
            </w:r>
          </w:p>
        </w:tc>
        <w:tc>
          <w:tcPr>
            <w:tcW w:w="4109" w:type="dxa"/>
            <w:tcBorders>
              <w:top w:val="single" w:sz="4" w:space="0" w:color="auto"/>
              <w:left w:val="single" w:sz="4" w:space="0" w:color="auto"/>
              <w:bottom w:val="single" w:sz="4" w:space="0" w:color="auto"/>
              <w:right w:val="single" w:sz="4" w:space="0" w:color="auto"/>
            </w:tcBorders>
            <w:shd w:val="clear" w:color="auto" w:fill="auto"/>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 xml:space="preserve">Многоквартирные жилые дома средней и многоэтажной застройки </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 xml:space="preserve">прозрачные ограждения высотой не более 0,9 м. Установка глухих ограждений не допускается  </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2.</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Индивидуальные жилые дома</w:t>
            </w:r>
          </w:p>
        </w:tc>
        <w:tc>
          <w:tcPr>
            <w:tcW w:w="7975" w:type="dxa"/>
            <w:tcBorders>
              <w:top w:val="single" w:sz="4" w:space="0" w:color="auto"/>
              <w:left w:val="single" w:sz="4" w:space="0" w:color="auto"/>
              <w:bottom w:val="single" w:sz="4" w:space="0" w:color="auto"/>
              <w:right w:val="single" w:sz="4" w:space="0" w:color="auto"/>
            </w:tcBorders>
            <w:shd w:val="clear" w:color="auto" w:fill="FFFFFF"/>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 xml:space="preserve">ограждение со стороны улицы должно быть, единообразным, как минимум на протяжении одного квартала с обеих сторон улиц, по согласованию с уполномоченным органом местного самоуправления. Максимально допустимая высота ограждений принимается </w:t>
            </w:r>
            <w:r w:rsidRPr="00490F85">
              <w:rPr>
                <w:rFonts w:ascii="Arial" w:hAnsi="Arial" w:cs="Arial"/>
                <w:sz w:val="18"/>
                <w:szCs w:val="18"/>
                <w:u w:val="single"/>
              </w:rPr>
              <w:t>не более 2,0 м.</w:t>
            </w:r>
            <w:r w:rsidRPr="00490F85">
              <w:rPr>
                <w:rFonts w:ascii="Arial" w:hAnsi="Arial" w:cs="Arial"/>
                <w:sz w:val="18"/>
                <w:szCs w:val="18"/>
              </w:rPr>
              <w:t xml:space="preserve"> На границе с соседним земельным участком допускается устанавливать ограждения сетчатые или решетчатые с целью минимального затемнения территории соседнего участка и высотой </w:t>
            </w:r>
            <w:r w:rsidRPr="00490F85">
              <w:rPr>
                <w:rFonts w:ascii="Arial" w:hAnsi="Arial" w:cs="Arial"/>
                <w:sz w:val="18"/>
                <w:szCs w:val="18"/>
                <w:u w:val="single"/>
              </w:rPr>
              <w:t>не более 2,0 м.</w:t>
            </w:r>
            <w:r w:rsidRPr="00490F85">
              <w:rPr>
                <w:rFonts w:ascii="Arial" w:hAnsi="Arial" w:cs="Arial"/>
                <w:sz w:val="18"/>
                <w:szCs w:val="18"/>
              </w:rPr>
              <w:t xml:space="preserve"> Устройство глухих ограждений между участками соседних домовладений допускается с письменного согласия смежных землепользователей.</w:t>
            </w:r>
          </w:p>
        </w:tc>
      </w:tr>
      <w:tr w:rsidR="00490F85" w:rsidRPr="00490F85" w:rsidTr="00490F85">
        <w:trPr>
          <w:trHeight w:val="404"/>
        </w:trPr>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3.</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Жилые дома блокированной застройки</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 xml:space="preserve">максимально допустимая высота ограждений принимается </w:t>
            </w:r>
            <w:r w:rsidRPr="00490F85">
              <w:rPr>
                <w:rFonts w:ascii="Arial" w:hAnsi="Arial" w:cs="Arial"/>
                <w:sz w:val="18"/>
                <w:szCs w:val="18"/>
                <w:u w:val="single"/>
              </w:rPr>
              <w:t>не более 2,0 м.</w:t>
            </w:r>
            <w:r w:rsidRPr="00490F85">
              <w:rPr>
                <w:rFonts w:ascii="Arial" w:hAnsi="Arial" w:cs="Arial"/>
                <w:sz w:val="18"/>
                <w:szCs w:val="18"/>
              </w:rPr>
              <w:t xml:space="preserve"> Между участками – прозрачные, комбинированные ограждения, живая изгородь высотой не более 1,6м.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4.</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Здания дошкольных образовательных организаций, общеобразовательных организаций, организаций здравоохранения (за исключением стационаров психиатрического и инфекционного профиля)</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2 м, а в случаях, предусмотренных законодательством, – звукопоглощающие панели</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5.</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Здания организаций здравоохранения – стационаров психиатрического инфекционного профиля</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глухие ограждения высотой не более 2 м</w:t>
            </w:r>
          </w:p>
        </w:tc>
      </w:tr>
      <w:tr w:rsidR="00490F85" w:rsidRPr="00490F85" w:rsidTr="00490F85">
        <w:trPr>
          <w:trHeight w:val="318"/>
        </w:trPr>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lastRenderedPageBreak/>
              <w:t>6.</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Торгово-развлекательные и деловые центры</w:t>
            </w:r>
            <w:r w:rsidRPr="00490F85">
              <w:rPr>
                <w:rFonts w:ascii="Arial" w:hAnsi="Arial" w:cs="Arial"/>
                <w:sz w:val="18"/>
                <w:szCs w:val="18"/>
              </w:rPr>
              <w:tab/>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допускается устройство лицевых и межевых декоративных решетчатых ограждений высотой до 0,75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7.</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Административные и общественно-деловые здания, на территории которых установлен ограниченный режим доступа в соответствии с законодательством</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8.</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Здания и сооружения общественного назначения, на территории которых не установлен ограниченный режим доступа в соответствии с законодательством (здания, в которых размещаются организации культуры и искусства, здания транспортного обслуживания населения, спортивные комплексы и т.п.)</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0,9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9.</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Объекты сервисного обслуживания автотранспорта</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10.</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Промышленные, производственно-коммунальные предприятия, не являющиеся опасными производственными объектами, складские комплексы</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 xml:space="preserve">прозрачные ограждения высотой не более 3 м </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11.</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Промышленные, производственно-коммунальные предприятия, являющиеся опасными производственными объектами, предприятия, организации, для функционирования которых законодательством установлены дополнительные меры безопасности</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и глухие ограждения высотой не более 3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12.</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Парки</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13.</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Скверы, бульвары, пешеходные улицы, набережные</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0,9 м, ограждающие элементы Установка сплошных ограждений не допускается</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14.</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Строительные площадки</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и глухие ограждения высотой не более 3 м</w:t>
            </w:r>
          </w:p>
        </w:tc>
      </w:tr>
      <w:tr w:rsidR="00490F85" w:rsidRPr="00490F85" w:rsidTr="00490F85">
        <w:trPr>
          <w:trHeight w:val="707"/>
        </w:trPr>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15.</w:t>
            </w:r>
          </w:p>
          <w:p w:rsidR="00490F85" w:rsidRPr="00490F85" w:rsidRDefault="00490F85" w:rsidP="00490F85">
            <w:pPr>
              <w:spacing w:after="0" w:line="240" w:lineRule="auto"/>
              <w:rPr>
                <w:rFonts w:ascii="Arial" w:hAnsi="Arial" w:cs="Arial"/>
                <w:sz w:val="18"/>
                <w:szCs w:val="18"/>
              </w:rPr>
            </w:pP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Наземные плоскостные стоянки автомобилей открытого типа</w:t>
            </w:r>
            <w:r w:rsidRPr="00490F85">
              <w:rPr>
                <w:rFonts w:ascii="Arial" w:hAnsi="Arial" w:cs="Arial"/>
                <w:sz w:val="18"/>
                <w:szCs w:val="18"/>
              </w:rPr>
              <w:tab/>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16.</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Спортивные площадки</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2,5 м, допускается устройство лицевых и межевых декоративных решетчатых ограждений высотой до 0,9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17.</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Детские игровые площадки</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18.</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Площадки для выгула собак</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прозрачные ограждения высотой не более 2 м</w:t>
            </w:r>
          </w:p>
        </w:tc>
      </w:tr>
      <w:tr w:rsidR="00490F85" w:rsidRPr="00490F85" w:rsidTr="00490F85">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19.</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Контейнерные площадки для сбора твердых коммунальных отходов и мусора</w:t>
            </w:r>
          </w:p>
        </w:tc>
        <w:tc>
          <w:tcPr>
            <w:tcW w:w="7975" w:type="dxa"/>
            <w:tcBorders>
              <w:top w:val="single" w:sz="4" w:space="0" w:color="auto"/>
              <w:left w:val="single" w:sz="4" w:space="0" w:color="auto"/>
              <w:bottom w:val="single" w:sz="4" w:space="0" w:color="auto"/>
              <w:right w:val="single" w:sz="4" w:space="0" w:color="auto"/>
            </w:tcBorders>
            <w:shd w:val="clear" w:color="auto" w:fill="auto"/>
            <w:hideMark/>
          </w:tcPr>
          <w:p w:rsidR="00490F85" w:rsidRPr="00490F85" w:rsidRDefault="00490F85" w:rsidP="00490F85">
            <w:pPr>
              <w:spacing w:after="0" w:line="240" w:lineRule="auto"/>
              <w:rPr>
                <w:rFonts w:ascii="Arial" w:hAnsi="Arial" w:cs="Arial"/>
                <w:sz w:val="18"/>
                <w:szCs w:val="18"/>
              </w:rPr>
            </w:pPr>
            <w:r w:rsidRPr="00490F85">
              <w:rPr>
                <w:rFonts w:ascii="Arial" w:hAnsi="Arial" w:cs="Arial"/>
                <w:sz w:val="18"/>
                <w:szCs w:val="18"/>
              </w:rPr>
              <w:t>глухие и комбинированные ограждения высотой не более 1,6 м, специализированные навесы</w:t>
            </w:r>
          </w:p>
        </w:tc>
      </w:tr>
    </w:tbl>
    <w:p w:rsidR="00490F85" w:rsidRPr="00490F85" w:rsidRDefault="00490F85" w:rsidP="00490F85">
      <w:pPr>
        <w:spacing w:after="0" w:line="240" w:lineRule="auto"/>
        <w:ind w:firstLine="709"/>
        <w:jc w:val="both"/>
        <w:rPr>
          <w:rFonts w:ascii="Arial" w:hAnsi="Arial" w:cs="Arial"/>
          <w:sz w:val="18"/>
          <w:szCs w:val="18"/>
        </w:rPr>
      </w:pPr>
    </w:p>
    <w:p w:rsidR="00490F85" w:rsidRPr="00490F85" w:rsidRDefault="00490F85" w:rsidP="00490F85">
      <w:pPr>
        <w:shd w:val="clear" w:color="auto" w:fill="FFFFFF"/>
        <w:spacing w:after="0" w:line="240" w:lineRule="auto"/>
        <w:ind w:firstLine="709"/>
        <w:jc w:val="both"/>
        <w:rPr>
          <w:rFonts w:ascii="Arial" w:hAnsi="Arial" w:cs="Arial"/>
          <w:sz w:val="18"/>
          <w:szCs w:val="18"/>
        </w:rPr>
      </w:pPr>
      <w:r w:rsidRPr="00490F85">
        <w:rPr>
          <w:rFonts w:ascii="Arial" w:hAnsi="Arial" w:cs="Arial"/>
          <w:sz w:val="18"/>
          <w:szCs w:val="18"/>
        </w:rPr>
        <w:t>3.23.5. Не допускается установка глухих ограждений, за исключением случаев, предусмотренных настоящими Правилами, а также в случаях, если установка таких ограждений необходима в соответствии с требованиями федерального законодательства.</w:t>
      </w:r>
    </w:p>
    <w:p w:rsidR="00490F85" w:rsidRPr="00490F85" w:rsidRDefault="00490F85" w:rsidP="00490F85">
      <w:pPr>
        <w:shd w:val="clear" w:color="auto" w:fill="FFFFFF"/>
        <w:spacing w:line="240" w:lineRule="auto"/>
        <w:ind w:firstLine="709"/>
        <w:jc w:val="both"/>
        <w:rPr>
          <w:rFonts w:ascii="Arial" w:hAnsi="Arial" w:cs="Arial"/>
          <w:sz w:val="18"/>
          <w:szCs w:val="18"/>
        </w:rPr>
      </w:pPr>
      <w:r w:rsidRPr="00490F85">
        <w:rPr>
          <w:rFonts w:ascii="Arial" w:hAnsi="Arial" w:cs="Arial"/>
          <w:sz w:val="18"/>
          <w:szCs w:val="18"/>
        </w:rPr>
        <w:t>3.23.6. На придомовых территориях индивидуальных жилых домов, допускается устройство палисадников шириной не более ½ расстояния от красной линии до проезжей части, но не менее 6 м до проезжей части. Ограждение палисадника должно быть прозрачное, выполненное из декоративных решетчатых элементов высотой до 0,9 м. Запрещается устройство глухих и капитальных заборов с бетонированием столбов, а так же устройство ограждений высотой более 0,9 м. В случае необходимости, по письменному предписанию администрации, в сроки установленные предписанием гражданин обязан за свой счет произвести демонтаж палисадника.</w:t>
      </w:r>
    </w:p>
    <w:p w:rsidR="00490F85" w:rsidRPr="00490F85" w:rsidRDefault="00490F85" w:rsidP="00490F85">
      <w:pPr>
        <w:shd w:val="clear" w:color="auto" w:fill="FFFFFF"/>
        <w:spacing w:after="0" w:line="240" w:lineRule="auto"/>
        <w:ind w:firstLine="709"/>
        <w:jc w:val="both"/>
        <w:rPr>
          <w:rFonts w:ascii="Arial" w:hAnsi="Arial" w:cs="Arial"/>
          <w:sz w:val="18"/>
          <w:szCs w:val="18"/>
        </w:rPr>
      </w:pPr>
      <w:r w:rsidRPr="00490F85">
        <w:rPr>
          <w:rFonts w:ascii="Arial" w:hAnsi="Arial" w:cs="Arial"/>
          <w:sz w:val="18"/>
          <w:szCs w:val="18"/>
        </w:rPr>
        <w:t xml:space="preserve">Использование придомовой территории с нарушением требований п.3.23.6 настоящих Правил влечет наложение административного штрафа в соответствии со ст. 7.1 КОАП, </w:t>
      </w:r>
      <w:bookmarkStart w:id="18" w:name="006382"/>
      <w:bookmarkStart w:id="19" w:name="100377"/>
      <w:bookmarkStart w:id="20" w:name="100378"/>
      <w:bookmarkStart w:id="21" w:name="103394"/>
      <w:bookmarkStart w:id="22" w:name="100379"/>
      <w:bookmarkStart w:id="23" w:name="006383"/>
      <w:bookmarkEnd w:id="18"/>
      <w:bookmarkEnd w:id="19"/>
      <w:bookmarkEnd w:id="20"/>
      <w:bookmarkEnd w:id="21"/>
      <w:bookmarkEnd w:id="22"/>
      <w:bookmarkEnd w:id="23"/>
      <w:r w:rsidRPr="00490F85">
        <w:rPr>
          <w:rFonts w:ascii="Arial" w:hAnsi="Arial" w:cs="Arial"/>
          <w:sz w:val="18"/>
          <w:szCs w:val="18"/>
        </w:rPr>
        <w:t>Самовольное занятие земельного участка.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3.23.7.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490F85" w:rsidRPr="00490F85" w:rsidRDefault="00490F85" w:rsidP="00490F85">
      <w:pPr>
        <w:spacing w:after="0" w:line="240" w:lineRule="auto"/>
        <w:ind w:firstLine="709"/>
        <w:jc w:val="both"/>
        <w:rPr>
          <w:rFonts w:ascii="Arial" w:hAnsi="Arial" w:cs="Arial"/>
          <w:sz w:val="18"/>
          <w:szCs w:val="18"/>
        </w:rPr>
      </w:pPr>
      <w:bookmarkStart w:id="24" w:name="006384"/>
      <w:bookmarkEnd w:id="24"/>
      <w:r w:rsidRPr="00490F85">
        <w:rPr>
          <w:rFonts w:ascii="Arial" w:hAnsi="Arial" w:cs="Arial"/>
          <w:sz w:val="18"/>
          <w:szCs w:val="18"/>
        </w:rPr>
        <w:t>3.23.8. Ограждения в границах квартала по всей протяженности обращенных к улице сторон должны иметь единообразный вид, высоту и цветовое решение, гармонирующее с окружающей застройкой; ограждения не должны иметь сколов облицовки, трещин, поврежденных, деформированных или отсутствующих элементов.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3.23.9. Ограждение должно содержаться в чистоте и порядке собственниками (правообладателями) земельного участка, на котором данное ограждение установлено. Поверхность ограждений должна быть окрашена или иным образом защищена от воздействия атмосферных осадков.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 Фрагментарная окраска ограждений не допускается.</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3.24. Уличное коммунально-бытовое оборудование</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3.24.1.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3.24.2. Для сбора бытового мусора на улицах, площадях, объектах рекреации устанавливаются урны у входов: в объекты торговли и оказания услуг, другие учреждения общественного назначения, жилые многоквартирные дома.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3.24.3. Организации, предприятия и учреждения, осуществ</w:t>
      </w:r>
      <w:r>
        <w:rPr>
          <w:rFonts w:ascii="Arial" w:hAnsi="Arial" w:cs="Arial"/>
          <w:sz w:val="18"/>
          <w:szCs w:val="18"/>
        </w:rPr>
        <w:t>л</w:t>
      </w:r>
      <w:r w:rsidRPr="00490F85">
        <w:rPr>
          <w:rFonts w:ascii="Arial" w:hAnsi="Arial" w:cs="Arial"/>
          <w:sz w:val="18"/>
          <w:szCs w:val="18"/>
        </w:rPr>
        <w:t>яющие уборку закрепленных за ними территорий, обязаны содержать уличное коммунально-бытовое оборудование в чистоте, мойку производить по мере загрязнения, окрашивать по мере возникновения дефектов лакокрасочного покрытия.</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3.25. Элементы объектов капитального строительства</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Администрации.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3.25.7. Собственники или уполномоченные ими лица, арендаторы и пользователи объектов капитального строительства обязаны: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выполнять предусмотренные законодательством санитарно-гигиенические, противопожарные и эксплуатационные требования;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при проведении перепланировки и капитального ремонта поддерживать существующий архитектурный облик зданий и сооружений;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3.25.8.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lastRenderedPageBreak/>
        <w:t>-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строительные леса на фасадах зданий и сооружений, выходящих на главные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после демонтажа строительных лесов восстанавливать разрушенное благоустройство;</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обеспечивать безопасность пешеходного движения;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обеспечивать сохранность объектов благоустройства и озеленения.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3.25.9.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Расположенные на фасадах информационные таблички, памятные доски должны поддерживаться в чистоте и исправном состоянии. Входы, цоколи, витрины должны содержаться в чистоте и исправном состоянии.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Все закрепленные к стене стальные элементы и детали крепления необходимо защищать от коррозии и окрашивать по мере необходимости.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3.25.10. Владельцами и балансодержателями зданий организуется своевременная очистка кровель и козырьков от загрязнений, древесно-кустарниковой и сорной растительности, в зимнее время от снега, наледи и сосулек.</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Сброшенные с кровель зданий снег (наледь) убираются в специально отведенные места для последующего вывоза не позднее 4 часов после сброса.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тому подобное.</w:t>
      </w:r>
    </w:p>
    <w:p w:rsidR="00490F85" w:rsidRPr="00490F85" w:rsidRDefault="00490F85" w:rsidP="00490F85">
      <w:pPr>
        <w:spacing w:after="0" w:line="240" w:lineRule="auto"/>
        <w:ind w:firstLine="709"/>
        <w:jc w:val="both"/>
        <w:rPr>
          <w:rFonts w:ascii="Arial" w:hAnsi="Arial" w:cs="Arial"/>
          <w:b/>
          <w:sz w:val="18"/>
          <w:szCs w:val="18"/>
        </w:rPr>
      </w:pPr>
    </w:p>
    <w:p w:rsidR="00490F85" w:rsidRPr="00490F85" w:rsidRDefault="00490F85" w:rsidP="00490F85">
      <w:pPr>
        <w:spacing w:after="0" w:line="240" w:lineRule="auto"/>
        <w:ind w:firstLine="709"/>
        <w:jc w:val="center"/>
        <w:rPr>
          <w:rFonts w:ascii="Arial" w:hAnsi="Arial" w:cs="Arial"/>
          <w:b/>
          <w:bCs/>
          <w:sz w:val="18"/>
          <w:szCs w:val="18"/>
        </w:rPr>
      </w:pPr>
      <w:r w:rsidRPr="00490F85">
        <w:rPr>
          <w:rFonts w:ascii="Arial" w:hAnsi="Arial" w:cs="Arial"/>
          <w:b/>
          <w:sz w:val="18"/>
          <w:szCs w:val="18"/>
        </w:rPr>
        <w:t>4. Организация и проведение уборки территории</w:t>
      </w:r>
    </w:p>
    <w:p w:rsidR="00490F85" w:rsidRPr="00490F85" w:rsidRDefault="00490F85" w:rsidP="00490F85">
      <w:pPr>
        <w:spacing w:after="0" w:line="240" w:lineRule="auto"/>
        <w:ind w:firstLine="709"/>
        <w:jc w:val="both"/>
        <w:rPr>
          <w:rFonts w:ascii="Arial" w:hAnsi="Arial" w:cs="Arial"/>
          <w:b/>
          <w:bCs/>
          <w:sz w:val="18"/>
          <w:szCs w:val="18"/>
        </w:rPr>
      </w:pPr>
    </w:p>
    <w:p w:rsidR="00490F85" w:rsidRPr="00490F85" w:rsidRDefault="00490F85" w:rsidP="00490F85">
      <w:pPr>
        <w:pStyle w:val="ConsPlusNormal"/>
        <w:ind w:firstLine="709"/>
        <w:jc w:val="both"/>
        <w:rPr>
          <w:sz w:val="18"/>
          <w:szCs w:val="18"/>
        </w:rPr>
      </w:pPr>
      <w:r w:rsidRPr="00490F85">
        <w:rPr>
          <w:sz w:val="18"/>
          <w:szCs w:val="18"/>
        </w:rPr>
        <w:t>4.1. 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иной вещном праве земельных участков и прилегающих территорий в соответствии с действующим законодательством и настоящими Правилами. Организацию уборки иных территорий осуществляет Администрация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4.2. Работы по содержанию объектов благоустройства включают: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мероприятия по уходу за зелеными насаждениями (полив, стрижка газонов и т.д.) по мере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очистку урн по мере накопления мусора (не допуская их переполнения), но не реже 1 раза в сутки,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сбор и вывоз отходов по планово-регулярной системе согласно утвержденным графикам.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4.3. Работы по ремонту (текущему, капитальному) объектов благоустройства включают: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восстановление и замену покрытий дорог, проездов, тротуаров и их конструктивных элементов по мере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установку, замену, восстановление МАФ и их отдельных элементов по мере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текущие работы по уходу за зелеными насаждениями по мере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ремонт и восстановление разрушенных ограждений и оборудования площадок;</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восстановление объектов наружного освещения, окраску опор наружного освещения по мере необходимости;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4.4. Работы по созданию новых объектов благоустройства включают:</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элементов благоустройства;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работы по созданию озелененных территорий: посадку зеленых насаждений, создание живых изгородей и иные работы;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мероприятия по созданию объектов наружного освещения и художественно-светового оформления территории муниципального образования.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4.5.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 настоящими Правилами.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4.6. Вывоз скола асфальта при проведении дорожно-ремонтных работ производится организациями, проводящими работы: на улицах и во дворах – в течение суток.</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4.7.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Вывоз отходов от вырубки (повреждения) зеленых насаждений производится в течение рабочего дня – с территорий вдоль основных улиц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в течение трех суток – на улицах второстепенного значения и дворовых территориях. Упавшие деревья удаляются собственником отведенной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8 часов с момента обнаружения.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4.8.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4.9. Уборка мест массового пребывания людей (торговые зоны и др.) производится в течение всего рабочего дня.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4.10. Уборку автобусных остановок производят организации, в обязанность которых входит уборка территорий улиц, на которых расположены эти остановки.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4.11.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чьем введенье находятся колонки.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4.12. Специализированные организации по озеленению села осуществляют содержание и уборку скверов и прилегающих к ним тротуаров, проездов и газонов по соглашению с администрацией за счет средств, предусмотренных в бюджете муниципального образования на соответствующий финансовый год на эти цели.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4.13.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под контролем администрации.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4.14.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5х5 см, препятствующими попаданию крупных предметов в яму. Запрещается устройство наливных помоек, разлив помоев и нечистот за территорией домов и улиц, вынос мусора на уличные проезды.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4.15. Жидкие нечистоты вывозятся по договорам или разовым заявкам организациями, имеющими специальный транспорт.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4.16. Сбор отработанных ртутьсодержащих ламп у потребителей осуществляют специализированные организации, в соответствии с разработанным Порядком организации сбора отработанных ртутьсодержащих ламп и информирования юридических лиц, индивидуальных предпринимателей и физических лиц о порядке осуществления такого сбора на территории муниципального образования, утвержденным постановлением Главы муниципального образования Краснополянское сельское поселение от 25.03.2013 № 46.</w:t>
      </w:r>
    </w:p>
    <w:p w:rsidR="00490F85" w:rsidRPr="00490F85" w:rsidRDefault="00490F85" w:rsidP="00490F85">
      <w:pPr>
        <w:spacing w:after="0" w:line="240" w:lineRule="auto"/>
        <w:ind w:firstLine="709"/>
        <w:jc w:val="both"/>
        <w:rPr>
          <w:rFonts w:ascii="Arial" w:eastAsia="Batang" w:hAnsi="Arial" w:cs="Arial"/>
          <w:sz w:val="18"/>
          <w:szCs w:val="18"/>
        </w:rPr>
      </w:pPr>
      <w:r w:rsidRPr="00490F85">
        <w:rPr>
          <w:rFonts w:ascii="Arial" w:eastAsia="Batang" w:hAnsi="Arial" w:cs="Arial"/>
          <w:sz w:val="18"/>
          <w:szCs w:val="18"/>
        </w:rPr>
        <w:t>Постановлением Главы муниципального образования Краснополянское сельское поселение от 12.05.2017  № 78 определено место первичного сбора и размещения отработанных ртутьсодержащих ламп.</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4.17. Администрация может на добровольной основе привлекать граждан для выполнения работ по уборке, благоустройству и озеленению территории муниципального образования. 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муниципального образования Краснополянское сельское поселение.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 Организация и проведение уборочных работ в зимнее время.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 Период зимней уборки – с 15 октября по 14 апреля. В случае значительного отклонения от средних климатических особенностей текущей зимы, а также в случае резкого изменения погодных условий (снег, мороз) сроки начала и окончания зимней уборки определяются Администрацией.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4.18.2. Организации, отвечающие за уборку территорий, в срок до 1 октября обеспечивают завоз и складирование необходимого количества противогололедных материалов.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Складирование противогололедного материала, при формировании центрального склада, должно осуществляться на предварительно подготовленной асфальтированной или отсыпанной щебнем площадке. В случае отсутствия собственной площадки для складирования противогололедного материала у организации, ответственной за уборку, решение о выборе места складирования принимается по согласованию с Администрацией, при этом параметры выбираемой площадки должны </w:t>
      </w:r>
      <w:r w:rsidRPr="00490F85">
        <w:rPr>
          <w:rFonts w:ascii="Arial" w:hAnsi="Arial" w:cs="Arial"/>
          <w:sz w:val="18"/>
          <w:szCs w:val="18"/>
        </w:rPr>
        <w:lastRenderedPageBreak/>
        <w:t>соответствовать требованиям настоящих Правил. Складирование противогололедного материала на территории населенных пунктов, в местах проведения работ по подсыпке, осуществляется в контейнерах, деревянных или металлических коробах.</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4.18.3. Мероприятия по подготовке уборочной техники к работе в зимний период выполняются в срок до 15 октября перед очередным периодом зимней уборки, к этому же сроку завершаются работы по подготовке мест, согласованных органами государственного санитарного надзора, для размещения снега.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4.18.4. В период зимней уборки дорожки и площадки парков, скверов должны быть убраны от снега и в случае гололеда посыпаны противогололёдным материалом. Детские площадки, урны и МАФ, а также пространство вокруг них, подходы к ним должны быть очищены от снега и наледи.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4.18.5. При уборке дорожек в парках, садах,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4.18.6.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4.18.7. Запрещается: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выдвигать или перемещать на проезжую часть улиц и проездов снег, счищаемый с внутриквартальных, дворовых территорий, территорий, находящихся в собственности (владении) третьих лиц;</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4.18.8. К первоочередным мероприятиям зимней уборки улиц, дорог относятся: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обработка проезжей части дорог противогололедными средствами;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сгребание и подметание снега;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формирование снежного вала для последующего вывоза;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тому подобное.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4.18.9. К мероприятиям второй очереди относятся: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удаление снега (вывоз);</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зачистка дорожных лотков после удаления снега с проезжей части;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скалывание льда и уборка снежно-ледяных образований.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4.18.10. Обработка проезжей части дорог противогололедными средствами должна начинаться с момента начала снегопада.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4.18.11. С началом снегопада в первую очередь противогололедными средствами обрабатываются наиболее опасные для движения транспорта участки улиц – крутые спуски, повороты, тормозные площадки на перекрестках улиц и иные места массового пребывания граждан. Дорожно-эксплуатационные организации и иные организации, осуществляющие зимнюю уборку объектов массового пребывания граждан, должны утверждать перечень участков улиц и иных объектов, требующих первоочередной обработки противогололедными средствами при обнаружении гололеда.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4.18.12.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4.18.13.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4.18.14. Формирование снежных валов не допускается: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 перекрестках;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на тротуарах.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4.18.15. Механизированное сгребание снега с проезжей части начинается при высоте рыхлой массы на дорожном полотне 2,5 - 3 см, что соответствует 5 см свежевыпавшего неуплотненного снега.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4.18.16. Вывоз снега от наземных пешеходных переходов, мест массового посещения людей (магазинов, рынков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 Снегоуборочные работы (механизированное подметание и ручная зачистка) на тротуарах, пешеходных дорожках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4.18.18. Тротуары должны быть очищены на всю ширину до покрытия от свежевыпавшего или уплотненного снега (снежно-ледяных образований). В период снегопада тротуары, площадки и ступеньки при входе в здания (места общественного пользования) должны обрабатываться противогололедными материалами и расчищаться для движения пешеходов. 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двух часов.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4.18.20.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4.18.21. В зимнее время владельцами и арендаторами зданий должна быть организована своевременная очистка кровель от снега, наледи и сосулек, особенно над электровводами.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4.18.22.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с проезжей части и размещаются вдоль лотка для последующего вывоза (по договору) организацией, убирающей проезжую часть улицы.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другое.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4.19. Организация и проведение уборочных работ в летнее время.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4.19.1. Период летней уборки – с 15 апреля по 14 октября. В случае резкого изменения погодных условий сроки начала и окончания летней уборки могут изменяться. Мероприятия о подготовке уборочной техники к работе в летний период проводятся в сроки, определенные Администрацией и организациями, выполняющими функции заказчика работ по содержанию сети дорог и улиц.</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4.19.2. Организации по обслуживанию жилищного фонда с наступлением весны организуют: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промывку и расчистку канав и водопропускных устройств для обеспечения стока талой воды в местах, где это необходимо;</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общую очистку дворовых территорий от тающего снега, мусора и наледи.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4.19.3. К основным операциям летней уборки относятся: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санитарная очистка территорий от мусора, листьев, веток с последующим вывозом их на свалку;</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подметание проезжей части дорог, площадей, проездов и тротуаров;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очистка урн и контейнеров от мусора;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очистка обочин дорог отсмета и мусора.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4.19.4. Подметание и очистка проезжей части дорог и проездов осуществляется в дневное время с 8 до 23 часов.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4.19.5. Тротуары и расположенные на них посадочные площадки остановок пассажирского транспорта полностью очищаются от мусора и грунтово-песчаных наносов.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4.19.6. Обочины дорог очищаются от крупногабаритного и другого мусора, высота травяного покрова на придорожной полосе отвода (кювета) не должна превышать 15 - 20 см. Разделительные полосы, выполненные в виде газонов, также очищаются от мусора, высота травяного покрова должна быть не более 15 см.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4.19.7. Уборка внутридворовых территорий от мусора производится до 8 часов утра или в вечерние часы. Чистота и порядок на территориях поддерживаются в течение всего рабочего дня.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4.19.8. В период листопада организации, ответственные за уборку отведенных территорий, производят сгребание и вывоз опавшей листвы с газонов вдоль улиц и на дворовых территориях. Сгребание листвы к комлевой части деревьев, кустарников и ее сжигание на территориях населенных пунктов запрещается.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4.20. Обращение с отходами производства и потребления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xml:space="preserve">4.20.1. Обращение с отходами производства и потребления на территории муниципального образования осуществляется в соответствии с Генеральной схемой санитарной очистки территории Краснополянского сельского поселения.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4.20.2. Собственники твердых коммунальных отходов, проживающих в многоквартирных домах, осуществляют накопление твердых коммунальных отходов в специальных контейнерах, установленных на контейнерных площадках, внесенных в реестр мест (площадок) накопления твердых коммунальных отходов.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4.20.3. Накопление твердых коммунальных отходов в частных домовладениях осуществляется домовладельцем частного сектора самостоятельно в специально оборудованных для этих целей местах на собственных территориях в спецпакетах или индивидуальных контейнерах. Накопление отходов вне установленных мест запрещается.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4.20.4. Сбор твердых коммунальных отходов на территории частных домовладений муниципального образования производится в специальный автотранспорт, работающий согласно схеме и графику, установленному региональным оператором, осуществляющему сбор, транспортировку твердых коммунальных отходов на объект размещения отходов.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4.20.5. Вывоз твердых коммунальных отходов с контейнерных площадок, с территории частных домовладений осуществляется на основании договоров, заключенных собственниками твердых коммунальных отходов, либо уполномоченными ими лицами (Управляющие компании, ТСЖ и т.д.)   с региональным оператором.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xml:space="preserve">4.20.6. Накопление крупногабаритных отходов, образованных жителями, проживающими в многоквартирных домах, осуществляется на специальной площадке, оборудованной рядом с контейнерами. Вывоз крупногабаритных отходов осуществляется 1 раз в неделю региональным оператором.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4.20.7. Накопление твердых коммунальных отходов индивидуальными предпринимателями, юридическими лицами осуществляется в местах накопления твердых коммунальных отходов, определенных договором на оказание услуг по обращению с твердыми коммунальными отходами с региональным оператором.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lastRenderedPageBreak/>
        <w:t xml:space="preserve">4.20.8. Юридические лица, индивидуальные предприниматели и физические лица осуществляющие свою деятельность на территории муниципального образования обязаны соблюдать требования законодательства в сфере обращения с отходами, в том числе заключать договоры на оказание услуг по обращению с отходами I - IV классов опасности (исключая ТКО) с организациями, имеющим лицензию на данный вид деятельности. </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4.20.9. Обращение с твердыми коммунальными отходами обеспечивается региональным оператором в соответствии с региональной программой в области обращения с отходами на основании договоров на оказание услуг по обращению с твердыми коммунальными отходами.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4.20.10.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4.20.11. Физическим лицам, и юридическим лицам (индивидуальным предпринимателям) всех организационно-правовых форм собственности запрещается: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осуществлять слив жидких коммунальных (бытовых) отходов в контейнеры с твердыми коммунальными отходами, на территорию дворов, газонов, в дренажную и ливневую канализации, на дороги и тротуары;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допускать переполнение емкостей для сбора жидких коммунальных (бытовых) отходов, образующихся в личных домовладениях, приводящее к их попаданию в дренажную и (или) ливневую канализации, на дороги, тротуары, иные территории общего пользования;</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сжигать твердые коммунальные, в том числе крупногабаритные отходы;</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сбрасывать бытовой и строительный мусор, отходы производства, тару, спил деревьев, листву, снег и прочее на территории муниципального образования, кроме специально отведенных мест.</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4.20.12. В местах массового посещения, зонах отдыха, учреждениях образования, здравоохранения и др., на улицах, у входа в торговые объекты должны быть установлены урны. Урны устанавливаются на расстоянии 50 м одна от другой на улицах и в других местах массового посещения населения, на остальных улицах, парках, садах и на других территориях – на расстоянии до 100 м. У входов в торговые объекты – в количестве не менее двух. 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одного  раза в день. Урны, установленные у торговых объектов, очищаются торговыми организациями. 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Администрации.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4.20.13.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 к объектам, элементам благоустройства и их содержанию, установленным Правилами.</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4.20.14. Физические и юридические лица (индивидуальные предприниматели), осуществляющие на территории муниципального образования деятельность, связанную со строительством (на строительных площадках в период строительства), проведением публично-массовых мероприятий, организацией общественного питания в сезонных кафе, организацией временных аттракционов, передвижных зоопарков, парков культуры и отдыха, зон отдыха и пляжей, обязаны обеспечить наличие туалетов, как для сотрудников, так и для посетителей.</w:t>
      </w:r>
    </w:p>
    <w:p w:rsidR="00490F85" w:rsidRPr="00490F85" w:rsidRDefault="00490F85" w:rsidP="00490F85">
      <w:pPr>
        <w:pStyle w:val="ConsPlusNormal"/>
        <w:ind w:firstLine="709"/>
        <w:jc w:val="both"/>
        <w:rPr>
          <w:sz w:val="18"/>
          <w:szCs w:val="18"/>
        </w:rPr>
      </w:pPr>
    </w:p>
    <w:p w:rsidR="00490F85" w:rsidRPr="00490F85" w:rsidRDefault="00490F85" w:rsidP="00490F85">
      <w:pPr>
        <w:spacing w:after="0" w:line="240" w:lineRule="auto"/>
        <w:ind w:firstLine="709"/>
        <w:jc w:val="center"/>
        <w:rPr>
          <w:rFonts w:ascii="Arial" w:hAnsi="Arial" w:cs="Arial"/>
          <w:b/>
          <w:sz w:val="18"/>
          <w:szCs w:val="18"/>
        </w:rPr>
      </w:pPr>
      <w:r w:rsidRPr="00490F85">
        <w:rPr>
          <w:rFonts w:ascii="Arial" w:hAnsi="Arial" w:cs="Arial"/>
          <w:b/>
          <w:sz w:val="18"/>
          <w:szCs w:val="18"/>
        </w:rPr>
        <w:t>5. Участие собственников (правообладателей) зданий (помещений в них) и сооружений в благоустройстве прилегающих территорий</w:t>
      </w:r>
    </w:p>
    <w:p w:rsidR="00490F85" w:rsidRPr="00490F85" w:rsidRDefault="00490F85" w:rsidP="00490F85">
      <w:pPr>
        <w:spacing w:after="0" w:line="240" w:lineRule="auto"/>
        <w:ind w:firstLine="709"/>
        <w:jc w:val="both"/>
        <w:rPr>
          <w:rFonts w:ascii="Arial" w:hAnsi="Arial" w:cs="Arial"/>
          <w:sz w:val="18"/>
          <w:szCs w:val="18"/>
        </w:rPr>
      </w:pP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5.1.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5.2.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490F85" w:rsidRPr="00490F85" w:rsidRDefault="00490F85" w:rsidP="00490F85">
      <w:pPr>
        <w:spacing w:after="0" w:line="240" w:lineRule="auto"/>
        <w:ind w:firstLine="709"/>
        <w:jc w:val="both"/>
        <w:rPr>
          <w:rFonts w:ascii="Arial" w:hAnsi="Arial" w:cs="Arial"/>
          <w:sz w:val="18"/>
          <w:szCs w:val="18"/>
        </w:rPr>
      </w:pPr>
    </w:p>
    <w:p w:rsidR="00490F85" w:rsidRPr="00490F85" w:rsidRDefault="00490F85" w:rsidP="007E2615">
      <w:pPr>
        <w:spacing w:after="0" w:line="240" w:lineRule="auto"/>
        <w:ind w:firstLine="709"/>
        <w:jc w:val="center"/>
        <w:rPr>
          <w:rFonts w:ascii="Arial" w:hAnsi="Arial" w:cs="Arial"/>
          <w:b/>
          <w:sz w:val="18"/>
          <w:szCs w:val="18"/>
        </w:rPr>
      </w:pPr>
      <w:r w:rsidRPr="00490F85">
        <w:rPr>
          <w:rFonts w:ascii="Arial" w:hAnsi="Arial" w:cs="Arial"/>
          <w:b/>
          <w:sz w:val="18"/>
          <w:szCs w:val="18"/>
        </w:rPr>
        <w:t>6.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6.1.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рассмотрение созданных вариантов с вовлечением всех заинтересованных лиц, имеющих отношение к данной территории и данному вопросу (3 этап);</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6.2.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совместное определение целей и задач по развитию территории, инвентаризация проблем и потенциалов среды;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работы с средствами массовой информации, охватывающими широкий круг людей разных возрастных групп и потенциальные аудитории проекта;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вывешивания афиш и объявлений на информационных досках,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индивидуальных приглашений участников встречи лично, по электронной почте или по телефону;</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использование социальных сетей и интернет ресурсов для обеспечения донесения информации до различных общественных объединений и профессиональных сообществ;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6.3. Механизмы общественного участия.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6.4. Участие лиц, осуществляющих предпринимательскую деятельность, в реализации комплексных проектов благоустройства может заключаться: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 создании и предоставлении разного рода услуг и сервисов для посетителей общественных пространств;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 строительстве, реконструкции, реставрации объектов недвижимости;</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 производстве или размещении элементов благоустройства;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 организации мероприятий, обеспечивающих приток посетителей на создаваемые общественные пространства;</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490F85" w:rsidRPr="00490F85" w:rsidRDefault="00490F85" w:rsidP="00490F85">
      <w:pPr>
        <w:spacing w:after="0" w:line="240" w:lineRule="auto"/>
        <w:ind w:firstLine="709"/>
        <w:jc w:val="both"/>
        <w:rPr>
          <w:rFonts w:ascii="Arial" w:hAnsi="Arial" w:cs="Arial"/>
          <w:sz w:val="18"/>
          <w:szCs w:val="18"/>
        </w:rPr>
      </w:pPr>
      <w:r w:rsidRPr="00490F85">
        <w:rPr>
          <w:rFonts w:ascii="Arial" w:hAnsi="Arial" w:cs="Arial"/>
          <w:sz w:val="18"/>
          <w:szCs w:val="18"/>
        </w:rPr>
        <w:t>- в иных формах.</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caps/>
          <w:sz w:val="18"/>
          <w:szCs w:val="18"/>
        </w:rPr>
      </w:pPr>
      <w:r w:rsidRPr="00490F85">
        <w:rPr>
          <w:rFonts w:ascii="Arial" w:hAnsi="Arial" w:cs="Arial"/>
          <w:b/>
          <w:sz w:val="18"/>
          <w:szCs w:val="18"/>
        </w:rPr>
        <w:t>7. Особые требования к доступности среды</w:t>
      </w:r>
    </w:p>
    <w:p w:rsidR="00490F85" w:rsidRPr="00490F85" w:rsidRDefault="00490F85" w:rsidP="00490F85">
      <w:pPr>
        <w:autoSpaceDE w:val="0"/>
        <w:autoSpaceDN w:val="0"/>
        <w:adjustRightInd w:val="0"/>
        <w:spacing w:after="0" w:line="240" w:lineRule="auto"/>
        <w:ind w:firstLine="709"/>
        <w:jc w:val="both"/>
        <w:rPr>
          <w:rFonts w:ascii="Arial" w:hAnsi="Arial" w:cs="Arial"/>
          <w:b/>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7.1. При проектировании объектов благоустройства жилой среды, улиц и дорог, объектов культурно-бытового обслуживания необходимо обеспечить доступность среды населенных пунктов для маломобильных групп населения, пожилых лиц и инвалидов, оснащение этих объектов элементами и техническими средствами, способствующими передвижению маломобильных групп населения, престарелых и инвалидов.</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7.2. Проектирование, строительство, установка технических средств и оборудования, способствующих передвижению маломобильных групп населения, пожилых лиц и инвалидов, осуществляются при новом строительстве заказчиком в соответствии с утвержденной проектной документацией.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p>
    <w:p w:rsidR="00490F85" w:rsidRPr="00490F85" w:rsidRDefault="00490F85" w:rsidP="00490F85">
      <w:pPr>
        <w:autoSpaceDE w:val="0"/>
        <w:autoSpaceDN w:val="0"/>
        <w:adjustRightInd w:val="0"/>
        <w:spacing w:after="0" w:line="240" w:lineRule="auto"/>
        <w:ind w:firstLine="709"/>
        <w:jc w:val="center"/>
        <w:rPr>
          <w:rFonts w:ascii="Arial" w:hAnsi="Arial" w:cs="Arial"/>
          <w:b/>
          <w:caps/>
          <w:sz w:val="18"/>
          <w:szCs w:val="18"/>
        </w:rPr>
      </w:pPr>
      <w:r w:rsidRPr="00490F85">
        <w:rPr>
          <w:rFonts w:ascii="Arial" w:hAnsi="Arial" w:cs="Arial"/>
          <w:b/>
          <w:sz w:val="18"/>
          <w:szCs w:val="18"/>
        </w:rPr>
        <w:t>8. Контроль и ответственность за нарушение правил благоустройства</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8.1. Администрация муниципального образования Краснополянское сельское поселение осуществляет контроль в пределах своей компетенции за соблюдением физическими и юридическими лицами Правил.</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8.2. В случае выявления фактов нарушений Правил уполномоченные должностные лица вправе:</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выдать предписание об устранении нарушений;</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 составить протокол об административном правонарушении в порядке, установленном действующим законодательством;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8.3. Лица, допустившие нарушение Правил, несут ответственность в соответствии с действующим законодательством.</w:t>
      </w:r>
    </w:p>
    <w:p w:rsidR="00490F85" w:rsidRPr="00490F85" w:rsidRDefault="00490F85" w:rsidP="00490F85">
      <w:pPr>
        <w:autoSpaceDE w:val="0"/>
        <w:autoSpaceDN w:val="0"/>
        <w:adjustRightInd w:val="0"/>
        <w:spacing w:after="0" w:line="240" w:lineRule="auto"/>
        <w:ind w:firstLine="709"/>
        <w:jc w:val="both"/>
        <w:rPr>
          <w:rFonts w:ascii="Arial" w:hAnsi="Arial" w:cs="Arial"/>
          <w:sz w:val="18"/>
          <w:szCs w:val="18"/>
        </w:rPr>
      </w:pPr>
      <w:r w:rsidRPr="00490F85">
        <w:rPr>
          <w:rFonts w:ascii="Arial" w:hAnsi="Arial" w:cs="Arial"/>
          <w:sz w:val="18"/>
          <w:szCs w:val="18"/>
        </w:rPr>
        <w:t>Вред, причиненный в результате нарушения Правил, возмещается виновными лицами в порядке, установленном действующим законодательством.</w:t>
      </w:r>
    </w:p>
    <w:p w:rsidR="00490F85" w:rsidRPr="00490F85" w:rsidRDefault="00490F85" w:rsidP="00490F85">
      <w:pPr>
        <w:pStyle w:val="ConsPlusNormal"/>
        <w:widowControl/>
        <w:ind w:firstLine="709"/>
        <w:jc w:val="both"/>
        <w:rPr>
          <w:sz w:val="18"/>
          <w:szCs w:val="18"/>
        </w:rPr>
      </w:pPr>
      <w:r w:rsidRPr="00490F85">
        <w:rPr>
          <w:sz w:val="18"/>
          <w:szCs w:val="18"/>
        </w:rPr>
        <w:t>8.4.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 Российской Федерации.</w:t>
      </w:r>
    </w:p>
    <w:p w:rsidR="00490F85" w:rsidRDefault="00490F85" w:rsidP="00490F85">
      <w:pPr>
        <w:pStyle w:val="ConsPlusNormal"/>
        <w:widowControl/>
        <w:ind w:firstLine="0"/>
        <w:jc w:val="both"/>
        <w:rPr>
          <w:sz w:val="18"/>
          <w:szCs w:val="18"/>
        </w:rPr>
      </w:pPr>
      <w:r>
        <w:rPr>
          <w:sz w:val="18"/>
          <w:szCs w:val="18"/>
        </w:rPr>
        <w:t xml:space="preserve">              </w:t>
      </w:r>
      <w:r w:rsidRPr="00490F85">
        <w:rPr>
          <w:sz w:val="18"/>
          <w:szCs w:val="18"/>
        </w:rPr>
        <w:t>8.5.  Штрафы за нарушение настоящих Правил подлежат обязательному зачислению в бюджет муниципального образования.</w:t>
      </w:r>
    </w:p>
    <w:p w:rsidR="00490F85" w:rsidRPr="00490F85" w:rsidRDefault="00490F85" w:rsidP="00490F85">
      <w:pPr>
        <w:pStyle w:val="ConsPlusNormal"/>
        <w:widowControl/>
        <w:ind w:firstLine="0"/>
        <w:jc w:val="both"/>
        <w:rPr>
          <w:sz w:val="18"/>
          <w:szCs w:val="18"/>
        </w:rPr>
      </w:pPr>
      <w:r>
        <w:rPr>
          <w:sz w:val="18"/>
          <w:szCs w:val="18"/>
        </w:rPr>
        <w:t>______________________________________________________________________________________________________________________________________________________</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Российская Федерация</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Свердловская область</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Байкаловский район</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 xml:space="preserve">Дума Краснополянского сельского поселения </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4</w:t>
      </w:r>
      <w:r>
        <w:rPr>
          <w:rFonts w:ascii="Arial" w:hAnsi="Arial" w:cs="Arial"/>
          <w:b/>
          <w:color w:val="000000"/>
          <w:sz w:val="18"/>
          <w:szCs w:val="18"/>
        </w:rPr>
        <w:t>1</w:t>
      </w:r>
      <w:r w:rsidRPr="00DC0197">
        <w:rPr>
          <w:rFonts w:ascii="Arial" w:hAnsi="Arial" w:cs="Arial"/>
          <w:b/>
          <w:color w:val="000000"/>
          <w:sz w:val="18"/>
          <w:szCs w:val="18"/>
        </w:rPr>
        <w:t xml:space="preserve"> - заседание   4 - го созыва</w:t>
      </w:r>
    </w:p>
    <w:p w:rsidR="00490F85" w:rsidRPr="00DC0197" w:rsidRDefault="00490F85" w:rsidP="00490F85">
      <w:pPr>
        <w:spacing w:after="0" w:line="240" w:lineRule="auto"/>
        <w:jc w:val="center"/>
        <w:rPr>
          <w:rFonts w:ascii="Arial" w:hAnsi="Arial" w:cs="Arial"/>
          <w:b/>
          <w:color w:val="000000"/>
          <w:sz w:val="18"/>
          <w:szCs w:val="18"/>
        </w:rPr>
      </w:pPr>
      <w:r w:rsidRPr="00DC0197">
        <w:rPr>
          <w:rFonts w:ascii="Arial" w:hAnsi="Arial" w:cs="Arial"/>
          <w:b/>
          <w:color w:val="000000"/>
          <w:sz w:val="18"/>
          <w:szCs w:val="18"/>
        </w:rPr>
        <w:t>РЕШЕНИЕ</w:t>
      </w:r>
    </w:p>
    <w:p w:rsidR="00490F85" w:rsidRDefault="00490F85" w:rsidP="00490F85">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29 апреля </w:t>
      </w:r>
      <w:r w:rsidRPr="00DC0197">
        <w:rPr>
          <w:rFonts w:ascii="Arial" w:hAnsi="Arial" w:cs="Arial"/>
          <w:b/>
          <w:color w:val="000000"/>
          <w:sz w:val="18"/>
          <w:szCs w:val="18"/>
        </w:rPr>
        <w:t xml:space="preserve"> 2021 года  №  20</w:t>
      </w:r>
      <w:r>
        <w:rPr>
          <w:rFonts w:ascii="Arial" w:hAnsi="Arial" w:cs="Arial"/>
          <w:b/>
          <w:color w:val="000000"/>
          <w:sz w:val="18"/>
          <w:szCs w:val="18"/>
        </w:rPr>
        <w:t>8</w:t>
      </w:r>
    </w:p>
    <w:p w:rsidR="00490F85" w:rsidRDefault="00490F85" w:rsidP="007E2615">
      <w:pPr>
        <w:spacing w:after="0" w:line="240" w:lineRule="auto"/>
        <w:rPr>
          <w:rFonts w:ascii="Arial" w:hAnsi="Arial" w:cs="Arial"/>
          <w:b/>
          <w:color w:val="000000"/>
          <w:sz w:val="18"/>
          <w:szCs w:val="18"/>
        </w:rPr>
      </w:pPr>
    </w:p>
    <w:p w:rsidR="00490F85" w:rsidRDefault="00490F85" w:rsidP="00490F85">
      <w:pPr>
        <w:spacing w:after="0"/>
        <w:jc w:val="center"/>
        <w:rPr>
          <w:rFonts w:ascii="Arial" w:hAnsi="Arial" w:cs="Arial"/>
          <w:bCs/>
          <w:sz w:val="18"/>
          <w:szCs w:val="18"/>
        </w:rPr>
      </w:pPr>
      <w:r w:rsidRPr="00490F85">
        <w:rPr>
          <w:rFonts w:ascii="Arial" w:hAnsi="Arial" w:cs="Arial"/>
          <w:b/>
          <w:bCs/>
          <w:sz w:val="18"/>
          <w:szCs w:val="18"/>
        </w:rPr>
        <w:t>О внесении изменений в Положение об оплате труда муниципальных служащих, замещающих должности муниципальной службы в органах местного самоуправления муниципального образования Краснополянское сельское поселение, утвержденное решением Думы Краснополянского сельского поселения от 28.11.2018г. №</w:t>
      </w:r>
      <w:r>
        <w:rPr>
          <w:rFonts w:ascii="Arial" w:hAnsi="Arial" w:cs="Arial"/>
          <w:b/>
          <w:bCs/>
          <w:sz w:val="18"/>
          <w:szCs w:val="18"/>
        </w:rPr>
        <w:t xml:space="preserve">  </w:t>
      </w:r>
      <w:r w:rsidRPr="00490F85">
        <w:rPr>
          <w:rFonts w:ascii="Arial" w:hAnsi="Arial" w:cs="Arial"/>
          <w:b/>
          <w:bCs/>
          <w:sz w:val="18"/>
          <w:szCs w:val="18"/>
        </w:rPr>
        <w:t>68</w:t>
      </w:r>
      <w:r w:rsidR="002E2203">
        <w:rPr>
          <w:rFonts w:ascii="Arial" w:hAnsi="Arial" w:cs="Arial"/>
          <w:b/>
          <w:bCs/>
          <w:sz w:val="18"/>
          <w:szCs w:val="18"/>
        </w:rPr>
        <w:t xml:space="preserve"> </w:t>
      </w:r>
      <w:r w:rsidRPr="00490F85">
        <w:rPr>
          <w:rFonts w:ascii="Arial" w:hAnsi="Arial" w:cs="Arial"/>
          <w:bCs/>
          <w:sz w:val="18"/>
          <w:szCs w:val="18"/>
        </w:rPr>
        <w:t>(в редакции Решения Думы от 22.03.2019 №90, от 26.06.2019 №</w:t>
      </w:r>
      <w:r>
        <w:rPr>
          <w:rFonts w:ascii="Arial" w:hAnsi="Arial" w:cs="Arial"/>
          <w:bCs/>
          <w:sz w:val="18"/>
          <w:szCs w:val="18"/>
        </w:rPr>
        <w:t xml:space="preserve"> </w:t>
      </w:r>
      <w:r w:rsidRPr="00490F85">
        <w:rPr>
          <w:rFonts w:ascii="Arial" w:hAnsi="Arial" w:cs="Arial"/>
          <w:bCs/>
          <w:sz w:val="18"/>
          <w:szCs w:val="18"/>
        </w:rPr>
        <w:t>90)</w:t>
      </w:r>
    </w:p>
    <w:p w:rsidR="00490F85" w:rsidRPr="00490F85" w:rsidRDefault="00490F85" w:rsidP="00490F85">
      <w:pPr>
        <w:spacing w:after="0"/>
        <w:jc w:val="center"/>
        <w:rPr>
          <w:rFonts w:ascii="Arial" w:hAnsi="Arial" w:cs="Arial"/>
          <w:b/>
          <w:bCs/>
          <w:sz w:val="18"/>
          <w:szCs w:val="18"/>
        </w:rPr>
      </w:pPr>
    </w:p>
    <w:p w:rsidR="00490F85" w:rsidRPr="00490F85" w:rsidRDefault="00490F85" w:rsidP="00490F85">
      <w:pPr>
        <w:spacing w:after="0"/>
        <w:ind w:firstLine="709"/>
        <w:jc w:val="both"/>
        <w:rPr>
          <w:rFonts w:ascii="Arial" w:hAnsi="Arial" w:cs="Arial"/>
          <w:bCs/>
          <w:sz w:val="18"/>
          <w:szCs w:val="18"/>
        </w:rPr>
      </w:pPr>
      <w:r w:rsidRPr="00490F85">
        <w:rPr>
          <w:rFonts w:ascii="Arial" w:hAnsi="Arial" w:cs="Arial"/>
          <w:bCs/>
          <w:sz w:val="18"/>
          <w:szCs w:val="18"/>
        </w:rPr>
        <w:t>В соответствии с Трудовым кодексом Российской Федерации, Федеральным законом от 02.03.2007 №25-ФЗ «О муниципальной службе в Российской федерации», Законом Свердловской области от 29.10.2007 №136-ОЗ «Об особенностях муниципальной службы на территории Свердловской области», руководствуясь Уставом Краснополянского сельского поселения, Дума Краснополянского сельского поселения решила:</w:t>
      </w:r>
    </w:p>
    <w:p w:rsidR="00490F85" w:rsidRPr="00490F85" w:rsidRDefault="00490F85" w:rsidP="00490F85">
      <w:pPr>
        <w:spacing w:after="0"/>
        <w:ind w:firstLine="709"/>
        <w:jc w:val="both"/>
        <w:rPr>
          <w:rFonts w:ascii="Arial" w:hAnsi="Arial" w:cs="Arial"/>
          <w:bCs/>
          <w:sz w:val="18"/>
          <w:szCs w:val="18"/>
        </w:rPr>
      </w:pPr>
      <w:r w:rsidRPr="00490F85">
        <w:rPr>
          <w:rFonts w:ascii="Arial" w:hAnsi="Arial" w:cs="Arial"/>
          <w:bCs/>
          <w:sz w:val="18"/>
          <w:szCs w:val="18"/>
        </w:rPr>
        <w:t>1. Внести в Положение об оплате труда муниципальных служащих, замещающих должности муниципальной службы в органах местного самоуправления муниципального образования Краснополянского сельского поселения, утвержденное решением Думы Краснополянского сельского поселения от 28.11.2018 №68 (в редакции Решения Думы от 22.03.2019 №90, от 26.06.2019 №90) следующие изменения:</w:t>
      </w:r>
    </w:p>
    <w:p w:rsidR="00490F85" w:rsidRPr="00490F85" w:rsidRDefault="00490F85" w:rsidP="00490F85">
      <w:pPr>
        <w:spacing w:after="0"/>
        <w:ind w:firstLine="709"/>
        <w:jc w:val="both"/>
        <w:rPr>
          <w:rFonts w:ascii="Arial" w:hAnsi="Arial" w:cs="Arial"/>
          <w:bCs/>
          <w:sz w:val="18"/>
          <w:szCs w:val="18"/>
        </w:rPr>
      </w:pPr>
      <w:r w:rsidRPr="00490F85">
        <w:rPr>
          <w:rFonts w:ascii="Arial" w:hAnsi="Arial" w:cs="Arial"/>
          <w:bCs/>
          <w:sz w:val="18"/>
          <w:szCs w:val="18"/>
        </w:rPr>
        <w:t>1.1. Пункт 6.5 статьи 6 Положения изложить в следующей редакции:</w:t>
      </w:r>
    </w:p>
    <w:p w:rsidR="00490F85" w:rsidRPr="00490F85" w:rsidRDefault="00490F85" w:rsidP="00490F85">
      <w:pPr>
        <w:spacing w:after="0"/>
        <w:ind w:firstLine="709"/>
        <w:jc w:val="both"/>
        <w:rPr>
          <w:rFonts w:ascii="Arial" w:hAnsi="Arial" w:cs="Arial"/>
          <w:bCs/>
          <w:sz w:val="18"/>
          <w:szCs w:val="18"/>
        </w:rPr>
      </w:pPr>
      <w:r w:rsidRPr="00490F85">
        <w:rPr>
          <w:rFonts w:ascii="Arial" w:hAnsi="Arial" w:cs="Arial"/>
          <w:bCs/>
          <w:sz w:val="18"/>
          <w:szCs w:val="18"/>
        </w:rPr>
        <w:t>«Премия по итогам работы (за квартал, полугодие, год) выплачивается за счет экономии фонда оплаты труда.»</w:t>
      </w:r>
    </w:p>
    <w:p w:rsidR="00490F85" w:rsidRPr="00490F85" w:rsidRDefault="00490F85" w:rsidP="00490F85">
      <w:pPr>
        <w:spacing w:after="0"/>
        <w:ind w:firstLine="709"/>
        <w:jc w:val="both"/>
        <w:rPr>
          <w:rFonts w:ascii="Arial" w:hAnsi="Arial" w:cs="Arial"/>
          <w:bCs/>
          <w:sz w:val="18"/>
          <w:szCs w:val="18"/>
        </w:rPr>
      </w:pPr>
      <w:r w:rsidRPr="00490F85">
        <w:rPr>
          <w:rFonts w:ascii="Arial" w:hAnsi="Arial" w:cs="Arial"/>
          <w:bCs/>
          <w:sz w:val="18"/>
          <w:szCs w:val="18"/>
        </w:rPr>
        <w:t xml:space="preserve">2.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490F85">
        <w:rPr>
          <w:rFonts w:ascii="Arial" w:hAnsi="Arial" w:cs="Arial"/>
          <w:bCs/>
          <w:sz w:val="18"/>
          <w:szCs w:val="18"/>
          <w:lang w:val="en-US"/>
        </w:rPr>
        <w:t>duma</w:t>
      </w:r>
      <w:r w:rsidRPr="00490F85">
        <w:rPr>
          <w:rFonts w:ascii="Arial" w:hAnsi="Arial" w:cs="Arial"/>
          <w:bCs/>
          <w:sz w:val="18"/>
          <w:szCs w:val="18"/>
        </w:rPr>
        <w:t>.</w:t>
      </w:r>
      <w:r w:rsidRPr="00490F85">
        <w:rPr>
          <w:rFonts w:ascii="Arial" w:hAnsi="Arial" w:cs="Arial"/>
          <w:bCs/>
          <w:sz w:val="18"/>
          <w:szCs w:val="18"/>
          <w:lang w:val="en-US"/>
        </w:rPr>
        <w:t>krasnopolyanskoe</w:t>
      </w:r>
      <w:r w:rsidRPr="00490F85">
        <w:rPr>
          <w:rFonts w:ascii="Arial" w:hAnsi="Arial" w:cs="Arial"/>
          <w:bCs/>
          <w:sz w:val="18"/>
          <w:szCs w:val="18"/>
        </w:rPr>
        <w:t>.</w:t>
      </w:r>
      <w:r w:rsidRPr="00490F85">
        <w:rPr>
          <w:rFonts w:ascii="Arial" w:hAnsi="Arial" w:cs="Arial"/>
          <w:bCs/>
          <w:sz w:val="18"/>
          <w:szCs w:val="18"/>
          <w:lang w:val="en-US"/>
        </w:rPr>
        <w:t>ru</w:t>
      </w:r>
      <w:r w:rsidRPr="00490F85">
        <w:rPr>
          <w:rFonts w:ascii="Arial" w:hAnsi="Arial" w:cs="Arial"/>
          <w:bCs/>
          <w:sz w:val="18"/>
          <w:szCs w:val="18"/>
        </w:rPr>
        <w:t>.</w:t>
      </w:r>
    </w:p>
    <w:p w:rsidR="008A5F4C" w:rsidRPr="00490F85" w:rsidRDefault="00490F85" w:rsidP="00490F85">
      <w:pPr>
        <w:spacing w:after="0"/>
        <w:ind w:firstLine="709"/>
        <w:jc w:val="both"/>
        <w:rPr>
          <w:rFonts w:ascii="Arial" w:hAnsi="Arial" w:cs="Arial"/>
          <w:bCs/>
          <w:sz w:val="18"/>
          <w:szCs w:val="18"/>
        </w:rPr>
      </w:pPr>
      <w:r w:rsidRPr="00490F85">
        <w:rPr>
          <w:rFonts w:ascii="Arial" w:hAnsi="Arial" w:cs="Arial"/>
          <w:bCs/>
          <w:sz w:val="18"/>
          <w:szCs w:val="18"/>
        </w:rPr>
        <w:t>3.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431CF7" w:rsidRPr="00431CF7" w:rsidRDefault="00490F85" w:rsidP="004357F7">
      <w:pPr>
        <w:widowControl w:val="0"/>
        <w:autoSpaceDE w:val="0"/>
        <w:autoSpaceDN w:val="0"/>
        <w:spacing w:after="0" w:line="240" w:lineRule="auto"/>
        <w:jc w:val="both"/>
        <w:rPr>
          <w:rFonts w:ascii="Arial" w:hAnsi="Arial" w:cs="Arial"/>
          <w:sz w:val="18"/>
          <w:szCs w:val="18"/>
        </w:rPr>
      </w:pPr>
      <w:r>
        <w:rPr>
          <w:rFonts w:ascii="Arial" w:hAnsi="Arial" w:cs="Arial"/>
          <w:sz w:val="18"/>
          <w:szCs w:val="18"/>
        </w:rPr>
        <w:t>_______________</w:t>
      </w:r>
      <w:r w:rsidR="00431CF7">
        <w:rPr>
          <w:rFonts w:ascii="Arial" w:hAnsi="Arial" w:cs="Arial"/>
          <w:sz w:val="18"/>
          <w:szCs w:val="18"/>
        </w:rPr>
        <w:t>_________________________________________________________________________________________________________________________________</w:t>
      </w:r>
    </w:p>
    <w:p w:rsidR="00570ABB" w:rsidRPr="00221888" w:rsidRDefault="00570ABB" w:rsidP="00570ABB">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570ABB" w:rsidRPr="00221888" w:rsidRDefault="00570ABB" w:rsidP="00570ABB">
      <w:pPr>
        <w:spacing w:after="0"/>
        <w:rPr>
          <w:rFonts w:ascii="Arial" w:hAnsi="Arial" w:cs="Arial"/>
          <w:b/>
          <w:sz w:val="18"/>
          <w:szCs w:val="18"/>
        </w:rPr>
      </w:pPr>
      <w:r w:rsidRPr="00221888">
        <w:rPr>
          <w:rFonts w:ascii="Arial" w:hAnsi="Arial" w:cs="Arial"/>
          <w:b/>
          <w:sz w:val="18"/>
          <w:szCs w:val="18"/>
        </w:rPr>
        <w:t xml:space="preserve">                                                                                                                                    Байкаловский район</w:t>
      </w:r>
    </w:p>
    <w:p w:rsidR="00570ABB" w:rsidRPr="00221888" w:rsidRDefault="00570ABB" w:rsidP="00570ABB">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570ABB" w:rsidRPr="00221888" w:rsidRDefault="00570ABB" w:rsidP="00570ABB">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570ABB" w:rsidRPr="00221888" w:rsidRDefault="00570ABB" w:rsidP="00570ABB">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570ABB" w:rsidRDefault="00570ABB" w:rsidP="00B0469C">
      <w:pPr>
        <w:spacing w:after="0" w:line="240" w:lineRule="auto"/>
        <w:ind w:left="-567" w:right="-1"/>
        <w:jc w:val="center"/>
        <w:rPr>
          <w:rFonts w:ascii="Arial" w:hAnsi="Arial" w:cs="Arial"/>
          <w:b/>
          <w:color w:val="000000"/>
          <w:sz w:val="18"/>
          <w:szCs w:val="18"/>
        </w:rPr>
      </w:pPr>
      <w:r>
        <w:rPr>
          <w:rFonts w:ascii="Arial" w:hAnsi="Arial" w:cs="Arial"/>
          <w:b/>
          <w:color w:val="000000"/>
          <w:sz w:val="18"/>
          <w:szCs w:val="18"/>
        </w:rPr>
        <w:t xml:space="preserve">    от </w:t>
      </w:r>
      <w:r w:rsidR="000A1F1E">
        <w:rPr>
          <w:rFonts w:ascii="Arial" w:hAnsi="Arial" w:cs="Arial"/>
          <w:b/>
          <w:color w:val="000000"/>
          <w:sz w:val="18"/>
          <w:szCs w:val="18"/>
        </w:rPr>
        <w:t>12</w:t>
      </w:r>
      <w:r w:rsidR="00D301ED">
        <w:rPr>
          <w:rFonts w:ascii="Arial" w:hAnsi="Arial" w:cs="Arial"/>
          <w:b/>
          <w:color w:val="000000"/>
          <w:sz w:val="18"/>
          <w:szCs w:val="18"/>
        </w:rPr>
        <w:t xml:space="preserve"> </w:t>
      </w:r>
      <w:r w:rsidR="00664DF2">
        <w:rPr>
          <w:rFonts w:ascii="Arial" w:hAnsi="Arial" w:cs="Arial"/>
          <w:b/>
          <w:color w:val="000000"/>
          <w:sz w:val="18"/>
          <w:szCs w:val="18"/>
        </w:rPr>
        <w:t xml:space="preserve"> апреля </w:t>
      </w:r>
      <w:r w:rsidR="00D301ED">
        <w:rPr>
          <w:rFonts w:ascii="Arial" w:hAnsi="Arial" w:cs="Arial"/>
          <w:b/>
          <w:color w:val="000000"/>
          <w:sz w:val="18"/>
          <w:szCs w:val="18"/>
        </w:rPr>
        <w:t xml:space="preserve"> </w:t>
      </w:r>
      <w:r w:rsidRPr="00221888">
        <w:rPr>
          <w:rFonts w:ascii="Arial" w:hAnsi="Arial" w:cs="Arial"/>
          <w:b/>
          <w:color w:val="000000"/>
          <w:sz w:val="18"/>
          <w:szCs w:val="18"/>
        </w:rPr>
        <w:t>2021 года  №</w:t>
      </w:r>
      <w:r w:rsidR="00927828">
        <w:rPr>
          <w:rFonts w:ascii="Arial" w:hAnsi="Arial" w:cs="Arial"/>
          <w:b/>
          <w:color w:val="000000"/>
          <w:sz w:val="18"/>
          <w:szCs w:val="18"/>
        </w:rPr>
        <w:t xml:space="preserve"> </w:t>
      </w:r>
      <w:r w:rsidR="00D301ED">
        <w:rPr>
          <w:rFonts w:ascii="Arial" w:hAnsi="Arial" w:cs="Arial"/>
          <w:b/>
          <w:color w:val="000000"/>
          <w:sz w:val="18"/>
          <w:szCs w:val="18"/>
        </w:rPr>
        <w:t>50</w:t>
      </w:r>
    </w:p>
    <w:p w:rsidR="00D301ED" w:rsidRDefault="00D301ED" w:rsidP="00B0469C">
      <w:pPr>
        <w:spacing w:after="0" w:line="240" w:lineRule="auto"/>
        <w:ind w:left="-567" w:right="-1"/>
        <w:jc w:val="center"/>
        <w:rPr>
          <w:rFonts w:ascii="Arial" w:hAnsi="Arial" w:cs="Arial"/>
          <w:b/>
          <w:color w:val="000000"/>
          <w:sz w:val="18"/>
          <w:szCs w:val="18"/>
        </w:rPr>
      </w:pPr>
    </w:p>
    <w:p w:rsidR="00D301ED" w:rsidRPr="00D301ED" w:rsidRDefault="00D301ED" w:rsidP="00D301ED">
      <w:pPr>
        <w:pStyle w:val="18"/>
        <w:jc w:val="center"/>
        <w:rPr>
          <w:rStyle w:val="afc"/>
          <w:rFonts w:ascii="Arial" w:hAnsi="Arial" w:cs="Arial"/>
          <w:b/>
          <w:bCs/>
          <w:i w:val="0"/>
          <w:sz w:val="18"/>
          <w:szCs w:val="18"/>
        </w:rPr>
      </w:pPr>
      <w:r w:rsidRPr="00D301ED">
        <w:rPr>
          <w:rStyle w:val="afc"/>
          <w:rFonts w:ascii="Arial" w:hAnsi="Arial" w:cs="Arial"/>
          <w:b/>
          <w:i w:val="0"/>
          <w:sz w:val="18"/>
          <w:szCs w:val="18"/>
        </w:rPr>
        <w:t>Об утверждении отчета об исполнении бюджета Краснополянского сельского поселения</w:t>
      </w:r>
      <w:r>
        <w:rPr>
          <w:rStyle w:val="afc"/>
          <w:rFonts w:ascii="Arial" w:hAnsi="Arial" w:cs="Arial"/>
          <w:b/>
          <w:i w:val="0"/>
          <w:sz w:val="18"/>
          <w:szCs w:val="18"/>
        </w:rPr>
        <w:t xml:space="preserve">  </w:t>
      </w:r>
      <w:r w:rsidRPr="00D301ED">
        <w:rPr>
          <w:rStyle w:val="afc"/>
          <w:rFonts w:ascii="Arial" w:hAnsi="Arial" w:cs="Arial"/>
          <w:b/>
          <w:i w:val="0"/>
          <w:sz w:val="18"/>
          <w:szCs w:val="18"/>
        </w:rPr>
        <w:t>Байкаловского муниципального района Свердловской области</w:t>
      </w:r>
    </w:p>
    <w:p w:rsidR="00D301ED" w:rsidRPr="00D301ED" w:rsidRDefault="00D301ED" w:rsidP="00D301ED">
      <w:pPr>
        <w:pStyle w:val="18"/>
        <w:jc w:val="center"/>
        <w:rPr>
          <w:rStyle w:val="afc"/>
          <w:rFonts w:ascii="Arial" w:hAnsi="Arial" w:cs="Arial"/>
          <w:b/>
          <w:bCs/>
          <w:i w:val="0"/>
          <w:sz w:val="18"/>
          <w:szCs w:val="18"/>
        </w:rPr>
      </w:pPr>
      <w:r>
        <w:rPr>
          <w:rStyle w:val="afc"/>
          <w:rFonts w:ascii="Arial" w:hAnsi="Arial" w:cs="Arial"/>
          <w:b/>
          <w:i w:val="0"/>
          <w:sz w:val="18"/>
          <w:szCs w:val="18"/>
        </w:rPr>
        <w:t>з</w:t>
      </w:r>
      <w:r w:rsidRPr="00D301ED">
        <w:rPr>
          <w:rStyle w:val="afc"/>
          <w:rFonts w:ascii="Arial" w:hAnsi="Arial" w:cs="Arial"/>
          <w:b/>
          <w:i w:val="0"/>
          <w:sz w:val="18"/>
          <w:szCs w:val="18"/>
        </w:rPr>
        <w:t>а</w:t>
      </w:r>
      <w:r>
        <w:rPr>
          <w:rStyle w:val="afc"/>
          <w:rFonts w:ascii="Arial" w:hAnsi="Arial" w:cs="Arial"/>
          <w:b/>
          <w:i w:val="0"/>
          <w:sz w:val="18"/>
          <w:szCs w:val="18"/>
        </w:rPr>
        <w:t xml:space="preserve"> </w:t>
      </w:r>
      <w:r w:rsidRPr="00D301ED">
        <w:rPr>
          <w:rStyle w:val="afc"/>
          <w:rFonts w:ascii="Arial" w:hAnsi="Arial" w:cs="Arial"/>
          <w:b/>
          <w:i w:val="0"/>
          <w:sz w:val="18"/>
          <w:szCs w:val="18"/>
        </w:rPr>
        <w:t>1квартал 2021 года</w:t>
      </w:r>
    </w:p>
    <w:p w:rsidR="00D301ED" w:rsidRPr="00D301ED" w:rsidRDefault="00D301ED" w:rsidP="00D301ED">
      <w:pPr>
        <w:pStyle w:val="18"/>
        <w:jc w:val="center"/>
        <w:rPr>
          <w:rFonts w:ascii="Arial" w:hAnsi="Arial" w:cs="Arial"/>
          <w:b/>
          <w:sz w:val="18"/>
          <w:szCs w:val="18"/>
        </w:rPr>
      </w:pPr>
    </w:p>
    <w:p w:rsidR="00D301ED" w:rsidRPr="00D301ED" w:rsidRDefault="00D301ED" w:rsidP="00D301ED">
      <w:pPr>
        <w:pStyle w:val="18"/>
        <w:spacing w:before="0"/>
        <w:ind w:left="0" w:firstLine="709"/>
        <w:jc w:val="both"/>
        <w:rPr>
          <w:rFonts w:ascii="Arial" w:hAnsi="Arial" w:cs="Arial"/>
          <w:sz w:val="18"/>
          <w:szCs w:val="18"/>
        </w:rPr>
      </w:pPr>
      <w:r w:rsidRPr="00D301ED">
        <w:rPr>
          <w:rFonts w:ascii="Arial" w:hAnsi="Arial" w:cs="Arial"/>
          <w:sz w:val="18"/>
          <w:szCs w:val="18"/>
        </w:rPr>
        <w:t>В соответствии со статьей 264.2. Бюджетного Кодекса Российской Федерации, Положением о бюджетном процессе в муниципальном образовании Краснополянское сельское поселение, утвержденным Решением Думы Краснополянского сельского поселения от 27.12.2013 № 24 (с изменениями от 25.12.2014 № 81, от 28.12.2015 №138, от 29.06.2016 №179, от 29.07.2016 №183, от 26.09.2017 № 5, от 27.11.2017 №19, от 25.09.2019 №111), постановляю:</w:t>
      </w:r>
    </w:p>
    <w:p w:rsidR="00D301ED" w:rsidRPr="00D301ED" w:rsidRDefault="00D301ED" w:rsidP="00D301ED">
      <w:pPr>
        <w:pStyle w:val="18"/>
        <w:ind w:left="0" w:firstLine="709"/>
        <w:jc w:val="both"/>
        <w:rPr>
          <w:rFonts w:ascii="Arial" w:hAnsi="Arial" w:cs="Arial"/>
          <w:sz w:val="18"/>
          <w:szCs w:val="18"/>
        </w:rPr>
      </w:pPr>
      <w:r w:rsidRPr="00D301ED">
        <w:rPr>
          <w:rFonts w:ascii="Arial" w:hAnsi="Arial" w:cs="Arial"/>
          <w:sz w:val="18"/>
          <w:szCs w:val="18"/>
        </w:rPr>
        <w:t>1. Утвердить отчет об исполнении бюджета Краснополянского сельского поселения Байкаловского муниципального района Свердловской области за 1квартал 2021</w:t>
      </w:r>
      <w:r w:rsidR="00CF3B1B">
        <w:rPr>
          <w:rFonts w:ascii="Arial" w:hAnsi="Arial" w:cs="Arial"/>
          <w:sz w:val="18"/>
          <w:szCs w:val="18"/>
        </w:rPr>
        <w:t xml:space="preserve">  </w:t>
      </w:r>
      <w:r w:rsidRPr="00D301ED">
        <w:rPr>
          <w:rFonts w:ascii="Arial" w:hAnsi="Arial" w:cs="Arial"/>
          <w:sz w:val="18"/>
          <w:szCs w:val="18"/>
        </w:rPr>
        <w:t>года:</w:t>
      </w:r>
    </w:p>
    <w:p w:rsidR="00D301ED" w:rsidRPr="00D301ED" w:rsidRDefault="00D301ED" w:rsidP="00A25E0F">
      <w:pPr>
        <w:pStyle w:val="18"/>
        <w:ind w:left="0"/>
        <w:jc w:val="both"/>
        <w:rPr>
          <w:rFonts w:ascii="Arial" w:hAnsi="Arial" w:cs="Arial"/>
          <w:sz w:val="18"/>
          <w:szCs w:val="18"/>
        </w:rPr>
      </w:pPr>
      <w:r w:rsidRPr="00D301ED">
        <w:rPr>
          <w:rFonts w:ascii="Arial" w:hAnsi="Arial" w:cs="Arial"/>
          <w:sz w:val="18"/>
          <w:szCs w:val="18"/>
        </w:rPr>
        <w:t>- по доходам в сумме 15 625,2 тыс. рублей (приложение 1);</w:t>
      </w:r>
    </w:p>
    <w:p w:rsidR="00D301ED" w:rsidRPr="00D301ED" w:rsidRDefault="00D301ED" w:rsidP="00A25E0F">
      <w:pPr>
        <w:pStyle w:val="18"/>
        <w:ind w:left="0"/>
        <w:jc w:val="both"/>
        <w:rPr>
          <w:rFonts w:ascii="Arial" w:hAnsi="Arial" w:cs="Arial"/>
          <w:sz w:val="18"/>
          <w:szCs w:val="18"/>
        </w:rPr>
      </w:pPr>
      <w:r w:rsidRPr="00D301ED">
        <w:rPr>
          <w:rFonts w:ascii="Arial" w:hAnsi="Arial" w:cs="Arial"/>
          <w:sz w:val="18"/>
          <w:szCs w:val="18"/>
        </w:rPr>
        <w:t>- по расходам в сумме 11 480,4тыс. рублей (приложение 2);</w:t>
      </w:r>
    </w:p>
    <w:p w:rsidR="00D301ED" w:rsidRPr="00D301ED" w:rsidRDefault="00D301ED" w:rsidP="00A25E0F">
      <w:pPr>
        <w:pStyle w:val="18"/>
        <w:ind w:left="0"/>
        <w:jc w:val="both"/>
        <w:rPr>
          <w:rFonts w:ascii="Arial" w:hAnsi="Arial" w:cs="Arial"/>
          <w:sz w:val="18"/>
          <w:szCs w:val="18"/>
        </w:rPr>
      </w:pPr>
      <w:r w:rsidRPr="00D301ED">
        <w:rPr>
          <w:rFonts w:ascii="Arial" w:hAnsi="Arial" w:cs="Arial"/>
          <w:sz w:val="18"/>
          <w:szCs w:val="18"/>
        </w:rPr>
        <w:t>- с превышением доходов над расходами муниципального бюджета (профицит) в сумме 4 144,8 тыс. рублей (приложение 3).</w:t>
      </w:r>
    </w:p>
    <w:p w:rsidR="00D301ED" w:rsidRPr="00D301ED" w:rsidRDefault="00D301ED" w:rsidP="00D301ED">
      <w:pPr>
        <w:pStyle w:val="18"/>
        <w:ind w:left="0" w:firstLine="709"/>
        <w:jc w:val="both"/>
        <w:rPr>
          <w:rFonts w:ascii="Arial" w:hAnsi="Arial" w:cs="Arial"/>
          <w:sz w:val="18"/>
          <w:szCs w:val="18"/>
        </w:rPr>
      </w:pPr>
      <w:r w:rsidRPr="00D301ED">
        <w:rPr>
          <w:rFonts w:ascii="Arial" w:hAnsi="Arial" w:cs="Arial"/>
          <w:sz w:val="18"/>
          <w:szCs w:val="18"/>
        </w:rPr>
        <w:t>2. Направить отчет об исполнении бюджета Краснополянского сельского поселения Байкаловского муниципального района Свердловской области</w:t>
      </w:r>
      <w:r>
        <w:rPr>
          <w:rFonts w:ascii="Arial" w:hAnsi="Arial" w:cs="Arial"/>
          <w:sz w:val="18"/>
          <w:szCs w:val="18"/>
        </w:rPr>
        <w:t xml:space="preserve"> </w:t>
      </w:r>
      <w:r w:rsidRPr="00D301ED">
        <w:rPr>
          <w:rFonts w:ascii="Arial" w:hAnsi="Arial" w:cs="Arial"/>
          <w:sz w:val="18"/>
          <w:szCs w:val="18"/>
        </w:rPr>
        <w:t>за 1квартал 2021 года Думе Краснополянского сельского поселения и Контрольно-счетному органу Байкаловского муниципального района Свердловской области.</w:t>
      </w:r>
    </w:p>
    <w:p w:rsidR="00D301ED" w:rsidRDefault="00D301ED" w:rsidP="00D301ED">
      <w:pPr>
        <w:autoSpaceDE w:val="0"/>
        <w:autoSpaceDN w:val="0"/>
        <w:adjustRightInd w:val="0"/>
        <w:spacing w:after="0"/>
        <w:ind w:firstLine="709"/>
        <w:jc w:val="both"/>
        <w:rPr>
          <w:rFonts w:ascii="Arial" w:hAnsi="Arial" w:cs="Arial"/>
          <w:sz w:val="18"/>
          <w:szCs w:val="18"/>
        </w:rPr>
      </w:pPr>
      <w:r w:rsidRPr="00D301ED">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0" w:history="1">
        <w:r w:rsidRPr="00D301ED">
          <w:rPr>
            <w:rStyle w:val="af6"/>
            <w:rFonts w:ascii="Arial" w:hAnsi="Arial" w:cs="Arial"/>
            <w:color w:val="auto"/>
            <w:sz w:val="18"/>
            <w:szCs w:val="18"/>
          </w:rPr>
          <w:t>www.krasnopolyanskoe.ru</w:t>
        </w:r>
      </w:hyperlink>
      <w:r w:rsidRPr="00D301ED">
        <w:rPr>
          <w:rFonts w:ascii="Arial" w:hAnsi="Arial" w:cs="Arial"/>
          <w:sz w:val="18"/>
          <w:szCs w:val="18"/>
        </w:rPr>
        <w:t>.</w:t>
      </w:r>
    </w:p>
    <w:p w:rsidR="00D301ED" w:rsidRPr="00D301ED" w:rsidRDefault="00D301ED" w:rsidP="00D301ED">
      <w:pPr>
        <w:autoSpaceDE w:val="0"/>
        <w:autoSpaceDN w:val="0"/>
        <w:adjustRightInd w:val="0"/>
        <w:spacing w:after="0"/>
        <w:ind w:firstLine="709"/>
        <w:jc w:val="both"/>
        <w:rPr>
          <w:rFonts w:ascii="Arial" w:hAnsi="Arial" w:cs="Arial"/>
          <w:sz w:val="18"/>
          <w:szCs w:val="18"/>
        </w:rPr>
      </w:pPr>
      <w:r w:rsidRPr="00D301ED">
        <w:rPr>
          <w:rFonts w:ascii="Arial" w:hAnsi="Arial" w:cs="Arial"/>
          <w:sz w:val="18"/>
          <w:szCs w:val="18"/>
        </w:rPr>
        <w:t>4. Контроль за исполнением настоящего постановления оставляю за собой.</w:t>
      </w:r>
    </w:p>
    <w:p w:rsidR="00D301ED" w:rsidRPr="00D301ED" w:rsidRDefault="00D301ED" w:rsidP="00D301ED">
      <w:pPr>
        <w:pStyle w:val="18"/>
        <w:ind w:left="0" w:firstLine="709"/>
        <w:jc w:val="both"/>
        <w:rPr>
          <w:rFonts w:ascii="Arial" w:hAnsi="Arial" w:cs="Arial"/>
          <w:sz w:val="18"/>
          <w:szCs w:val="18"/>
        </w:rPr>
      </w:pPr>
    </w:p>
    <w:p w:rsidR="00D301ED" w:rsidRDefault="00D301ED" w:rsidP="00D301ED">
      <w:pPr>
        <w:pStyle w:val="18"/>
        <w:ind w:left="0"/>
        <w:jc w:val="both"/>
        <w:rPr>
          <w:rFonts w:ascii="Arial" w:hAnsi="Arial" w:cs="Arial"/>
          <w:sz w:val="18"/>
          <w:szCs w:val="18"/>
        </w:rPr>
      </w:pPr>
      <w:r w:rsidRPr="00D301ED">
        <w:rPr>
          <w:rFonts w:ascii="Arial" w:hAnsi="Arial" w:cs="Arial"/>
          <w:sz w:val="18"/>
          <w:szCs w:val="18"/>
        </w:rPr>
        <w:t xml:space="preserve">Глава муниципального образования </w:t>
      </w:r>
      <w:r>
        <w:rPr>
          <w:rFonts w:ascii="Arial" w:hAnsi="Arial" w:cs="Arial"/>
          <w:sz w:val="18"/>
          <w:szCs w:val="18"/>
        </w:rPr>
        <w:t xml:space="preserve">  </w:t>
      </w:r>
      <w:r w:rsidRPr="00D301ED">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D301ED">
        <w:rPr>
          <w:rFonts w:ascii="Arial" w:hAnsi="Arial" w:cs="Arial"/>
          <w:sz w:val="18"/>
          <w:szCs w:val="18"/>
        </w:rPr>
        <w:t xml:space="preserve">    А.Н. Кошелев</w:t>
      </w:r>
    </w:p>
    <w:p w:rsidR="00227BCE" w:rsidRDefault="008A6DE0" w:rsidP="00D301ED">
      <w:pPr>
        <w:pStyle w:val="18"/>
        <w:ind w:left="0"/>
        <w:jc w:val="both"/>
        <w:rPr>
          <w:rFonts w:ascii="Arial" w:hAnsi="Arial" w:cs="Arial"/>
          <w:sz w:val="18"/>
          <w:szCs w:val="18"/>
        </w:rPr>
      </w:pPr>
      <w:r>
        <w:rPr>
          <w:rFonts w:ascii="Arial" w:hAnsi="Arial" w:cs="Arial"/>
          <w:sz w:val="18"/>
          <w:szCs w:val="18"/>
        </w:rPr>
        <w:t xml:space="preserve">   </w:t>
      </w:r>
    </w:p>
    <w:p w:rsidR="008A6DE0" w:rsidRDefault="008A6DE0" w:rsidP="008A6DE0">
      <w:pPr>
        <w:pStyle w:val="18"/>
        <w:ind w:left="0"/>
        <w:jc w:val="right"/>
        <w:rPr>
          <w:rFonts w:ascii="Arial" w:hAnsi="Arial" w:cs="Arial"/>
          <w:sz w:val="18"/>
          <w:szCs w:val="18"/>
        </w:rPr>
      </w:pPr>
      <w:r>
        <w:rPr>
          <w:rFonts w:ascii="Arial" w:hAnsi="Arial" w:cs="Arial"/>
          <w:sz w:val="18"/>
          <w:szCs w:val="18"/>
        </w:rPr>
        <w:t>Приложение 1</w:t>
      </w:r>
    </w:p>
    <w:p w:rsidR="008A6DE0" w:rsidRDefault="008A6DE0" w:rsidP="008A6DE0">
      <w:pPr>
        <w:pStyle w:val="18"/>
        <w:ind w:left="0"/>
        <w:jc w:val="right"/>
        <w:rPr>
          <w:rFonts w:ascii="Arial" w:hAnsi="Arial" w:cs="Arial"/>
          <w:sz w:val="18"/>
          <w:szCs w:val="18"/>
        </w:rPr>
      </w:pPr>
      <w:r>
        <w:rPr>
          <w:rFonts w:ascii="Arial" w:hAnsi="Arial" w:cs="Arial"/>
          <w:sz w:val="18"/>
          <w:szCs w:val="18"/>
        </w:rPr>
        <w:t>к постановлению Главы</w:t>
      </w:r>
    </w:p>
    <w:p w:rsidR="008A6DE0" w:rsidRDefault="008A6DE0" w:rsidP="008A6DE0">
      <w:pPr>
        <w:pStyle w:val="18"/>
        <w:ind w:left="0"/>
        <w:jc w:val="right"/>
        <w:rPr>
          <w:rFonts w:ascii="Arial" w:hAnsi="Arial" w:cs="Arial"/>
          <w:sz w:val="18"/>
          <w:szCs w:val="18"/>
        </w:rPr>
      </w:pPr>
      <w:r>
        <w:rPr>
          <w:rFonts w:ascii="Arial" w:hAnsi="Arial" w:cs="Arial"/>
          <w:sz w:val="18"/>
          <w:szCs w:val="18"/>
        </w:rPr>
        <w:t>Краснополянского сельского поселения</w:t>
      </w:r>
    </w:p>
    <w:p w:rsidR="008A6DE0" w:rsidRDefault="008A6DE0" w:rsidP="008A6DE0">
      <w:pPr>
        <w:pStyle w:val="18"/>
        <w:ind w:left="0"/>
        <w:jc w:val="right"/>
        <w:rPr>
          <w:rFonts w:ascii="Arial" w:hAnsi="Arial" w:cs="Arial"/>
          <w:sz w:val="18"/>
          <w:szCs w:val="18"/>
        </w:rPr>
      </w:pPr>
      <w:r>
        <w:rPr>
          <w:rFonts w:ascii="Arial" w:hAnsi="Arial" w:cs="Arial"/>
          <w:sz w:val="18"/>
          <w:szCs w:val="18"/>
        </w:rPr>
        <w:t>от 12 апреля 2021 года № 50</w:t>
      </w:r>
    </w:p>
    <w:p w:rsidR="006733DA" w:rsidRDefault="006733DA" w:rsidP="008A6DE0">
      <w:pPr>
        <w:pStyle w:val="18"/>
        <w:ind w:left="0"/>
        <w:jc w:val="right"/>
        <w:rPr>
          <w:rFonts w:ascii="Arial" w:hAnsi="Arial" w:cs="Arial"/>
          <w:sz w:val="18"/>
          <w:szCs w:val="18"/>
        </w:rPr>
      </w:pPr>
    </w:p>
    <w:p w:rsidR="006733DA" w:rsidRDefault="006733DA" w:rsidP="006733DA">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 xml:space="preserve">Отчет об исполнении бюджета Краснополянского сельского поселения Байкаловского муниципального района Свердловской области по доходам </w:t>
      </w:r>
    </w:p>
    <w:p w:rsidR="006733DA" w:rsidRDefault="006733DA" w:rsidP="007E2615">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за 1 квартал 2021 года</w:t>
      </w:r>
    </w:p>
    <w:p w:rsidR="006733DA" w:rsidRPr="006733DA" w:rsidRDefault="006733DA" w:rsidP="006733DA">
      <w:pPr>
        <w:spacing w:after="0" w:line="240" w:lineRule="auto"/>
        <w:jc w:val="center"/>
        <w:rPr>
          <w:rFonts w:ascii="Arial" w:eastAsia="Times New Roman" w:hAnsi="Arial" w:cs="Arial"/>
          <w:b/>
          <w:bCs/>
          <w:sz w:val="18"/>
          <w:szCs w:val="18"/>
        </w:rPr>
      </w:pPr>
    </w:p>
    <w:tbl>
      <w:tblPr>
        <w:tblW w:w="15182" w:type="dxa"/>
        <w:tblInd w:w="93" w:type="dxa"/>
        <w:tblLayout w:type="fixed"/>
        <w:tblLook w:val="04A0"/>
      </w:tblPr>
      <w:tblGrid>
        <w:gridCol w:w="519"/>
        <w:gridCol w:w="1746"/>
        <w:gridCol w:w="4838"/>
        <w:gridCol w:w="2693"/>
        <w:gridCol w:w="2693"/>
        <w:gridCol w:w="2693"/>
      </w:tblGrid>
      <w:tr w:rsidR="007706DE" w:rsidRPr="006733DA" w:rsidTr="007706DE">
        <w:trPr>
          <w:trHeight w:val="907"/>
        </w:trPr>
        <w:tc>
          <w:tcPr>
            <w:tcW w:w="5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Номер строки</w:t>
            </w:r>
          </w:p>
        </w:tc>
        <w:tc>
          <w:tcPr>
            <w:tcW w:w="17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Код</w:t>
            </w:r>
          </w:p>
        </w:tc>
        <w:tc>
          <w:tcPr>
            <w:tcW w:w="4838" w:type="dxa"/>
            <w:tcBorders>
              <w:top w:val="single" w:sz="4" w:space="0" w:color="auto"/>
              <w:left w:val="single" w:sz="4" w:space="0" w:color="auto"/>
              <w:bottom w:val="single" w:sz="4" w:space="0" w:color="000000"/>
              <w:right w:val="single" w:sz="4" w:space="0" w:color="auto"/>
            </w:tcBorders>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Наименование группы, подгруппы, статьи, подстатьи или элемента доходов</w:t>
            </w:r>
          </w:p>
        </w:tc>
        <w:tc>
          <w:tcPr>
            <w:tcW w:w="2693" w:type="dxa"/>
            <w:tcBorders>
              <w:top w:val="single" w:sz="4" w:space="0" w:color="auto"/>
              <w:left w:val="single" w:sz="4" w:space="0" w:color="auto"/>
              <w:bottom w:val="single" w:sz="4" w:space="0" w:color="000000"/>
              <w:right w:val="single" w:sz="4" w:space="0" w:color="auto"/>
            </w:tcBorders>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Утвержденные бюджетные назначения на 2021 год с учетом изменений, тыс.руб.</w:t>
            </w:r>
          </w:p>
        </w:tc>
        <w:tc>
          <w:tcPr>
            <w:tcW w:w="5386" w:type="dxa"/>
            <w:gridSpan w:val="2"/>
            <w:tcBorders>
              <w:top w:val="single" w:sz="4" w:space="0" w:color="auto"/>
              <w:left w:val="single" w:sz="4" w:space="0" w:color="auto"/>
              <w:bottom w:val="single" w:sz="4" w:space="0" w:color="000000"/>
              <w:right w:val="single" w:sz="4" w:space="0" w:color="auto"/>
            </w:tcBorders>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Исполнение на 01.04.2021 года</w:t>
            </w:r>
          </w:p>
        </w:tc>
      </w:tr>
      <w:tr w:rsidR="007706DE" w:rsidRPr="006733DA" w:rsidTr="00F24714">
        <w:trPr>
          <w:trHeight w:val="422"/>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7706DE" w:rsidRPr="006733DA" w:rsidRDefault="007706DE" w:rsidP="007706DE">
            <w:pPr>
              <w:spacing w:after="0" w:line="240" w:lineRule="auto"/>
              <w:rPr>
                <w:rFonts w:ascii="Arial" w:eastAsia="Times New Roman" w:hAnsi="Arial" w:cs="Arial"/>
                <w:b/>
                <w:bCs/>
                <w:sz w:val="18"/>
                <w:szCs w:val="18"/>
              </w:rPr>
            </w:pPr>
          </w:p>
        </w:tc>
        <w:tc>
          <w:tcPr>
            <w:tcW w:w="1746" w:type="dxa"/>
            <w:vMerge/>
            <w:tcBorders>
              <w:top w:val="single" w:sz="4" w:space="0" w:color="auto"/>
              <w:left w:val="single" w:sz="4" w:space="0" w:color="auto"/>
              <w:bottom w:val="single" w:sz="4" w:space="0" w:color="000000"/>
              <w:right w:val="single" w:sz="4" w:space="0" w:color="auto"/>
            </w:tcBorders>
            <w:vAlign w:val="center"/>
            <w:hideMark/>
          </w:tcPr>
          <w:p w:rsidR="007706DE" w:rsidRPr="006733DA" w:rsidRDefault="007706DE" w:rsidP="007706DE">
            <w:pPr>
              <w:spacing w:after="0" w:line="240" w:lineRule="auto"/>
              <w:rPr>
                <w:rFonts w:ascii="Arial" w:eastAsia="Times New Roman" w:hAnsi="Arial" w:cs="Arial"/>
                <w:b/>
                <w:bCs/>
                <w:sz w:val="18"/>
                <w:szCs w:val="18"/>
              </w:rPr>
            </w:pPr>
          </w:p>
        </w:tc>
        <w:tc>
          <w:tcPr>
            <w:tcW w:w="4838" w:type="dxa"/>
            <w:tcBorders>
              <w:top w:val="single" w:sz="4" w:space="0" w:color="auto"/>
              <w:left w:val="single" w:sz="4" w:space="0" w:color="auto"/>
              <w:bottom w:val="single" w:sz="4" w:space="0" w:color="000000"/>
              <w:right w:val="single" w:sz="4" w:space="0" w:color="auto"/>
            </w:tcBorders>
            <w:vAlign w:val="center"/>
          </w:tcPr>
          <w:p w:rsidR="007706DE" w:rsidRDefault="007706DE" w:rsidP="007706DE">
            <w:pPr>
              <w:spacing w:after="0" w:line="240" w:lineRule="auto"/>
              <w:rPr>
                <w:rFonts w:ascii="Arial" w:hAnsi="Arial" w:cs="Arial"/>
                <w:b/>
                <w:bCs/>
                <w:sz w:val="18"/>
                <w:szCs w:val="18"/>
              </w:rPr>
            </w:pPr>
          </w:p>
        </w:tc>
        <w:tc>
          <w:tcPr>
            <w:tcW w:w="2693" w:type="dxa"/>
            <w:tcBorders>
              <w:top w:val="single" w:sz="4" w:space="0" w:color="auto"/>
              <w:left w:val="single" w:sz="4" w:space="0" w:color="auto"/>
              <w:bottom w:val="single" w:sz="4" w:space="0" w:color="000000"/>
              <w:right w:val="single" w:sz="4" w:space="0" w:color="auto"/>
            </w:tcBorders>
            <w:vAlign w:val="center"/>
          </w:tcPr>
          <w:p w:rsidR="007706DE" w:rsidRDefault="007706DE" w:rsidP="007706DE">
            <w:pPr>
              <w:spacing w:after="0" w:line="240" w:lineRule="auto"/>
              <w:rPr>
                <w:rFonts w:ascii="Arial" w:hAnsi="Arial" w:cs="Arial"/>
                <w:b/>
                <w:bCs/>
                <w:sz w:val="18"/>
                <w:szCs w:val="18"/>
              </w:rPr>
            </w:pPr>
          </w:p>
        </w:tc>
        <w:tc>
          <w:tcPr>
            <w:tcW w:w="2693" w:type="dxa"/>
            <w:tcBorders>
              <w:top w:val="single" w:sz="4" w:space="0" w:color="auto"/>
              <w:left w:val="single" w:sz="4" w:space="0" w:color="auto"/>
              <w:bottom w:val="single" w:sz="4" w:space="0" w:color="000000"/>
              <w:right w:val="single" w:sz="4" w:space="0" w:color="auto"/>
            </w:tcBorders>
            <w:vAlign w:val="center"/>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в тыс.руб.</w:t>
            </w:r>
          </w:p>
        </w:tc>
        <w:tc>
          <w:tcPr>
            <w:tcW w:w="2693" w:type="dxa"/>
            <w:tcBorders>
              <w:top w:val="single" w:sz="4" w:space="0" w:color="auto"/>
              <w:left w:val="single" w:sz="4" w:space="0" w:color="auto"/>
              <w:bottom w:val="single" w:sz="4" w:space="0" w:color="000000"/>
              <w:right w:val="single" w:sz="4" w:space="0" w:color="auto"/>
            </w:tcBorders>
            <w:vAlign w:val="center"/>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в процентах</w:t>
            </w:r>
          </w:p>
        </w:tc>
      </w:tr>
      <w:tr w:rsidR="007706DE" w:rsidRPr="006733DA" w:rsidTr="006733DA">
        <w:trPr>
          <w:trHeight w:val="285"/>
        </w:trPr>
        <w:tc>
          <w:tcPr>
            <w:tcW w:w="519" w:type="dxa"/>
            <w:tcBorders>
              <w:top w:val="nil"/>
              <w:left w:val="single" w:sz="4" w:space="0" w:color="auto"/>
              <w:bottom w:val="single" w:sz="4" w:space="0" w:color="auto"/>
              <w:right w:val="single" w:sz="4" w:space="0" w:color="auto"/>
            </w:tcBorders>
            <w:shd w:val="clear" w:color="auto" w:fill="auto"/>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1</w:t>
            </w:r>
          </w:p>
        </w:tc>
        <w:tc>
          <w:tcPr>
            <w:tcW w:w="1746" w:type="dxa"/>
            <w:tcBorders>
              <w:top w:val="nil"/>
              <w:left w:val="nil"/>
              <w:bottom w:val="single" w:sz="4" w:space="0" w:color="auto"/>
              <w:right w:val="single" w:sz="4" w:space="0" w:color="auto"/>
            </w:tcBorders>
            <w:shd w:val="clear" w:color="auto" w:fill="auto"/>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2</w:t>
            </w:r>
          </w:p>
        </w:tc>
        <w:tc>
          <w:tcPr>
            <w:tcW w:w="4838" w:type="dxa"/>
            <w:tcBorders>
              <w:top w:val="nil"/>
              <w:left w:val="nil"/>
              <w:bottom w:val="single" w:sz="4" w:space="0" w:color="auto"/>
              <w:right w:val="single" w:sz="4" w:space="0" w:color="auto"/>
            </w:tcBorders>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3</w:t>
            </w:r>
          </w:p>
        </w:tc>
        <w:tc>
          <w:tcPr>
            <w:tcW w:w="2693" w:type="dxa"/>
            <w:tcBorders>
              <w:top w:val="nil"/>
              <w:left w:val="nil"/>
              <w:bottom w:val="single" w:sz="4" w:space="0" w:color="auto"/>
              <w:right w:val="single" w:sz="4" w:space="0" w:color="auto"/>
            </w:tcBorders>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4</w:t>
            </w:r>
          </w:p>
        </w:tc>
        <w:tc>
          <w:tcPr>
            <w:tcW w:w="2693" w:type="dxa"/>
            <w:tcBorders>
              <w:top w:val="nil"/>
              <w:left w:val="nil"/>
              <w:bottom w:val="single" w:sz="4" w:space="0" w:color="auto"/>
              <w:right w:val="single" w:sz="4" w:space="0" w:color="auto"/>
            </w:tcBorders>
            <w:vAlign w:val="bottom"/>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5</w:t>
            </w:r>
          </w:p>
        </w:tc>
        <w:tc>
          <w:tcPr>
            <w:tcW w:w="2693" w:type="dxa"/>
            <w:tcBorders>
              <w:top w:val="nil"/>
              <w:left w:val="nil"/>
              <w:bottom w:val="single" w:sz="4" w:space="0" w:color="auto"/>
              <w:right w:val="single" w:sz="4" w:space="0" w:color="auto"/>
            </w:tcBorders>
            <w:vAlign w:val="bottom"/>
          </w:tcPr>
          <w:p w:rsidR="007706DE" w:rsidRDefault="007706DE" w:rsidP="007706DE">
            <w:pPr>
              <w:spacing w:after="0" w:line="240" w:lineRule="auto"/>
              <w:jc w:val="center"/>
              <w:rPr>
                <w:rFonts w:ascii="Arial" w:hAnsi="Arial" w:cs="Arial"/>
                <w:b/>
                <w:bCs/>
                <w:sz w:val="18"/>
                <w:szCs w:val="18"/>
              </w:rPr>
            </w:pPr>
            <w:r>
              <w:rPr>
                <w:rFonts w:ascii="Arial" w:hAnsi="Arial" w:cs="Arial"/>
                <w:b/>
                <w:bCs/>
                <w:sz w:val="18"/>
                <w:szCs w:val="18"/>
              </w:rPr>
              <w:t>6</w:t>
            </w:r>
          </w:p>
        </w:tc>
      </w:tr>
      <w:tr w:rsidR="007706DE" w:rsidRPr="006733DA" w:rsidTr="006733DA">
        <w:trPr>
          <w:trHeight w:val="25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000 1 00 00000 00 0000 000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b/>
                <w:bCs/>
                <w:sz w:val="18"/>
                <w:szCs w:val="18"/>
              </w:rPr>
            </w:pPr>
            <w:r>
              <w:rPr>
                <w:rFonts w:ascii="Arial" w:hAnsi="Arial" w:cs="Arial"/>
                <w:b/>
                <w:bCs/>
                <w:sz w:val="18"/>
                <w:szCs w:val="18"/>
              </w:rPr>
              <w:t>НАЛОГОВЫЕ И НЕНАЛОГОВЫЕ ДОХОДЫ</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19 583,0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4 506,0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23,0</w:t>
            </w:r>
          </w:p>
        </w:tc>
      </w:tr>
      <w:tr w:rsidR="007706DE" w:rsidRPr="006733DA" w:rsidTr="006733DA">
        <w:trPr>
          <w:trHeight w:val="25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000 1 01 00000 00 0000 000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НАЛОГИ НА ПРИБЫЛЬ, ДОХОДЫ</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906,0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192,2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21,2</w:t>
            </w:r>
          </w:p>
        </w:tc>
      </w:tr>
      <w:tr w:rsidR="007706DE" w:rsidRPr="006733DA" w:rsidTr="006733DA">
        <w:trPr>
          <w:trHeight w:val="25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000 1 01 02000 01 0000 110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Налог на доходы физических лиц</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906,0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192,2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21,2</w:t>
            </w:r>
          </w:p>
        </w:tc>
      </w:tr>
      <w:tr w:rsidR="007706DE" w:rsidRPr="006733DA" w:rsidTr="006733DA">
        <w:trPr>
          <w:trHeight w:val="48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4</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000 1 03 00000 00 0000 000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НАЛОГИ НА ТОВАРЫ (РАБОТЫ,УСЛУГИ), РЕАЛИЗУЕМЫЕ НА ТЕРРИТОРИИ РОССИЙСКОЙ ФЕДЕРАЦИИ</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13 200,0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3 119,7</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23,6</w:t>
            </w:r>
          </w:p>
        </w:tc>
      </w:tr>
      <w:tr w:rsidR="007706DE" w:rsidRPr="006733DA" w:rsidTr="006733DA">
        <w:trPr>
          <w:trHeight w:val="43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lastRenderedPageBreak/>
              <w:t>5</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000 1 03 02000 01 0000 110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Акцизы по подакцизным товарам (продукции), производимым на территории Российской Федерации</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13 200,0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3 119,7</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23,6</w:t>
            </w:r>
          </w:p>
        </w:tc>
      </w:tr>
      <w:tr w:rsidR="007706DE" w:rsidRPr="006733DA" w:rsidTr="006733DA">
        <w:trPr>
          <w:trHeight w:val="27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6</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000 1 05 00000 00 0000 000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НАЛОГИ НА СОВОКУПНЫЙ ДОХОД</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132,7</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147,4</w:t>
            </w:r>
          </w:p>
        </w:tc>
      </w:tr>
      <w:tr w:rsidR="007706DE" w:rsidRPr="006733DA" w:rsidTr="006733DA">
        <w:trPr>
          <w:trHeight w:val="27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7</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000 1 05 03000 01 0000 110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Единый сельскохозяйственный налог</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132,7</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147,4</w:t>
            </w:r>
          </w:p>
        </w:tc>
      </w:tr>
      <w:tr w:rsidR="007706DE" w:rsidRPr="006733DA" w:rsidTr="006733DA">
        <w:trPr>
          <w:trHeight w:val="25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8</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000 1 06 00000 00 0000 000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НАЛОГИ НА ИМУЩЕСТВО</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4 100,0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679,6</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16,6</w:t>
            </w:r>
          </w:p>
        </w:tc>
      </w:tr>
      <w:tr w:rsidR="007706DE" w:rsidRPr="006733DA" w:rsidTr="006733DA">
        <w:trPr>
          <w:trHeight w:val="67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9</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000 1 06 01030 10 0000 110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600,0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10,7</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1,8</w:t>
            </w:r>
          </w:p>
        </w:tc>
      </w:tr>
      <w:tr w:rsidR="007706DE" w:rsidRPr="006733DA" w:rsidTr="006733DA">
        <w:trPr>
          <w:trHeight w:val="48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10</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000 1 06 06033 10 0000 110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2 600,0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650,3</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25,0</w:t>
            </w:r>
          </w:p>
        </w:tc>
      </w:tr>
      <w:tr w:rsidR="007706DE" w:rsidRPr="006733DA" w:rsidTr="006733DA">
        <w:trPr>
          <w:trHeight w:val="51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11</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000 1 06 06043 10 0000 110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900,0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18,6</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2,1</w:t>
            </w:r>
          </w:p>
        </w:tc>
      </w:tr>
      <w:tr w:rsidR="007706DE" w:rsidRPr="006733DA" w:rsidTr="006733DA">
        <w:trPr>
          <w:trHeight w:val="25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12</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000 1 08 00000 00 0000 000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ГОСУДАРСТВЕННАЯ ПОШЛИНА</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65,2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36,9</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56,6</w:t>
            </w:r>
          </w:p>
        </w:tc>
      </w:tr>
      <w:tr w:rsidR="007706DE" w:rsidRPr="006733DA" w:rsidTr="006733DA">
        <w:trPr>
          <w:trHeight w:val="94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13</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000 1 08 04020 01 0000 110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65,2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36,9</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56,6</w:t>
            </w:r>
          </w:p>
        </w:tc>
      </w:tr>
      <w:tr w:rsidR="007706DE" w:rsidRPr="006733DA" w:rsidTr="006733DA">
        <w:trPr>
          <w:trHeight w:val="49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14</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000 1 11 00000 00 0000 000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ДОХОДЫ ОТ ИСПОЛЬЗОВАНИЯ ИМУЩЕСТВА, НАХОДЯЩЕГОСЯ В ГОСУДАРСТВЕННОЙ И МУНИЦИПАЛЬНОЙ СОБСТВЕННОСТИ</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849,1</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233,5</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27,5</w:t>
            </w:r>
          </w:p>
        </w:tc>
      </w:tr>
      <w:tr w:rsidR="007706DE" w:rsidRPr="006733DA" w:rsidTr="006733DA">
        <w:trPr>
          <w:trHeight w:val="120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15</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 xml:space="preserve">000 1 11 05025 10 0000 120 </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200,0</w:t>
            </w:r>
          </w:p>
        </w:tc>
      </w:tr>
      <w:tr w:rsidR="007706DE" w:rsidRPr="006733DA" w:rsidTr="006733DA">
        <w:trPr>
          <w:trHeight w:val="43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16</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000 1 11 05075 10 0000 120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29,2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13,7</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46,9</w:t>
            </w:r>
          </w:p>
        </w:tc>
      </w:tr>
      <w:tr w:rsidR="007706DE" w:rsidRPr="006733DA" w:rsidTr="006733DA">
        <w:trPr>
          <w:trHeight w:val="118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17</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000 1 11 09045 10 0000 120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818,9</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217,8</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26,6</w:t>
            </w:r>
          </w:p>
        </w:tc>
      </w:tr>
      <w:tr w:rsidR="007706DE" w:rsidRPr="006733DA" w:rsidTr="006733DA">
        <w:trPr>
          <w:trHeight w:val="51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18</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000 1 13 00000 00 0000 000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ДОХОДЫ ОТ ОКАЗАНИЯ ПЛАТНЫХ УСЛУГ (РАБОТ) И КОМПЕНСАЦИИ ЗАТРАТ ГОСУДАРСТВА</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15,5</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44,6</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287,7</w:t>
            </w:r>
          </w:p>
        </w:tc>
      </w:tr>
      <w:tr w:rsidR="007706DE" w:rsidRPr="006733DA" w:rsidTr="006733DA">
        <w:trPr>
          <w:trHeight w:val="33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19</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000 1 13 02995 10 0000 130</w:t>
            </w:r>
          </w:p>
        </w:tc>
        <w:tc>
          <w:tcPr>
            <w:tcW w:w="4838" w:type="dxa"/>
            <w:tcBorders>
              <w:top w:val="nil"/>
              <w:left w:val="nil"/>
              <w:bottom w:val="single" w:sz="4" w:space="0" w:color="auto"/>
              <w:right w:val="single" w:sz="4" w:space="0" w:color="auto"/>
            </w:tcBorders>
            <w:vAlign w:val="center"/>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Прочие доходы от компенсации затрат бюджетов сельских поселений</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15,5</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44,6</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287,7</w:t>
            </w:r>
          </w:p>
        </w:tc>
      </w:tr>
      <w:tr w:rsidR="007706DE" w:rsidRPr="006733DA" w:rsidTr="006733DA">
        <w:trPr>
          <w:trHeight w:val="49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20</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000 1 14 00000 00 0000 000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ДОХОДЫ ОТ ПРОДАЖИ МАТЕРИАЛЬНЫХ И НЕМАТЕРИАЛЬНЫХ АКТИВОВ</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347,3</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r>
      <w:tr w:rsidR="007706DE" w:rsidRPr="006733DA" w:rsidTr="006733DA">
        <w:trPr>
          <w:trHeight w:val="141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21</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000 1 14 02053 10 0000 410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50,0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r>
      <w:tr w:rsidR="007706DE" w:rsidRPr="006733DA" w:rsidTr="006733DA">
        <w:trPr>
          <w:trHeight w:val="70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22</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000 1 14 06025 10 0000 430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297,3</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r>
      <w:tr w:rsidR="007706DE" w:rsidRPr="006733DA" w:rsidTr="006733DA">
        <w:trPr>
          <w:trHeight w:val="39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23</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000 1 16 00000 00 0000 000</w:t>
            </w:r>
          </w:p>
        </w:tc>
        <w:tc>
          <w:tcPr>
            <w:tcW w:w="4838" w:type="dxa"/>
            <w:tcBorders>
              <w:top w:val="nil"/>
              <w:left w:val="nil"/>
              <w:bottom w:val="single" w:sz="4" w:space="0" w:color="auto"/>
              <w:right w:val="single" w:sz="4" w:space="0" w:color="auto"/>
            </w:tcBorders>
            <w:vAlign w:val="center"/>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ШТРАФЫ, САНКЦИИ, ВОЗМЕЩЕНИЕ УЩЕРБА</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9,9</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20,8</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210,1</w:t>
            </w:r>
          </w:p>
        </w:tc>
      </w:tr>
      <w:tr w:rsidR="007706DE" w:rsidRPr="006733DA" w:rsidTr="006733DA">
        <w:trPr>
          <w:trHeight w:val="333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24</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000 1 16 01157 01 0000 140</w:t>
            </w:r>
          </w:p>
        </w:tc>
        <w:tc>
          <w:tcPr>
            <w:tcW w:w="4838" w:type="dxa"/>
            <w:tcBorders>
              <w:top w:val="nil"/>
              <w:left w:val="nil"/>
              <w:bottom w:val="single" w:sz="4" w:space="0" w:color="auto"/>
              <w:right w:val="single" w:sz="4" w:space="0" w:color="auto"/>
            </w:tcBorders>
            <w:vAlign w:val="center"/>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20,8</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w:t>
            </w:r>
          </w:p>
        </w:tc>
      </w:tr>
      <w:tr w:rsidR="007706DE" w:rsidRPr="006733DA" w:rsidTr="006733DA">
        <w:trPr>
          <w:trHeight w:val="129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25</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000 1 16 07010 10 0000 140</w:t>
            </w:r>
          </w:p>
        </w:tc>
        <w:tc>
          <w:tcPr>
            <w:tcW w:w="4838" w:type="dxa"/>
            <w:tcBorders>
              <w:top w:val="nil"/>
              <w:left w:val="nil"/>
              <w:bottom w:val="single" w:sz="4" w:space="0" w:color="auto"/>
              <w:right w:val="single" w:sz="4" w:space="0" w:color="auto"/>
            </w:tcBorders>
            <w:vAlign w:val="center"/>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9,9</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r>
      <w:tr w:rsidR="007706DE" w:rsidRPr="006733DA" w:rsidTr="006733DA">
        <w:trPr>
          <w:trHeight w:val="34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26</w:t>
            </w:r>
          </w:p>
        </w:tc>
        <w:tc>
          <w:tcPr>
            <w:tcW w:w="1746" w:type="dxa"/>
            <w:tcBorders>
              <w:top w:val="nil"/>
              <w:left w:val="nil"/>
              <w:bottom w:val="single" w:sz="4" w:space="0" w:color="auto"/>
              <w:right w:val="single" w:sz="4" w:space="0" w:color="auto"/>
            </w:tcBorders>
            <w:shd w:val="clear" w:color="auto" w:fill="auto"/>
            <w:noWrap/>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000 1 17 00000 00 0000 000</w:t>
            </w:r>
          </w:p>
        </w:tc>
        <w:tc>
          <w:tcPr>
            <w:tcW w:w="4838" w:type="dxa"/>
            <w:tcBorders>
              <w:top w:val="nil"/>
              <w:left w:val="nil"/>
              <w:bottom w:val="single" w:sz="4" w:space="0" w:color="auto"/>
              <w:right w:val="single" w:sz="4" w:space="0" w:color="auto"/>
            </w:tcBorders>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ПРОЧИЕ НЕНАЛОГОВЫЕ ДОХОДЫ</w:t>
            </w:r>
          </w:p>
        </w:tc>
        <w:tc>
          <w:tcPr>
            <w:tcW w:w="2693" w:type="dxa"/>
            <w:tcBorders>
              <w:top w:val="nil"/>
              <w:left w:val="nil"/>
              <w:bottom w:val="single" w:sz="4" w:space="0" w:color="auto"/>
              <w:right w:val="single" w:sz="4" w:space="0" w:color="auto"/>
            </w:tcBorders>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c>
          <w:tcPr>
            <w:tcW w:w="2693" w:type="dxa"/>
            <w:tcBorders>
              <w:top w:val="nil"/>
              <w:left w:val="nil"/>
              <w:bottom w:val="single" w:sz="4" w:space="0" w:color="auto"/>
              <w:right w:val="single" w:sz="4" w:space="0" w:color="auto"/>
            </w:tcBorders>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46,0</w:t>
            </w:r>
          </w:p>
        </w:tc>
        <w:tc>
          <w:tcPr>
            <w:tcW w:w="2693" w:type="dxa"/>
            <w:tcBorders>
              <w:top w:val="nil"/>
              <w:left w:val="nil"/>
              <w:bottom w:val="single" w:sz="4" w:space="0" w:color="auto"/>
              <w:right w:val="single" w:sz="4" w:space="0" w:color="auto"/>
            </w:tcBorders>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w:t>
            </w:r>
          </w:p>
        </w:tc>
      </w:tr>
      <w:tr w:rsidR="007706DE" w:rsidRPr="006733DA" w:rsidTr="006733DA">
        <w:trPr>
          <w:trHeight w:val="63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27</w:t>
            </w:r>
          </w:p>
        </w:tc>
        <w:tc>
          <w:tcPr>
            <w:tcW w:w="1746" w:type="dxa"/>
            <w:tcBorders>
              <w:top w:val="nil"/>
              <w:left w:val="nil"/>
              <w:bottom w:val="single" w:sz="4" w:space="0" w:color="auto"/>
              <w:right w:val="single" w:sz="4" w:space="0" w:color="auto"/>
            </w:tcBorders>
            <w:shd w:val="clear" w:color="auto" w:fill="auto"/>
            <w:noWrap/>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000 1 17 01050 10 0000 180</w:t>
            </w:r>
          </w:p>
        </w:tc>
        <w:tc>
          <w:tcPr>
            <w:tcW w:w="4838" w:type="dxa"/>
            <w:tcBorders>
              <w:top w:val="nil"/>
              <w:left w:val="nil"/>
              <w:bottom w:val="single" w:sz="4" w:space="0" w:color="auto"/>
              <w:right w:val="single" w:sz="4" w:space="0" w:color="auto"/>
            </w:tcBorders>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Невыясненные поступления, зачисляемые в бюджеты сельских поселений</w:t>
            </w:r>
          </w:p>
        </w:tc>
        <w:tc>
          <w:tcPr>
            <w:tcW w:w="2693" w:type="dxa"/>
            <w:tcBorders>
              <w:top w:val="nil"/>
              <w:left w:val="nil"/>
              <w:bottom w:val="single" w:sz="4" w:space="0" w:color="auto"/>
              <w:right w:val="single" w:sz="4" w:space="0" w:color="auto"/>
            </w:tcBorders>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0,0</w:t>
            </w:r>
          </w:p>
        </w:tc>
        <w:tc>
          <w:tcPr>
            <w:tcW w:w="2693" w:type="dxa"/>
            <w:tcBorders>
              <w:top w:val="nil"/>
              <w:left w:val="nil"/>
              <w:bottom w:val="single" w:sz="4" w:space="0" w:color="auto"/>
              <w:right w:val="single" w:sz="4" w:space="0" w:color="auto"/>
            </w:tcBorders>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46,0</w:t>
            </w:r>
          </w:p>
        </w:tc>
        <w:tc>
          <w:tcPr>
            <w:tcW w:w="2693" w:type="dxa"/>
            <w:tcBorders>
              <w:top w:val="nil"/>
              <w:left w:val="nil"/>
              <w:bottom w:val="single" w:sz="4" w:space="0" w:color="auto"/>
              <w:right w:val="single" w:sz="4" w:space="0" w:color="auto"/>
            </w:tcBorders>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w:t>
            </w:r>
          </w:p>
        </w:tc>
      </w:tr>
      <w:tr w:rsidR="007706DE" w:rsidRPr="006733DA" w:rsidTr="006733DA">
        <w:trPr>
          <w:trHeight w:val="31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28</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 xml:space="preserve">000 2 00 00000 00 0000 000 </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b/>
                <w:bCs/>
                <w:sz w:val="18"/>
                <w:szCs w:val="18"/>
              </w:rPr>
            </w:pPr>
            <w:r>
              <w:rPr>
                <w:rFonts w:ascii="Arial" w:hAnsi="Arial" w:cs="Arial"/>
                <w:b/>
                <w:bCs/>
                <w:sz w:val="18"/>
                <w:szCs w:val="18"/>
              </w:rPr>
              <w:t>БЕЗВОЗМЕЗДНЫЕ ПОСТУПЛЕНИЯ</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48 350,0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11 119,2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23,0</w:t>
            </w:r>
          </w:p>
        </w:tc>
      </w:tr>
      <w:tr w:rsidR="007706DE" w:rsidRPr="006733DA" w:rsidTr="006733DA">
        <w:trPr>
          <w:trHeight w:val="54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29</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000 2 02 00000 00 0000 000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b/>
                <w:bCs/>
                <w:sz w:val="18"/>
                <w:szCs w:val="18"/>
              </w:rPr>
            </w:pPr>
            <w:r>
              <w:rPr>
                <w:rFonts w:ascii="Arial" w:hAnsi="Arial" w:cs="Arial"/>
                <w:b/>
                <w:bCs/>
                <w:sz w:val="18"/>
                <w:szCs w:val="18"/>
              </w:rPr>
              <w:t>БЕЗВОЗМЕЗДНЫЕ ПОСТУПЛЕНИЯ ОТ ДРУГИХ БЮДЖЕТОВ БЮДЖЕТНОЙ СИСТЕМЫ РОССИЙСКОЙ ФЕДЕРАЦИИ</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48 346,8</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11 116,0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23,0</w:t>
            </w:r>
          </w:p>
        </w:tc>
      </w:tr>
      <w:tr w:rsidR="007706DE" w:rsidRPr="006733DA" w:rsidTr="006733DA">
        <w:trPr>
          <w:trHeight w:val="48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30</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000 2 02 10000 00 0000 150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ДОТАЦИИ БЮДЖЕТАМ БЮДЖЕТНОЙ СИСТЕМЫ РОССИЙСКОЙ ФЕДЕРАЦИИ</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5 544,0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1 386,0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25,0</w:t>
            </w:r>
          </w:p>
        </w:tc>
      </w:tr>
      <w:tr w:rsidR="007706DE" w:rsidRPr="006733DA" w:rsidTr="006733DA">
        <w:trPr>
          <w:trHeight w:val="48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31</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000 2 02 16001 10 0000 150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5 544,0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1 386,0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25,0</w:t>
            </w:r>
          </w:p>
        </w:tc>
      </w:tr>
      <w:tr w:rsidR="007706DE" w:rsidRPr="006733DA" w:rsidTr="006733DA">
        <w:trPr>
          <w:trHeight w:val="54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32</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20"/>
                <w:szCs w:val="20"/>
              </w:rPr>
            </w:pPr>
            <w:r w:rsidRPr="006733DA">
              <w:rPr>
                <w:rFonts w:ascii="Arial" w:eastAsia="Times New Roman" w:hAnsi="Arial" w:cs="Arial"/>
                <w:sz w:val="20"/>
                <w:szCs w:val="20"/>
              </w:rPr>
              <w:t>000 2 02 20000 00 0000 150</w:t>
            </w:r>
          </w:p>
        </w:tc>
        <w:tc>
          <w:tcPr>
            <w:tcW w:w="4838" w:type="dxa"/>
            <w:tcBorders>
              <w:top w:val="nil"/>
              <w:left w:val="nil"/>
              <w:bottom w:val="single" w:sz="4" w:space="0" w:color="auto"/>
              <w:right w:val="single" w:sz="4" w:space="0" w:color="auto"/>
            </w:tcBorders>
          </w:tcPr>
          <w:p w:rsidR="007706DE" w:rsidRDefault="007706DE" w:rsidP="007706DE">
            <w:pPr>
              <w:spacing w:after="0" w:line="240" w:lineRule="auto"/>
              <w:jc w:val="both"/>
              <w:rPr>
                <w:rFonts w:ascii="Arial" w:hAnsi="Arial" w:cs="Arial"/>
                <w:sz w:val="20"/>
                <w:szCs w:val="20"/>
              </w:rPr>
            </w:pPr>
            <w:r>
              <w:rPr>
                <w:rFonts w:ascii="Arial" w:hAnsi="Arial" w:cs="Arial"/>
                <w:sz w:val="20"/>
                <w:szCs w:val="20"/>
              </w:rPr>
              <w:t>СУБСИДИИ БЮДЖЕТАМ БЮДЖЕТНОЙ СИСТЕМЫ РОССИЙСКОЙ ФЕДЕРАЦИИ (МЕЖБЮДЖЕТНЫЕ СУБСИДИИ)</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4 683,2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0,9</w:t>
            </w:r>
          </w:p>
        </w:tc>
      </w:tr>
      <w:tr w:rsidR="007706DE" w:rsidRPr="006733DA" w:rsidTr="006733DA">
        <w:trPr>
          <w:trHeight w:val="33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lastRenderedPageBreak/>
              <w:t>33</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20"/>
                <w:szCs w:val="20"/>
              </w:rPr>
            </w:pPr>
            <w:r w:rsidRPr="006733DA">
              <w:rPr>
                <w:rFonts w:ascii="Arial" w:eastAsia="Times New Roman" w:hAnsi="Arial" w:cs="Arial"/>
                <w:sz w:val="20"/>
                <w:szCs w:val="20"/>
              </w:rPr>
              <w:t>000 2 02 29999 10 0000 150</w:t>
            </w:r>
          </w:p>
        </w:tc>
        <w:tc>
          <w:tcPr>
            <w:tcW w:w="4838" w:type="dxa"/>
            <w:tcBorders>
              <w:top w:val="nil"/>
              <w:left w:val="nil"/>
              <w:bottom w:val="single" w:sz="4" w:space="0" w:color="auto"/>
              <w:right w:val="single" w:sz="4" w:space="0" w:color="auto"/>
            </w:tcBorders>
          </w:tcPr>
          <w:p w:rsidR="007706DE" w:rsidRDefault="007706DE" w:rsidP="007706DE">
            <w:pPr>
              <w:spacing w:after="0" w:line="240" w:lineRule="auto"/>
              <w:jc w:val="both"/>
              <w:rPr>
                <w:rFonts w:ascii="Arial" w:hAnsi="Arial" w:cs="Arial"/>
                <w:sz w:val="20"/>
                <w:szCs w:val="20"/>
              </w:rPr>
            </w:pPr>
            <w:r>
              <w:rPr>
                <w:rFonts w:ascii="Arial" w:hAnsi="Arial" w:cs="Arial"/>
                <w:sz w:val="20"/>
                <w:szCs w:val="20"/>
              </w:rPr>
              <w:t>Прочие субсидии бюджетам сельских поселений &lt;1&gt;</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4 683,2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40,0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0,9</w:t>
            </w:r>
          </w:p>
        </w:tc>
      </w:tr>
      <w:tr w:rsidR="007706DE" w:rsidRPr="006733DA" w:rsidTr="006733DA">
        <w:trPr>
          <w:trHeight w:val="49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34</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000 2 02 30000 00 0000 150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 xml:space="preserve">СУБВЕНЦИИ БЮДЖЕТАМ БЮДЖЕТНОЙ СИСТЕМЫ РОССИЙСКОЙ ФЕДЕРАЦИИ </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312,0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82,8</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26,5</w:t>
            </w:r>
          </w:p>
        </w:tc>
      </w:tr>
      <w:tr w:rsidR="007706DE" w:rsidRPr="006733DA" w:rsidTr="006733DA">
        <w:trPr>
          <w:trHeight w:val="49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35</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000 2 02 30024 10 0000 150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100,0</w:t>
            </w:r>
          </w:p>
        </w:tc>
      </w:tr>
      <w:tr w:rsidR="007706DE" w:rsidRPr="006733DA" w:rsidTr="006733DA">
        <w:trPr>
          <w:trHeight w:val="69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36</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000 2 02 35118 10 0000 150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305,6</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76,4</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25,0</w:t>
            </w:r>
          </w:p>
        </w:tc>
      </w:tr>
      <w:tr w:rsidR="007706DE" w:rsidRPr="006733DA" w:rsidTr="006733DA">
        <w:trPr>
          <w:trHeight w:val="97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37</w:t>
            </w:r>
          </w:p>
        </w:tc>
        <w:tc>
          <w:tcPr>
            <w:tcW w:w="1746" w:type="dxa"/>
            <w:tcBorders>
              <w:top w:val="nil"/>
              <w:left w:val="nil"/>
              <w:bottom w:val="single" w:sz="4" w:space="0" w:color="auto"/>
              <w:right w:val="single" w:sz="4" w:space="0" w:color="auto"/>
            </w:tcBorders>
            <w:shd w:val="clear" w:color="auto" w:fill="auto"/>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000 2 02 35120 10 0000 150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6,2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6,2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100,0</w:t>
            </w:r>
          </w:p>
        </w:tc>
      </w:tr>
      <w:tr w:rsidR="007706DE" w:rsidRPr="006733DA" w:rsidTr="006733DA">
        <w:trPr>
          <w:trHeight w:val="30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38</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000 2 02 40000 00 0000 150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ИНЫЕ МЕЖБЮДЖЕТНЫЕ ТРАНСФЕРТЫ</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37 807,6</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9 607,2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25,4</w:t>
            </w:r>
          </w:p>
        </w:tc>
      </w:tr>
      <w:tr w:rsidR="007706DE" w:rsidRPr="006733DA" w:rsidTr="006733DA">
        <w:trPr>
          <w:trHeight w:val="96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39</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000 2 02 40014 10 0000 150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448,6</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267,4</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59,6</w:t>
            </w:r>
          </w:p>
        </w:tc>
      </w:tr>
      <w:tr w:rsidR="007706DE" w:rsidRPr="006733DA" w:rsidTr="006733DA">
        <w:trPr>
          <w:trHeight w:val="46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40</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000 2 02 49999 10 0000 150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Прочие межбюджетные трансферты, передаваемые бюджетам сельских поселений &lt;4&gt;</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37 359,0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9 339,8</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25,0</w:t>
            </w:r>
          </w:p>
        </w:tc>
      </w:tr>
      <w:tr w:rsidR="007706DE" w:rsidRPr="006733DA" w:rsidTr="006733DA">
        <w:trPr>
          <w:trHeight w:val="120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41</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000 2 18 00000 00 0000 000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b/>
                <w:bCs/>
                <w:sz w:val="18"/>
                <w:szCs w:val="18"/>
              </w:rPr>
            </w:pPr>
            <w:r>
              <w:rPr>
                <w:rFonts w:ascii="Arial"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3,4</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3,4</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100,0</w:t>
            </w:r>
          </w:p>
        </w:tc>
      </w:tr>
      <w:tr w:rsidR="007706DE" w:rsidRPr="006733DA" w:rsidTr="006733DA">
        <w:trPr>
          <w:trHeight w:val="75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42</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000 2 18 60010 10 0000 150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3,4</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3,4</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100,0</w:t>
            </w:r>
          </w:p>
        </w:tc>
      </w:tr>
      <w:tr w:rsidR="007706DE" w:rsidRPr="006733DA" w:rsidTr="006733DA">
        <w:trPr>
          <w:trHeight w:val="73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43</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000 2 19 00000 00 0000 000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b/>
                <w:bCs/>
                <w:sz w:val="18"/>
                <w:szCs w:val="18"/>
              </w:rPr>
            </w:pPr>
            <w:r>
              <w:rPr>
                <w:rFonts w:ascii="Arial" w:hAnsi="Arial" w:cs="Arial"/>
                <w:b/>
                <w:bCs/>
                <w:sz w:val="18"/>
                <w:szCs w:val="18"/>
              </w:rPr>
              <w:t>ВОЗВРАТ ОСТАТКОВ СУБСИДИЙ, СУБВЕНЦИЙ И ИНЫХ МЕЖБЮДЖЕТНЫХ ТРАНСФЕРТОВ, ИМЕЮЩИХ ЦЕЛЕВОЕ НАЗНАЧЕНИЕ , ПРОШЛЫХ ЛЕТ</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-0,2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-0,2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100,0</w:t>
            </w:r>
          </w:p>
        </w:tc>
      </w:tr>
      <w:tr w:rsidR="007706DE" w:rsidRPr="006733DA" w:rsidTr="006733DA">
        <w:trPr>
          <w:trHeight w:val="72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44</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000 2 19 60010 10 0000 150</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sz w:val="18"/>
                <w:szCs w:val="18"/>
              </w:rPr>
            </w:pPr>
            <w:r>
              <w:rPr>
                <w:rFonts w:ascii="Arial"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-0,2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sz w:val="18"/>
                <w:szCs w:val="18"/>
              </w:rPr>
            </w:pPr>
            <w:r>
              <w:rPr>
                <w:rFonts w:ascii="Arial" w:hAnsi="Arial" w:cs="Arial"/>
                <w:sz w:val="18"/>
                <w:szCs w:val="18"/>
              </w:rPr>
              <w:t>100,0</w:t>
            </w:r>
          </w:p>
        </w:tc>
      </w:tr>
      <w:tr w:rsidR="007706DE" w:rsidRPr="006733DA" w:rsidTr="006733DA">
        <w:trPr>
          <w:trHeight w:val="28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sz w:val="18"/>
                <w:szCs w:val="18"/>
              </w:rPr>
            </w:pPr>
            <w:r w:rsidRPr="006733DA">
              <w:rPr>
                <w:rFonts w:ascii="Arial" w:eastAsia="Times New Roman" w:hAnsi="Arial" w:cs="Arial"/>
                <w:sz w:val="18"/>
                <w:szCs w:val="18"/>
              </w:rPr>
              <w:t>45</w:t>
            </w:r>
          </w:p>
        </w:tc>
        <w:tc>
          <w:tcPr>
            <w:tcW w:w="1746" w:type="dxa"/>
            <w:tcBorders>
              <w:top w:val="nil"/>
              <w:left w:val="nil"/>
              <w:bottom w:val="single" w:sz="4" w:space="0" w:color="auto"/>
              <w:right w:val="single" w:sz="4" w:space="0" w:color="auto"/>
            </w:tcBorders>
            <w:shd w:val="clear" w:color="auto" w:fill="auto"/>
            <w:noWrap/>
            <w:vAlign w:val="center"/>
            <w:hideMark/>
          </w:tcPr>
          <w:p w:rsidR="007706DE" w:rsidRPr="006733DA" w:rsidRDefault="007706DE" w:rsidP="007706DE">
            <w:pPr>
              <w:spacing w:after="0" w:line="240" w:lineRule="auto"/>
              <w:jc w:val="center"/>
              <w:rPr>
                <w:rFonts w:ascii="Arial" w:eastAsia="Times New Roman" w:hAnsi="Arial" w:cs="Arial"/>
                <w:b/>
                <w:bCs/>
                <w:sz w:val="18"/>
                <w:szCs w:val="18"/>
              </w:rPr>
            </w:pPr>
            <w:r w:rsidRPr="006733DA">
              <w:rPr>
                <w:rFonts w:ascii="Arial" w:eastAsia="Times New Roman" w:hAnsi="Arial" w:cs="Arial"/>
                <w:b/>
                <w:bCs/>
                <w:sz w:val="18"/>
                <w:szCs w:val="18"/>
              </w:rPr>
              <w:t> </w:t>
            </w:r>
          </w:p>
        </w:tc>
        <w:tc>
          <w:tcPr>
            <w:tcW w:w="4838" w:type="dxa"/>
            <w:tcBorders>
              <w:top w:val="nil"/>
              <w:left w:val="nil"/>
              <w:bottom w:val="single" w:sz="4" w:space="0" w:color="auto"/>
              <w:right w:val="single" w:sz="4" w:space="0" w:color="auto"/>
            </w:tcBorders>
            <w:vAlign w:val="bottom"/>
          </w:tcPr>
          <w:p w:rsidR="007706DE" w:rsidRDefault="007706DE" w:rsidP="007706DE">
            <w:pPr>
              <w:spacing w:after="0" w:line="240" w:lineRule="auto"/>
              <w:jc w:val="both"/>
              <w:rPr>
                <w:rFonts w:ascii="Arial" w:hAnsi="Arial" w:cs="Arial"/>
                <w:b/>
                <w:bCs/>
                <w:sz w:val="18"/>
                <w:szCs w:val="18"/>
              </w:rPr>
            </w:pPr>
            <w:r>
              <w:rPr>
                <w:rFonts w:ascii="Arial" w:hAnsi="Arial" w:cs="Arial"/>
                <w:b/>
                <w:bCs/>
                <w:sz w:val="18"/>
                <w:szCs w:val="18"/>
              </w:rPr>
              <w:t>ИТОГО ДОХОДОВ:</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67 933,0</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15 625,2</w:t>
            </w:r>
          </w:p>
        </w:tc>
        <w:tc>
          <w:tcPr>
            <w:tcW w:w="2693" w:type="dxa"/>
            <w:tcBorders>
              <w:top w:val="nil"/>
              <w:left w:val="nil"/>
              <w:bottom w:val="single" w:sz="4" w:space="0" w:color="auto"/>
              <w:right w:val="single" w:sz="4" w:space="0" w:color="auto"/>
            </w:tcBorders>
            <w:vAlign w:val="center"/>
          </w:tcPr>
          <w:p w:rsidR="007706DE" w:rsidRDefault="007706DE" w:rsidP="007706DE">
            <w:pPr>
              <w:spacing w:after="0" w:line="240" w:lineRule="auto"/>
              <w:jc w:val="right"/>
              <w:rPr>
                <w:rFonts w:ascii="Arial" w:hAnsi="Arial" w:cs="Arial"/>
                <w:b/>
                <w:bCs/>
                <w:sz w:val="18"/>
                <w:szCs w:val="18"/>
              </w:rPr>
            </w:pPr>
            <w:r>
              <w:rPr>
                <w:rFonts w:ascii="Arial" w:hAnsi="Arial" w:cs="Arial"/>
                <w:b/>
                <w:bCs/>
                <w:sz w:val="18"/>
                <w:szCs w:val="18"/>
              </w:rPr>
              <w:t>23,0</w:t>
            </w:r>
          </w:p>
        </w:tc>
      </w:tr>
    </w:tbl>
    <w:p w:rsidR="008A6DE0" w:rsidRDefault="008A6DE0" w:rsidP="008A6DE0">
      <w:pPr>
        <w:pStyle w:val="18"/>
        <w:ind w:left="0"/>
        <w:jc w:val="right"/>
        <w:rPr>
          <w:rFonts w:ascii="Arial" w:hAnsi="Arial" w:cs="Arial"/>
          <w:sz w:val="18"/>
          <w:szCs w:val="18"/>
        </w:rPr>
      </w:pPr>
    </w:p>
    <w:tbl>
      <w:tblPr>
        <w:tblW w:w="14840" w:type="dxa"/>
        <w:tblInd w:w="93" w:type="dxa"/>
        <w:tblLook w:val="04A0"/>
      </w:tblPr>
      <w:tblGrid>
        <w:gridCol w:w="740"/>
        <w:gridCol w:w="3300"/>
        <w:gridCol w:w="6200"/>
        <w:gridCol w:w="1500"/>
        <w:gridCol w:w="1460"/>
        <w:gridCol w:w="1640"/>
      </w:tblGrid>
      <w:tr w:rsidR="007706DE" w:rsidRPr="007706DE" w:rsidTr="00F24714">
        <w:trPr>
          <w:trHeight w:val="80"/>
        </w:trPr>
        <w:tc>
          <w:tcPr>
            <w:tcW w:w="740" w:type="dxa"/>
            <w:tcBorders>
              <w:top w:val="nil"/>
              <w:left w:val="nil"/>
              <w:bottom w:val="nil"/>
              <w:right w:val="nil"/>
            </w:tcBorders>
            <w:shd w:val="clear" w:color="auto" w:fill="auto"/>
            <w:noWrap/>
            <w:vAlign w:val="center"/>
            <w:hideMark/>
          </w:tcPr>
          <w:p w:rsidR="007706DE" w:rsidRPr="007706DE" w:rsidRDefault="007706DE" w:rsidP="007706DE">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7706DE" w:rsidRPr="007706DE" w:rsidRDefault="007706DE" w:rsidP="007706DE">
            <w:pPr>
              <w:spacing w:after="0" w:line="240" w:lineRule="auto"/>
              <w:jc w:val="center"/>
              <w:rPr>
                <w:rFonts w:ascii="Arial" w:eastAsia="Times New Roman" w:hAnsi="Arial" w:cs="Arial"/>
                <w:b/>
                <w:bCs/>
                <w:sz w:val="18"/>
                <w:szCs w:val="18"/>
              </w:rPr>
            </w:pPr>
          </w:p>
        </w:tc>
        <w:tc>
          <w:tcPr>
            <w:tcW w:w="62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7706DE" w:rsidRPr="007706DE" w:rsidRDefault="007706DE" w:rsidP="007706DE">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r>
      <w:tr w:rsidR="007706DE" w:rsidRPr="007706DE" w:rsidTr="007706DE">
        <w:trPr>
          <w:trHeight w:val="285"/>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r w:rsidRPr="007706DE">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По данной строке указаны:</w:t>
            </w:r>
          </w:p>
        </w:tc>
        <w:tc>
          <w:tcPr>
            <w:tcW w:w="62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7706DE" w:rsidRPr="007706DE" w:rsidRDefault="007706DE" w:rsidP="007706DE">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r>
      <w:tr w:rsidR="007706DE" w:rsidRPr="007706DE" w:rsidTr="00F24714">
        <w:trPr>
          <w:trHeight w:val="412"/>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9500" w:type="dxa"/>
            <w:gridSpan w:val="2"/>
            <w:tcBorders>
              <w:top w:val="nil"/>
              <w:left w:val="nil"/>
              <w:bottom w:val="single" w:sz="4" w:space="0" w:color="auto"/>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40,0</w:t>
            </w:r>
          </w:p>
        </w:tc>
        <w:tc>
          <w:tcPr>
            <w:tcW w:w="146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40,0</w:t>
            </w:r>
          </w:p>
        </w:tc>
        <w:tc>
          <w:tcPr>
            <w:tcW w:w="164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100,0</w:t>
            </w:r>
          </w:p>
        </w:tc>
      </w:tr>
      <w:tr w:rsidR="007706DE" w:rsidRPr="007706DE" w:rsidTr="00F24714">
        <w:trPr>
          <w:trHeight w:val="199"/>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9500" w:type="dxa"/>
            <w:gridSpan w:val="2"/>
            <w:tcBorders>
              <w:top w:val="nil"/>
              <w:left w:val="nil"/>
              <w:bottom w:val="single" w:sz="4" w:space="0" w:color="auto"/>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511,4</w:t>
            </w:r>
          </w:p>
        </w:tc>
        <w:tc>
          <w:tcPr>
            <w:tcW w:w="146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0,0</w:t>
            </w:r>
          </w:p>
        </w:tc>
        <w:tc>
          <w:tcPr>
            <w:tcW w:w="164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0,0</w:t>
            </w:r>
          </w:p>
        </w:tc>
      </w:tr>
      <w:tr w:rsidR="007706DE" w:rsidRPr="007706DE" w:rsidTr="00F24714">
        <w:trPr>
          <w:trHeight w:val="136"/>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9500" w:type="dxa"/>
            <w:gridSpan w:val="2"/>
            <w:tcBorders>
              <w:top w:val="nil"/>
              <w:left w:val="nil"/>
              <w:bottom w:val="single" w:sz="4" w:space="0" w:color="auto"/>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Прочие субсидии бюджетам сельских поселений  на строительство водопровода в с. Краснополянское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1 684,0</w:t>
            </w:r>
          </w:p>
        </w:tc>
        <w:tc>
          <w:tcPr>
            <w:tcW w:w="146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0,0</w:t>
            </w:r>
          </w:p>
        </w:tc>
        <w:tc>
          <w:tcPr>
            <w:tcW w:w="164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0,0</w:t>
            </w:r>
          </w:p>
        </w:tc>
      </w:tr>
      <w:tr w:rsidR="007706DE" w:rsidRPr="007706DE" w:rsidTr="00F24714">
        <w:trPr>
          <w:trHeight w:val="358"/>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9500" w:type="dxa"/>
            <w:gridSpan w:val="2"/>
            <w:tcBorders>
              <w:top w:val="nil"/>
              <w:left w:val="nil"/>
              <w:bottom w:val="single" w:sz="4" w:space="0" w:color="auto"/>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Прочие субсидии бюджетам сельских поселений  на реконструкцию водонапорной башни в с.Елань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2 447,8</w:t>
            </w:r>
          </w:p>
        </w:tc>
        <w:tc>
          <w:tcPr>
            <w:tcW w:w="146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0,0</w:t>
            </w:r>
          </w:p>
        </w:tc>
        <w:tc>
          <w:tcPr>
            <w:tcW w:w="164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0,0</w:t>
            </w:r>
          </w:p>
        </w:tc>
      </w:tr>
      <w:tr w:rsidR="007706DE" w:rsidRPr="007706DE" w:rsidTr="007706DE">
        <w:trPr>
          <w:trHeight w:val="270"/>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p>
        </w:tc>
        <w:tc>
          <w:tcPr>
            <w:tcW w:w="6200" w:type="dxa"/>
            <w:tcBorders>
              <w:top w:val="nil"/>
              <w:left w:val="nil"/>
              <w:bottom w:val="nil"/>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color w:val="FF0000"/>
                <w:sz w:val="18"/>
                <w:szCs w:val="18"/>
              </w:rPr>
            </w:pPr>
          </w:p>
        </w:tc>
        <w:tc>
          <w:tcPr>
            <w:tcW w:w="164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color w:val="FF0000"/>
                <w:sz w:val="18"/>
                <w:szCs w:val="18"/>
              </w:rPr>
            </w:pPr>
          </w:p>
        </w:tc>
      </w:tr>
      <w:tr w:rsidR="007706DE" w:rsidRPr="007706DE" w:rsidTr="00F24714">
        <w:trPr>
          <w:trHeight w:val="80"/>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r w:rsidRPr="007706DE">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По данной строке указаны:</w:t>
            </w:r>
          </w:p>
        </w:tc>
        <w:tc>
          <w:tcPr>
            <w:tcW w:w="6200" w:type="dxa"/>
            <w:tcBorders>
              <w:top w:val="nil"/>
              <w:left w:val="nil"/>
              <w:bottom w:val="nil"/>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color w:val="FF0000"/>
                <w:sz w:val="18"/>
                <w:szCs w:val="18"/>
              </w:rPr>
            </w:pPr>
          </w:p>
        </w:tc>
        <w:tc>
          <w:tcPr>
            <w:tcW w:w="164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color w:val="FF0000"/>
                <w:sz w:val="18"/>
                <w:szCs w:val="18"/>
              </w:rPr>
            </w:pPr>
          </w:p>
        </w:tc>
      </w:tr>
      <w:tr w:rsidR="007706DE" w:rsidRPr="007706DE" w:rsidTr="00F24714">
        <w:trPr>
          <w:trHeight w:val="80"/>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9500" w:type="dxa"/>
            <w:gridSpan w:val="2"/>
            <w:tcBorders>
              <w:top w:val="nil"/>
              <w:left w:val="nil"/>
              <w:bottom w:val="single" w:sz="4" w:space="0" w:color="auto"/>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0,2</w:t>
            </w:r>
          </w:p>
        </w:tc>
        <w:tc>
          <w:tcPr>
            <w:tcW w:w="146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0,2</w:t>
            </w:r>
          </w:p>
        </w:tc>
        <w:tc>
          <w:tcPr>
            <w:tcW w:w="164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100,0</w:t>
            </w:r>
          </w:p>
        </w:tc>
      </w:tr>
      <w:tr w:rsidR="007706DE" w:rsidRPr="007706DE" w:rsidTr="00F24714">
        <w:trPr>
          <w:trHeight w:val="101"/>
        </w:trPr>
        <w:tc>
          <w:tcPr>
            <w:tcW w:w="740" w:type="dxa"/>
            <w:tcBorders>
              <w:top w:val="nil"/>
              <w:left w:val="nil"/>
              <w:bottom w:val="nil"/>
              <w:right w:val="nil"/>
            </w:tcBorders>
            <w:shd w:val="clear" w:color="auto" w:fill="auto"/>
            <w:noWrap/>
            <w:vAlign w:val="center"/>
            <w:hideMark/>
          </w:tcPr>
          <w:p w:rsidR="007706DE" w:rsidRPr="007706DE" w:rsidRDefault="007706DE" w:rsidP="007706DE">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7706DE" w:rsidRPr="007706DE" w:rsidRDefault="007706DE" w:rsidP="007706DE">
            <w:pPr>
              <w:spacing w:after="0" w:line="240" w:lineRule="auto"/>
              <w:jc w:val="center"/>
              <w:rPr>
                <w:rFonts w:ascii="Arial" w:eastAsia="Times New Roman" w:hAnsi="Arial" w:cs="Arial"/>
                <w:b/>
                <w:bCs/>
                <w:sz w:val="18"/>
                <w:szCs w:val="18"/>
              </w:rPr>
            </w:pPr>
          </w:p>
        </w:tc>
        <w:tc>
          <w:tcPr>
            <w:tcW w:w="62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7706DE" w:rsidRPr="007706DE" w:rsidRDefault="007706DE" w:rsidP="007706DE">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r>
      <w:tr w:rsidR="007706DE" w:rsidRPr="007706DE" w:rsidTr="00F24714">
        <w:trPr>
          <w:trHeight w:val="80"/>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r w:rsidRPr="007706DE">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По данной строке указаны:</w:t>
            </w:r>
          </w:p>
        </w:tc>
        <w:tc>
          <w:tcPr>
            <w:tcW w:w="62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r>
      <w:tr w:rsidR="007706DE" w:rsidRPr="007706DE" w:rsidTr="00F24714">
        <w:trPr>
          <w:trHeight w:val="80"/>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9500" w:type="dxa"/>
            <w:gridSpan w:val="2"/>
            <w:tcBorders>
              <w:top w:val="nil"/>
              <w:left w:val="nil"/>
              <w:bottom w:val="single" w:sz="4" w:space="0" w:color="auto"/>
              <w:right w:val="nil"/>
            </w:tcBorders>
            <w:shd w:val="clear" w:color="auto" w:fill="auto"/>
            <w:vAlign w:val="bottom"/>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448,6</w:t>
            </w:r>
          </w:p>
        </w:tc>
        <w:tc>
          <w:tcPr>
            <w:tcW w:w="146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267,4</w:t>
            </w:r>
          </w:p>
        </w:tc>
        <w:tc>
          <w:tcPr>
            <w:tcW w:w="164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59,6</w:t>
            </w:r>
          </w:p>
        </w:tc>
      </w:tr>
      <w:tr w:rsidR="007706DE" w:rsidRPr="007706DE" w:rsidTr="007706DE">
        <w:trPr>
          <w:trHeight w:val="255"/>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sz w:val="18"/>
                <w:szCs w:val="18"/>
              </w:rPr>
            </w:pPr>
          </w:p>
        </w:tc>
        <w:tc>
          <w:tcPr>
            <w:tcW w:w="62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r>
      <w:tr w:rsidR="007706DE" w:rsidRPr="007706DE" w:rsidTr="00F24714">
        <w:trPr>
          <w:trHeight w:val="80"/>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r w:rsidRPr="007706DE">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По данной строке указаны:</w:t>
            </w:r>
          </w:p>
        </w:tc>
        <w:tc>
          <w:tcPr>
            <w:tcW w:w="6200" w:type="dxa"/>
            <w:tcBorders>
              <w:top w:val="nil"/>
              <w:left w:val="nil"/>
              <w:bottom w:val="nil"/>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c>
          <w:tcPr>
            <w:tcW w:w="1640" w:type="dxa"/>
            <w:tcBorders>
              <w:top w:val="nil"/>
              <w:left w:val="nil"/>
              <w:bottom w:val="nil"/>
              <w:right w:val="nil"/>
            </w:tcBorders>
            <w:shd w:val="clear" w:color="auto" w:fill="auto"/>
            <w:noWrap/>
            <w:vAlign w:val="bottom"/>
            <w:hideMark/>
          </w:tcPr>
          <w:p w:rsidR="007706DE" w:rsidRPr="007706DE" w:rsidRDefault="007706DE" w:rsidP="007706DE">
            <w:pPr>
              <w:spacing w:after="0" w:line="240" w:lineRule="auto"/>
              <w:rPr>
                <w:rFonts w:ascii="Arial" w:eastAsia="Times New Roman" w:hAnsi="Arial" w:cs="Arial"/>
                <w:sz w:val="18"/>
                <w:szCs w:val="18"/>
              </w:rPr>
            </w:pPr>
          </w:p>
        </w:tc>
      </w:tr>
      <w:tr w:rsidR="007706DE" w:rsidRPr="007706DE" w:rsidTr="00F24714">
        <w:trPr>
          <w:trHeight w:val="80"/>
        </w:trPr>
        <w:tc>
          <w:tcPr>
            <w:tcW w:w="740" w:type="dxa"/>
            <w:tcBorders>
              <w:top w:val="nil"/>
              <w:left w:val="nil"/>
              <w:bottom w:val="nil"/>
              <w:right w:val="nil"/>
            </w:tcBorders>
            <w:shd w:val="clear" w:color="auto" w:fill="auto"/>
            <w:noWrap/>
            <w:hideMark/>
          </w:tcPr>
          <w:p w:rsidR="007706DE" w:rsidRPr="007706DE" w:rsidRDefault="007706DE" w:rsidP="007706DE">
            <w:pPr>
              <w:spacing w:after="0" w:line="240" w:lineRule="auto"/>
              <w:jc w:val="center"/>
              <w:rPr>
                <w:rFonts w:ascii="Arial" w:eastAsia="Times New Roman" w:hAnsi="Arial" w:cs="Arial"/>
                <w:sz w:val="18"/>
                <w:szCs w:val="18"/>
              </w:rPr>
            </w:pPr>
          </w:p>
        </w:tc>
        <w:tc>
          <w:tcPr>
            <w:tcW w:w="9500" w:type="dxa"/>
            <w:gridSpan w:val="2"/>
            <w:tcBorders>
              <w:top w:val="nil"/>
              <w:left w:val="nil"/>
              <w:bottom w:val="single" w:sz="4" w:space="0" w:color="auto"/>
              <w:right w:val="nil"/>
            </w:tcBorders>
            <w:shd w:val="clear" w:color="auto" w:fill="auto"/>
            <w:hideMark/>
          </w:tcPr>
          <w:p w:rsidR="007706DE" w:rsidRPr="007706DE" w:rsidRDefault="007706DE" w:rsidP="007706DE">
            <w:pPr>
              <w:spacing w:after="0" w:line="240" w:lineRule="auto"/>
              <w:jc w:val="both"/>
              <w:rPr>
                <w:rFonts w:ascii="Arial" w:eastAsia="Times New Roman" w:hAnsi="Arial" w:cs="Arial"/>
                <w:sz w:val="18"/>
                <w:szCs w:val="18"/>
              </w:rPr>
            </w:pPr>
            <w:r w:rsidRPr="007706DE">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37 359,0</w:t>
            </w:r>
          </w:p>
        </w:tc>
        <w:tc>
          <w:tcPr>
            <w:tcW w:w="146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9 339,8</w:t>
            </w:r>
          </w:p>
        </w:tc>
        <w:tc>
          <w:tcPr>
            <w:tcW w:w="1640" w:type="dxa"/>
            <w:tcBorders>
              <w:top w:val="nil"/>
              <w:left w:val="nil"/>
              <w:bottom w:val="single" w:sz="4" w:space="0" w:color="auto"/>
              <w:right w:val="nil"/>
            </w:tcBorders>
            <w:shd w:val="clear" w:color="auto" w:fill="auto"/>
            <w:noWrap/>
            <w:vAlign w:val="bottom"/>
            <w:hideMark/>
          </w:tcPr>
          <w:p w:rsidR="007706DE" w:rsidRPr="007706DE" w:rsidRDefault="007706DE" w:rsidP="007706DE">
            <w:pPr>
              <w:spacing w:after="0" w:line="240" w:lineRule="auto"/>
              <w:jc w:val="right"/>
              <w:rPr>
                <w:rFonts w:ascii="Arial" w:eastAsia="Times New Roman" w:hAnsi="Arial" w:cs="Arial"/>
                <w:sz w:val="18"/>
                <w:szCs w:val="18"/>
              </w:rPr>
            </w:pPr>
            <w:r w:rsidRPr="007706DE">
              <w:rPr>
                <w:rFonts w:ascii="Arial" w:eastAsia="Times New Roman" w:hAnsi="Arial" w:cs="Arial"/>
                <w:sz w:val="18"/>
                <w:szCs w:val="18"/>
              </w:rPr>
              <w:t>25,0</w:t>
            </w:r>
          </w:p>
        </w:tc>
      </w:tr>
    </w:tbl>
    <w:p w:rsidR="008A6DE0" w:rsidRDefault="008A6DE0" w:rsidP="00CF3B1B">
      <w:pPr>
        <w:pStyle w:val="18"/>
        <w:ind w:left="0"/>
        <w:rPr>
          <w:rFonts w:ascii="Arial" w:hAnsi="Arial" w:cs="Arial"/>
          <w:sz w:val="18"/>
          <w:szCs w:val="18"/>
        </w:rPr>
      </w:pPr>
    </w:p>
    <w:tbl>
      <w:tblPr>
        <w:tblpPr w:leftFromText="180" w:rightFromText="180" w:vertAnchor="page" w:horzAnchor="margin" w:tblpY="856"/>
        <w:tblW w:w="15276" w:type="dxa"/>
        <w:tblLook w:val="04A0"/>
      </w:tblPr>
      <w:tblGrid>
        <w:gridCol w:w="740"/>
        <w:gridCol w:w="740"/>
        <w:gridCol w:w="1660"/>
        <w:gridCol w:w="740"/>
        <w:gridCol w:w="5640"/>
        <w:gridCol w:w="1551"/>
        <w:gridCol w:w="1540"/>
        <w:gridCol w:w="445"/>
        <w:gridCol w:w="2220"/>
      </w:tblGrid>
      <w:tr w:rsidR="00F24714" w:rsidRPr="0084158C" w:rsidTr="007E2615">
        <w:trPr>
          <w:trHeight w:val="80"/>
        </w:trPr>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56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w:eastAsia="Times New Roman" w:hAnsi="Arial" w:cs="Arial"/>
                <w:sz w:val="18"/>
                <w:szCs w:val="18"/>
              </w:rPr>
            </w:pPr>
          </w:p>
        </w:tc>
        <w:tc>
          <w:tcPr>
            <w:tcW w:w="1551"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w:eastAsia="Times New Roman" w:hAnsi="Arial" w:cs="Arial"/>
                <w:sz w:val="18"/>
                <w:szCs w:val="18"/>
              </w:rPr>
            </w:pPr>
          </w:p>
        </w:tc>
        <w:tc>
          <w:tcPr>
            <w:tcW w:w="4205" w:type="dxa"/>
            <w:gridSpan w:val="3"/>
            <w:tcBorders>
              <w:top w:val="nil"/>
              <w:left w:val="nil"/>
              <w:bottom w:val="nil"/>
              <w:right w:val="nil"/>
            </w:tcBorders>
            <w:shd w:val="clear" w:color="auto" w:fill="auto"/>
            <w:noWrap/>
            <w:vAlign w:val="bottom"/>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Приложение 2</w:t>
            </w:r>
          </w:p>
        </w:tc>
      </w:tr>
      <w:tr w:rsidR="00F24714" w:rsidRPr="0084158C" w:rsidTr="007E2615">
        <w:trPr>
          <w:trHeight w:val="80"/>
        </w:trPr>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1396" w:type="dxa"/>
            <w:gridSpan w:val="5"/>
            <w:tcBorders>
              <w:top w:val="nil"/>
              <w:left w:val="nil"/>
              <w:bottom w:val="nil"/>
              <w:right w:val="nil"/>
            </w:tcBorders>
            <w:shd w:val="clear" w:color="auto" w:fill="auto"/>
            <w:noWrap/>
            <w:vAlign w:val="bottom"/>
            <w:hideMark/>
          </w:tcPr>
          <w:p w:rsidR="00F24714" w:rsidRDefault="00F24714" w:rsidP="007E2615">
            <w:pPr>
              <w:spacing w:after="0" w:line="240" w:lineRule="auto"/>
              <w:jc w:val="right"/>
              <w:rPr>
                <w:rFonts w:ascii="Arial" w:eastAsia="Times New Roman" w:hAnsi="Arial" w:cs="Arial"/>
                <w:sz w:val="18"/>
                <w:szCs w:val="18"/>
              </w:rPr>
            </w:pPr>
          </w:p>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 xml:space="preserve">к постановлению Главы </w:t>
            </w:r>
          </w:p>
        </w:tc>
      </w:tr>
      <w:tr w:rsidR="00F24714" w:rsidRPr="0084158C" w:rsidTr="007E2615">
        <w:trPr>
          <w:trHeight w:val="80"/>
        </w:trPr>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56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w:eastAsia="Times New Roman" w:hAnsi="Arial" w:cs="Arial"/>
                <w:sz w:val="18"/>
                <w:szCs w:val="18"/>
              </w:rPr>
            </w:pPr>
          </w:p>
        </w:tc>
        <w:tc>
          <w:tcPr>
            <w:tcW w:w="5756" w:type="dxa"/>
            <w:gridSpan w:val="4"/>
            <w:tcBorders>
              <w:top w:val="nil"/>
              <w:left w:val="nil"/>
              <w:bottom w:val="nil"/>
              <w:right w:val="nil"/>
            </w:tcBorders>
            <w:shd w:val="clear" w:color="auto" w:fill="auto"/>
            <w:noWrap/>
            <w:vAlign w:val="bottom"/>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Краснополянского сельского поселения</w:t>
            </w:r>
          </w:p>
        </w:tc>
      </w:tr>
      <w:tr w:rsidR="00F24714" w:rsidRPr="0084158C" w:rsidTr="007E2615">
        <w:trPr>
          <w:trHeight w:val="80"/>
        </w:trPr>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1396" w:type="dxa"/>
            <w:gridSpan w:val="5"/>
            <w:tcBorders>
              <w:top w:val="nil"/>
              <w:left w:val="nil"/>
              <w:bottom w:val="nil"/>
              <w:right w:val="nil"/>
            </w:tcBorders>
            <w:shd w:val="clear" w:color="auto" w:fill="auto"/>
            <w:noWrap/>
            <w:vAlign w:val="bottom"/>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от 12 апреля 2021 года  №</w:t>
            </w:r>
            <w:r>
              <w:rPr>
                <w:rFonts w:ascii="Arial" w:eastAsia="Times New Roman" w:hAnsi="Arial" w:cs="Arial"/>
                <w:sz w:val="18"/>
                <w:szCs w:val="18"/>
              </w:rPr>
              <w:t xml:space="preserve"> </w:t>
            </w:r>
            <w:r w:rsidRPr="0084158C">
              <w:rPr>
                <w:rFonts w:ascii="Arial" w:eastAsia="Times New Roman" w:hAnsi="Arial" w:cs="Arial"/>
                <w:sz w:val="18"/>
                <w:szCs w:val="18"/>
              </w:rPr>
              <w:t>50</w:t>
            </w:r>
          </w:p>
        </w:tc>
      </w:tr>
      <w:tr w:rsidR="00F24714" w:rsidRPr="0084158C" w:rsidTr="007E2615">
        <w:trPr>
          <w:trHeight w:val="80"/>
        </w:trPr>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1396" w:type="dxa"/>
            <w:gridSpan w:val="5"/>
            <w:tcBorders>
              <w:top w:val="nil"/>
              <w:left w:val="nil"/>
              <w:bottom w:val="nil"/>
              <w:right w:val="nil"/>
            </w:tcBorders>
            <w:shd w:val="clear" w:color="auto" w:fill="auto"/>
            <w:noWrap/>
            <w:vAlign w:val="bottom"/>
            <w:hideMark/>
          </w:tcPr>
          <w:p w:rsidR="00F24714" w:rsidRPr="0084158C" w:rsidRDefault="00F24714" w:rsidP="007E2615">
            <w:pPr>
              <w:spacing w:after="0" w:line="240" w:lineRule="auto"/>
              <w:jc w:val="right"/>
              <w:rPr>
                <w:rFonts w:ascii="Arial" w:eastAsia="Times New Roman" w:hAnsi="Arial" w:cs="Arial"/>
                <w:sz w:val="18"/>
                <w:szCs w:val="18"/>
              </w:rPr>
            </w:pPr>
          </w:p>
        </w:tc>
      </w:tr>
      <w:tr w:rsidR="00F24714" w:rsidRPr="0084158C" w:rsidTr="007E2615">
        <w:trPr>
          <w:trHeight w:val="80"/>
        </w:trPr>
        <w:tc>
          <w:tcPr>
            <w:tcW w:w="15276" w:type="dxa"/>
            <w:gridSpan w:val="9"/>
            <w:tcBorders>
              <w:top w:val="nil"/>
              <w:left w:val="nil"/>
              <w:bottom w:val="nil"/>
              <w:right w:val="nil"/>
            </w:tcBorders>
            <w:shd w:val="clear" w:color="auto" w:fill="auto"/>
            <w:vAlign w:val="bottom"/>
            <w:hideMark/>
          </w:tcPr>
          <w:p w:rsidR="00F24714"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Отчет об исполнении бюджета Краснополянского сельского поселения Байкаловского муниципального района Свердловской области по расходам</w:t>
            </w:r>
          </w:p>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xml:space="preserve"> за 1 квартал 2021 года</w:t>
            </w:r>
          </w:p>
        </w:tc>
      </w:tr>
      <w:tr w:rsidR="00F24714" w:rsidRPr="0084158C" w:rsidTr="007E2615">
        <w:trPr>
          <w:trHeight w:val="80"/>
        </w:trPr>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66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7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56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551"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1540" w:type="dxa"/>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c>
          <w:tcPr>
            <w:tcW w:w="2665" w:type="dxa"/>
            <w:gridSpan w:val="2"/>
            <w:tcBorders>
              <w:top w:val="nil"/>
              <w:left w:val="nil"/>
              <w:bottom w:val="nil"/>
              <w:right w:val="nil"/>
            </w:tcBorders>
            <w:shd w:val="clear" w:color="auto" w:fill="auto"/>
            <w:noWrap/>
            <w:vAlign w:val="bottom"/>
            <w:hideMark/>
          </w:tcPr>
          <w:p w:rsidR="00F24714" w:rsidRPr="0084158C" w:rsidRDefault="00F24714" w:rsidP="007E2615">
            <w:pPr>
              <w:spacing w:after="0" w:line="240" w:lineRule="auto"/>
              <w:rPr>
                <w:rFonts w:ascii="Arial CYR" w:eastAsia="Times New Roman" w:hAnsi="Arial CYR" w:cs="Arial CYR"/>
                <w:sz w:val="24"/>
                <w:szCs w:val="24"/>
              </w:rPr>
            </w:pPr>
          </w:p>
        </w:tc>
      </w:tr>
      <w:tr w:rsidR="00F24714" w:rsidRPr="0084158C" w:rsidTr="007E2615">
        <w:trPr>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Но-</w:t>
            </w:r>
            <w:r w:rsidRPr="0084158C">
              <w:rPr>
                <w:rFonts w:ascii="Arial" w:eastAsia="Times New Roman" w:hAnsi="Arial" w:cs="Arial"/>
                <w:b/>
                <w:bCs/>
                <w:sz w:val="18"/>
                <w:szCs w:val="18"/>
              </w:rPr>
              <w:br/>
              <w:t>мер стро-</w:t>
            </w:r>
            <w:r w:rsidRPr="0084158C">
              <w:rPr>
                <w:rFonts w:ascii="Arial" w:eastAsia="Times New Roman" w:hAnsi="Arial" w:cs="Arial"/>
                <w:b/>
                <w:bCs/>
                <w:sz w:val="18"/>
                <w:szCs w:val="18"/>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Код</w:t>
            </w:r>
            <w:r w:rsidRPr="0084158C">
              <w:rPr>
                <w:rFonts w:ascii="Arial" w:eastAsia="Times New Roman" w:hAnsi="Arial" w:cs="Arial"/>
                <w:b/>
                <w:bCs/>
                <w:sz w:val="18"/>
                <w:szCs w:val="18"/>
              </w:rPr>
              <w:br/>
              <w:t>раз-</w:t>
            </w:r>
            <w:r w:rsidRPr="0084158C">
              <w:rPr>
                <w:rFonts w:ascii="Arial" w:eastAsia="Times New Roman" w:hAnsi="Arial" w:cs="Arial"/>
                <w:b/>
                <w:bCs/>
                <w:sz w:val="18"/>
                <w:szCs w:val="18"/>
              </w:rPr>
              <w:br/>
              <w:t>дела,</w:t>
            </w:r>
            <w:r w:rsidRPr="0084158C">
              <w:rPr>
                <w:rFonts w:ascii="Arial" w:eastAsia="Times New Roman" w:hAnsi="Arial" w:cs="Arial"/>
                <w:b/>
                <w:bCs/>
                <w:sz w:val="18"/>
                <w:szCs w:val="18"/>
              </w:rPr>
              <w:br/>
              <w:t>под-</w:t>
            </w:r>
            <w:r w:rsidRPr="0084158C">
              <w:rPr>
                <w:rFonts w:ascii="Arial" w:eastAsia="Times New Roman" w:hAnsi="Arial" w:cs="Arial"/>
                <w:b/>
                <w:bCs/>
                <w:sz w:val="18"/>
                <w:szCs w:val="18"/>
              </w:rPr>
              <w:br/>
              <w:t>раз-</w:t>
            </w:r>
            <w:r w:rsidRPr="0084158C">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Код</w:t>
            </w:r>
            <w:r w:rsidRPr="0084158C">
              <w:rPr>
                <w:rFonts w:ascii="Arial" w:eastAsia="Times New Roman" w:hAnsi="Arial" w:cs="Arial"/>
                <w:b/>
                <w:bCs/>
                <w:sz w:val="18"/>
                <w:szCs w:val="18"/>
              </w:rPr>
              <w:br/>
              <w:t>целевой</w:t>
            </w:r>
            <w:r w:rsidRPr="0084158C">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Код</w:t>
            </w:r>
            <w:r w:rsidRPr="0084158C">
              <w:rPr>
                <w:rFonts w:ascii="Arial" w:eastAsia="Times New Roman" w:hAnsi="Arial" w:cs="Arial"/>
                <w:b/>
                <w:bCs/>
                <w:sz w:val="18"/>
                <w:szCs w:val="18"/>
              </w:rPr>
              <w:br/>
              <w:t>ви-</w:t>
            </w:r>
            <w:r w:rsidRPr="0084158C">
              <w:rPr>
                <w:rFonts w:ascii="Arial" w:eastAsia="Times New Roman" w:hAnsi="Arial" w:cs="Arial"/>
                <w:b/>
                <w:bCs/>
                <w:sz w:val="18"/>
                <w:szCs w:val="18"/>
              </w:rPr>
              <w:br/>
              <w:t>да</w:t>
            </w:r>
            <w:r w:rsidRPr="0084158C">
              <w:rPr>
                <w:rFonts w:ascii="Arial" w:eastAsia="Times New Roman" w:hAnsi="Arial" w:cs="Arial"/>
                <w:b/>
                <w:bCs/>
                <w:sz w:val="18"/>
                <w:szCs w:val="18"/>
              </w:rPr>
              <w:br/>
              <w:t>рас-</w:t>
            </w:r>
            <w:r w:rsidRPr="0084158C">
              <w:rPr>
                <w:rFonts w:ascii="Arial" w:eastAsia="Times New Roman" w:hAnsi="Arial" w:cs="Arial"/>
                <w:b/>
                <w:bCs/>
                <w:sz w:val="18"/>
                <w:szCs w:val="18"/>
              </w:rPr>
              <w:br/>
              <w:t>хо-</w:t>
            </w:r>
            <w:r w:rsidRPr="0084158C">
              <w:rPr>
                <w:rFonts w:ascii="Arial" w:eastAsia="Times New Roman" w:hAnsi="Arial" w:cs="Arial"/>
                <w:b/>
                <w:bCs/>
                <w:sz w:val="18"/>
                <w:szCs w:val="18"/>
              </w:rPr>
              <w:br/>
              <w:t>дов</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Наименование раздела, подраздела, целевой статьи или вида расходов</w:t>
            </w:r>
          </w:p>
        </w:tc>
        <w:tc>
          <w:tcPr>
            <w:tcW w:w="1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xml:space="preserve">Утвержденные бюджетные назначения на 2021 год с учетом изменений, тыс.руб. </w:t>
            </w:r>
          </w:p>
        </w:tc>
        <w:tc>
          <w:tcPr>
            <w:tcW w:w="420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Исполнение на 01.04.2021 года</w:t>
            </w:r>
          </w:p>
        </w:tc>
      </w:tr>
      <w:tr w:rsidR="00F24714" w:rsidRPr="0084158C" w:rsidTr="007E2615">
        <w:trPr>
          <w:trHeight w:val="837"/>
        </w:trPr>
        <w:tc>
          <w:tcPr>
            <w:tcW w:w="740" w:type="dxa"/>
            <w:vMerge/>
            <w:tcBorders>
              <w:top w:val="single" w:sz="4" w:space="0" w:color="auto"/>
              <w:left w:val="single" w:sz="4" w:space="0" w:color="auto"/>
              <w:bottom w:val="single" w:sz="4" w:space="0" w:color="auto"/>
              <w:right w:val="single" w:sz="4" w:space="0" w:color="auto"/>
            </w:tcBorders>
            <w:vAlign w:val="center"/>
            <w:hideMark/>
          </w:tcPr>
          <w:p w:rsidR="00F24714" w:rsidRPr="0084158C" w:rsidRDefault="00F24714" w:rsidP="007E2615">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F24714" w:rsidRPr="0084158C" w:rsidRDefault="00F24714" w:rsidP="007E2615">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24714" w:rsidRPr="0084158C" w:rsidRDefault="00F24714" w:rsidP="007E2615">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F24714" w:rsidRPr="0084158C" w:rsidRDefault="00F24714" w:rsidP="007E2615">
            <w:pPr>
              <w:spacing w:after="0" w:line="240" w:lineRule="auto"/>
              <w:rPr>
                <w:rFonts w:ascii="Arial" w:eastAsia="Times New Roman" w:hAnsi="Arial" w:cs="Arial"/>
                <w:b/>
                <w:bCs/>
                <w:sz w:val="18"/>
                <w:szCs w:val="18"/>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F24714" w:rsidRPr="0084158C" w:rsidRDefault="00F24714" w:rsidP="007E2615">
            <w:pPr>
              <w:spacing w:after="0" w:line="240" w:lineRule="auto"/>
              <w:rPr>
                <w:rFonts w:ascii="Arial" w:eastAsia="Times New Roman" w:hAnsi="Arial" w:cs="Arial"/>
                <w:b/>
                <w:bCs/>
                <w:sz w:val="18"/>
                <w:szCs w:val="18"/>
              </w:rPr>
            </w:pPr>
          </w:p>
        </w:tc>
        <w:tc>
          <w:tcPr>
            <w:tcW w:w="1551" w:type="dxa"/>
            <w:vMerge/>
            <w:tcBorders>
              <w:top w:val="single" w:sz="4" w:space="0" w:color="auto"/>
              <w:left w:val="single" w:sz="4" w:space="0" w:color="auto"/>
              <w:bottom w:val="single" w:sz="4" w:space="0" w:color="000000"/>
              <w:right w:val="single" w:sz="4" w:space="0" w:color="auto"/>
            </w:tcBorders>
            <w:vAlign w:val="center"/>
            <w:hideMark/>
          </w:tcPr>
          <w:p w:rsidR="00F24714" w:rsidRPr="0084158C" w:rsidRDefault="00F24714" w:rsidP="007E2615">
            <w:pPr>
              <w:spacing w:after="0" w:line="240" w:lineRule="auto"/>
              <w:rPr>
                <w:rFonts w:ascii="Arial" w:eastAsia="Times New Roman" w:hAnsi="Arial" w:cs="Arial"/>
                <w:b/>
                <w:bCs/>
                <w:sz w:val="18"/>
                <w:szCs w:val="18"/>
              </w:rPr>
            </w:pP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в тыс.руб.</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в процентах</w:t>
            </w:r>
          </w:p>
        </w:tc>
      </w:tr>
      <w:tr w:rsidR="00F24714" w:rsidRPr="0084158C" w:rsidTr="007E2615">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4</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6</w:t>
            </w:r>
          </w:p>
        </w:tc>
        <w:tc>
          <w:tcPr>
            <w:tcW w:w="1985" w:type="dxa"/>
            <w:gridSpan w:val="2"/>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7</w:t>
            </w:r>
          </w:p>
        </w:tc>
        <w:tc>
          <w:tcPr>
            <w:tcW w:w="222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8</w:t>
            </w:r>
          </w:p>
        </w:tc>
      </w:tr>
      <w:tr w:rsidR="00F24714" w:rsidRPr="0084158C" w:rsidTr="007E2615">
        <w:trPr>
          <w:trHeight w:val="10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ОБЩЕГОСУДАРСТВЕННЫЕ ВОПРОСЫ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12 971,5</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2 551,4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19,7</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vAlign w:val="center"/>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1 177,4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231,0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19,6</w:t>
            </w:r>
          </w:p>
        </w:tc>
      </w:tr>
      <w:tr w:rsidR="00F24714" w:rsidRPr="0084158C" w:rsidTr="007E2615">
        <w:trPr>
          <w:trHeight w:val="169"/>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Непрограммные направления деятельности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1 177,4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231,0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19,6</w:t>
            </w:r>
          </w:p>
        </w:tc>
      </w:tr>
      <w:tr w:rsidR="00F24714" w:rsidRPr="0084158C" w:rsidTr="007E2615">
        <w:trPr>
          <w:trHeight w:val="101"/>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Глава муниципального образования Краснополянское сельское поселение</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1 177,4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231,0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19,6</w:t>
            </w:r>
          </w:p>
        </w:tc>
      </w:tr>
      <w:tr w:rsidR="00F24714" w:rsidRPr="0084158C" w:rsidTr="007E2615">
        <w:trPr>
          <w:trHeight w:val="106"/>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Расходы на выплаты персоналу государственных (муниципальных) органов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1 177,4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231,0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19,6</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Фонд оплаты труда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904,3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187,6</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20,7</w:t>
            </w:r>
          </w:p>
        </w:tc>
      </w:tr>
      <w:tr w:rsidR="00F24714" w:rsidRPr="0084158C" w:rsidTr="007E2615">
        <w:trPr>
          <w:trHeight w:val="17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273,1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43,4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15,9</w:t>
            </w:r>
          </w:p>
        </w:tc>
      </w:tr>
      <w:tr w:rsidR="00F24714" w:rsidRPr="0084158C" w:rsidTr="007E2615">
        <w:trPr>
          <w:trHeight w:val="25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695,8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125,4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18,0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Непрограммные направления деятельности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695,8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125,4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18,0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Обеспечение деятельности муниципальных органов (центральный аппарат)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695,8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125,4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Расходы на выплаты персоналу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542,8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98,0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18,1</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Фонд оплаты труда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417,8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77,8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18,6</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125,0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16,2</w:t>
            </w:r>
          </w:p>
        </w:tc>
      </w:tr>
      <w:tr w:rsidR="00F24714" w:rsidRPr="0084158C" w:rsidTr="007E261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153,0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17,9</w:t>
            </w:r>
          </w:p>
        </w:tc>
      </w:tr>
      <w:tr w:rsidR="00F24714" w:rsidRPr="0084158C" w:rsidTr="007E2615">
        <w:trPr>
          <w:trHeight w:val="8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141,3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21,3</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15,1</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Прочая закупка товаров, работ и  услуг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52,1</w:t>
            </w:r>
          </w:p>
        </w:tc>
      </w:tr>
      <w:tr w:rsidR="00F24714" w:rsidRPr="0084158C" w:rsidTr="007E2615">
        <w:trPr>
          <w:trHeight w:val="43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9 519,8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1 813,6</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19,1</w:t>
            </w:r>
          </w:p>
        </w:tc>
      </w:tr>
      <w:tr w:rsidR="00F24714" w:rsidRPr="0084158C" w:rsidTr="007E2615">
        <w:trPr>
          <w:trHeight w:val="30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9 507,4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1 813,6</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19,1</w:t>
            </w:r>
          </w:p>
        </w:tc>
      </w:tr>
      <w:tr w:rsidR="00F24714" w:rsidRPr="0084158C" w:rsidTr="007E2615">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19</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9 507,4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1 813,6</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19,1</w:t>
            </w:r>
          </w:p>
        </w:tc>
      </w:tr>
      <w:tr w:rsidR="00F24714" w:rsidRPr="0084158C" w:rsidTr="007E2615">
        <w:trPr>
          <w:trHeight w:val="36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Обеспечение деятельности муниципальных органов (центральный аппарат)</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9 305,2</w:t>
            </w:r>
          </w:p>
        </w:tc>
        <w:tc>
          <w:tcPr>
            <w:tcW w:w="1985" w:type="dxa"/>
            <w:gridSpan w:val="2"/>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1 763,0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18,9</w:t>
            </w:r>
          </w:p>
        </w:tc>
      </w:tr>
      <w:tr w:rsidR="00F24714" w:rsidRPr="0084158C" w:rsidTr="007E2615">
        <w:trPr>
          <w:trHeight w:val="356"/>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Расходы на выплаты персоналу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7 486,3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1 282,9</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17,1</w:t>
            </w:r>
          </w:p>
        </w:tc>
      </w:tr>
      <w:tr w:rsidR="00F24714" w:rsidRPr="0084158C" w:rsidTr="007E2615">
        <w:trPr>
          <w:trHeight w:val="79"/>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Фонд оплаты труда государственных (муниципальных) органов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5 751,0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1 160,6</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20,2</w:t>
            </w:r>
          </w:p>
        </w:tc>
      </w:tr>
      <w:tr w:rsidR="00F24714" w:rsidRPr="0084158C" w:rsidTr="007E2615">
        <w:trPr>
          <w:trHeight w:val="15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5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1 719,9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122,4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7,1</w:t>
            </w:r>
          </w:p>
        </w:tc>
      </w:tr>
      <w:tr w:rsidR="00F24714" w:rsidRPr="0084158C" w:rsidTr="007E2615">
        <w:trPr>
          <w:trHeight w:val="225"/>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1 818,9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480,1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26,4</w:t>
            </w:r>
          </w:p>
        </w:tc>
      </w:tr>
      <w:tr w:rsidR="00F24714" w:rsidRPr="0084158C" w:rsidTr="007E2615">
        <w:trPr>
          <w:trHeight w:val="231"/>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500,2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153,8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30,7</w:t>
            </w:r>
          </w:p>
        </w:tc>
      </w:tr>
      <w:tr w:rsidR="00F24714" w:rsidRPr="0084158C" w:rsidTr="007E2615">
        <w:trPr>
          <w:trHeight w:val="81"/>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Прочая закупка товаров, работ и  услуг </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870,7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239,8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27,5</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энергетических ресурсов</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448,0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86,5</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19,3</w:t>
            </w:r>
          </w:p>
        </w:tc>
      </w:tr>
      <w:tr w:rsidR="00F24714" w:rsidRPr="0084158C" w:rsidTr="007E2615">
        <w:trPr>
          <w:trHeight w:val="356"/>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202,2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50,6</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межбюджетные трансферты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202,2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50,6</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31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Непрограммные направления деятельности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12,4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14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32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5000021900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Штрафы, исполнительский сбор, налагаемые на действие или бездействие органов местного самоуправления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51"/>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5000021900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Уплата иных платежей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34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Судебная система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14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35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Непрограммные направления деятельности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628"/>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36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215"/>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37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Прочая закупка товаров, работ и  услуг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416"/>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38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1 092,3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273,1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25,0</w:t>
            </w:r>
          </w:p>
        </w:tc>
      </w:tr>
      <w:tr w:rsidR="00F24714" w:rsidRPr="0084158C" w:rsidTr="007E2615">
        <w:trPr>
          <w:trHeight w:val="35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486,8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121,7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43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40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486,8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121,7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25,0</w:t>
            </w:r>
          </w:p>
        </w:tc>
      </w:tr>
      <w:tr w:rsidR="00F24714" w:rsidRPr="0084158C" w:rsidTr="007E2615">
        <w:trPr>
          <w:trHeight w:val="641"/>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486,8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121,7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87"/>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межбюджетные трансферты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486,8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121,7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43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Непрограммные направления деятельности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605,5</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151,4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25,0</w:t>
            </w:r>
          </w:p>
        </w:tc>
      </w:tr>
      <w:tr w:rsidR="00F24714" w:rsidRPr="0084158C" w:rsidTr="007E2615">
        <w:trPr>
          <w:trHeight w:val="505"/>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lastRenderedPageBreak/>
              <w:t>44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372,4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93,1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159"/>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межбюджетные трансферты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372,4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93,1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37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233,1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58,3</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межбюджетные трансферты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233,1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58,3</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48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Резервные фонды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49</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Непрограммные направления деятельности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22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Резервные фонды исполнительных органов местного самоуправления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870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Резервные средства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Другие общегосударственные вопросы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420,0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108,3</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25,8</w:t>
            </w:r>
          </w:p>
        </w:tc>
      </w:tr>
      <w:tr w:rsidR="00F24714" w:rsidRPr="0084158C" w:rsidTr="007E2615">
        <w:trPr>
          <w:trHeight w:val="36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415,5</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103,8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159"/>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415,3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103,8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25,0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Пенсионное обеспечение муниципальных служащих</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415,3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103,8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415,3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103,8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44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949"/>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85"/>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60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Непрограммные направления деятельности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4,5</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4,5</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100,0</w:t>
            </w:r>
          </w:p>
        </w:tc>
      </w:tr>
      <w:tr w:rsidR="00F24714" w:rsidRPr="0084158C" w:rsidTr="007E2615">
        <w:trPr>
          <w:trHeight w:val="12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4,5</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4,5</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Уплата иных платежей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4,5</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4,5</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63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НАЦИОНАЛЬНАЯ ОБОРОНА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305,6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27,9</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9,1</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64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Мобилизационная и вневойсковая подготовка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305,6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27,9</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9,1</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65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Непрограммные направления деятельности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305,6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27,9</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9,1</w:t>
            </w:r>
          </w:p>
        </w:tc>
      </w:tr>
      <w:tr w:rsidR="00F24714" w:rsidRPr="0084158C" w:rsidTr="007E2615">
        <w:trPr>
          <w:trHeight w:val="464"/>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305,6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27,9</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9,1</w:t>
            </w:r>
          </w:p>
        </w:tc>
      </w:tr>
      <w:tr w:rsidR="00F24714" w:rsidRPr="0084158C" w:rsidTr="007E2615">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Расходы на выплаты персоналу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233,6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27,9</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11,9</w:t>
            </w:r>
          </w:p>
        </w:tc>
      </w:tr>
      <w:tr w:rsidR="00F24714" w:rsidRPr="0084158C" w:rsidTr="007E2615">
        <w:trPr>
          <w:trHeight w:val="21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Фонд оплаты труда государственных (муниципальных) органов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176,6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32,4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18,3</w:t>
            </w:r>
          </w:p>
        </w:tc>
      </w:tr>
      <w:tr w:rsidR="00F24714" w:rsidRPr="0084158C" w:rsidTr="007E2615">
        <w:trPr>
          <w:trHeight w:val="271"/>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41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52,2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-4,5</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-8,6</w:t>
            </w:r>
          </w:p>
        </w:tc>
      </w:tr>
      <w:tr w:rsidR="00F24714" w:rsidRPr="0084158C" w:rsidTr="007E2615">
        <w:trPr>
          <w:trHeight w:val="21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71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72,0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334"/>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72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34,6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Прочая закупка товаров, работ и  услуг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37,4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27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74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НАЦИОНАЛЬНАЯ БЕЗОПАСНОСТЬ И ПРАВООХРАНИТЕЛЬНАЯ ДЕЯТЕЛЬНОСТЬ</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54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75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486"/>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48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77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137"/>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Обеспечение первичных мер пожарной безопасности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79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1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80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НАЦИОНАЛЬНАЯ ЭКОНОМИКА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20 146,8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2 644,8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13,1</w:t>
            </w:r>
          </w:p>
        </w:tc>
      </w:tr>
      <w:tr w:rsidR="00F24714" w:rsidRPr="0084158C" w:rsidTr="007E2615">
        <w:trPr>
          <w:trHeight w:val="17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81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Водное хозяйство</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61,1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45,1</w:t>
            </w:r>
          </w:p>
        </w:tc>
      </w:tr>
      <w:tr w:rsidR="00F24714" w:rsidRPr="0084158C" w:rsidTr="007E2615">
        <w:trPr>
          <w:trHeight w:val="39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61,1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45,1</w:t>
            </w:r>
          </w:p>
        </w:tc>
      </w:tr>
      <w:tr w:rsidR="00F24714" w:rsidRPr="0084158C" w:rsidTr="007E2615">
        <w:trPr>
          <w:trHeight w:val="4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83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61,1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45,1</w:t>
            </w:r>
          </w:p>
        </w:tc>
      </w:tr>
      <w:tr w:rsidR="00F24714" w:rsidRPr="0084158C" w:rsidTr="007E2615">
        <w:trPr>
          <w:trHeight w:val="40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61,1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45,1</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61,1</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45,1</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86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Транспорт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1 018,4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825,0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81,0</w:t>
            </w:r>
          </w:p>
        </w:tc>
      </w:tr>
      <w:tr w:rsidR="00F24714" w:rsidRPr="0084158C" w:rsidTr="007E2615">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1 018,4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825,0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81,0</w:t>
            </w:r>
          </w:p>
        </w:tc>
      </w:tr>
      <w:tr w:rsidR="00F24714" w:rsidRPr="0084158C" w:rsidTr="007E2615">
        <w:trPr>
          <w:trHeight w:val="51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88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1 018,4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825,0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81,0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Организация паромной (лодочной) переправы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254,4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61,0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24,0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254,4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61,0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24,0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0620123480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Приобретение моторной лодки (катера)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764,0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764,0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92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0620123480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764,0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764,0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93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Дорожное хозяйство (дорожные фонды)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18 853,6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1 738,7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9,2</w:t>
            </w:r>
          </w:p>
        </w:tc>
      </w:tr>
      <w:tr w:rsidR="00F24714" w:rsidRPr="0084158C" w:rsidTr="007E2615">
        <w:trPr>
          <w:trHeight w:val="52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18 853,6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1 738,7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9,2</w:t>
            </w:r>
          </w:p>
        </w:tc>
      </w:tr>
      <w:tr w:rsidR="00F24714" w:rsidRPr="0084158C" w:rsidTr="007E2615">
        <w:trPr>
          <w:trHeight w:val="467"/>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95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18 743,3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1 738,7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9,3</w:t>
            </w:r>
          </w:p>
        </w:tc>
      </w:tr>
      <w:tr w:rsidR="00F24714" w:rsidRPr="0084158C" w:rsidTr="007E2615">
        <w:trPr>
          <w:trHeight w:val="263"/>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Ямочный ремонт дорог, ремонт грунтовых дорог и мостовых сооружений на территории населенных пунктов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300,5</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300,5</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Ремонт автомобильной дороги д.Шевелева - д.Прыткова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7 325,3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7 325,3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7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lastRenderedPageBreak/>
              <w:t>100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Ремонт автомобильной дороги  подъезд к с.Елань</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6 888,0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6 888,0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84"/>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3 698,2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1 471,3</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39,8</w:t>
            </w:r>
          </w:p>
        </w:tc>
      </w:tr>
      <w:tr w:rsidR="00F24714" w:rsidRPr="0084158C" w:rsidTr="007E2615">
        <w:trPr>
          <w:trHeight w:val="177"/>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3 698,2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1 471,3</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39,8</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3 690,1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1 470,0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39,8</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энергетических ресурсов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1,3</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16,0</w:t>
            </w:r>
          </w:p>
        </w:tc>
      </w:tr>
      <w:tr w:rsidR="00F24714" w:rsidRPr="0084158C" w:rsidTr="007E2615">
        <w:trPr>
          <w:trHeight w:val="458"/>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448,6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267,4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59,6</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448,6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267,4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59,6</w:t>
            </w:r>
          </w:p>
        </w:tc>
      </w:tr>
      <w:tr w:rsidR="00F24714" w:rsidRPr="0084158C" w:rsidTr="007E2615">
        <w:trPr>
          <w:trHeight w:val="11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0620424200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Устройство автобусных остановок</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82,7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0620424200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82,7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53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110,3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4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110,3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2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850</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Уплата налогов, сборов и иных платежей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110,3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98"/>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851</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Уплата налога на имущество организаций и земельного налога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80,6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17"/>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Уплата иных платежей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29,7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91"/>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115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Другие вопросы в области национальной экономики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139,4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14,3</w:t>
            </w:r>
          </w:p>
        </w:tc>
      </w:tr>
      <w:tr w:rsidR="00F24714" w:rsidRPr="0084158C" w:rsidTr="007E2615">
        <w:trPr>
          <w:trHeight w:val="53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119,4</w:t>
            </w:r>
          </w:p>
        </w:tc>
        <w:tc>
          <w:tcPr>
            <w:tcW w:w="1985" w:type="dxa"/>
            <w:gridSpan w:val="2"/>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47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117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119,4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127"/>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Кадастровые работы в отношении объектов недвижимости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119,4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201"/>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119,4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67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120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100,0</w:t>
            </w:r>
          </w:p>
        </w:tc>
      </w:tr>
      <w:tr w:rsidR="00F24714" w:rsidRPr="0084158C" w:rsidTr="007E2615">
        <w:trPr>
          <w:trHeight w:val="258"/>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Предоставление субсидий Информационно-консультационному центру с.Байкалово</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26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633</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(гранты в форме субсидий), не подлежащие казначейскому сопровождению</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128"/>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123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ЖИЛИЩНО-КОММУНАЛЬНОЕ ХОЗЯЙСТВО</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13 470,4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994,4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7,4</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Жилищное хозяйство</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1 098,1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36,7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3,3</w:t>
            </w:r>
          </w:p>
        </w:tc>
      </w:tr>
      <w:tr w:rsidR="00F24714" w:rsidRPr="0084158C" w:rsidTr="007E2615">
        <w:trPr>
          <w:trHeight w:val="404"/>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1 098,1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3,3</w:t>
            </w:r>
          </w:p>
        </w:tc>
      </w:tr>
      <w:tr w:rsidR="00F24714" w:rsidRPr="0084158C" w:rsidTr="007E2615">
        <w:trPr>
          <w:trHeight w:val="626"/>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126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1 098,1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36,7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3,3</w:t>
            </w:r>
          </w:p>
        </w:tc>
      </w:tr>
      <w:tr w:rsidR="00F24714" w:rsidRPr="0084158C" w:rsidTr="007E2615">
        <w:trPr>
          <w:trHeight w:val="267"/>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Взносы на капитальный ремонт общего имущества многоквартирных домов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220,0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16,7</w:t>
            </w:r>
          </w:p>
        </w:tc>
      </w:tr>
      <w:tr w:rsidR="00F24714" w:rsidRPr="0084158C" w:rsidTr="007E2615">
        <w:trPr>
          <w:trHeight w:val="131"/>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220,0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16,7</w:t>
            </w:r>
          </w:p>
        </w:tc>
      </w:tr>
      <w:tr w:rsidR="00F24714" w:rsidRPr="0084158C" w:rsidTr="007E2615">
        <w:trPr>
          <w:trHeight w:val="20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0650123130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19,1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0650123130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энергетических ресурсов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19,1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41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859,0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35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859,0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133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Коммунальное хозяйство</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7 712,3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544"/>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7 712,3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48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135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8,0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42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850</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Уплата налогов, сборов и иных платежей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4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851</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Уплата налога на имущество организаций и земельного налога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Уплата иных платежей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566"/>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140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7 704,3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266"/>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Строительство, капитальный ремонт и ремонт водопроводов в с.Лукина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3 323,1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21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3 323,1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4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06503И3410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Строительство водопровода в с.Краснополянское</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1 684,0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29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06503И3410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1 684,0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43"/>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06503И3440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Реконструкция водонапорной башни в с.Елань</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2 447,8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35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06503И3440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2 447,8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81"/>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06503С3410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Строительство водопровода в с.Краснополянское</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53,0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41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06503С3410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53,0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1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06503С3440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Реконструкция водонапорной башни в с.Елань</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75,8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334"/>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06503С3440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75,8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354"/>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13,0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13,0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5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0650523550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Обустройство и устройство колодца в д.Щербачиха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107,6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8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0650523550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107,6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4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155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Благоустройство</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4 660,0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957,7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20,6</w:t>
            </w:r>
          </w:p>
        </w:tc>
      </w:tr>
      <w:tr w:rsidR="00F24714" w:rsidRPr="0084158C" w:rsidTr="007E2615">
        <w:trPr>
          <w:trHeight w:val="48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4 660,0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957,7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20,6</w:t>
            </w:r>
          </w:p>
        </w:tc>
      </w:tr>
      <w:tr w:rsidR="00F24714" w:rsidRPr="0084158C" w:rsidTr="007E2615">
        <w:trPr>
          <w:trHeight w:val="568"/>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157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126,6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49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lastRenderedPageBreak/>
              <w:t>158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47"/>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850</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Уплата налогов, сборов и иных платежей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126,6</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851</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Уплата налога на имущество организаций и земельного налога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112,2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3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Уплата иных платежей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14,4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382"/>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162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4 533,4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957,7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21,1</w:t>
            </w:r>
          </w:p>
        </w:tc>
      </w:tr>
      <w:tr w:rsidR="00F24714" w:rsidRPr="0084158C" w:rsidTr="007E2615">
        <w:trPr>
          <w:trHeight w:val="17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Уличное освещение</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3 947,1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957,7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24,3</w:t>
            </w:r>
          </w:p>
        </w:tc>
      </w:tr>
      <w:tr w:rsidR="00F24714" w:rsidRPr="0084158C" w:rsidTr="007E2615">
        <w:trPr>
          <w:trHeight w:val="238"/>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3 947,1</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957,7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24,3</w:t>
            </w:r>
          </w:p>
        </w:tc>
      </w:tr>
      <w:tr w:rsidR="00F24714" w:rsidRPr="0084158C" w:rsidTr="007E2615">
        <w:trPr>
          <w:trHeight w:val="103"/>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673,9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140,8</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20,9</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Закупка энергетических ресурсов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3 273,2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816,9</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95"/>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Содержание мест захоронения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276,9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276,9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229"/>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Уборка мусора с территории населенных пунктов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170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Озеленение</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302,4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51"/>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Прочая закупка товаров, работ и  услуг</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302,4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01"/>
        </w:trPr>
        <w:tc>
          <w:tcPr>
            <w:tcW w:w="740" w:type="dxa"/>
            <w:tcBorders>
              <w:top w:val="nil"/>
              <w:left w:val="single" w:sz="4" w:space="0" w:color="auto"/>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173</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КУЛЬТУРА, КИНЕМАТОГРАФИЯ</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22 694,9</w:t>
            </w:r>
          </w:p>
        </w:tc>
        <w:tc>
          <w:tcPr>
            <w:tcW w:w="1985" w:type="dxa"/>
            <w:gridSpan w:val="2"/>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5 039,7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22,2</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174</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Культура</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22 694,9</w:t>
            </w:r>
          </w:p>
        </w:tc>
        <w:tc>
          <w:tcPr>
            <w:tcW w:w="1985" w:type="dxa"/>
            <w:gridSpan w:val="2"/>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5 039,7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22,2</w:t>
            </w:r>
          </w:p>
        </w:tc>
      </w:tr>
      <w:tr w:rsidR="00F24714" w:rsidRPr="0084158C" w:rsidTr="007E2615">
        <w:trPr>
          <w:trHeight w:val="50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22 694,9</w:t>
            </w:r>
          </w:p>
        </w:tc>
        <w:tc>
          <w:tcPr>
            <w:tcW w:w="1985" w:type="dxa"/>
            <w:gridSpan w:val="2"/>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5 039,7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22,2</w:t>
            </w:r>
          </w:p>
        </w:tc>
      </w:tr>
      <w:tr w:rsidR="00F24714" w:rsidRPr="0084158C" w:rsidTr="007E2615">
        <w:trPr>
          <w:trHeight w:val="297"/>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176</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 xml:space="preserve">Подпрограма "Развитие культуры на территории Краснополянского сельского поселения" </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22 694,9</w:t>
            </w:r>
          </w:p>
        </w:tc>
        <w:tc>
          <w:tcPr>
            <w:tcW w:w="1985" w:type="dxa"/>
            <w:gridSpan w:val="2"/>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5 039,7</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22,2</w:t>
            </w:r>
          </w:p>
        </w:tc>
      </w:tr>
      <w:tr w:rsidR="00F24714" w:rsidRPr="0084158C" w:rsidTr="007E261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3 204,9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801,2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61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3 204,9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801,2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13 839,9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3 460,0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62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180</w:t>
            </w:r>
          </w:p>
        </w:tc>
        <w:tc>
          <w:tcPr>
            <w:tcW w:w="7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13 839,9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3 460,0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646"/>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2 793,8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698,5</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54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2 793,8</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698,5</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Капитальный ремонт Еланской библиотеки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149,3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Субсидия бюджетным учреждениям на иные цели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149,3</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21"/>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0660126180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Проектирование и строительство Дома культуры в с.Шадринка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2 099,7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337"/>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0660126180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2 099,7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Комплектование книжных фондов муниципальных библиотек</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79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291"/>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Поддержка и развитие материально-технической базы учреждений культуры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511,4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190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иные цели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511,4</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Комплектование книжных фондов муниципальных библиотек</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769"/>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40,0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40,0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Поддержка и развитие материально-технической базы учреждений культуры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198"/>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иные цели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15,9</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20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195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СОЦИАЛЬНАЯ ПОЛИТИКА</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196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Другие вопросы в области социальной политики</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59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197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29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198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0,0</w:t>
            </w:r>
          </w:p>
        </w:tc>
      </w:tr>
      <w:tr w:rsidR="00F24714" w:rsidRPr="0084158C" w:rsidTr="007E2615">
        <w:trPr>
          <w:trHeight w:val="65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199</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Прочая закупка товаров, работ и  услуг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9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201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ФИЗИЧЕСКАЯ КУЛЬТУРА И СПОРТ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1 361,7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222,2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16,3</w:t>
            </w:r>
          </w:p>
        </w:tc>
      </w:tr>
      <w:tr w:rsidR="00F24714" w:rsidRPr="0084158C" w:rsidTr="007E2615">
        <w:trPr>
          <w:trHeight w:val="195"/>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202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Физическая культура</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36,0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100,0</w:t>
            </w:r>
          </w:p>
        </w:tc>
      </w:tr>
      <w:tr w:rsidR="00F24714" w:rsidRPr="0084158C" w:rsidTr="007E2615">
        <w:trPr>
          <w:trHeight w:val="454"/>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295"/>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204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36,0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100,0</w:t>
            </w:r>
          </w:p>
        </w:tc>
      </w:tr>
      <w:tr w:rsidR="00F24714" w:rsidRPr="0084158C" w:rsidTr="007E2615">
        <w:trPr>
          <w:trHeight w:val="373"/>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Организация и проведение физкультурно-оздоровительных мероприятий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577"/>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36,0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100,0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207</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Массовый спорт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1 325,7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186,2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14,0</w:t>
            </w:r>
          </w:p>
        </w:tc>
      </w:tr>
      <w:tr w:rsidR="00F24714" w:rsidRPr="0084158C" w:rsidTr="007E2615">
        <w:trPr>
          <w:trHeight w:val="582"/>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1 325,7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186,2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14,0</w:t>
            </w:r>
          </w:p>
        </w:tc>
      </w:tr>
      <w:tr w:rsidR="00F24714" w:rsidRPr="0084158C" w:rsidTr="007E2615">
        <w:trPr>
          <w:trHeight w:val="415"/>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209</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1 325,7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186,2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14,0</w:t>
            </w:r>
          </w:p>
        </w:tc>
      </w:tr>
      <w:tr w:rsidR="00F24714" w:rsidRPr="0084158C" w:rsidTr="007E2615">
        <w:trPr>
          <w:trHeight w:val="217"/>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210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Организация и проведение спортивно-массовых мероприятий</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745,0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186,2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135"/>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211</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w:t>
            </w:r>
            <w:r w:rsidRPr="0084158C">
              <w:rPr>
                <w:rFonts w:ascii="Arial" w:eastAsia="Times New Roman" w:hAnsi="Arial" w:cs="Arial"/>
                <w:sz w:val="18"/>
                <w:szCs w:val="18"/>
              </w:rPr>
              <w:lastRenderedPageBreak/>
              <w:t>работ)</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lastRenderedPageBreak/>
              <w:t>745,0</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186,2</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25,0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lastRenderedPageBreak/>
              <w:t>212</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0680128040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Капитальный ремонт спортивного зала с.Елань</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580,7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213</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0680128040</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sz w:val="18"/>
                <w:szCs w:val="18"/>
              </w:rPr>
            </w:pPr>
            <w:r w:rsidRPr="0084158C">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sz w:val="18"/>
                <w:szCs w:val="18"/>
              </w:rPr>
            </w:pPr>
            <w:r w:rsidRPr="0084158C">
              <w:rPr>
                <w:rFonts w:ascii="Arial" w:eastAsia="Times New Roman" w:hAnsi="Arial" w:cs="Arial"/>
                <w:sz w:val="18"/>
                <w:szCs w:val="18"/>
              </w:rPr>
              <w:t>Субсидии бюджетным учреждениям на иные цели</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580,7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sz w:val="18"/>
                <w:szCs w:val="18"/>
              </w:rPr>
            </w:pPr>
            <w:r w:rsidRPr="0084158C">
              <w:rPr>
                <w:rFonts w:ascii="Arial" w:eastAsia="Times New Roman" w:hAnsi="Arial" w:cs="Arial"/>
                <w:sz w:val="18"/>
                <w:szCs w:val="18"/>
              </w:rPr>
              <w:t>0,0</w:t>
            </w:r>
          </w:p>
        </w:tc>
      </w:tr>
      <w:tr w:rsidR="00F24714" w:rsidRPr="0084158C" w:rsidTr="007E261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214</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jc w:val="center"/>
              <w:rPr>
                <w:rFonts w:ascii="Arial" w:eastAsia="Times New Roman" w:hAnsi="Arial" w:cs="Arial"/>
                <w:b/>
                <w:bCs/>
                <w:sz w:val="18"/>
                <w:szCs w:val="18"/>
              </w:rPr>
            </w:pPr>
            <w:r w:rsidRPr="0084158C">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F24714" w:rsidRPr="0084158C" w:rsidRDefault="00F24714" w:rsidP="007E2615">
            <w:pPr>
              <w:spacing w:after="0" w:line="240" w:lineRule="auto"/>
              <w:rPr>
                <w:rFonts w:ascii="Arial" w:eastAsia="Times New Roman" w:hAnsi="Arial" w:cs="Arial"/>
                <w:b/>
                <w:bCs/>
                <w:sz w:val="18"/>
                <w:szCs w:val="18"/>
              </w:rPr>
            </w:pPr>
            <w:r w:rsidRPr="0084158C">
              <w:rPr>
                <w:rFonts w:ascii="Arial" w:eastAsia="Times New Roman" w:hAnsi="Arial" w:cs="Arial"/>
                <w:b/>
                <w:bCs/>
                <w:sz w:val="18"/>
                <w:szCs w:val="18"/>
              </w:rPr>
              <w:t>ВСЕГО РАСХОДОВ</w:t>
            </w:r>
          </w:p>
        </w:tc>
        <w:tc>
          <w:tcPr>
            <w:tcW w:w="1551"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71 382,7</w:t>
            </w:r>
          </w:p>
        </w:tc>
        <w:tc>
          <w:tcPr>
            <w:tcW w:w="1985" w:type="dxa"/>
            <w:gridSpan w:val="2"/>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11 480,4</w:t>
            </w:r>
          </w:p>
        </w:tc>
        <w:tc>
          <w:tcPr>
            <w:tcW w:w="2220" w:type="dxa"/>
            <w:tcBorders>
              <w:top w:val="nil"/>
              <w:left w:val="nil"/>
              <w:bottom w:val="single" w:sz="4" w:space="0" w:color="auto"/>
              <w:right w:val="single" w:sz="4" w:space="0" w:color="auto"/>
            </w:tcBorders>
            <w:shd w:val="clear" w:color="auto" w:fill="auto"/>
            <w:hideMark/>
          </w:tcPr>
          <w:p w:rsidR="00F24714" w:rsidRPr="0084158C" w:rsidRDefault="00F24714" w:rsidP="007E2615">
            <w:pPr>
              <w:spacing w:after="0" w:line="240" w:lineRule="auto"/>
              <w:jc w:val="right"/>
              <w:rPr>
                <w:rFonts w:ascii="Arial" w:eastAsia="Times New Roman" w:hAnsi="Arial" w:cs="Arial"/>
                <w:b/>
                <w:bCs/>
                <w:sz w:val="18"/>
                <w:szCs w:val="18"/>
              </w:rPr>
            </w:pPr>
            <w:r w:rsidRPr="0084158C">
              <w:rPr>
                <w:rFonts w:ascii="Arial" w:eastAsia="Times New Roman" w:hAnsi="Arial" w:cs="Arial"/>
                <w:b/>
                <w:bCs/>
                <w:sz w:val="18"/>
                <w:szCs w:val="18"/>
              </w:rPr>
              <w:t>16,1</w:t>
            </w:r>
          </w:p>
        </w:tc>
      </w:tr>
    </w:tbl>
    <w:p w:rsidR="00D301ED" w:rsidRPr="0084158C" w:rsidRDefault="00D301ED" w:rsidP="0084158C">
      <w:pPr>
        <w:pStyle w:val="18"/>
        <w:ind w:left="0"/>
        <w:jc w:val="both"/>
        <w:rPr>
          <w:rFonts w:ascii="Arial" w:hAnsi="Arial" w:cs="Arial"/>
          <w:sz w:val="18"/>
          <w:szCs w:val="18"/>
        </w:rPr>
      </w:pPr>
    </w:p>
    <w:p w:rsidR="0084158C" w:rsidRPr="0084158C" w:rsidRDefault="0084158C" w:rsidP="0084158C">
      <w:pPr>
        <w:spacing w:after="0" w:line="240" w:lineRule="auto"/>
        <w:jc w:val="right"/>
        <w:rPr>
          <w:rFonts w:ascii="Arial" w:hAnsi="Arial" w:cs="Arial"/>
          <w:sz w:val="18"/>
          <w:szCs w:val="18"/>
        </w:rPr>
      </w:pPr>
      <w:r w:rsidRPr="0084158C">
        <w:rPr>
          <w:rFonts w:ascii="Arial" w:hAnsi="Arial" w:cs="Arial"/>
          <w:sz w:val="18"/>
          <w:szCs w:val="18"/>
        </w:rPr>
        <w:t>Приложение 3</w:t>
      </w:r>
    </w:p>
    <w:p w:rsidR="0084158C" w:rsidRPr="0084158C" w:rsidRDefault="0084158C" w:rsidP="0084158C">
      <w:pPr>
        <w:spacing w:after="0" w:line="240" w:lineRule="auto"/>
        <w:jc w:val="right"/>
        <w:rPr>
          <w:rFonts w:ascii="Arial" w:hAnsi="Arial" w:cs="Arial"/>
          <w:sz w:val="18"/>
          <w:szCs w:val="18"/>
        </w:rPr>
      </w:pPr>
    </w:p>
    <w:p w:rsidR="0084158C" w:rsidRPr="0084158C" w:rsidRDefault="0084158C" w:rsidP="0084158C">
      <w:pPr>
        <w:spacing w:after="0" w:line="240" w:lineRule="auto"/>
        <w:jc w:val="right"/>
        <w:rPr>
          <w:rFonts w:ascii="Arial" w:hAnsi="Arial" w:cs="Arial"/>
          <w:sz w:val="18"/>
          <w:szCs w:val="18"/>
        </w:rPr>
      </w:pPr>
      <w:r w:rsidRPr="0084158C">
        <w:rPr>
          <w:rFonts w:ascii="Arial" w:hAnsi="Arial" w:cs="Arial"/>
          <w:sz w:val="18"/>
          <w:szCs w:val="18"/>
        </w:rPr>
        <w:t xml:space="preserve">к постановлению Главы </w:t>
      </w:r>
    </w:p>
    <w:p w:rsidR="0084158C" w:rsidRPr="0084158C" w:rsidRDefault="0084158C" w:rsidP="0084158C">
      <w:pPr>
        <w:spacing w:after="0" w:line="240" w:lineRule="auto"/>
        <w:jc w:val="right"/>
        <w:rPr>
          <w:rFonts w:ascii="Arial" w:hAnsi="Arial" w:cs="Arial"/>
          <w:sz w:val="18"/>
          <w:szCs w:val="18"/>
        </w:rPr>
      </w:pPr>
      <w:r w:rsidRPr="0084158C">
        <w:rPr>
          <w:rFonts w:ascii="Arial" w:hAnsi="Arial" w:cs="Arial"/>
          <w:sz w:val="18"/>
          <w:szCs w:val="18"/>
        </w:rPr>
        <w:t xml:space="preserve"> Краснополянского сельского поселения</w:t>
      </w:r>
    </w:p>
    <w:p w:rsidR="0084158C" w:rsidRPr="0084158C" w:rsidRDefault="0084158C" w:rsidP="0084158C">
      <w:pPr>
        <w:spacing w:after="0" w:line="240" w:lineRule="auto"/>
        <w:jc w:val="right"/>
        <w:rPr>
          <w:rFonts w:ascii="Arial" w:hAnsi="Arial" w:cs="Arial"/>
          <w:sz w:val="18"/>
          <w:szCs w:val="18"/>
        </w:rPr>
      </w:pPr>
      <w:r w:rsidRPr="0084158C">
        <w:rPr>
          <w:rFonts w:ascii="Arial" w:hAnsi="Arial" w:cs="Arial"/>
          <w:sz w:val="18"/>
          <w:szCs w:val="18"/>
        </w:rPr>
        <w:t>от 12 апреля 2021 года №50</w:t>
      </w:r>
    </w:p>
    <w:p w:rsidR="0084158C" w:rsidRPr="0084158C" w:rsidRDefault="0084158C" w:rsidP="0084158C">
      <w:pPr>
        <w:spacing w:after="0" w:line="240" w:lineRule="auto"/>
        <w:jc w:val="right"/>
        <w:rPr>
          <w:rFonts w:ascii="Arial" w:hAnsi="Arial" w:cs="Arial"/>
          <w:sz w:val="18"/>
          <w:szCs w:val="18"/>
        </w:rPr>
      </w:pPr>
    </w:p>
    <w:p w:rsidR="0084158C" w:rsidRPr="0084158C" w:rsidRDefault="0084158C" w:rsidP="0084158C">
      <w:pPr>
        <w:spacing w:after="0" w:line="240" w:lineRule="auto"/>
        <w:jc w:val="right"/>
        <w:rPr>
          <w:rFonts w:ascii="Arial" w:hAnsi="Arial" w:cs="Arial"/>
          <w:sz w:val="18"/>
          <w:szCs w:val="18"/>
        </w:rPr>
      </w:pPr>
    </w:p>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Отчет об исполнении бюджета Краснополянского сельского поселения Байкаловского муниципального района Свердловской области по источникам финансирования дефицита бюджета за 1 квартал 2021года</w:t>
      </w:r>
    </w:p>
    <w:p w:rsidR="0084158C" w:rsidRPr="0084158C" w:rsidRDefault="0084158C" w:rsidP="0084158C">
      <w:pPr>
        <w:spacing w:after="0" w:line="240" w:lineRule="auto"/>
        <w:jc w:val="center"/>
        <w:rPr>
          <w:rFonts w:ascii="Arial" w:hAnsi="Arial" w:cs="Arial"/>
          <w:b/>
          <w:sz w:val="18"/>
          <w:szCs w:val="1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251"/>
        <w:gridCol w:w="4105"/>
        <w:gridCol w:w="2551"/>
        <w:gridCol w:w="2127"/>
      </w:tblGrid>
      <w:tr w:rsidR="0084158C" w:rsidRPr="0084158C" w:rsidTr="0084158C">
        <w:trPr>
          <w:trHeight w:val="781"/>
        </w:trPr>
        <w:tc>
          <w:tcPr>
            <w:tcW w:w="1134" w:type="dxa"/>
          </w:tcPr>
          <w:p w:rsidR="0084158C" w:rsidRPr="0084158C" w:rsidRDefault="0084158C" w:rsidP="0084158C">
            <w:pPr>
              <w:spacing w:after="0" w:line="240" w:lineRule="auto"/>
              <w:jc w:val="center"/>
              <w:rPr>
                <w:rFonts w:ascii="Arial" w:hAnsi="Arial" w:cs="Arial"/>
                <w:b/>
                <w:sz w:val="18"/>
                <w:szCs w:val="18"/>
              </w:rPr>
            </w:pPr>
            <w:r>
              <w:rPr>
                <w:rFonts w:ascii="Arial" w:hAnsi="Arial" w:cs="Arial"/>
                <w:b/>
                <w:sz w:val="18"/>
                <w:szCs w:val="18"/>
              </w:rPr>
              <w:t>Номер стро</w:t>
            </w:r>
            <w:r w:rsidRPr="0084158C">
              <w:rPr>
                <w:rFonts w:ascii="Arial" w:hAnsi="Arial" w:cs="Arial"/>
                <w:b/>
                <w:sz w:val="18"/>
                <w:szCs w:val="18"/>
              </w:rPr>
              <w:t>ки</w:t>
            </w:r>
          </w:p>
        </w:tc>
        <w:tc>
          <w:tcPr>
            <w:tcW w:w="5251" w:type="dxa"/>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Наименование источников внутреннего финансирования дефицита муниципального бюджета</w:t>
            </w:r>
          </w:p>
        </w:tc>
        <w:tc>
          <w:tcPr>
            <w:tcW w:w="4105" w:type="dxa"/>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Код</w:t>
            </w:r>
          </w:p>
        </w:tc>
        <w:tc>
          <w:tcPr>
            <w:tcW w:w="2551" w:type="dxa"/>
            <w:shd w:val="clear" w:color="auto" w:fill="auto"/>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Утвержденные бюджетные назначения</w:t>
            </w:r>
          </w:p>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 xml:space="preserve"> на 2021 год с учетом уточнений, </w:t>
            </w:r>
          </w:p>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тыс.руб.</w:t>
            </w:r>
          </w:p>
        </w:tc>
        <w:tc>
          <w:tcPr>
            <w:tcW w:w="2127" w:type="dxa"/>
            <w:shd w:val="clear" w:color="auto" w:fill="auto"/>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Исполнение на 01.04.2021 года, тыс.руб.</w:t>
            </w:r>
          </w:p>
        </w:tc>
      </w:tr>
      <w:tr w:rsidR="0084158C" w:rsidRPr="0084158C" w:rsidTr="0084158C">
        <w:tc>
          <w:tcPr>
            <w:tcW w:w="1134" w:type="dxa"/>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1</w:t>
            </w:r>
          </w:p>
        </w:tc>
        <w:tc>
          <w:tcPr>
            <w:tcW w:w="5251" w:type="dxa"/>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2</w:t>
            </w:r>
          </w:p>
        </w:tc>
        <w:tc>
          <w:tcPr>
            <w:tcW w:w="4105" w:type="dxa"/>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3</w:t>
            </w:r>
          </w:p>
        </w:tc>
        <w:tc>
          <w:tcPr>
            <w:tcW w:w="2551" w:type="dxa"/>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4</w:t>
            </w:r>
          </w:p>
        </w:tc>
        <w:tc>
          <w:tcPr>
            <w:tcW w:w="2127" w:type="dxa"/>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5</w:t>
            </w:r>
          </w:p>
        </w:tc>
      </w:tr>
      <w:tr w:rsidR="0084158C" w:rsidRPr="0084158C" w:rsidTr="0084158C">
        <w:tc>
          <w:tcPr>
            <w:tcW w:w="1134" w:type="dxa"/>
            <w:vAlign w:val="center"/>
          </w:tcPr>
          <w:p w:rsidR="0084158C" w:rsidRPr="0084158C" w:rsidRDefault="0084158C" w:rsidP="0084158C">
            <w:pPr>
              <w:spacing w:after="0" w:line="240" w:lineRule="auto"/>
              <w:jc w:val="center"/>
              <w:rPr>
                <w:rFonts w:ascii="Arial" w:hAnsi="Arial" w:cs="Arial"/>
                <w:sz w:val="18"/>
                <w:szCs w:val="18"/>
              </w:rPr>
            </w:pPr>
            <w:r w:rsidRPr="0084158C">
              <w:rPr>
                <w:rFonts w:ascii="Arial" w:hAnsi="Arial" w:cs="Arial"/>
                <w:sz w:val="18"/>
                <w:szCs w:val="18"/>
              </w:rPr>
              <w:t>1</w:t>
            </w:r>
          </w:p>
        </w:tc>
        <w:tc>
          <w:tcPr>
            <w:tcW w:w="5251" w:type="dxa"/>
            <w:vAlign w:val="center"/>
          </w:tcPr>
          <w:p w:rsidR="0084158C" w:rsidRPr="0084158C" w:rsidRDefault="0084158C" w:rsidP="0084158C">
            <w:pPr>
              <w:spacing w:after="0" w:line="240" w:lineRule="auto"/>
              <w:jc w:val="both"/>
              <w:rPr>
                <w:rFonts w:ascii="Arial" w:hAnsi="Arial" w:cs="Arial"/>
                <w:b/>
                <w:sz w:val="18"/>
                <w:szCs w:val="18"/>
              </w:rPr>
            </w:pPr>
            <w:r w:rsidRPr="0084158C">
              <w:rPr>
                <w:rFonts w:ascii="Arial" w:hAnsi="Arial" w:cs="Arial"/>
                <w:b/>
                <w:sz w:val="18"/>
                <w:szCs w:val="18"/>
              </w:rPr>
              <w:t>Изменение остатков средств на счетах по учету средств бюджетов</w:t>
            </w:r>
          </w:p>
        </w:tc>
        <w:tc>
          <w:tcPr>
            <w:tcW w:w="4105" w:type="dxa"/>
            <w:vAlign w:val="center"/>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000 01 05 00 00 00 0000 000</w:t>
            </w:r>
          </w:p>
        </w:tc>
        <w:tc>
          <w:tcPr>
            <w:tcW w:w="2551" w:type="dxa"/>
            <w:vAlign w:val="center"/>
          </w:tcPr>
          <w:p w:rsidR="0084158C" w:rsidRPr="0084158C" w:rsidRDefault="0084158C" w:rsidP="0084158C">
            <w:pPr>
              <w:spacing w:after="0" w:line="240" w:lineRule="auto"/>
              <w:jc w:val="right"/>
              <w:rPr>
                <w:rFonts w:ascii="Arial" w:hAnsi="Arial" w:cs="Arial"/>
                <w:b/>
                <w:sz w:val="18"/>
                <w:szCs w:val="18"/>
              </w:rPr>
            </w:pPr>
            <w:r w:rsidRPr="0084158C">
              <w:rPr>
                <w:rFonts w:ascii="Arial" w:hAnsi="Arial" w:cs="Arial"/>
                <w:b/>
                <w:sz w:val="18"/>
                <w:szCs w:val="18"/>
              </w:rPr>
              <w:t>3 449,7</w:t>
            </w:r>
          </w:p>
        </w:tc>
        <w:tc>
          <w:tcPr>
            <w:tcW w:w="2127" w:type="dxa"/>
            <w:vAlign w:val="center"/>
          </w:tcPr>
          <w:p w:rsidR="0084158C" w:rsidRPr="0084158C" w:rsidRDefault="0084158C" w:rsidP="0084158C">
            <w:pPr>
              <w:spacing w:after="0" w:line="240" w:lineRule="auto"/>
              <w:jc w:val="right"/>
              <w:rPr>
                <w:rFonts w:ascii="Arial" w:hAnsi="Arial" w:cs="Arial"/>
                <w:b/>
                <w:sz w:val="18"/>
                <w:szCs w:val="18"/>
              </w:rPr>
            </w:pPr>
            <w:r w:rsidRPr="0084158C">
              <w:rPr>
                <w:rFonts w:ascii="Arial" w:hAnsi="Arial" w:cs="Arial"/>
                <w:b/>
                <w:sz w:val="18"/>
                <w:szCs w:val="18"/>
              </w:rPr>
              <w:t>-4 144,8</w:t>
            </w:r>
          </w:p>
        </w:tc>
      </w:tr>
      <w:tr w:rsidR="0084158C" w:rsidRPr="0084158C" w:rsidTr="0084158C">
        <w:tc>
          <w:tcPr>
            <w:tcW w:w="1134" w:type="dxa"/>
            <w:vAlign w:val="center"/>
          </w:tcPr>
          <w:p w:rsidR="0084158C" w:rsidRPr="0084158C" w:rsidRDefault="0084158C" w:rsidP="0084158C">
            <w:pPr>
              <w:spacing w:after="0" w:line="240" w:lineRule="auto"/>
              <w:jc w:val="center"/>
              <w:rPr>
                <w:rFonts w:ascii="Arial" w:hAnsi="Arial" w:cs="Arial"/>
                <w:sz w:val="18"/>
                <w:szCs w:val="18"/>
              </w:rPr>
            </w:pPr>
            <w:r w:rsidRPr="0084158C">
              <w:rPr>
                <w:rFonts w:ascii="Arial" w:hAnsi="Arial" w:cs="Arial"/>
                <w:sz w:val="18"/>
                <w:szCs w:val="18"/>
              </w:rPr>
              <w:t>2</w:t>
            </w:r>
          </w:p>
        </w:tc>
        <w:tc>
          <w:tcPr>
            <w:tcW w:w="5251" w:type="dxa"/>
            <w:vAlign w:val="center"/>
          </w:tcPr>
          <w:p w:rsidR="0084158C" w:rsidRPr="0084158C" w:rsidRDefault="0084158C" w:rsidP="0084158C">
            <w:pPr>
              <w:spacing w:after="0" w:line="240" w:lineRule="auto"/>
              <w:jc w:val="both"/>
              <w:rPr>
                <w:rFonts w:ascii="Arial" w:hAnsi="Arial" w:cs="Arial"/>
                <w:sz w:val="18"/>
                <w:szCs w:val="18"/>
              </w:rPr>
            </w:pPr>
            <w:r w:rsidRPr="0084158C">
              <w:rPr>
                <w:rFonts w:ascii="Arial" w:hAnsi="Arial" w:cs="Arial"/>
                <w:sz w:val="18"/>
                <w:szCs w:val="18"/>
              </w:rPr>
              <w:t>Увеличение прочих остатков денежных средств бюджетов сельских поселений</w:t>
            </w:r>
          </w:p>
        </w:tc>
        <w:tc>
          <w:tcPr>
            <w:tcW w:w="4105" w:type="dxa"/>
            <w:vAlign w:val="center"/>
          </w:tcPr>
          <w:p w:rsidR="0084158C" w:rsidRPr="0084158C" w:rsidRDefault="0084158C" w:rsidP="0084158C">
            <w:pPr>
              <w:spacing w:after="0" w:line="240" w:lineRule="auto"/>
              <w:jc w:val="center"/>
              <w:rPr>
                <w:rFonts w:ascii="Arial" w:hAnsi="Arial" w:cs="Arial"/>
                <w:sz w:val="18"/>
                <w:szCs w:val="18"/>
              </w:rPr>
            </w:pPr>
            <w:r w:rsidRPr="0084158C">
              <w:rPr>
                <w:rFonts w:ascii="Arial" w:hAnsi="Arial" w:cs="Arial"/>
                <w:sz w:val="18"/>
                <w:szCs w:val="18"/>
              </w:rPr>
              <w:t>920 01 05 02 01 10 0000 510</w:t>
            </w:r>
          </w:p>
        </w:tc>
        <w:tc>
          <w:tcPr>
            <w:tcW w:w="2551" w:type="dxa"/>
            <w:vAlign w:val="center"/>
          </w:tcPr>
          <w:p w:rsidR="0084158C" w:rsidRPr="0084158C" w:rsidRDefault="0084158C" w:rsidP="0084158C">
            <w:pPr>
              <w:spacing w:after="0" w:line="240" w:lineRule="auto"/>
              <w:jc w:val="right"/>
              <w:rPr>
                <w:rFonts w:ascii="Arial" w:hAnsi="Arial" w:cs="Arial"/>
                <w:sz w:val="18"/>
                <w:szCs w:val="18"/>
              </w:rPr>
            </w:pPr>
            <w:r w:rsidRPr="0084158C">
              <w:rPr>
                <w:rFonts w:ascii="Arial" w:hAnsi="Arial" w:cs="Arial"/>
                <w:sz w:val="18"/>
                <w:szCs w:val="18"/>
              </w:rPr>
              <w:t>-67 933,0</w:t>
            </w:r>
          </w:p>
        </w:tc>
        <w:tc>
          <w:tcPr>
            <w:tcW w:w="2127" w:type="dxa"/>
            <w:vAlign w:val="center"/>
          </w:tcPr>
          <w:p w:rsidR="0084158C" w:rsidRPr="0084158C" w:rsidRDefault="0084158C" w:rsidP="0084158C">
            <w:pPr>
              <w:spacing w:after="0" w:line="240" w:lineRule="auto"/>
              <w:jc w:val="right"/>
              <w:rPr>
                <w:rFonts w:ascii="Arial" w:hAnsi="Arial" w:cs="Arial"/>
                <w:sz w:val="18"/>
                <w:szCs w:val="18"/>
              </w:rPr>
            </w:pPr>
            <w:r w:rsidRPr="0084158C">
              <w:rPr>
                <w:rFonts w:ascii="Arial" w:hAnsi="Arial" w:cs="Arial"/>
                <w:sz w:val="18"/>
                <w:szCs w:val="18"/>
              </w:rPr>
              <w:t>-15 900,4</w:t>
            </w:r>
          </w:p>
        </w:tc>
      </w:tr>
      <w:tr w:rsidR="0084158C" w:rsidRPr="0084158C" w:rsidTr="0084158C">
        <w:tc>
          <w:tcPr>
            <w:tcW w:w="1134" w:type="dxa"/>
            <w:vAlign w:val="center"/>
          </w:tcPr>
          <w:p w:rsidR="0084158C" w:rsidRPr="0084158C" w:rsidRDefault="0084158C" w:rsidP="0084158C">
            <w:pPr>
              <w:spacing w:after="0" w:line="240" w:lineRule="auto"/>
              <w:jc w:val="center"/>
              <w:rPr>
                <w:rFonts w:ascii="Arial" w:hAnsi="Arial" w:cs="Arial"/>
                <w:sz w:val="18"/>
                <w:szCs w:val="18"/>
              </w:rPr>
            </w:pPr>
            <w:r w:rsidRPr="0084158C">
              <w:rPr>
                <w:rFonts w:ascii="Arial" w:hAnsi="Arial" w:cs="Arial"/>
                <w:sz w:val="18"/>
                <w:szCs w:val="18"/>
              </w:rPr>
              <w:t>3</w:t>
            </w:r>
          </w:p>
        </w:tc>
        <w:tc>
          <w:tcPr>
            <w:tcW w:w="5251" w:type="dxa"/>
            <w:vAlign w:val="center"/>
          </w:tcPr>
          <w:p w:rsidR="0084158C" w:rsidRPr="0084158C" w:rsidRDefault="0084158C" w:rsidP="0084158C">
            <w:pPr>
              <w:spacing w:after="0" w:line="240" w:lineRule="auto"/>
              <w:jc w:val="both"/>
              <w:rPr>
                <w:rFonts w:ascii="Arial" w:hAnsi="Arial" w:cs="Arial"/>
                <w:sz w:val="18"/>
                <w:szCs w:val="18"/>
              </w:rPr>
            </w:pPr>
            <w:r w:rsidRPr="0084158C">
              <w:rPr>
                <w:rFonts w:ascii="Arial" w:hAnsi="Arial" w:cs="Arial"/>
                <w:sz w:val="18"/>
                <w:szCs w:val="18"/>
              </w:rPr>
              <w:t>Уменьшение прочих остатков денежных средств бюджетов сельских поселений</w:t>
            </w:r>
          </w:p>
        </w:tc>
        <w:tc>
          <w:tcPr>
            <w:tcW w:w="4105" w:type="dxa"/>
            <w:vAlign w:val="center"/>
          </w:tcPr>
          <w:p w:rsidR="0084158C" w:rsidRPr="0084158C" w:rsidRDefault="0084158C" w:rsidP="0084158C">
            <w:pPr>
              <w:spacing w:after="0" w:line="240" w:lineRule="auto"/>
              <w:jc w:val="center"/>
              <w:rPr>
                <w:rFonts w:ascii="Arial" w:hAnsi="Arial" w:cs="Arial"/>
                <w:sz w:val="18"/>
                <w:szCs w:val="18"/>
              </w:rPr>
            </w:pPr>
            <w:r w:rsidRPr="0084158C">
              <w:rPr>
                <w:rFonts w:ascii="Arial" w:hAnsi="Arial" w:cs="Arial"/>
                <w:sz w:val="18"/>
                <w:szCs w:val="18"/>
              </w:rPr>
              <w:t>920 01 05 02 01 10 0000 610</w:t>
            </w:r>
          </w:p>
        </w:tc>
        <w:tc>
          <w:tcPr>
            <w:tcW w:w="2551" w:type="dxa"/>
            <w:vAlign w:val="center"/>
          </w:tcPr>
          <w:p w:rsidR="0084158C" w:rsidRPr="0084158C" w:rsidRDefault="0084158C" w:rsidP="0084158C">
            <w:pPr>
              <w:spacing w:after="0" w:line="240" w:lineRule="auto"/>
              <w:jc w:val="right"/>
              <w:rPr>
                <w:rFonts w:ascii="Arial" w:hAnsi="Arial" w:cs="Arial"/>
                <w:sz w:val="18"/>
                <w:szCs w:val="18"/>
              </w:rPr>
            </w:pPr>
            <w:r w:rsidRPr="0084158C">
              <w:rPr>
                <w:rFonts w:ascii="Arial" w:hAnsi="Arial" w:cs="Arial"/>
                <w:sz w:val="18"/>
                <w:szCs w:val="18"/>
              </w:rPr>
              <w:t>71 382,7</w:t>
            </w:r>
          </w:p>
        </w:tc>
        <w:tc>
          <w:tcPr>
            <w:tcW w:w="2127" w:type="dxa"/>
            <w:vAlign w:val="center"/>
          </w:tcPr>
          <w:p w:rsidR="0084158C" w:rsidRPr="0084158C" w:rsidRDefault="0084158C" w:rsidP="0084158C">
            <w:pPr>
              <w:spacing w:after="0" w:line="240" w:lineRule="auto"/>
              <w:jc w:val="right"/>
              <w:rPr>
                <w:rFonts w:ascii="Arial" w:hAnsi="Arial" w:cs="Arial"/>
                <w:sz w:val="18"/>
                <w:szCs w:val="18"/>
              </w:rPr>
            </w:pPr>
            <w:r w:rsidRPr="0084158C">
              <w:rPr>
                <w:rFonts w:ascii="Arial" w:hAnsi="Arial" w:cs="Arial"/>
                <w:sz w:val="18"/>
                <w:szCs w:val="18"/>
              </w:rPr>
              <w:t>11 755,6</w:t>
            </w:r>
          </w:p>
        </w:tc>
      </w:tr>
      <w:tr w:rsidR="0084158C" w:rsidRPr="0084158C" w:rsidTr="0084158C">
        <w:tc>
          <w:tcPr>
            <w:tcW w:w="1134" w:type="dxa"/>
            <w:vAlign w:val="center"/>
          </w:tcPr>
          <w:p w:rsidR="0084158C" w:rsidRPr="0084158C" w:rsidRDefault="0084158C" w:rsidP="0084158C">
            <w:pPr>
              <w:spacing w:after="0" w:line="240" w:lineRule="auto"/>
              <w:jc w:val="center"/>
              <w:rPr>
                <w:rFonts w:ascii="Arial" w:hAnsi="Arial" w:cs="Arial"/>
                <w:sz w:val="18"/>
                <w:szCs w:val="18"/>
              </w:rPr>
            </w:pPr>
            <w:r w:rsidRPr="0084158C">
              <w:rPr>
                <w:rFonts w:ascii="Arial" w:hAnsi="Arial" w:cs="Arial"/>
                <w:sz w:val="18"/>
                <w:szCs w:val="18"/>
              </w:rPr>
              <w:t>8</w:t>
            </w:r>
          </w:p>
        </w:tc>
        <w:tc>
          <w:tcPr>
            <w:tcW w:w="5251" w:type="dxa"/>
            <w:vAlign w:val="center"/>
          </w:tcPr>
          <w:p w:rsidR="0084158C" w:rsidRPr="0084158C" w:rsidRDefault="0084158C" w:rsidP="0084158C">
            <w:pPr>
              <w:spacing w:after="0" w:line="240" w:lineRule="auto"/>
              <w:jc w:val="both"/>
              <w:rPr>
                <w:rFonts w:ascii="Arial" w:hAnsi="Arial" w:cs="Arial"/>
                <w:b/>
                <w:sz w:val="18"/>
                <w:szCs w:val="18"/>
              </w:rPr>
            </w:pPr>
            <w:r w:rsidRPr="0084158C">
              <w:rPr>
                <w:rFonts w:ascii="Arial" w:hAnsi="Arial" w:cs="Arial"/>
                <w:b/>
                <w:sz w:val="18"/>
                <w:szCs w:val="18"/>
              </w:rPr>
              <w:t>Итого источников внутреннего финансирования дефицита бюджета</w:t>
            </w:r>
          </w:p>
        </w:tc>
        <w:tc>
          <w:tcPr>
            <w:tcW w:w="4105" w:type="dxa"/>
            <w:vAlign w:val="center"/>
          </w:tcPr>
          <w:p w:rsidR="0084158C" w:rsidRPr="0084158C" w:rsidRDefault="0084158C" w:rsidP="0084158C">
            <w:pPr>
              <w:spacing w:after="0" w:line="240" w:lineRule="auto"/>
              <w:jc w:val="center"/>
              <w:rPr>
                <w:rFonts w:ascii="Arial" w:hAnsi="Arial" w:cs="Arial"/>
                <w:b/>
                <w:sz w:val="18"/>
                <w:szCs w:val="18"/>
              </w:rPr>
            </w:pPr>
            <w:r w:rsidRPr="0084158C">
              <w:rPr>
                <w:rFonts w:ascii="Arial" w:hAnsi="Arial" w:cs="Arial"/>
                <w:b/>
                <w:sz w:val="18"/>
                <w:szCs w:val="18"/>
              </w:rPr>
              <w:t>х</w:t>
            </w:r>
          </w:p>
        </w:tc>
        <w:tc>
          <w:tcPr>
            <w:tcW w:w="2551" w:type="dxa"/>
            <w:vAlign w:val="center"/>
          </w:tcPr>
          <w:p w:rsidR="0084158C" w:rsidRPr="0084158C" w:rsidRDefault="0084158C" w:rsidP="0084158C">
            <w:pPr>
              <w:spacing w:after="0" w:line="240" w:lineRule="auto"/>
              <w:jc w:val="right"/>
              <w:rPr>
                <w:rFonts w:ascii="Arial" w:hAnsi="Arial" w:cs="Arial"/>
                <w:b/>
                <w:sz w:val="18"/>
                <w:szCs w:val="18"/>
              </w:rPr>
            </w:pPr>
            <w:r w:rsidRPr="0084158C">
              <w:rPr>
                <w:rFonts w:ascii="Arial" w:hAnsi="Arial" w:cs="Arial"/>
                <w:b/>
                <w:sz w:val="18"/>
                <w:szCs w:val="18"/>
              </w:rPr>
              <w:t>3 449,7</w:t>
            </w:r>
          </w:p>
        </w:tc>
        <w:tc>
          <w:tcPr>
            <w:tcW w:w="2127" w:type="dxa"/>
            <w:vAlign w:val="center"/>
          </w:tcPr>
          <w:p w:rsidR="0084158C" w:rsidRPr="0084158C" w:rsidRDefault="0084158C" w:rsidP="0084158C">
            <w:pPr>
              <w:spacing w:after="0" w:line="240" w:lineRule="auto"/>
              <w:jc w:val="right"/>
              <w:rPr>
                <w:rFonts w:ascii="Arial" w:hAnsi="Arial" w:cs="Arial"/>
                <w:b/>
                <w:sz w:val="18"/>
                <w:szCs w:val="18"/>
              </w:rPr>
            </w:pPr>
            <w:r w:rsidRPr="0084158C">
              <w:rPr>
                <w:rFonts w:ascii="Arial" w:hAnsi="Arial" w:cs="Arial"/>
                <w:b/>
                <w:sz w:val="18"/>
                <w:szCs w:val="18"/>
              </w:rPr>
              <w:t>-4 144,8</w:t>
            </w:r>
          </w:p>
        </w:tc>
      </w:tr>
    </w:tbl>
    <w:p w:rsidR="004D573A" w:rsidRPr="0084158C" w:rsidRDefault="0084158C" w:rsidP="0084158C">
      <w:r>
        <w:t xml:space="preserve"> </w:t>
      </w:r>
      <w:r w:rsidR="000A1F1E">
        <w:rPr>
          <w:rFonts w:ascii="Arial" w:hAnsi="Arial" w:cs="Arial"/>
          <w:sz w:val="18"/>
          <w:szCs w:val="18"/>
        </w:rPr>
        <w:t>________________________________________________________________________________________________________________________________________________</w:t>
      </w:r>
    </w:p>
    <w:p w:rsidR="000A1F1E" w:rsidRPr="00221888" w:rsidRDefault="000A1F1E" w:rsidP="000A1F1E">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0A1F1E" w:rsidRPr="00221888" w:rsidRDefault="000A1F1E" w:rsidP="000A1F1E">
      <w:pPr>
        <w:spacing w:after="0"/>
        <w:rPr>
          <w:rFonts w:ascii="Arial" w:hAnsi="Arial" w:cs="Arial"/>
          <w:b/>
          <w:sz w:val="18"/>
          <w:szCs w:val="18"/>
        </w:rPr>
      </w:pPr>
      <w:r w:rsidRPr="00221888">
        <w:rPr>
          <w:rFonts w:ascii="Arial" w:hAnsi="Arial" w:cs="Arial"/>
          <w:b/>
          <w:sz w:val="18"/>
          <w:szCs w:val="18"/>
        </w:rPr>
        <w:t xml:space="preserve">                                                                                                                                    Байкаловский район</w:t>
      </w:r>
    </w:p>
    <w:p w:rsidR="000A1F1E" w:rsidRPr="00221888" w:rsidRDefault="000A1F1E" w:rsidP="000A1F1E">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0A1F1E" w:rsidRPr="00221888" w:rsidRDefault="000A1F1E" w:rsidP="000A1F1E">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0A1F1E" w:rsidRPr="00221888" w:rsidRDefault="000A1F1E" w:rsidP="000A1F1E">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0A1F1E" w:rsidRDefault="000A1F1E" w:rsidP="000A1F1E">
      <w:pPr>
        <w:spacing w:after="0" w:line="240" w:lineRule="auto"/>
        <w:ind w:left="-567" w:right="-1"/>
        <w:jc w:val="center"/>
        <w:rPr>
          <w:rFonts w:ascii="Arial" w:hAnsi="Arial" w:cs="Arial"/>
          <w:b/>
          <w:color w:val="000000"/>
          <w:sz w:val="18"/>
          <w:szCs w:val="18"/>
        </w:rPr>
      </w:pPr>
      <w:r>
        <w:rPr>
          <w:rFonts w:ascii="Arial" w:hAnsi="Arial" w:cs="Arial"/>
          <w:b/>
          <w:color w:val="000000"/>
          <w:sz w:val="18"/>
          <w:szCs w:val="18"/>
        </w:rPr>
        <w:t xml:space="preserve">    от 15  апреля  </w:t>
      </w:r>
      <w:r w:rsidRPr="00221888">
        <w:rPr>
          <w:rFonts w:ascii="Arial" w:hAnsi="Arial" w:cs="Arial"/>
          <w:b/>
          <w:color w:val="000000"/>
          <w:sz w:val="18"/>
          <w:szCs w:val="18"/>
        </w:rPr>
        <w:t>2021 года  №</w:t>
      </w:r>
      <w:r>
        <w:rPr>
          <w:rFonts w:ascii="Arial" w:hAnsi="Arial" w:cs="Arial"/>
          <w:b/>
          <w:color w:val="000000"/>
          <w:sz w:val="18"/>
          <w:szCs w:val="18"/>
        </w:rPr>
        <w:t xml:space="preserve"> 52</w:t>
      </w:r>
    </w:p>
    <w:p w:rsidR="004D573A" w:rsidRDefault="004D573A" w:rsidP="008902DE">
      <w:pPr>
        <w:spacing w:after="0"/>
        <w:rPr>
          <w:rFonts w:ascii="Arial" w:hAnsi="Arial" w:cs="Arial"/>
          <w:sz w:val="18"/>
          <w:szCs w:val="18"/>
        </w:rPr>
      </w:pPr>
    </w:p>
    <w:p w:rsidR="000A1F1E" w:rsidRPr="000A1F1E" w:rsidRDefault="000A1F1E" w:rsidP="000A1F1E">
      <w:pPr>
        <w:autoSpaceDE w:val="0"/>
        <w:autoSpaceDN w:val="0"/>
        <w:adjustRightInd w:val="0"/>
        <w:jc w:val="center"/>
        <w:outlineLvl w:val="1"/>
        <w:rPr>
          <w:rFonts w:ascii="Arial" w:hAnsi="Arial" w:cs="Arial"/>
          <w:b/>
          <w:bCs/>
          <w:sz w:val="18"/>
          <w:szCs w:val="18"/>
        </w:rPr>
      </w:pPr>
      <w:r w:rsidRPr="000A1F1E">
        <w:rPr>
          <w:rFonts w:ascii="Arial" w:hAnsi="Arial" w:cs="Arial"/>
          <w:b/>
          <w:bCs/>
          <w:sz w:val="18"/>
          <w:szCs w:val="18"/>
        </w:rPr>
        <w:t>О реализации отдельных положений Указа Президента Российской Федерации от 10 декабря 2020 года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0A1F1E" w:rsidRPr="000A1F1E" w:rsidRDefault="000A1F1E" w:rsidP="000A1F1E">
      <w:pPr>
        <w:autoSpaceDE w:val="0"/>
        <w:autoSpaceDN w:val="0"/>
        <w:adjustRightInd w:val="0"/>
        <w:spacing w:after="0"/>
        <w:ind w:firstLine="709"/>
        <w:jc w:val="both"/>
        <w:rPr>
          <w:rFonts w:ascii="Arial" w:hAnsi="Arial" w:cs="Arial"/>
          <w:sz w:val="18"/>
          <w:szCs w:val="18"/>
        </w:rPr>
      </w:pPr>
      <w:r w:rsidRPr="000A1F1E">
        <w:rPr>
          <w:rFonts w:ascii="Arial" w:hAnsi="Arial" w:cs="Arial"/>
          <w:sz w:val="18"/>
          <w:szCs w:val="18"/>
        </w:rPr>
        <w:t xml:space="preserve">В соответствии с Федеральным </w:t>
      </w:r>
      <w:hyperlink r:id="rId21" w:history="1">
        <w:r w:rsidRPr="000A1F1E">
          <w:rPr>
            <w:rFonts w:ascii="Arial" w:hAnsi="Arial" w:cs="Arial"/>
            <w:sz w:val="18"/>
            <w:szCs w:val="18"/>
          </w:rPr>
          <w:t>законом</w:t>
        </w:r>
      </w:hyperlink>
      <w:r w:rsidRPr="000A1F1E">
        <w:rPr>
          <w:rFonts w:ascii="Arial" w:hAnsi="Arial" w:cs="Arial"/>
          <w:sz w:val="18"/>
          <w:szCs w:val="18"/>
        </w:rPr>
        <w:t xml:space="preserve"> от 25 декабря 2008 года N 273-ФЗ "О противодействии коррупции", </w:t>
      </w:r>
      <w:hyperlink r:id="rId22" w:history="1">
        <w:r w:rsidRPr="000A1F1E">
          <w:rPr>
            <w:rFonts w:ascii="Arial" w:hAnsi="Arial" w:cs="Arial"/>
            <w:sz w:val="18"/>
            <w:szCs w:val="18"/>
          </w:rPr>
          <w:t>пунктом 5</w:t>
        </w:r>
      </w:hyperlink>
      <w:r w:rsidRPr="000A1F1E">
        <w:rPr>
          <w:rFonts w:ascii="Arial" w:hAnsi="Arial" w:cs="Arial"/>
          <w:sz w:val="18"/>
          <w:szCs w:val="18"/>
        </w:rPr>
        <w:t xml:space="preserve"> Указа Президента Российской Федерации от 10 декабря 2020 года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в целях реализации мер, касающихся определения порядка представления сведений о доходах, об имуществе и обязательствах имущественного характера, постановляю:</w:t>
      </w:r>
    </w:p>
    <w:p w:rsidR="000A1F1E" w:rsidRPr="000A1F1E" w:rsidRDefault="000A1F1E" w:rsidP="000A1F1E">
      <w:pPr>
        <w:autoSpaceDE w:val="0"/>
        <w:autoSpaceDN w:val="0"/>
        <w:adjustRightInd w:val="0"/>
        <w:spacing w:after="0"/>
        <w:ind w:firstLine="709"/>
        <w:jc w:val="both"/>
        <w:rPr>
          <w:rFonts w:ascii="Arial" w:hAnsi="Arial" w:cs="Arial"/>
          <w:sz w:val="18"/>
          <w:szCs w:val="18"/>
        </w:rPr>
      </w:pPr>
      <w:r w:rsidRPr="000A1F1E">
        <w:rPr>
          <w:rFonts w:ascii="Arial" w:hAnsi="Arial" w:cs="Arial"/>
          <w:sz w:val="18"/>
          <w:szCs w:val="18"/>
        </w:rPr>
        <w:t>1. Установить, что с</w:t>
      </w:r>
      <w:r w:rsidRPr="000A1F1E">
        <w:rPr>
          <w:rFonts w:ascii="Arial" w:eastAsia="Calibri" w:hAnsi="Arial" w:cs="Arial"/>
          <w:sz w:val="18"/>
          <w:szCs w:val="18"/>
        </w:rPr>
        <w:t xml:space="preserve"> 1 января по 30 июня 2021 г. включительно граждане, претендующие на замещение должностей руководителей муниципальных учреждений, и гражданами, претендующими на замещение должностей муниципальной службы, вместе со сведениями, представляемыми по форме справки, утвержденной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Указом Президента Российской Федерации от 10 декабря 2020 г.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(далее-Уведомление).</w:t>
      </w:r>
    </w:p>
    <w:p w:rsidR="000A1F1E" w:rsidRPr="000A1F1E" w:rsidRDefault="000A1F1E" w:rsidP="000A1F1E">
      <w:pPr>
        <w:autoSpaceDE w:val="0"/>
        <w:autoSpaceDN w:val="0"/>
        <w:adjustRightInd w:val="0"/>
        <w:spacing w:after="0"/>
        <w:ind w:firstLine="708"/>
        <w:jc w:val="both"/>
        <w:rPr>
          <w:rFonts w:ascii="Arial" w:hAnsi="Arial" w:cs="Arial"/>
          <w:sz w:val="18"/>
          <w:szCs w:val="18"/>
        </w:rPr>
      </w:pPr>
      <w:r w:rsidRPr="000A1F1E">
        <w:rPr>
          <w:rFonts w:ascii="Arial" w:eastAsia="Calibri" w:hAnsi="Arial" w:cs="Arial"/>
          <w:sz w:val="18"/>
          <w:szCs w:val="18"/>
        </w:rPr>
        <w:t>2. Уведомление предоставляется по состоянию на первое число месяца, предшествующего месяцу подачи документов для замещения соответствующей должности.</w:t>
      </w:r>
    </w:p>
    <w:p w:rsidR="000A1F1E" w:rsidRPr="000A1F1E" w:rsidRDefault="000A1F1E" w:rsidP="000A1F1E">
      <w:pPr>
        <w:pStyle w:val="ConsPlusNormal"/>
        <w:ind w:firstLine="709"/>
        <w:jc w:val="both"/>
        <w:rPr>
          <w:sz w:val="18"/>
          <w:szCs w:val="18"/>
        </w:rPr>
      </w:pPr>
      <w:r w:rsidRPr="000A1F1E">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3" w:history="1">
        <w:r w:rsidRPr="000A1F1E">
          <w:rPr>
            <w:rStyle w:val="af6"/>
            <w:sz w:val="18"/>
            <w:szCs w:val="18"/>
          </w:rPr>
          <w:t>www.krasnopolyanskoe.ru</w:t>
        </w:r>
      </w:hyperlink>
    </w:p>
    <w:p w:rsidR="000A1F1E" w:rsidRPr="000A1F1E" w:rsidRDefault="000A1F1E" w:rsidP="000A1F1E">
      <w:pPr>
        <w:pStyle w:val="ConsPlusNormal"/>
        <w:ind w:firstLine="709"/>
        <w:jc w:val="both"/>
        <w:rPr>
          <w:sz w:val="18"/>
          <w:szCs w:val="18"/>
        </w:rPr>
      </w:pPr>
      <w:r w:rsidRPr="000A1F1E">
        <w:rPr>
          <w:sz w:val="18"/>
          <w:szCs w:val="18"/>
        </w:rPr>
        <w:t>4. Контроль за выполнением настоящего постановления оставляю за собой.</w:t>
      </w:r>
    </w:p>
    <w:p w:rsidR="000A1F1E" w:rsidRPr="000A1F1E" w:rsidRDefault="000A1F1E" w:rsidP="000A1F1E">
      <w:pPr>
        <w:pStyle w:val="af5"/>
        <w:rPr>
          <w:rFonts w:ascii="Arial" w:hAnsi="Arial" w:cs="Arial"/>
          <w:sz w:val="18"/>
          <w:szCs w:val="18"/>
        </w:rPr>
      </w:pPr>
    </w:p>
    <w:p w:rsidR="000A1F1E" w:rsidRPr="000A1F1E" w:rsidRDefault="000A1F1E" w:rsidP="000A1F1E">
      <w:pPr>
        <w:pStyle w:val="af5"/>
        <w:rPr>
          <w:rFonts w:ascii="Arial" w:hAnsi="Arial" w:cs="Arial"/>
          <w:sz w:val="18"/>
          <w:szCs w:val="18"/>
        </w:rPr>
      </w:pPr>
      <w:r w:rsidRPr="000A1F1E">
        <w:rPr>
          <w:rFonts w:ascii="Arial" w:hAnsi="Arial" w:cs="Arial"/>
          <w:sz w:val="18"/>
          <w:szCs w:val="18"/>
        </w:rPr>
        <w:t xml:space="preserve">Глава муниципального образования </w:t>
      </w:r>
      <w:r>
        <w:rPr>
          <w:rFonts w:ascii="Arial" w:hAnsi="Arial" w:cs="Arial"/>
          <w:sz w:val="18"/>
          <w:szCs w:val="18"/>
        </w:rPr>
        <w:t xml:space="preserve"> </w:t>
      </w:r>
      <w:r w:rsidRPr="000A1F1E">
        <w:rPr>
          <w:rFonts w:ascii="Arial" w:hAnsi="Arial" w:cs="Arial"/>
          <w:sz w:val="18"/>
          <w:szCs w:val="18"/>
        </w:rPr>
        <w:t xml:space="preserve">Краснополянское сельское поселение                      </w:t>
      </w:r>
      <w:r>
        <w:rPr>
          <w:rFonts w:ascii="Arial" w:hAnsi="Arial" w:cs="Arial"/>
          <w:sz w:val="18"/>
          <w:szCs w:val="18"/>
        </w:rPr>
        <w:t xml:space="preserve">                                                                                                  </w:t>
      </w:r>
      <w:r w:rsidRPr="000A1F1E">
        <w:rPr>
          <w:rFonts w:ascii="Arial" w:hAnsi="Arial" w:cs="Arial"/>
          <w:sz w:val="18"/>
          <w:szCs w:val="18"/>
        </w:rPr>
        <w:t>А.Н. Кошелев</w:t>
      </w:r>
      <w:r>
        <w:rPr>
          <w:rFonts w:ascii="Arial" w:hAnsi="Arial" w:cs="Arial"/>
          <w:sz w:val="18"/>
          <w:szCs w:val="18"/>
        </w:rPr>
        <w:t xml:space="preserve">  </w:t>
      </w:r>
    </w:p>
    <w:p w:rsidR="000A1F1E" w:rsidRPr="00C20DE6" w:rsidRDefault="000A1F1E" w:rsidP="000A1F1E">
      <w:pPr>
        <w:pStyle w:val="ConsPlusNormal"/>
        <w:widowControl/>
        <w:ind w:firstLine="0"/>
        <w:jc w:val="right"/>
        <w:outlineLvl w:val="0"/>
        <w:rPr>
          <w:rFonts w:ascii="Times New Roman" w:hAnsi="Times New Roman"/>
          <w:sz w:val="22"/>
          <w:szCs w:val="26"/>
        </w:rPr>
      </w:pPr>
      <w:r>
        <w:rPr>
          <w:rFonts w:ascii="Times New Roman" w:hAnsi="Times New Roman"/>
          <w:sz w:val="22"/>
          <w:szCs w:val="26"/>
        </w:rPr>
        <w:t>____________________________________________________________________________________________________________________________________</w:t>
      </w:r>
    </w:p>
    <w:p w:rsidR="000A1F1E" w:rsidRPr="00221888" w:rsidRDefault="000A1F1E" w:rsidP="000A1F1E">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0A1F1E" w:rsidRPr="00221888" w:rsidRDefault="000A1F1E" w:rsidP="000A1F1E">
      <w:pPr>
        <w:spacing w:after="0"/>
        <w:rPr>
          <w:rFonts w:ascii="Arial" w:hAnsi="Arial" w:cs="Arial"/>
          <w:b/>
          <w:sz w:val="18"/>
          <w:szCs w:val="18"/>
        </w:rPr>
      </w:pPr>
      <w:r w:rsidRPr="00221888">
        <w:rPr>
          <w:rFonts w:ascii="Arial" w:hAnsi="Arial" w:cs="Arial"/>
          <w:b/>
          <w:sz w:val="18"/>
          <w:szCs w:val="18"/>
        </w:rPr>
        <w:t xml:space="preserve">                                                                                                                                    Байкаловский район</w:t>
      </w:r>
    </w:p>
    <w:p w:rsidR="000A1F1E" w:rsidRPr="00221888" w:rsidRDefault="000A1F1E" w:rsidP="000A1F1E">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0A1F1E" w:rsidRPr="00221888" w:rsidRDefault="000A1F1E" w:rsidP="000A1F1E">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0A1F1E" w:rsidRPr="00221888" w:rsidRDefault="000A1F1E" w:rsidP="000A1F1E">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0A1F1E" w:rsidRDefault="000A1F1E" w:rsidP="000A1F1E">
      <w:pPr>
        <w:spacing w:after="0" w:line="240" w:lineRule="auto"/>
        <w:ind w:left="-567" w:right="-1"/>
        <w:jc w:val="center"/>
        <w:rPr>
          <w:rFonts w:ascii="Arial" w:hAnsi="Arial" w:cs="Arial"/>
          <w:b/>
          <w:color w:val="000000"/>
          <w:sz w:val="18"/>
          <w:szCs w:val="18"/>
        </w:rPr>
      </w:pPr>
      <w:r>
        <w:rPr>
          <w:rFonts w:ascii="Arial" w:hAnsi="Arial" w:cs="Arial"/>
          <w:b/>
          <w:color w:val="000000"/>
          <w:sz w:val="18"/>
          <w:szCs w:val="18"/>
        </w:rPr>
        <w:t xml:space="preserve">    от 22  апреля  </w:t>
      </w:r>
      <w:r w:rsidRPr="00221888">
        <w:rPr>
          <w:rFonts w:ascii="Arial" w:hAnsi="Arial" w:cs="Arial"/>
          <w:b/>
          <w:color w:val="000000"/>
          <w:sz w:val="18"/>
          <w:szCs w:val="18"/>
        </w:rPr>
        <w:t>2021 года  №</w:t>
      </w:r>
      <w:r>
        <w:rPr>
          <w:rFonts w:ascii="Arial" w:hAnsi="Arial" w:cs="Arial"/>
          <w:b/>
          <w:color w:val="000000"/>
          <w:sz w:val="18"/>
          <w:szCs w:val="18"/>
        </w:rPr>
        <w:t xml:space="preserve"> 56</w:t>
      </w:r>
    </w:p>
    <w:p w:rsidR="000A1F1E" w:rsidRDefault="000A1F1E" w:rsidP="000A1F1E">
      <w:pPr>
        <w:spacing w:after="0" w:line="240" w:lineRule="auto"/>
        <w:ind w:left="-567" w:right="-1"/>
        <w:jc w:val="center"/>
        <w:rPr>
          <w:rFonts w:ascii="Arial" w:hAnsi="Arial" w:cs="Arial"/>
          <w:b/>
          <w:color w:val="000000"/>
          <w:sz w:val="18"/>
          <w:szCs w:val="18"/>
        </w:rPr>
      </w:pPr>
    </w:p>
    <w:p w:rsidR="000A1F1E" w:rsidRPr="000A1F1E" w:rsidRDefault="000A1F1E" w:rsidP="000A1F1E">
      <w:pPr>
        <w:widowControl w:val="0"/>
        <w:autoSpaceDE w:val="0"/>
        <w:autoSpaceDN w:val="0"/>
        <w:spacing w:after="0" w:line="240" w:lineRule="auto"/>
        <w:jc w:val="center"/>
        <w:rPr>
          <w:rFonts w:ascii="Arial" w:hAnsi="Arial" w:cs="Arial"/>
          <w:b/>
          <w:sz w:val="18"/>
          <w:szCs w:val="18"/>
        </w:rPr>
      </w:pPr>
      <w:r w:rsidRPr="000A1F1E">
        <w:rPr>
          <w:rFonts w:ascii="Arial" w:hAnsi="Arial" w:cs="Arial"/>
          <w:b/>
          <w:sz w:val="18"/>
          <w:szCs w:val="18"/>
        </w:rPr>
        <w:t>О внесении изменений в Постановление главы муниципального образования Краснополянское сельское поселение №50 от 22.03.2017 года «Об утверждении Положения об оказании материальной помощи из средств резервного фонда Администрации муниципального образования Краснополянского сельского поселения»</w:t>
      </w:r>
    </w:p>
    <w:p w:rsidR="000A1F1E" w:rsidRPr="000A1F1E" w:rsidRDefault="000A1F1E" w:rsidP="000A1F1E">
      <w:pPr>
        <w:widowControl w:val="0"/>
        <w:autoSpaceDE w:val="0"/>
        <w:autoSpaceDN w:val="0"/>
        <w:spacing w:after="0" w:line="240" w:lineRule="auto"/>
        <w:jc w:val="center"/>
        <w:rPr>
          <w:rFonts w:ascii="Arial" w:hAnsi="Arial" w:cs="Arial"/>
          <w:sz w:val="18"/>
          <w:szCs w:val="18"/>
        </w:rPr>
      </w:pPr>
      <w:r w:rsidRPr="000A1F1E">
        <w:rPr>
          <w:rFonts w:ascii="Arial" w:hAnsi="Arial" w:cs="Arial"/>
          <w:sz w:val="18"/>
          <w:szCs w:val="18"/>
        </w:rPr>
        <w:t>(с изменениями от 02.08.2017 №121)</w:t>
      </w:r>
    </w:p>
    <w:p w:rsidR="000A1F1E" w:rsidRPr="000A1F1E" w:rsidRDefault="000A1F1E" w:rsidP="000A1F1E">
      <w:pPr>
        <w:widowControl w:val="0"/>
        <w:autoSpaceDE w:val="0"/>
        <w:autoSpaceDN w:val="0"/>
        <w:spacing w:after="0" w:line="240" w:lineRule="auto"/>
        <w:jc w:val="center"/>
        <w:rPr>
          <w:rFonts w:ascii="Arial" w:hAnsi="Arial" w:cs="Arial"/>
          <w:b/>
          <w:sz w:val="18"/>
          <w:szCs w:val="18"/>
        </w:rPr>
      </w:pPr>
    </w:p>
    <w:p w:rsidR="000A1F1E" w:rsidRPr="000A1F1E" w:rsidRDefault="000A1F1E" w:rsidP="000A1F1E">
      <w:pPr>
        <w:spacing w:after="0" w:line="240" w:lineRule="auto"/>
        <w:ind w:firstLine="709"/>
        <w:jc w:val="both"/>
        <w:rPr>
          <w:rFonts w:ascii="Arial" w:hAnsi="Arial" w:cs="Arial"/>
          <w:sz w:val="18"/>
          <w:szCs w:val="18"/>
        </w:rPr>
      </w:pPr>
      <w:r w:rsidRPr="000A1F1E">
        <w:rPr>
          <w:rFonts w:ascii="Arial" w:hAnsi="Arial" w:cs="Arial"/>
          <w:sz w:val="18"/>
          <w:szCs w:val="18"/>
        </w:rPr>
        <w:t>В соответствии с Федеральным законам от 06.10.2003 N 131-ФЗ "Об общих принципах организации местного самоуправления в Российской Федерации",Постановлением Главы муниципального образования Краснополянское сельское поселение от 14.03.2017 года № 40 «Об утверждении Положения о резервном фонде Администрации муниципального образования Краснополянского сельского поселения», в целях оказания помощи гражданам, попавшим в экстренную ситуацию и (или) пострадавшим гражданам, постановляю:</w:t>
      </w:r>
    </w:p>
    <w:p w:rsidR="000A1F1E" w:rsidRPr="000A1F1E" w:rsidRDefault="000A1F1E" w:rsidP="000A1F1E">
      <w:pPr>
        <w:spacing w:after="0" w:line="240" w:lineRule="auto"/>
        <w:ind w:firstLine="709"/>
        <w:jc w:val="both"/>
        <w:rPr>
          <w:rFonts w:ascii="Arial" w:hAnsi="Arial" w:cs="Arial"/>
          <w:sz w:val="18"/>
          <w:szCs w:val="18"/>
        </w:rPr>
      </w:pPr>
      <w:r w:rsidRPr="000A1F1E">
        <w:rPr>
          <w:rFonts w:ascii="Arial" w:hAnsi="Arial" w:cs="Arial"/>
          <w:sz w:val="18"/>
          <w:szCs w:val="18"/>
        </w:rPr>
        <w:t>1. Внести изменения в Положение об оказании материальной помощи из средств резервного фонда Администрации муниципального образования Краснополянского сельского поселения, утвержденное Постановлением главы муниципального образования Краснополянское сельское поселение от 22.03.2017 №50, следующие изменения:</w:t>
      </w:r>
    </w:p>
    <w:p w:rsidR="000A1F1E" w:rsidRPr="000A1F1E" w:rsidRDefault="000A1F1E" w:rsidP="000A1F1E">
      <w:pPr>
        <w:widowControl w:val="0"/>
        <w:autoSpaceDE w:val="0"/>
        <w:autoSpaceDN w:val="0"/>
        <w:spacing w:after="0" w:line="240" w:lineRule="auto"/>
        <w:ind w:firstLine="709"/>
        <w:jc w:val="both"/>
        <w:rPr>
          <w:rFonts w:ascii="Arial" w:hAnsi="Arial" w:cs="Arial"/>
          <w:sz w:val="18"/>
          <w:szCs w:val="18"/>
        </w:rPr>
      </w:pPr>
      <w:r w:rsidRPr="000A1F1E">
        <w:rPr>
          <w:rFonts w:ascii="Arial" w:hAnsi="Arial" w:cs="Arial"/>
          <w:sz w:val="18"/>
          <w:szCs w:val="18"/>
        </w:rPr>
        <w:t>1.1. подпункт 1 пункта 4 дополнить абзацем следующего содержания:</w:t>
      </w:r>
    </w:p>
    <w:p w:rsidR="000A1F1E" w:rsidRPr="000A1F1E" w:rsidRDefault="000A1F1E" w:rsidP="000A1F1E">
      <w:pPr>
        <w:widowControl w:val="0"/>
        <w:autoSpaceDE w:val="0"/>
        <w:autoSpaceDN w:val="0"/>
        <w:spacing w:after="0" w:line="240" w:lineRule="auto"/>
        <w:ind w:firstLine="709"/>
        <w:jc w:val="both"/>
        <w:rPr>
          <w:rFonts w:ascii="Arial" w:hAnsi="Arial" w:cs="Arial"/>
          <w:sz w:val="18"/>
          <w:szCs w:val="18"/>
        </w:rPr>
      </w:pPr>
      <w:r w:rsidRPr="000A1F1E">
        <w:rPr>
          <w:rFonts w:ascii="Arial" w:hAnsi="Arial" w:cs="Arial"/>
          <w:sz w:val="18"/>
          <w:szCs w:val="18"/>
        </w:rPr>
        <w:t>«При отсутствии собственника на жилое помещение, либо лица, на которое оформлен договор (выписан ордер), за единовременной материальной помощью может обратиться зарегистрированный или фактически проживающий пользователь этого жилого помещения.».</w:t>
      </w:r>
    </w:p>
    <w:p w:rsidR="000A1F1E" w:rsidRPr="000A1F1E" w:rsidRDefault="000A1F1E" w:rsidP="000A1F1E">
      <w:pPr>
        <w:widowControl w:val="0"/>
        <w:autoSpaceDE w:val="0"/>
        <w:autoSpaceDN w:val="0"/>
        <w:spacing w:after="0" w:line="240" w:lineRule="auto"/>
        <w:ind w:firstLine="709"/>
        <w:jc w:val="both"/>
        <w:rPr>
          <w:rFonts w:ascii="Arial" w:hAnsi="Arial" w:cs="Arial"/>
          <w:sz w:val="18"/>
          <w:szCs w:val="18"/>
        </w:rPr>
      </w:pPr>
      <w:r w:rsidRPr="000A1F1E">
        <w:rPr>
          <w:rFonts w:ascii="Arial"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4" w:history="1">
        <w:r w:rsidRPr="000A1F1E">
          <w:rPr>
            <w:rStyle w:val="af6"/>
            <w:rFonts w:ascii="Arial" w:hAnsi="Arial" w:cs="Arial"/>
            <w:sz w:val="18"/>
            <w:szCs w:val="18"/>
          </w:rPr>
          <w:t>www.krasnopolyanskoe.ru</w:t>
        </w:r>
      </w:hyperlink>
      <w:r w:rsidRPr="000A1F1E">
        <w:rPr>
          <w:rFonts w:ascii="Arial" w:hAnsi="Arial" w:cs="Arial"/>
          <w:sz w:val="18"/>
          <w:szCs w:val="18"/>
        </w:rPr>
        <w:t>.</w:t>
      </w:r>
    </w:p>
    <w:p w:rsidR="000A1F1E" w:rsidRPr="000A1F1E" w:rsidRDefault="000A1F1E" w:rsidP="000A1F1E">
      <w:pPr>
        <w:pStyle w:val="ConsPlusNormal"/>
        <w:ind w:firstLine="709"/>
        <w:jc w:val="both"/>
        <w:rPr>
          <w:sz w:val="18"/>
          <w:szCs w:val="18"/>
        </w:rPr>
      </w:pPr>
      <w:r w:rsidRPr="000A1F1E">
        <w:rPr>
          <w:sz w:val="18"/>
          <w:szCs w:val="18"/>
        </w:rPr>
        <w:t>3. Контроль за выполнением настоящего постановления оставляю за собой.</w:t>
      </w:r>
    </w:p>
    <w:p w:rsidR="000A1F1E" w:rsidRPr="000A1F1E" w:rsidRDefault="000A1F1E" w:rsidP="000A1F1E">
      <w:pPr>
        <w:pStyle w:val="af5"/>
        <w:rPr>
          <w:rFonts w:ascii="Arial" w:hAnsi="Arial" w:cs="Arial"/>
          <w:sz w:val="18"/>
          <w:szCs w:val="18"/>
        </w:rPr>
      </w:pPr>
    </w:p>
    <w:p w:rsidR="000A1F1E" w:rsidRPr="000A1F1E" w:rsidRDefault="000A1F1E" w:rsidP="000A1F1E">
      <w:pPr>
        <w:pStyle w:val="af5"/>
        <w:rPr>
          <w:rFonts w:ascii="Arial" w:hAnsi="Arial" w:cs="Arial"/>
          <w:sz w:val="18"/>
          <w:szCs w:val="18"/>
        </w:rPr>
      </w:pPr>
      <w:r w:rsidRPr="000A1F1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0A1F1E">
        <w:rPr>
          <w:rFonts w:ascii="Arial" w:hAnsi="Arial" w:cs="Arial"/>
          <w:sz w:val="18"/>
          <w:szCs w:val="18"/>
        </w:rPr>
        <w:t>А.Н. Кошелев</w:t>
      </w:r>
    </w:p>
    <w:p w:rsidR="000A1F1E" w:rsidRPr="000A1F1E" w:rsidRDefault="000A1F1E" w:rsidP="0084158C">
      <w:pPr>
        <w:spacing w:after="0"/>
        <w:rPr>
          <w:rFonts w:cs="Arial"/>
          <w:sz w:val="18"/>
          <w:szCs w:val="18"/>
        </w:rPr>
      </w:pPr>
      <w:r>
        <w:rPr>
          <w:rFonts w:cs="Arial"/>
          <w:sz w:val="18"/>
          <w:szCs w:val="18"/>
        </w:rPr>
        <w:t>_____________________________________________________________________________________________________________________________________________________________</w:t>
      </w:r>
      <w:r w:rsidR="009B13C9">
        <w:rPr>
          <w:rFonts w:cs="Arial"/>
          <w:sz w:val="18"/>
          <w:szCs w:val="18"/>
        </w:rPr>
        <w:t>__________</w:t>
      </w:r>
    </w:p>
    <w:p w:rsidR="000A1F1E" w:rsidRPr="00221888" w:rsidRDefault="000A1F1E" w:rsidP="0084158C">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0A1F1E" w:rsidRPr="00221888" w:rsidRDefault="000A1F1E" w:rsidP="0084158C">
      <w:pPr>
        <w:spacing w:after="0"/>
        <w:rPr>
          <w:rFonts w:ascii="Arial" w:hAnsi="Arial" w:cs="Arial"/>
          <w:b/>
          <w:sz w:val="18"/>
          <w:szCs w:val="18"/>
        </w:rPr>
      </w:pPr>
      <w:r w:rsidRPr="00221888">
        <w:rPr>
          <w:rFonts w:ascii="Arial" w:hAnsi="Arial" w:cs="Arial"/>
          <w:b/>
          <w:sz w:val="18"/>
          <w:szCs w:val="18"/>
        </w:rPr>
        <w:t xml:space="preserve">                                                                                                                                    Байкаловский район</w:t>
      </w:r>
    </w:p>
    <w:p w:rsidR="000A1F1E" w:rsidRPr="00221888" w:rsidRDefault="000A1F1E" w:rsidP="000A1F1E">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0A1F1E" w:rsidRPr="00221888" w:rsidRDefault="000A1F1E" w:rsidP="000A1F1E">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0A1F1E" w:rsidRPr="00221888" w:rsidRDefault="000A1F1E" w:rsidP="000A1F1E">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0A1F1E" w:rsidRDefault="000A1F1E" w:rsidP="000A1F1E">
      <w:pPr>
        <w:spacing w:after="0" w:line="240" w:lineRule="auto"/>
        <w:ind w:left="-567" w:right="-1"/>
        <w:jc w:val="center"/>
        <w:rPr>
          <w:rFonts w:ascii="Arial" w:hAnsi="Arial" w:cs="Arial"/>
          <w:b/>
          <w:color w:val="000000"/>
          <w:sz w:val="18"/>
          <w:szCs w:val="18"/>
        </w:rPr>
      </w:pPr>
      <w:r>
        <w:rPr>
          <w:rFonts w:ascii="Arial" w:hAnsi="Arial" w:cs="Arial"/>
          <w:b/>
          <w:color w:val="000000"/>
          <w:sz w:val="18"/>
          <w:szCs w:val="18"/>
        </w:rPr>
        <w:t xml:space="preserve">    от 29  апреля  </w:t>
      </w:r>
      <w:r w:rsidRPr="00221888">
        <w:rPr>
          <w:rFonts w:ascii="Arial" w:hAnsi="Arial" w:cs="Arial"/>
          <w:b/>
          <w:color w:val="000000"/>
          <w:sz w:val="18"/>
          <w:szCs w:val="18"/>
        </w:rPr>
        <w:t>2021 года  №</w:t>
      </w:r>
      <w:r>
        <w:rPr>
          <w:rFonts w:ascii="Arial" w:hAnsi="Arial" w:cs="Arial"/>
          <w:b/>
          <w:color w:val="000000"/>
          <w:sz w:val="18"/>
          <w:szCs w:val="18"/>
        </w:rPr>
        <w:t xml:space="preserve"> 57</w:t>
      </w:r>
    </w:p>
    <w:p w:rsidR="000A1F1E" w:rsidRPr="000A1F1E" w:rsidRDefault="000A1F1E" w:rsidP="0084158C">
      <w:pPr>
        <w:spacing w:after="0" w:line="240" w:lineRule="auto"/>
        <w:jc w:val="center"/>
        <w:rPr>
          <w:rFonts w:ascii="Arial" w:hAnsi="Arial" w:cs="Arial"/>
          <w:b/>
          <w:color w:val="000000"/>
          <w:sz w:val="18"/>
          <w:szCs w:val="18"/>
        </w:rPr>
      </w:pPr>
    </w:p>
    <w:p w:rsidR="0084158C" w:rsidRDefault="000A1F1E" w:rsidP="0084158C">
      <w:pPr>
        <w:spacing w:after="0" w:line="240" w:lineRule="auto"/>
        <w:jc w:val="center"/>
        <w:rPr>
          <w:rFonts w:ascii="Arial" w:hAnsi="Arial" w:cs="Arial"/>
          <w:b/>
          <w:iCs/>
          <w:sz w:val="18"/>
          <w:szCs w:val="18"/>
        </w:rPr>
      </w:pPr>
      <w:r w:rsidRPr="000A1F1E">
        <w:rPr>
          <w:rFonts w:ascii="Arial" w:hAnsi="Arial" w:cs="Arial"/>
          <w:b/>
          <w:iCs/>
          <w:sz w:val="18"/>
          <w:szCs w:val="18"/>
        </w:rPr>
        <w:t xml:space="preserve">О запрете сжигания мусора и сухой травы в весенне - летний  пожароопасный период  2021 года на территории муниципального образования </w:t>
      </w:r>
    </w:p>
    <w:p w:rsidR="000A1F1E" w:rsidRPr="000A1F1E" w:rsidRDefault="000A1F1E" w:rsidP="0084158C">
      <w:pPr>
        <w:spacing w:after="0" w:line="240" w:lineRule="auto"/>
        <w:jc w:val="center"/>
        <w:rPr>
          <w:rFonts w:ascii="Arial" w:hAnsi="Arial" w:cs="Arial"/>
          <w:b/>
          <w:iCs/>
          <w:sz w:val="18"/>
          <w:szCs w:val="18"/>
        </w:rPr>
      </w:pPr>
      <w:r w:rsidRPr="000A1F1E">
        <w:rPr>
          <w:rFonts w:ascii="Arial" w:hAnsi="Arial" w:cs="Arial"/>
          <w:b/>
          <w:iCs/>
          <w:sz w:val="18"/>
          <w:szCs w:val="18"/>
        </w:rPr>
        <w:t xml:space="preserve">Краснополянское сельское поселение      </w:t>
      </w:r>
    </w:p>
    <w:p w:rsidR="000A1F1E" w:rsidRPr="000A1F1E" w:rsidRDefault="000A1F1E" w:rsidP="0084158C">
      <w:pPr>
        <w:pStyle w:val="af9"/>
        <w:spacing w:before="0" w:beforeAutospacing="0" w:after="0" w:afterAutospacing="0"/>
        <w:jc w:val="both"/>
        <w:rPr>
          <w:rFonts w:ascii="Arial" w:hAnsi="Arial" w:cs="Arial"/>
          <w:color w:val="000000"/>
          <w:sz w:val="18"/>
          <w:szCs w:val="18"/>
        </w:rPr>
      </w:pPr>
      <w:r w:rsidRPr="000A1F1E">
        <w:rPr>
          <w:rFonts w:ascii="Arial" w:hAnsi="Arial" w:cs="Arial"/>
          <w:color w:val="000000"/>
          <w:sz w:val="18"/>
          <w:szCs w:val="18"/>
        </w:rPr>
        <w:t xml:space="preserve">             В соответствии со статьей 14 Федерального закона от 06.10.2003 года  № 131 –ФЗ «Об общих принципах организации местного самоуправления в Российской Федерации», ст.19 Федерального закона от 29.12.1994 года № 69 ФЗ «О пожарной безопасности», в целях недопущения пожаров, сохранения имущества организаций и граждан, ПОСТАНОВЛЯЮ:</w:t>
      </w:r>
    </w:p>
    <w:p w:rsidR="000A1F1E" w:rsidRPr="000A1F1E" w:rsidRDefault="000A1F1E" w:rsidP="0084158C">
      <w:pPr>
        <w:pStyle w:val="af9"/>
        <w:spacing w:before="0" w:beforeAutospacing="0" w:after="0" w:afterAutospacing="0"/>
        <w:jc w:val="both"/>
        <w:rPr>
          <w:rFonts w:ascii="Arial" w:hAnsi="Arial" w:cs="Arial"/>
          <w:color w:val="000000"/>
          <w:sz w:val="18"/>
          <w:szCs w:val="18"/>
        </w:rPr>
      </w:pPr>
      <w:r w:rsidRPr="000A1F1E">
        <w:rPr>
          <w:rFonts w:ascii="Arial" w:hAnsi="Arial" w:cs="Arial"/>
          <w:color w:val="000000"/>
          <w:sz w:val="18"/>
          <w:szCs w:val="18"/>
        </w:rPr>
        <w:tab/>
        <w:t>1. С 30 апреля 2021  года на территории муниципального образования Краснополянское сельское поселение запретить сжигание мусора и сухой травы в весенне-летний  пожароопасный период.</w:t>
      </w:r>
    </w:p>
    <w:p w:rsidR="000A1F1E" w:rsidRPr="000A1F1E" w:rsidRDefault="000A1F1E" w:rsidP="0084158C">
      <w:pPr>
        <w:pStyle w:val="af9"/>
        <w:spacing w:before="0" w:beforeAutospacing="0" w:after="0" w:afterAutospacing="0"/>
        <w:jc w:val="both"/>
        <w:rPr>
          <w:rFonts w:ascii="Arial" w:hAnsi="Arial" w:cs="Arial"/>
          <w:color w:val="000000"/>
          <w:sz w:val="18"/>
          <w:szCs w:val="18"/>
        </w:rPr>
      </w:pPr>
      <w:r w:rsidRPr="000A1F1E">
        <w:rPr>
          <w:rFonts w:ascii="Arial" w:hAnsi="Arial" w:cs="Arial"/>
          <w:color w:val="000000"/>
          <w:sz w:val="18"/>
          <w:szCs w:val="18"/>
        </w:rPr>
        <w:lastRenderedPageBreak/>
        <w:tab/>
        <w:t>2. Предложить руководителям организаций и учреждений, расположенных на территории муниципального образования Краснополянское сельское поселение, провести разъяснительные работы среди работников и учащихся учебных заведений; депутатам – среди населения.</w:t>
      </w:r>
    </w:p>
    <w:p w:rsidR="000A1F1E" w:rsidRPr="000A1F1E" w:rsidRDefault="000A1F1E" w:rsidP="0084158C">
      <w:pPr>
        <w:spacing w:after="0" w:line="240" w:lineRule="auto"/>
        <w:jc w:val="both"/>
        <w:rPr>
          <w:rFonts w:ascii="Arial" w:hAnsi="Arial" w:cs="Arial"/>
          <w:color w:val="000000"/>
          <w:sz w:val="18"/>
          <w:szCs w:val="18"/>
        </w:rPr>
      </w:pPr>
      <w:r w:rsidRPr="000A1F1E">
        <w:rPr>
          <w:rFonts w:ascii="Arial" w:hAnsi="Arial" w:cs="Arial"/>
          <w:color w:val="000000"/>
          <w:sz w:val="18"/>
          <w:szCs w:val="18"/>
        </w:rPr>
        <w:tab/>
        <w:t>3. Признать утратившим силу Постановление Главы муниципального образования Краснополянское сельское поселение от 07.05.2020 №67 «О запрете сжигания мусора и сухой травы в весенне - летний  пожароопасный период  2020 года на территории муниципального образования Краснополянское сельское поселение».</w:t>
      </w:r>
    </w:p>
    <w:p w:rsidR="000A1F1E" w:rsidRPr="000A1F1E" w:rsidRDefault="000A1F1E" w:rsidP="0084158C">
      <w:pPr>
        <w:spacing w:after="0" w:line="240" w:lineRule="auto"/>
        <w:jc w:val="both"/>
        <w:rPr>
          <w:rFonts w:ascii="Arial" w:hAnsi="Arial" w:cs="Arial"/>
          <w:sz w:val="18"/>
          <w:szCs w:val="18"/>
        </w:rPr>
      </w:pPr>
      <w:r w:rsidRPr="000A1F1E">
        <w:rPr>
          <w:rFonts w:ascii="Arial" w:hAnsi="Arial" w:cs="Arial"/>
          <w:color w:val="000000"/>
          <w:sz w:val="18"/>
          <w:szCs w:val="18"/>
        </w:rPr>
        <w:tab/>
      </w:r>
      <w:r w:rsidRPr="000A1F1E">
        <w:rPr>
          <w:rFonts w:ascii="Arial" w:hAnsi="Arial" w:cs="Arial"/>
          <w:sz w:val="18"/>
          <w:szCs w:val="18"/>
        </w:rPr>
        <w:t xml:space="preserve">4.Опубликовать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5" w:history="1">
        <w:r w:rsidRPr="000A1F1E">
          <w:rPr>
            <w:rStyle w:val="af6"/>
            <w:rFonts w:ascii="Arial" w:hAnsi="Arial" w:cs="Arial"/>
            <w:sz w:val="18"/>
            <w:szCs w:val="18"/>
          </w:rPr>
          <w:t>www.krasnopolyanskoe.ru</w:t>
        </w:r>
      </w:hyperlink>
    </w:p>
    <w:p w:rsidR="000A1F1E" w:rsidRPr="000A1F1E" w:rsidRDefault="000A1F1E" w:rsidP="0084158C">
      <w:pPr>
        <w:spacing w:after="0" w:line="240" w:lineRule="auto"/>
        <w:jc w:val="both"/>
        <w:rPr>
          <w:rFonts w:ascii="Arial" w:hAnsi="Arial" w:cs="Arial"/>
          <w:color w:val="000000"/>
          <w:sz w:val="18"/>
          <w:szCs w:val="18"/>
        </w:rPr>
      </w:pPr>
      <w:r w:rsidRPr="000A1F1E">
        <w:rPr>
          <w:rFonts w:ascii="Arial" w:hAnsi="Arial" w:cs="Arial"/>
          <w:sz w:val="18"/>
          <w:szCs w:val="18"/>
        </w:rPr>
        <w:tab/>
        <w:t>5. Контроль за выполнением настоящего Постановления возложить на заместителя главы администрации по вопросам ЖКХ и местному хозяйству Снигирёва А.Н.</w:t>
      </w:r>
    </w:p>
    <w:p w:rsidR="000A1F1E" w:rsidRDefault="000A1F1E" w:rsidP="000A1F1E">
      <w:pPr>
        <w:pStyle w:val="af9"/>
        <w:tabs>
          <w:tab w:val="left" w:pos="7620"/>
        </w:tabs>
        <w:spacing w:before="0" w:beforeAutospacing="0" w:after="0" w:afterAutospacing="0" w:line="270" w:lineRule="atLeast"/>
        <w:jc w:val="both"/>
        <w:rPr>
          <w:rFonts w:ascii="Arial" w:hAnsi="Arial" w:cs="Arial"/>
          <w:color w:val="000000"/>
          <w:sz w:val="18"/>
          <w:szCs w:val="18"/>
        </w:rPr>
      </w:pPr>
    </w:p>
    <w:p w:rsidR="000A1F1E" w:rsidRDefault="000A1F1E" w:rsidP="000A1F1E">
      <w:pPr>
        <w:pStyle w:val="af9"/>
        <w:tabs>
          <w:tab w:val="left" w:pos="7620"/>
        </w:tabs>
        <w:spacing w:before="0" w:beforeAutospacing="0" w:after="0" w:afterAutospacing="0" w:line="270" w:lineRule="atLeast"/>
        <w:jc w:val="both"/>
        <w:rPr>
          <w:rFonts w:ascii="Arial" w:hAnsi="Arial" w:cs="Arial"/>
          <w:color w:val="000000"/>
          <w:sz w:val="18"/>
          <w:szCs w:val="18"/>
        </w:rPr>
      </w:pPr>
      <w:r w:rsidRPr="000A1F1E">
        <w:rPr>
          <w:rFonts w:ascii="Arial" w:hAnsi="Arial" w:cs="Arial"/>
          <w:color w:val="000000"/>
          <w:sz w:val="18"/>
          <w:szCs w:val="18"/>
        </w:rPr>
        <w:t xml:space="preserve">Глава Краснополянского </w:t>
      </w:r>
      <w:r>
        <w:rPr>
          <w:rFonts w:ascii="Arial" w:hAnsi="Arial" w:cs="Arial"/>
          <w:color w:val="000000"/>
          <w:sz w:val="18"/>
          <w:szCs w:val="18"/>
        </w:rPr>
        <w:t xml:space="preserve">   </w:t>
      </w:r>
      <w:r w:rsidRPr="000A1F1E">
        <w:rPr>
          <w:rFonts w:ascii="Arial" w:hAnsi="Arial" w:cs="Arial"/>
          <w:color w:val="000000"/>
          <w:sz w:val="18"/>
          <w:szCs w:val="18"/>
        </w:rPr>
        <w:t xml:space="preserve">сельского поселения                                    </w:t>
      </w:r>
      <w:r>
        <w:rPr>
          <w:rFonts w:ascii="Arial" w:hAnsi="Arial" w:cs="Arial"/>
          <w:color w:val="000000"/>
          <w:sz w:val="18"/>
          <w:szCs w:val="18"/>
        </w:rPr>
        <w:t xml:space="preserve">                                                                                                                                       </w:t>
      </w:r>
      <w:r w:rsidRPr="000A1F1E">
        <w:rPr>
          <w:rFonts w:ascii="Arial" w:hAnsi="Arial" w:cs="Arial"/>
          <w:color w:val="000000"/>
          <w:sz w:val="18"/>
          <w:szCs w:val="18"/>
        </w:rPr>
        <w:t xml:space="preserve">         А.Н. Кошелев</w:t>
      </w:r>
    </w:p>
    <w:p w:rsidR="000A1F1E" w:rsidRPr="000A1F1E" w:rsidRDefault="000A1F1E" w:rsidP="000A1F1E">
      <w:pPr>
        <w:pStyle w:val="af9"/>
        <w:tabs>
          <w:tab w:val="left" w:pos="7620"/>
        </w:tabs>
        <w:spacing w:before="0" w:beforeAutospacing="0" w:after="0" w:afterAutospacing="0" w:line="270" w:lineRule="atLeast"/>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w:t>
      </w:r>
      <w:r w:rsidR="009B13C9">
        <w:rPr>
          <w:rFonts w:ascii="Arial" w:hAnsi="Arial" w:cs="Arial"/>
          <w:color w:val="000000"/>
          <w:sz w:val="18"/>
          <w:szCs w:val="18"/>
        </w:rPr>
        <w:t>_______________________________</w:t>
      </w:r>
    </w:p>
    <w:p w:rsidR="000A1F1E" w:rsidRPr="00221888" w:rsidRDefault="000A1F1E" w:rsidP="000A1F1E">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0A1F1E" w:rsidRPr="00221888" w:rsidRDefault="000A1F1E" w:rsidP="000A1F1E">
      <w:pPr>
        <w:spacing w:after="0"/>
        <w:rPr>
          <w:rFonts w:ascii="Arial" w:hAnsi="Arial" w:cs="Arial"/>
          <w:b/>
          <w:sz w:val="18"/>
          <w:szCs w:val="18"/>
        </w:rPr>
      </w:pPr>
      <w:r w:rsidRPr="00221888">
        <w:rPr>
          <w:rFonts w:ascii="Arial" w:hAnsi="Arial" w:cs="Arial"/>
          <w:b/>
          <w:sz w:val="18"/>
          <w:szCs w:val="18"/>
        </w:rPr>
        <w:t xml:space="preserve">                                                                                                                                    Байкаловский район</w:t>
      </w:r>
    </w:p>
    <w:p w:rsidR="000A1F1E" w:rsidRPr="00221888" w:rsidRDefault="000A1F1E" w:rsidP="000A1F1E">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0A1F1E" w:rsidRPr="00221888" w:rsidRDefault="000A1F1E" w:rsidP="000A1F1E">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0A1F1E" w:rsidRPr="00221888" w:rsidRDefault="000A1F1E" w:rsidP="000A1F1E">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0A1F1E" w:rsidRDefault="000A1F1E" w:rsidP="000A1F1E">
      <w:pPr>
        <w:spacing w:after="0" w:line="240" w:lineRule="auto"/>
        <w:ind w:left="-567" w:right="-1"/>
        <w:jc w:val="center"/>
        <w:rPr>
          <w:rFonts w:ascii="Arial" w:hAnsi="Arial" w:cs="Arial"/>
          <w:b/>
          <w:color w:val="000000"/>
          <w:sz w:val="18"/>
          <w:szCs w:val="18"/>
        </w:rPr>
      </w:pPr>
      <w:r>
        <w:rPr>
          <w:rFonts w:ascii="Arial" w:hAnsi="Arial" w:cs="Arial"/>
          <w:b/>
          <w:color w:val="000000"/>
          <w:sz w:val="18"/>
          <w:szCs w:val="18"/>
        </w:rPr>
        <w:t xml:space="preserve">    от 29  апреля  </w:t>
      </w:r>
      <w:r w:rsidRPr="00221888">
        <w:rPr>
          <w:rFonts w:ascii="Arial" w:hAnsi="Arial" w:cs="Arial"/>
          <w:b/>
          <w:color w:val="000000"/>
          <w:sz w:val="18"/>
          <w:szCs w:val="18"/>
        </w:rPr>
        <w:t>2021 года  №</w:t>
      </w:r>
      <w:r>
        <w:rPr>
          <w:rFonts w:ascii="Arial" w:hAnsi="Arial" w:cs="Arial"/>
          <w:b/>
          <w:color w:val="000000"/>
          <w:sz w:val="18"/>
          <w:szCs w:val="18"/>
        </w:rPr>
        <w:t xml:space="preserve"> 58</w:t>
      </w:r>
    </w:p>
    <w:p w:rsidR="000A1F1E" w:rsidRDefault="000A1F1E" w:rsidP="000A1F1E">
      <w:pPr>
        <w:spacing w:after="0" w:line="240" w:lineRule="auto"/>
        <w:ind w:left="-567" w:right="-1"/>
        <w:jc w:val="center"/>
        <w:rPr>
          <w:rFonts w:ascii="Arial" w:hAnsi="Arial" w:cs="Arial"/>
          <w:b/>
          <w:color w:val="000000"/>
          <w:sz w:val="18"/>
          <w:szCs w:val="18"/>
        </w:rPr>
      </w:pPr>
    </w:p>
    <w:p w:rsidR="000A1F1E" w:rsidRDefault="000A1F1E" w:rsidP="000A1F1E">
      <w:pPr>
        <w:spacing w:after="0" w:line="240" w:lineRule="auto"/>
        <w:jc w:val="center"/>
        <w:rPr>
          <w:rFonts w:ascii="Arial" w:hAnsi="Arial" w:cs="Arial"/>
          <w:b/>
          <w:bCs/>
          <w:sz w:val="18"/>
          <w:szCs w:val="18"/>
        </w:rPr>
      </w:pPr>
      <w:r>
        <w:rPr>
          <w:bCs/>
          <w:color w:val="000000"/>
          <w:sz w:val="28"/>
          <w:szCs w:val="28"/>
        </w:rPr>
        <w:tab/>
      </w:r>
      <w:r>
        <w:rPr>
          <w:bCs/>
          <w:color w:val="000000"/>
          <w:sz w:val="28"/>
          <w:szCs w:val="28"/>
        </w:rPr>
        <w:tab/>
      </w:r>
      <w:r w:rsidRPr="000A1F1E">
        <w:rPr>
          <w:rFonts w:ascii="Arial" w:hAnsi="Arial" w:cs="Arial"/>
          <w:b/>
          <w:bCs/>
          <w:sz w:val="18"/>
          <w:szCs w:val="18"/>
        </w:rPr>
        <w:t xml:space="preserve">О временном ограничении посещения гражданами лесов,  расположенных   на   территории муниципального образования </w:t>
      </w:r>
    </w:p>
    <w:p w:rsidR="000A1F1E" w:rsidRPr="000A1F1E" w:rsidRDefault="000A1F1E" w:rsidP="000A1F1E">
      <w:pPr>
        <w:spacing w:after="0" w:line="240" w:lineRule="auto"/>
        <w:jc w:val="center"/>
        <w:rPr>
          <w:rFonts w:ascii="Arial" w:hAnsi="Arial" w:cs="Arial"/>
          <w:b/>
          <w:bCs/>
          <w:sz w:val="18"/>
          <w:szCs w:val="18"/>
        </w:rPr>
      </w:pPr>
      <w:r w:rsidRPr="000A1F1E">
        <w:rPr>
          <w:rFonts w:ascii="Arial" w:hAnsi="Arial" w:cs="Arial"/>
          <w:b/>
          <w:bCs/>
          <w:sz w:val="18"/>
          <w:szCs w:val="18"/>
        </w:rPr>
        <w:t>Краснополянское сельское поселение</w:t>
      </w:r>
    </w:p>
    <w:p w:rsidR="000A1F1E" w:rsidRPr="000A1F1E" w:rsidRDefault="000A1F1E" w:rsidP="000A1F1E">
      <w:pPr>
        <w:pStyle w:val="ConsPlusTitle"/>
        <w:jc w:val="both"/>
        <w:rPr>
          <w:rFonts w:ascii="Arial" w:hAnsi="Arial" w:cs="Arial"/>
          <w:b w:val="0"/>
          <w:sz w:val="18"/>
          <w:szCs w:val="18"/>
        </w:rPr>
      </w:pPr>
    </w:p>
    <w:p w:rsidR="000A1F1E" w:rsidRPr="000A1F1E" w:rsidRDefault="000A1F1E" w:rsidP="000A1F1E">
      <w:pPr>
        <w:pStyle w:val="ConsPlusTitle"/>
        <w:jc w:val="both"/>
        <w:rPr>
          <w:rFonts w:ascii="Arial" w:hAnsi="Arial" w:cs="Arial"/>
          <w:b w:val="0"/>
          <w:sz w:val="18"/>
          <w:szCs w:val="18"/>
        </w:rPr>
      </w:pPr>
      <w:r w:rsidRPr="000A1F1E">
        <w:rPr>
          <w:rFonts w:ascii="Arial" w:hAnsi="Arial" w:cs="Arial"/>
          <w:b w:val="0"/>
          <w:sz w:val="18"/>
          <w:szCs w:val="18"/>
        </w:rPr>
        <w:tab/>
        <w:t>В соответствии с Федеральным законом от 06.10.2003 года №131-ФЗ «Об общих принципах организации местного самоуправления в Российской Федерации», в целях предупреждения  лесных пожаров на территории муниципального образования Краснополянское сельское поселение,  на основании статьи  84  Лесного кодекса Российской Федерации,   ПОСТАНОВЛЯЮ:</w:t>
      </w:r>
    </w:p>
    <w:p w:rsidR="000A1F1E" w:rsidRPr="000A1F1E" w:rsidRDefault="000A1F1E" w:rsidP="000A1F1E">
      <w:pPr>
        <w:pStyle w:val="ConsPlusTitle"/>
        <w:widowControl/>
        <w:jc w:val="both"/>
        <w:rPr>
          <w:rFonts w:ascii="Arial" w:hAnsi="Arial" w:cs="Arial"/>
          <w:b w:val="0"/>
          <w:sz w:val="18"/>
          <w:szCs w:val="18"/>
        </w:rPr>
      </w:pPr>
      <w:r w:rsidRPr="000A1F1E">
        <w:rPr>
          <w:rFonts w:ascii="Arial" w:hAnsi="Arial" w:cs="Arial"/>
          <w:b w:val="0"/>
          <w:sz w:val="18"/>
          <w:szCs w:val="18"/>
        </w:rPr>
        <w:tab/>
        <w:t xml:space="preserve">1. Временно ограничить посещение гражданами лесов расположенных на территории муниципального образования Краснополянское сельское поселение, </w:t>
      </w:r>
      <w:r w:rsidRPr="000A1F1E">
        <w:rPr>
          <w:rFonts w:ascii="Arial" w:hAnsi="Arial" w:cs="Arial"/>
          <w:b w:val="0"/>
          <w:sz w:val="18"/>
          <w:szCs w:val="18"/>
          <w:shd w:val="clear" w:color="auto" w:fill="FFFFFF"/>
        </w:rPr>
        <w:t>а также запретить в лесах сжигание порубочных остатков, разведение костров.</w:t>
      </w:r>
    </w:p>
    <w:p w:rsidR="000A1F1E" w:rsidRPr="000A1F1E" w:rsidRDefault="000A1F1E" w:rsidP="000A1F1E">
      <w:pPr>
        <w:pStyle w:val="ConsPlusTitle"/>
        <w:jc w:val="both"/>
        <w:rPr>
          <w:rFonts w:ascii="Arial" w:hAnsi="Arial" w:cs="Arial"/>
          <w:b w:val="0"/>
          <w:sz w:val="18"/>
          <w:szCs w:val="18"/>
        </w:rPr>
      </w:pPr>
      <w:r w:rsidRPr="000A1F1E">
        <w:rPr>
          <w:rFonts w:ascii="Arial" w:hAnsi="Arial" w:cs="Arial"/>
          <w:b w:val="0"/>
          <w:sz w:val="18"/>
          <w:szCs w:val="18"/>
        </w:rPr>
        <w:tab/>
        <w:t>2. Специалисту 1 категории (по Еланской территории) Губиной А.С., Специалисту 1 категории (по Краснополянской территории) К.С. Антроповой, Специалисту 2 категории (по Шадринской территории) Орловой О.А., Специалисту 1 категории  (по Чурманской территории) Квашниной О.В.,  в пожароопасный период активизировать пропаганду</w:t>
      </w:r>
      <w:r>
        <w:rPr>
          <w:rFonts w:ascii="Arial" w:hAnsi="Arial" w:cs="Arial"/>
          <w:b w:val="0"/>
          <w:sz w:val="18"/>
          <w:szCs w:val="18"/>
        </w:rPr>
        <w:t xml:space="preserve"> </w:t>
      </w:r>
      <w:r w:rsidRPr="000A1F1E">
        <w:rPr>
          <w:rFonts w:ascii="Arial" w:hAnsi="Arial" w:cs="Arial"/>
          <w:b w:val="0"/>
          <w:sz w:val="18"/>
          <w:szCs w:val="18"/>
        </w:rPr>
        <w:t xml:space="preserve"> мер пожарной безопасности среди населения муниципального образования</w:t>
      </w:r>
      <w:r>
        <w:rPr>
          <w:rFonts w:ascii="Arial" w:hAnsi="Arial" w:cs="Arial"/>
          <w:b w:val="0"/>
          <w:sz w:val="18"/>
          <w:szCs w:val="18"/>
        </w:rPr>
        <w:t xml:space="preserve"> </w:t>
      </w:r>
      <w:r w:rsidRPr="000A1F1E">
        <w:rPr>
          <w:rFonts w:ascii="Arial" w:hAnsi="Arial" w:cs="Arial"/>
          <w:b w:val="0"/>
          <w:sz w:val="18"/>
          <w:szCs w:val="18"/>
        </w:rPr>
        <w:t xml:space="preserve"> Краснополянское сельское поселение.</w:t>
      </w:r>
    </w:p>
    <w:p w:rsidR="000A1F1E" w:rsidRPr="000A1F1E" w:rsidRDefault="000A1F1E" w:rsidP="000A1F1E">
      <w:pPr>
        <w:pStyle w:val="ConsPlusTitle"/>
        <w:widowControl/>
        <w:jc w:val="both"/>
        <w:rPr>
          <w:rFonts w:ascii="Arial" w:hAnsi="Arial" w:cs="Arial"/>
          <w:b w:val="0"/>
          <w:sz w:val="18"/>
          <w:szCs w:val="18"/>
        </w:rPr>
      </w:pPr>
      <w:r w:rsidRPr="000A1F1E">
        <w:rPr>
          <w:rFonts w:ascii="Arial" w:hAnsi="Arial" w:cs="Arial"/>
          <w:b w:val="0"/>
          <w:sz w:val="18"/>
          <w:szCs w:val="18"/>
        </w:rPr>
        <w:tab/>
        <w:t>3. Настоящее Постановление вступает в силу с момента опубликования и действует на территории муниципального образования Краснополянское сельское поселение до его отмены.</w:t>
      </w:r>
    </w:p>
    <w:p w:rsidR="000A1F1E" w:rsidRPr="000A1F1E" w:rsidRDefault="000A1F1E" w:rsidP="000A1F1E">
      <w:pPr>
        <w:spacing w:after="0" w:line="240" w:lineRule="auto"/>
        <w:jc w:val="both"/>
        <w:rPr>
          <w:rFonts w:ascii="Arial" w:hAnsi="Arial" w:cs="Arial"/>
          <w:color w:val="000000"/>
          <w:sz w:val="18"/>
          <w:szCs w:val="18"/>
        </w:rPr>
      </w:pPr>
      <w:r w:rsidRPr="000A1F1E">
        <w:rPr>
          <w:rFonts w:ascii="Arial" w:hAnsi="Arial" w:cs="Arial"/>
          <w:sz w:val="18"/>
          <w:szCs w:val="18"/>
        </w:rPr>
        <w:tab/>
        <w:t>4.</w:t>
      </w:r>
      <w:r w:rsidRPr="000A1F1E">
        <w:rPr>
          <w:rFonts w:ascii="Arial" w:hAnsi="Arial" w:cs="Arial"/>
          <w:color w:val="000000"/>
          <w:sz w:val="18"/>
          <w:szCs w:val="18"/>
        </w:rPr>
        <w:t>Признать утратившим силу Постановление Главы муниципального образования Краснополянское сельское поселение от 07.05.2020 № 68 «О временном ограничении посещения гражданами лесов, расположенных на территории муниципального образования Краснополянское сельское поселение».</w:t>
      </w:r>
    </w:p>
    <w:p w:rsidR="000A1F1E" w:rsidRPr="000A1F1E" w:rsidRDefault="000A1F1E" w:rsidP="000A1F1E">
      <w:pPr>
        <w:spacing w:after="0" w:line="240" w:lineRule="auto"/>
        <w:jc w:val="both"/>
        <w:rPr>
          <w:rFonts w:ascii="Arial" w:hAnsi="Arial" w:cs="Arial"/>
          <w:color w:val="000000"/>
          <w:sz w:val="18"/>
          <w:szCs w:val="18"/>
        </w:rPr>
      </w:pPr>
      <w:r w:rsidRPr="000A1F1E">
        <w:rPr>
          <w:rFonts w:ascii="Arial" w:hAnsi="Arial" w:cs="Arial"/>
          <w:color w:val="000000"/>
          <w:sz w:val="18"/>
          <w:szCs w:val="18"/>
        </w:rPr>
        <w:tab/>
      </w:r>
      <w:r w:rsidRPr="000A1F1E">
        <w:rPr>
          <w:rFonts w:ascii="Arial" w:hAnsi="Arial" w:cs="Arial"/>
          <w:sz w:val="18"/>
          <w:szCs w:val="18"/>
        </w:rPr>
        <w:t xml:space="preserve">5.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6" w:history="1">
        <w:r w:rsidRPr="000A1F1E">
          <w:rPr>
            <w:rStyle w:val="af6"/>
            <w:rFonts w:ascii="Arial" w:hAnsi="Arial" w:cs="Arial"/>
            <w:sz w:val="18"/>
            <w:szCs w:val="18"/>
          </w:rPr>
          <w:t>www.krasnopolyanskoe.ru</w:t>
        </w:r>
      </w:hyperlink>
    </w:p>
    <w:p w:rsidR="000A1F1E" w:rsidRPr="000A1F1E" w:rsidRDefault="000A1F1E" w:rsidP="000A1F1E">
      <w:pPr>
        <w:pStyle w:val="ConsPlusNormal"/>
        <w:ind w:firstLine="540"/>
        <w:jc w:val="both"/>
        <w:rPr>
          <w:sz w:val="18"/>
          <w:szCs w:val="18"/>
        </w:rPr>
      </w:pPr>
      <w:r w:rsidRPr="000A1F1E">
        <w:rPr>
          <w:sz w:val="18"/>
          <w:szCs w:val="18"/>
        </w:rPr>
        <w:tab/>
        <w:t>6. Контроль за выполнением настоящего Постановления возложить на заместителя главы администрации по вопросам ЖКХ и местному хозяйству Снигирева А.Н.</w:t>
      </w:r>
    </w:p>
    <w:p w:rsidR="000A1F1E" w:rsidRPr="000A1F1E" w:rsidRDefault="000A1F1E" w:rsidP="000A1F1E">
      <w:pPr>
        <w:pStyle w:val="ConsPlusTitle"/>
        <w:widowControl/>
        <w:jc w:val="both"/>
        <w:rPr>
          <w:rFonts w:ascii="Arial" w:hAnsi="Arial" w:cs="Arial"/>
          <w:b w:val="0"/>
          <w:sz w:val="18"/>
          <w:szCs w:val="18"/>
        </w:rPr>
      </w:pPr>
    </w:p>
    <w:p w:rsidR="0084158C" w:rsidRDefault="000A1F1E" w:rsidP="0084158C">
      <w:pPr>
        <w:spacing w:after="0" w:line="240" w:lineRule="auto"/>
        <w:rPr>
          <w:rFonts w:ascii="Arial" w:hAnsi="Arial" w:cs="Arial"/>
          <w:sz w:val="18"/>
          <w:szCs w:val="18"/>
        </w:rPr>
      </w:pPr>
      <w:r w:rsidRPr="000A1F1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0A1F1E">
        <w:rPr>
          <w:rFonts w:ascii="Arial" w:hAnsi="Arial" w:cs="Arial"/>
          <w:sz w:val="18"/>
          <w:szCs w:val="18"/>
        </w:rPr>
        <w:t xml:space="preserve">    А.Н. Кошелев</w:t>
      </w:r>
    </w:p>
    <w:p w:rsidR="000A1F1E" w:rsidRPr="0084158C" w:rsidRDefault="000A1F1E" w:rsidP="0084158C">
      <w:pPr>
        <w:spacing w:after="0" w:line="240" w:lineRule="auto"/>
        <w:rPr>
          <w:rFonts w:ascii="Arial" w:hAnsi="Arial" w:cs="Arial"/>
          <w:sz w:val="18"/>
          <w:szCs w:val="18"/>
        </w:rPr>
      </w:pPr>
      <w:r>
        <w:rPr>
          <w:rFonts w:ascii="Arial" w:hAnsi="Arial" w:cs="Arial"/>
          <w:b/>
          <w:sz w:val="18"/>
          <w:szCs w:val="18"/>
        </w:rPr>
        <w:t>_________________________________________________________________________________________________________________________________________</w:t>
      </w:r>
      <w:r w:rsidR="0084158C">
        <w:rPr>
          <w:rFonts w:ascii="Arial" w:hAnsi="Arial" w:cs="Arial"/>
          <w:b/>
          <w:sz w:val="18"/>
          <w:szCs w:val="18"/>
        </w:rPr>
        <w:t>___________</w:t>
      </w:r>
      <w:r>
        <w:rPr>
          <w:rFonts w:ascii="Arial" w:hAnsi="Arial" w:cs="Arial"/>
          <w:b/>
          <w:sz w:val="18"/>
          <w:szCs w:val="18"/>
        </w:rPr>
        <w:t>_</w:t>
      </w:r>
    </w:p>
    <w:p w:rsidR="0084158C" w:rsidRPr="00221888" w:rsidRDefault="0084158C" w:rsidP="0084158C">
      <w:pPr>
        <w:spacing w:after="0" w:line="240" w:lineRule="auto"/>
        <w:jc w:val="center"/>
        <w:rPr>
          <w:rFonts w:ascii="Arial" w:hAnsi="Arial" w:cs="Arial"/>
          <w:b/>
          <w:sz w:val="18"/>
          <w:szCs w:val="18"/>
        </w:rPr>
      </w:pPr>
      <w:r w:rsidRPr="00221888">
        <w:rPr>
          <w:rFonts w:ascii="Arial" w:hAnsi="Arial" w:cs="Arial"/>
          <w:b/>
          <w:sz w:val="18"/>
          <w:szCs w:val="18"/>
        </w:rPr>
        <w:t>Свердловская область</w:t>
      </w:r>
    </w:p>
    <w:p w:rsidR="0084158C" w:rsidRPr="00221888" w:rsidRDefault="0084158C" w:rsidP="0084158C">
      <w:pPr>
        <w:spacing w:after="0" w:line="240" w:lineRule="auto"/>
        <w:rPr>
          <w:rFonts w:ascii="Arial" w:hAnsi="Arial" w:cs="Arial"/>
          <w:b/>
          <w:sz w:val="18"/>
          <w:szCs w:val="18"/>
        </w:rPr>
      </w:pPr>
      <w:r w:rsidRPr="00221888">
        <w:rPr>
          <w:rFonts w:ascii="Arial" w:hAnsi="Arial" w:cs="Arial"/>
          <w:b/>
          <w:sz w:val="18"/>
          <w:szCs w:val="18"/>
        </w:rPr>
        <w:t xml:space="preserve">                                                                                                                                    Байкаловский район</w:t>
      </w:r>
    </w:p>
    <w:p w:rsidR="0084158C" w:rsidRPr="00221888" w:rsidRDefault="0084158C" w:rsidP="0084158C">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84158C" w:rsidRPr="00221888" w:rsidRDefault="0084158C" w:rsidP="0084158C">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84158C" w:rsidRPr="00221888" w:rsidRDefault="0084158C" w:rsidP="0084158C">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84158C" w:rsidRDefault="0084158C" w:rsidP="0084158C">
      <w:pPr>
        <w:spacing w:after="0" w:line="240" w:lineRule="auto"/>
        <w:ind w:left="-567" w:right="-1"/>
        <w:jc w:val="center"/>
        <w:rPr>
          <w:rFonts w:ascii="Arial" w:hAnsi="Arial" w:cs="Arial"/>
          <w:b/>
          <w:color w:val="000000"/>
          <w:sz w:val="18"/>
          <w:szCs w:val="18"/>
        </w:rPr>
      </w:pPr>
      <w:r>
        <w:rPr>
          <w:rFonts w:ascii="Arial" w:hAnsi="Arial" w:cs="Arial"/>
          <w:b/>
          <w:color w:val="000000"/>
          <w:sz w:val="18"/>
          <w:szCs w:val="18"/>
        </w:rPr>
        <w:t xml:space="preserve">    от 29  апреля  </w:t>
      </w:r>
      <w:r w:rsidRPr="00221888">
        <w:rPr>
          <w:rFonts w:ascii="Arial" w:hAnsi="Arial" w:cs="Arial"/>
          <w:b/>
          <w:color w:val="000000"/>
          <w:sz w:val="18"/>
          <w:szCs w:val="18"/>
        </w:rPr>
        <w:t>2021 года  №</w:t>
      </w:r>
      <w:r>
        <w:rPr>
          <w:rFonts w:ascii="Arial" w:hAnsi="Arial" w:cs="Arial"/>
          <w:b/>
          <w:color w:val="000000"/>
          <w:sz w:val="18"/>
          <w:szCs w:val="18"/>
        </w:rPr>
        <w:t xml:space="preserve"> 59</w:t>
      </w:r>
    </w:p>
    <w:p w:rsidR="0084158C" w:rsidRPr="0084158C" w:rsidRDefault="000A1F1E" w:rsidP="0084158C">
      <w:pPr>
        <w:spacing w:after="0" w:line="240" w:lineRule="auto"/>
        <w:ind w:left="-567" w:right="-1"/>
        <w:jc w:val="center"/>
        <w:rPr>
          <w:rFonts w:ascii="Arial" w:hAnsi="Arial" w:cs="Arial"/>
          <w:b/>
          <w:color w:val="000000"/>
          <w:sz w:val="18"/>
          <w:szCs w:val="18"/>
        </w:rPr>
      </w:pPr>
      <w:r w:rsidRPr="0084158C">
        <w:rPr>
          <w:rFonts w:ascii="Arial" w:hAnsi="Arial" w:cs="Arial"/>
          <w:bCs/>
          <w:color w:val="000000"/>
          <w:sz w:val="18"/>
          <w:szCs w:val="18"/>
        </w:rPr>
        <w:t xml:space="preserve">    </w:t>
      </w:r>
      <w:r w:rsidR="0084158C" w:rsidRPr="0084158C">
        <w:rPr>
          <w:rFonts w:ascii="Arial" w:hAnsi="Arial" w:cs="Arial"/>
          <w:bCs/>
          <w:color w:val="000000"/>
          <w:sz w:val="18"/>
          <w:szCs w:val="18"/>
        </w:rPr>
        <w:tab/>
      </w:r>
    </w:p>
    <w:p w:rsidR="0084158C" w:rsidRPr="0084158C" w:rsidRDefault="0084158C" w:rsidP="0084158C">
      <w:pPr>
        <w:jc w:val="center"/>
        <w:rPr>
          <w:rFonts w:ascii="Arial" w:hAnsi="Arial" w:cs="Arial"/>
          <w:b/>
          <w:bCs/>
          <w:sz w:val="18"/>
          <w:szCs w:val="18"/>
        </w:rPr>
      </w:pPr>
      <w:r w:rsidRPr="0084158C">
        <w:rPr>
          <w:rFonts w:ascii="Arial" w:hAnsi="Arial" w:cs="Arial"/>
          <w:b/>
          <w:bCs/>
          <w:sz w:val="18"/>
          <w:szCs w:val="18"/>
        </w:rPr>
        <w:t xml:space="preserve">О введении особого противопожарного режима на территории муниципального образования Краснополянское сельское поселение </w:t>
      </w:r>
    </w:p>
    <w:p w:rsidR="0084158C" w:rsidRPr="0084158C" w:rsidRDefault="0084158C" w:rsidP="0084158C">
      <w:pPr>
        <w:pStyle w:val="ConsPlusTitle"/>
        <w:jc w:val="both"/>
        <w:rPr>
          <w:rFonts w:ascii="Arial" w:hAnsi="Arial" w:cs="Arial"/>
          <w:b w:val="0"/>
          <w:sz w:val="18"/>
          <w:szCs w:val="18"/>
        </w:rPr>
      </w:pPr>
      <w:r w:rsidRPr="0084158C">
        <w:rPr>
          <w:rFonts w:ascii="Arial" w:hAnsi="Arial" w:cs="Arial"/>
          <w:b w:val="0"/>
          <w:sz w:val="18"/>
          <w:szCs w:val="18"/>
        </w:rPr>
        <w:tab/>
        <w:t xml:space="preserve">О введении особого противопожарного режима на территории муниципального образования Краснополянского сельского поселения. В целях обеспечения безопасности населения, устойчивого функционирования объектов экономики, уменьшения риска возможного ущерба, а также возникновения природных пожаров, возгорания сухой растительности на территории Байкаловского сельского поселения в соответствии с Федеральным законом от 21 декабря 1994 года № 69-ФЗ «О пожарной безопасности», Законом Свердловской области от 15 июля 2005 года № 82-03 « Об обеспечении пожарной безопасности на территории Свердловской области», на основании рекомендации Отдела надзорной деятельности и профилактической работы МО город Ирбит, Ирбитского МО, Байкаловского МР УНД и ПР ГУ МЧС России по Свердловской области, руководствуясь Уставом муниципального образования Краснополянского сельского поселения Свердловской области: </w:t>
      </w:r>
    </w:p>
    <w:p w:rsidR="0084158C" w:rsidRPr="0084158C" w:rsidRDefault="0084158C" w:rsidP="0084158C">
      <w:pPr>
        <w:pStyle w:val="ConsPlusTitle"/>
        <w:jc w:val="both"/>
        <w:rPr>
          <w:rFonts w:ascii="Arial" w:hAnsi="Arial" w:cs="Arial"/>
          <w:b w:val="0"/>
          <w:sz w:val="18"/>
          <w:szCs w:val="18"/>
        </w:rPr>
      </w:pPr>
      <w:r w:rsidRPr="0084158C">
        <w:rPr>
          <w:rFonts w:ascii="Arial" w:hAnsi="Arial" w:cs="Arial"/>
          <w:b w:val="0"/>
          <w:sz w:val="18"/>
          <w:szCs w:val="18"/>
        </w:rPr>
        <w:t xml:space="preserve">ПОСТАНОВЛЯЮ: </w:t>
      </w:r>
    </w:p>
    <w:p w:rsidR="0084158C" w:rsidRPr="0084158C" w:rsidRDefault="0084158C" w:rsidP="0084158C">
      <w:pPr>
        <w:pStyle w:val="ConsPlusTitle"/>
        <w:ind w:firstLine="708"/>
        <w:jc w:val="both"/>
        <w:rPr>
          <w:rFonts w:ascii="Arial" w:hAnsi="Arial" w:cs="Arial"/>
          <w:b w:val="0"/>
          <w:sz w:val="18"/>
          <w:szCs w:val="18"/>
        </w:rPr>
      </w:pPr>
      <w:r w:rsidRPr="0084158C">
        <w:rPr>
          <w:rFonts w:ascii="Arial" w:hAnsi="Arial" w:cs="Arial"/>
          <w:b w:val="0"/>
          <w:sz w:val="18"/>
          <w:szCs w:val="18"/>
        </w:rPr>
        <w:t xml:space="preserve">1. Ввести на территории Краснополянского сельского поселения Свердловской области с 30 апреля 2021 года особый противопожарный режим до принятия решения, отменяющего особый противопожарный режим. </w:t>
      </w:r>
    </w:p>
    <w:p w:rsidR="0084158C" w:rsidRPr="0084158C" w:rsidRDefault="0084158C" w:rsidP="0084158C">
      <w:pPr>
        <w:pStyle w:val="ConsPlusTitle"/>
        <w:ind w:firstLine="708"/>
        <w:jc w:val="both"/>
        <w:rPr>
          <w:rFonts w:ascii="Arial" w:hAnsi="Arial" w:cs="Arial"/>
          <w:b w:val="0"/>
          <w:sz w:val="18"/>
          <w:szCs w:val="18"/>
        </w:rPr>
      </w:pPr>
      <w:r w:rsidRPr="0084158C">
        <w:rPr>
          <w:rFonts w:ascii="Arial" w:hAnsi="Arial" w:cs="Arial"/>
          <w:b w:val="0"/>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7" w:history="1">
        <w:r w:rsidRPr="0084158C">
          <w:rPr>
            <w:rStyle w:val="af6"/>
            <w:rFonts w:ascii="Arial" w:hAnsi="Arial" w:cs="Arial"/>
            <w:b w:val="0"/>
            <w:sz w:val="18"/>
            <w:szCs w:val="18"/>
          </w:rPr>
          <w:t>www.krasnopolyanskoe.ru</w:t>
        </w:r>
      </w:hyperlink>
    </w:p>
    <w:p w:rsidR="0084158C" w:rsidRPr="0084158C" w:rsidRDefault="0084158C" w:rsidP="0084158C">
      <w:pPr>
        <w:pStyle w:val="ConsPlusTitle"/>
        <w:ind w:firstLine="708"/>
        <w:jc w:val="both"/>
        <w:rPr>
          <w:rFonts w:ascii="Arial" w:hAnsi="Arial" w:cs="Arial"/>
          <w:b w:val="0"/>
          <w:sz w:val="18"/>
          <w:szCs w:val="18"/>
        </w:rPr>
      </w:pPr>
      <w:r w:rsidRPr="0084158C">
        <w:rPr>
          <w:rFonts w:ascii="Arial" w:hAnsi="Arial" w:cs="Arial"/>
          <w:b w:val="0"/>
          <w:sz w:val="18"/>
          <w:szCs w:val="18"/>
        </w:rPr>
        <w:t>3. Контроль за исполнением настоящего постановления оставляю за собой.</w:t>
      </w:r>
    </w:p>
    <w:p w:rsidR="0084158C" w:rsidRDefault="0084158C" w:rsidP="0084158C">
      <w:pPr>
        <w:spacing w:after="0"/>
        <w:rPr>
          <w:rFonts w:ascii="Arial" w:hAnsi="Arial" w:cs="Arial"/>
          <w:sz w:val="18"/>
          <w:szCs w:val="18"/>
        </w:rPr>
      </w:pPr>
    </w:p>
    <w:p w:rsidR="0084158C" w:rsidRPr="0084158C" w:rsidRDefault="0084158C" w:rsidP="0084158C">
      <w:pPr>
        <w:spacing w:after="0"/>
        <w:rPr>
          <w:rFonts w:ascii="Arial" w:hAnsi="Arial" w:cs="Arial"/>
          <w:sz w:val="18"/>
          <w:szCs w:val="18"/>
        </w:rPr>
      </w:pPr>
      <w:r w:rsidRPr="0084158C">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4158C">
        <w:rPr>
          <w:rFonts w:ascii="Arial" w:hAnsi="Arial" w:cs="Arial"/>
          <w:sz w:val="18"/>
          <w:szCs w:val="18"/>
        </w:rPr>
        <w:t>А.Н. Кошелев</w:t>
      </w:r>
    </w:p>
    <w:p w:rsidR="0084158C" w:rsidRDefault="0084158C" w:rsidP="0084158C">
      <w:pPr>
        <w:rPr>
          <w:rFonts w:ascii="Arial" w:hAnsi="Arial" w:cs="Arial"/>
        </w:rPr>
      </w:pPr>
      <w:r>
        <w:rPr>
          <w:rFonts w:ascii="Arial" w:hAnsi="Arial" w:cs="Arial"/>
        </w:rPr>
        <w:t>__________________________________________________________________________________________________________________________</w:t>
      </w:r>
    </w:p>
    <w:p w:rsidR="0084158C" w:rsidRPr="00D4655A" w:rsidRDefault="0084158C" w:rsidP="0084158C">
      <w:pPr>
        <w:pStyle w:val="ConsPlusTitle"/>
        <w:widowControl/>
        <w:jc w:val="both"/>
        <w:rPr>
          <w:b w:val="0"/>
          <w:szCs w:val="24"/>
        </w:rPr>
      </w:pPr>
    </w:p>
    <w:p w:rsidR="0084158C" w:rsidRPr="00CC50C5" w:rsidRDefault="0084158C" w:rsidP="0084158C">
      <w:pPr>
        <w:pStyle w:val="ConsPlusTitle"/>
        <w:widowControl/>
        <w:jc w:val="both"/>
        <w:rPr>
          <w:b w:val="0"/>
          <w:sz w:val="28"/>
          <w:szCs w:val="28"/>
        </w:rPr>
      </w:pPr>
    </w:p>
    <w:p w:rsidR="000A1F1E" w:rsidRPr="000A1F1E" w:rsidRDefault="000A1F1E" w:rsidP="0084158C">
      <w:pPr>
        <w:tabs>
          <w:tab w:val="center" w:pos="7583"/>
        </w:tabs>
        <w:spacing w:after="0" w:line="240" w:lineRule="auto"/>
        <w:rPr>
          <w:rFonts w:ascii="Arial" w:hAnsi="Arial" w:cs="Arial"/>
          <w:bCs/>
          <w:color w:val="000000"/>
          <w:sz w:val="18"/>
          <w:szCs w:val="18"/>
        </w:rPr>
      </w:pPr>
    </w:p>
    <w:p w:rsidR="000A1F1E" w:rsidRPr="003A6C77" w:rsidRDefault="000A1F1E" w:rsidP="000A1F1E">
      <w:pPr>
        <w:pStyle w:val="af9"/>
        <w:spacing w:before="0" w:beforeAutospacing="0" w:after="0" w:afterAutospacing="0"/>
        <w:jc w:val="both"/>
        <w:rPr>
          <w:bCs/>
          <w:color w:val="000000"/>
        </w:rPr>
      </w:pPr>
    </w:p>
    <w:p w:rsidR="000A1F1E" w:rsidRPr="003A6C77" w:rsidRDefault="000A1F1E" w:rsidP="000A1F1E">
      <w:pPr>
        <w:jc w:val="both"/>
      </w:pPr>
    </w:p>
    <w:p w:rsidR="000A1F1E" w:rsidRPr="003A6C77" w:rsidRDefault="000A1F1E" w:rsidP="000A1F1E">
      <w:pPr>
        <w:jc w:val="both"/>
      </w:pPr>
    </w:p>
    <w:p w:rsidR="000A1F1E" w:rsidRDefault="000A1F1E" w:rsidP="000A1F1E">
      <w:pPr>
        <w:jc w:val="both"/>
        <w:rPr>
          <w:rFonts w:ascii="Arial" w:hAnsi="Arial" w:cs="Arial"/>
        </w:rPr>
      </w:pPr>
    </w:p>
    <w:p w:rsidR="000A1F1E" w:rsidRPr="00F40F8A" w:rsidRDefault="000A1F1E" w:rsidP="000A1F1E">
      <w:pPr>
        <w:jc w:val="both"/>
        <w:rPr>
          <w:rFonts w:ascii="Arial" w:hAnsi="Arial" w:cs="Arial"/>
        </w:rPr>
      </w:pPr>
    </w:p>
    <w:p w:rsidR="000A1F1E" w:rsidRDefault="000A1F1E" w:rsidP="009B13C9">
      <w:pPr>
        <w:spacing w:after="0"/>
        <w:rPr>
          <w:rFonts w:ascii="Arial" w:hAnsi="Arial" w:cs="Arial"/>
          <w:b/>
          <w:color w:val="000000"/>
          <w:sz w:val="18"/>
          <w:szCs w:val="18"/>
        </w:rPr>
      </w:pPr>
    </w:p>
    <w:p w:rsidR="004D573A" w:rsidRDefault="004D573A"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9B13C9" w:rsidRDefault="009B13C9" w:rsidP="000A1F1E">
      <w:pPr>
        <w:spacing w:after="0"/>
        <w:rPr>
          <w:rFonts w:ascii="Arial" w:hAnsi="Arial" w:cs="Arial"/>
          <w:sz w:val="18"/>
          <w:szCs w:val="18"/>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_________________________________________________________________________________________________________________________</w:t>
      </w:r>
      <w:r w:rsidR="006E35F1">
        <w:rPr>
          <w:rFonts w:ascii="Times New Roman" w:hAnsi="Times New Roman" w:cs="Times New Roman"/>
          <w:sz w:val="18"/>
          <w:szCs w:val="18"/>
        </w:rPr>
        <w:t>_____________________________</w:t>
      </w:r>
      <w:r w:rsidR="009B13C9">
        <w:rPr>
          <w:rFonts w:ascii="Times New Roman" w:hAnsi="Times New Roman" w:cs="Times New Roman"/>
          <w:sz w:val="18"/>
          <w:szCs w:val="18"/>
        </w:rPr>
        <w:t>________________</w:t>
      </w:r>
    </w:p>
    <w:p w:rsidR="001332A3" w:rsidRPr="00BC13DC" w:rsidRDefault="00FE546A"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У</w:t>
      </w:r>
      <w:r w:rsidR="00035C76" w:rsidRPr="00BC13DC">
        <w:rPr>
          <w:rFonts w:ascii="Times New Roman" w:hAnsi="Times New Roman" w:cs="Times New Roman"/>
          <w:bCs/>
          <w:color w:val="000000"/>
          <w:sz w:val="18"/>
          <w:szCs w:val="18"/>
        </w:rPr>
        <w:t>чредители</w:t>
      </w:r>
      <w:r w:rsidRPr="00BC13DC">
        <w:rPr>
          <w:rFonts w:ascii="Times New Roman" w:hAnsi="Times New Roman" w:cs="Times New Roman"/>
          <w:bCs/>
          <w:color w:val="000000"/>
          <w:sz w:val="18"/>
          <w:szCs w:val="18"/>
        </w:rPr>
        <w:t>:</w:t>
      </w:r>
      <w:r w:rsidR="00035C76"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BC13DC" w:rsidRDefault="00035C76"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Год основания издания: 2016 г.</w:t>
      </w:r>
      <w:r w:rsidR="002C016C" w:rsidRPr="00BC13DC">
        <w:rPr>
          <w:rFonts w:ascii="Times New Roman" w:hAnsi="Times New Roman" w:cs="Times New Roman"/>
          <w:bCs/>
          <w:color w:val="000000"/>
          <w:sz w:val="18"/>
          <w:szCs w:val="18"/>
        </w:rPr>
        <w:t>; с</w:t>
      </w:r>
      <w:r w:rsidRPr="00BC13DC">
        <w:rPr>
          <w:rFonts w:ascii="Times New Roman" w:hAnsi="Times New Roman" w:cs="Times New Roman"/>
          <w:bCs/>
          <w:color w:val="000000"/>
          <w:sz w:val="18"/>
          <w:szCs w:val="18"/>
        </w:rPr>
        <w:t>татус  издания:  периодическое печатное   издание</w:t>
      </w:r>
      <w:r w:rsidR="002C016C"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а</w:t>
      </w:r>
      <w:r w:rsidRPr="00BC13DC">
        <w:rPr>
          <w:rFonts w:ascii="Times New Roman" w:hAnsi="Times New Roman" w:cs="Times New Roman"/>
          <w:bCs/>
          <w:color w:val="000000"/>
          <w:sz w:val="18"/>
          <w:szCs w:val="18"/>
        </w:rPr>
        <w:t>дрес</w:t>
      </w:r>
      <w:r w:rsidR="002C016C" w:rsidRPr="00BC13DC">
        <w:rPr>
          <w:rFonts w:ascii="Times New Roman" w:hAnsi="Times New Roman" w:cs="Times New Roman"/>
          <w:bCs/>
          <w:color w:val="000000"/>
          <w:sz w:val="18"/>
          <w:szCs w:val="18"/>
        </w:rPr>
        <w:t xml:space="preserve"> администрации  МО Краснополянского сельского поселения</w:t>
      </w:r>
      <w:r w:rsidRPr="00BC13DC">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BC13DC">
        <w:rPr>
          <w:rFonts w:ascii="Times New Roman" w:hAnsi="Times New Roman" w:cs="Times New Roman"/>
          <w:bCs/>
          <w:color w:val="000000"/>
          <w:sz w:val="18"/>
          <w:szCs w:val="18"/>
        </w:rPr>
        <w:t xml:space="preserve">, тел\факс  8 (34362) 9-33-22,   </w:t>
      </w:r>
      <w:r w:rsidR="002C016C" w:rsidRPr="00BC13DC">
        <w:rPr>
          <w:rFonts w:ascii="Times New Roman" w:hAnsi="Times New Roman" w:cs="Times New Roman"/>
          <w:bCs/>
          <w:color w:val="000000"/>
          <w:sz w:val="18"/>
          <w:szCs w:val="18"/>
          <w:lang w:val="en-US"/>
        </w:rPr>
        <w:t>w</w:t>
      </w:r>
      <w:hyperlink r:id="rId28" w:tgtFrame="_blank" w:history="1">
        <w:r w:rsidR="002C016C" w:rsidRPr="00BC13DC">
          <w:rPr>
            <w:rStyle w:val="af6"/>
            <w:rFonts w:ascii="Times New Roman" w:hAnsi="Times New Roman" w:cs="Times New Roman"/>
            <w:color w:val="auto"/>
            <w:sz w:val="18"/>
            <w:szCs w:val="18"/>
            <w:u w:val="none"/>
          </w:rPr>
          <w:t>ww.krasnopolyanskoe.ru</w:t>
        </w:r>
      </w:hyperlink>
      <w:r w:rsidR="002C016C" w:rsidRPr="00BC13DC">
        <w:rPr>
          <w:rFonts w:ascii="Times New Roman" w:hAnsi="Times New Roman" w:cs="Times New Roman"/>
          <w:bCs/>
          <w:color w:val="000000"/>
          <w:sz w:val="18"/>
          <w:szCs w:val="18"/>
        </w:rPr>
        <w:t>;  д</w:t>
      </w:r>
      <w:r w:rsidRPr="00BC13DC">
        <w:rPr>
          <w:rFonts w:ascii="Times New Roman" w:hAnsi="Times New Roman" w:cs="Times New Roman"/>
          <w:bCs/>
          <w:color w:val="000000"/>
          <w:sz w:val="18"/>
          <w:szCs w:val="18"/>
        </w:rPr>
        <w:t xml:space="preserve">ата подписания  номера газеты в печать: </w:t>
      </w:r>
      <w:r w:rsidR="009B13C9">
        <w:rPr>
          <w:rFonts w:ascii="Times New Roman" w:hAnsi="Times New Roman" w:cs="Times New Roman"/>
          <w:bCs/>
          <w:color w:val="000000"/>
          <w:sz w:val="18"/>
          <w:szCs w:val="18"/>
        </w:rPr>
        <w:t>30</w:t>
      </w:r>
      <w:r w:rsidR="00733A28">
        <w:rPr>
          <w:rFonts w:ascii="Times New Roman" w:hAnsi="Times New Roman" w:cs="Times New Roman"/>
          <w:bCs/>
          <w:color w:val="000000"/>
          <w:sz w:val="18"/>
          <w:szCs w:val="18"/>
        </w:rPr>
        <w:t>.04</w:t>
      </w:r>
      <w:r w:rsidRPr="00BC13DC">
        <w:rPr>
          <w:rFonts w:ascii="Times New Roman" w:hAnsi="Times New Roman" w:cs="Times New Roman"/>
          <w:bCs/>
          <w:color w:val="000000"/>
          <w:sz w:val="18"/>
          <w:szCs w:val="18"/>
        </w:rPr>
        <w:t>.20</w:t>
      </w:r>
      <w:r w:rsidR="00684904">
        <w:rPr>
          <w:rFonts w:ascii="Times New Roman" w:hAnsi="Times New Roman" w:cs="Times New Roman"/>
          <w:bCs/>
          <w:color w:val="000000"/>
          <w:sz w:val="18"/>
          <w:szCs w:val="18"/>
        </w:rPr>
        <w:t>21</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 xml:space="preserve">г.;  формат бумаги: А3;  </w:t>
      </w:r>
      <w:r w:rsidR="00211261" w:rsidRPr="00BC13DC">
        <w:rPr>
          <w:rFonts w:ascii="Times New Roman" w:hAnsi="Times New Roman" w:cs="Times New Roman"/>
          <w:bCs/>
          <w:color w:val="000000"/>
          <w:sz w:val="18"/>
          <w:szCs w:val="18"/>
        </w:rPr>
        <w:t>объем издания</w:t>
      </w:r>
      <w:r w:rsidR="00D047C6">
        <w:rPr>
          <w:rFonts w:ascii="Times New Roman" w:hAnsi="Times New Roman" w:cs="Times New Roman"/>
          <w:bCs/>
          <w:color w:val="000000"/>
          <w:sz w:val="18"/>
          <w:szCs w:val="18"/>
        </w:rPr>
        <w:t xml:space="preserve"> </w:t>
      </w:r>
      <w:r w:rsidR="009B13C9">
        <w:rPr>
          <w:rFonts w:ascii="Times New Roman" w:hAnsi="Times New Roman" w:cs="Times New Roman"/>
          <w:bCs/>
          <w:color w:val="000000"/>
          <w:sz w:val="18"/>
          <w:szCs w:val="18"/>
        </w:rPr>
        <w:t>19</w:t>
      </w:r>
      <w:r w:rsidR="00D047C6">
        <w:rPr>
          <w:rFonts w:ascii="Times New Roman" w:hAnsi="Times New Roman" w:cs="Times New Roman"/>
          <w:bCs/>
          <w:color w:val="000000"/>
          <w:sz w:val="18"/>
          <w:szCs w:val="18"/>
        </w:rPr>
        <w:t xml:space="preserve"> </w:t>
      </w:r>
      <w:r w:rsidR="00211261" w:rsidRPr="00BC13DC">
        <w:rPr>
          <w:rFonts w:ascii="Times New Roman" w:hAnsi="Times New Roman" w:cs="Times New Roman"/>
          <w:bCs/>
          <w:color w:val="000000"/>
          <w:sz w:val="18"/>
          <w:szCs w:val="18"/>
        </w:rPr>
        <w:t xml:space="preserve"> лист</w:t>
      </w:r>
      <w:r w:rsidR="00BF2165">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тираж  2</w:t>
      </w:r>
      <w:r w:rsidR="00D047C6">
        <w:rPr>
          <w:rFonts w:ascii="Times New Roman" w:hAnsi="Times New Roman" w:cs="Times New Roman"/>
          <w:bCs/>
          <w:color w:val="000000"/>
          <w:sz w:val="18"/>
          <w:szCs w:val="18"/>
        </w:rPr>
        <w:t>5</w:t>
      </w:r>
      <w:r w:rsidR="00211261" w:rsidRPr="00BC13DC">
        <w:rPr>
          <w:rFonts w:ascii="Times New Roman" w:hAnsi="Times New Roman" w:cs="Times New Roman"/>
          <w:bCs/>
          <w:color w:val="000000"/>
          <w:sz w:val="18"/>
          <w:szCs w:val="18"/>
        </w:rPr>
        <w:t xml:space="preserve"> экземпляр</w:t>
      </w:r>
      <w:r w:rsidR="0020705A">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BC13DC" w:rsidSect="002F68A0">
      <w:type w:val="continuous"/>
      <w:pgSz w:w="16839" w:h="23814" w:code="8"/>
      <w:pgMar w:top="568" w:right="821"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609" w:rsidRDefault="00310609" w:rsidP="008B4BD9">
      <w:pPr>
        <w:spacing w:after="0" w:line="240" w:lineRule="auto"/>
      </w:pPr>
      <w:r>
        <w:separator/>
      </w:r>
    </w:p>
  </w:endnote>
  <w:endnote w:type="continuationSeparator" w:id="1">
    <w:p w:rsidR="00310609" w:rsidRDefault="00310609"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7E2615" w:rsidRDefault="007E2615" w:rsidP="002C016C">
        <w:pPr>
          <w:pStyle w:val="ae"/>
          <w:jc w:val="center"/>
        </w:pPr>
        <w:fldSimple w:instr=" PAGE   \* MERGEFORMAT ">
          <w:r w:rsidR="005A2130">
            <w:rPr>
              <w:noProof/>
            </w:rPr>
            <w:t>34</w:t>
          </w:r>
        </w:fldSimple>
      </w:p>
    </w:sdtContent>
  </w:sdt>
  <w:p w:rsidR="007E2615" w:rsidRDefault="007E2615"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609" w:rsidRDefault="00310609" w:rsidP="008B4BD9">
      <w:pPr>
        <w:spacing w:after="0" w:line="240" w:lineRule="auto"/>
      </w:pPr>
      <w:r>
        <w:separator/>
      </w:r>
    </w:p>
  </w:footnote>
  <w:footnote w:type="continuationSeparator" w:id="1">
    <w:p w:rsidR="00310609" w:rsidRDefault="00310609"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20E1345"/>
    <w:multiLevelType w:val="hybridMultilevel"/>
    <w:tmpl w:val="C9DED790"/>
    <w:lvl w:ilvl="0" w:tplc="DE4A695C">
      <w:start w:val="1"/>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nsid w:val="02A80886"/>
    <w:multiLevelType w:val="hybridMultilevel"/>
    <w:tmpl w:val="94528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4F2C81"/>
    <w:multiLevelType w:val="multilevel"/>
    <w:tmpl w:val="051C80E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nsid w:val="08D63C79"/>
    <w:multiLevelType w:val="hybridMultilevel"/>
    <w:tmpl w:val="B3B49DE2"/>
    <w:lvl w:ilvl="0" w:tplc="B2F02C6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0">
    <w:nsid w:val="0B155F7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0E1977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1D266E0"/>
    <w:multiLevelType w:val="hybridMultilevel"/>
    <w:tmpl w:val="778CD8F0"/>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186D4FF9"/>
    <w:multiLevelType w:val="multilevel"/>
    <w:tmpl w:val="05B0B25C"/>
    <w:lvl w:ilvl="0">
      <w:start w:val="3"/>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BEC5803"/>
    <w:multiLevelType w:val="hybridMultilevel"/>
    <w:tmpl w:val="1DC0C034"/>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1DCC63F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nsid w:val="25D62F28"/>
    <w:multiLevelType w:val="hybridMultilevel"/>
    <w:tmpl w:val="B392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4E7E76"/>
    <w:multiLevelType w:val="hybridMultilevel"/>
    <w:tmpl w:val="52D40500"/>
    <w:lvl w:ilvl="0" w:tplc="5EAA0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1563818"/>
    <w:multiLevelType w:val="multilevel"/>
    <w:tmpl w:val="4BD2210A"/>
    <w:lvl w:ilvl="0">
      <w:start w:val="2"/>
      <w:numFmt w:val="decimal"/>
      <w:lvlText w:val="%1"/>
      <w:lvlJc w:val="left"/>
      <w:pPr>
        <w:ind w:left="360" w:hanging="360"/>
      </w:pPr>
      <w:rPr>
        <w:rFonts w:hint="default"/>
        <w:color w:val="000000"/>
      </w:rPr>
    </w:lvl>
    <w:lvl w:ilvl="1">
      <w:start w:val="4"/>
      <w:numFmt w:val="decimal"/>
      <w:lvlText w:val="%1.%2"/>
      <w:lvlJc w:val="left"/>
      <w:pPr>
        <w:ind w:left="940" w:hanging="360"/>
      </w:pPr>
      <w:rPr>
        <w:rFonts w:hint="default"/>
        <w:color w:val="000000"/>
      </w:rPr>
    </w:lvl>
    <w:lvl w:ilvl="2">
      <w:start w:val="1"/>
      <w:numFmt w:val="decimal"/>
      <w:lvlText w:val="%1.%2.%3"/>
      <w:lvlJc w:val="left"/>
      <w:pPr>
        <w:ind w:left="1880" w:hanging="720"/>
      </w:pPr>
      <w:rPr>
        <w:rFonts w:hint="default"/>
        <w:color w:val="000000"/>
      </w:rPr>
    </w:lvl>
    <w:lvl w:ilvl="3">
      <w:start w:val="1"/>
      <w:numFmt w:val="decimal"/>
      <w:lvlText w:val="%1.%2.%3.%4"/>
      <w:lvlJc w:val="left"/>
      <w:pPr>
        <w:ind w:left="2460" w:hanging="720"/>
      </w:pPr>
      <w:rPr>
        <w:rFonts w:hint="default"/>
        <w:color w:val="000000"/>
      </w:rPr>
    </w:lvl>
    <w:lvl w:ilvl="4">
      <w:start w:val="1"/>
      <w:numFmt w:val="decimal"/>
      <w:lvlText w:val="%1.%2.%3.%4.%5"/>
      <w:lvlJc w:val="left"/>
      <w:pPr>
        <w:ind w:left="3400" w:hanging="1080"/>
      </w:pPr>
      <w:rPr>
        <w:rFonts w:hint="default"/>
        <w:color w:val="000000"/>
      </w:rPr>
    </w:lvl>
    <w:lvl w:ilvl="5">
      <w:start w:val="1"/>
      <w:numFmt w:val="decimal"/>
      <w:lvlText w:val="%1.%2.%3.%4.%5.%6"/>
      <w:lvlJc w:val="left"/>
      <w:pPr>
        <w:ind w:left="3980" w:hanging="1080"/>
      </w:pPr>
      <w:rPr>
        <w:rFonts w:hint="default"/>
        <w:color w:val="000000"/>
      </w:rPr>
    </w:lvl>
    <w:lvl w:ilvl="6">
      <w:start w:val="1"/>
      <w:numFmt w:val="decimal"/>
      <w:lvlText w:val="%1.%2.%3.%4.%5.%6.%7"/>
      <w:lvlJc w:val="left"/>
      <w:pPr>
        <w:ind w:left="4920" w:hanging="1440"/>
      </w:pPr>
      <w:rPr>
        <w:rFonts w:hint="default"/>
        <w:color w:val="000000"/>
      </w:rPr>
    </w:lvl>
    <w:lvl w:ilvl="7">
      <w:start w:val="1"/>
      <w:numFmt w:val="decimal"/>
      <w:lvlText w:val="%1.%2.%3.%4.%5.%6.%7.%8"/>
      <w:lvlJc w:val="left"/>
      <w:pPr>
        <w:ind w:left="5500" w:hanging="1440"/>
      </w:pPr>
      <w:rPr>
        <w:rFonts w:hint="default"/>
        <w:color w:val="000000"/>
      </w:rPr>
    </w:lvl>
    <w:lvl w:ilvl="8">
      <w:start w:val="1"/>
      <w:numFmt w:val="decimal"/>
      <w:lvlText w:val="%1.%2.%3.%4.%5.%6.%7.%8.%9"/>
      <w:lvlJc w:val="left"/>
      <w:pPr>
        <w:ind w:left="6440" w:hanging="1800"/>
      </w:pPr>
      <w:rPr>
        <w:rFonts w:hint="default"/>
        <w:color w:val="000000"/>
      </w:rPr>
    </w:lvl>
  </w:abstractNum>
  <w:abstractNum w:abstractNumId="22">
    <w:nsid w:val="44AD5163"/>
    <w:multiLevelType w:val="hybridMultilevel"/>
    <w:tmpl w:val="65340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86356A"/>
    <w:multiLevelType w:val="hybridMultilevel"/>
    <w:tmpl w:val="B902F9C0"/>
    <w:lvl w:ilvl="0" w:tplc="D0B07CFE">
      <w:start w:val="1"/>
      <w:numFmt w:val="decimal"/>
      <w:lvlText w:val="%1)"/>
      <w:lvlJc w:val="left"/>
      <w:pPr>
        <w:ind w:left="360" w:hanging="360"/>
      </w:pPr>
      <w:rPr>
        <w:rFonts w:ascii="Arial" w:hAnsi="Arial" w:cs="Arial" w:hint="default"/>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D4B08A4"/>
    <w:multiLevelType w:val="multilevel"/>
    <w:tmpl w:val="7C2AD27A"/>
    <w:lvl w:ilvl="0">
      <w:start w:val="2"/>
      <w:numFmt w:val="decimal"/>
      <w:lvlText w:val="%1."/>
      <w:lvlJc w:val="left"/>
      <w:pPr>
        <w:ind w:left="480" w:hanging="480"/>
      </w:pPr>
      <w:rPr>
        <w:rFonts w:hint="default"/>
      </w:rPr>
    </w:lvl>
    <w:lvl w:ilvl="1">
      <w:start w:val="21"/>
      <w:numFmt w:val="decimal"/>
      <w:lvlText w:val="%1.%2."/>
      <w:lvlJc w:val="left"/>
      <w:pPr>
        <w:ind w:left="1040" w:hanging="48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25">
    <w:nsid w:val="4E6E0593"/>
    <w:multiLevelType w:val="hybridMultilevel"/>
    <w:tmpl w:val="042EA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E15CE3"/>
    <w:multiLevelType w:val="hybridMultilevel"/>
    <w:tmpl w:val="B0427C32"/>
    <w:lvl w:ilvl="0" w:tplc="69566D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415627F"/>
    <w:multiLevelType w:val="hybridMultilevel"/>
    <w:tmpl w:val="B5F894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5F02893"/>
    <w:multiLevelType w:val="hybridMultilevel"/>
    <w:tmpl w:val="35F6B086"/>
    <w:lvl w:ilvl="0" w:tplc="8A288D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A53808"/>
    <w:multiLevelType w:val="hybridMultilevel"/>
    <w:tmpl w:val="7B469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F03B40"/>
    <w:multiLevelType w:val="multilevel"/>
    <w:tmpl w:val="10200416"/>
    <w:lvl w:ilvl="0">
      <w:start w:val="1"/>
      <w:numFmt w:val="decimal"/>
      <w:lvlText w:val="%1."/>
      <w:lvlJc w:val="left"/>
      <w:pPr>
        <w:ind w:left="720" w:hanging="360"/>
      </w:pPr>
      <w:rPr>
        <w:rFonts w:hint="default"/>
      </w:rPr>
    </w:lvl>
    <w:lvl w:ilvl="1">
      <w:start w:val="1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nsid w:val="5E1879CC"/>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3">
    <w:nsid w:val="5FA03B1A"/>
    <w:multiLevelType w:val="hybridMultilevel"/>
    <w:tmpl w:val="52700C40"/>
    <w:lvl w:ilvl="0" w:tplc="9676CD4E">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34">
    <w:nsid w:val="603E63CA"/>
    <w:multiLevelType w:val="multilevel"/>
    <w:tmpl w:val="F61C47A4"/>
    <w:lvl w:ilvl="0">
      <w:start w:val="2"/>
      <w:numFmt w:val="decimal"/>
      <w:lvlText w:val="%1."/>
      <w:lvlJc w:val="left"/>
      <w:pPr>
        <w:ind w:left="360" w:hanging="360"/>
      </w:pPr>
      <w:rPr>
        <w:rFonts w:hint="default"/>
      </w:rPr>
    </w:lvl>
    <w:lvl w:ilvl="1">
      <w:start w:val="3"/>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5">
    <w:nsid w:val="621101FF"/>
    <w:multiLevelType w:val="hybridMultilevel"/>
    <w:tmpl w:val="2B9C4994"/>
    <w:lvl w:ilvl="0" w:tplc="A544BE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6">
    <w:nsid w:val="62C31D7A"/>
    <w:multiLevelType w:val="hybridMultilevel"/>
    <w:tmpl w:val="9DAC4BD4"/>
    <w:lvl w:ilvl="0" w:tplc="8A545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3233F2"/>
    <w:multiLevelType w:val="hybridMultilevel"/>
    <w:tmpl w:val="355EB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767755"/>
    <w:multiLevelType w:val="hybridMultilevel"/>
    <w:tmpl w:val="34EA559C"/>
    <w:lvl w:ilvl="0" w:tplc="016E2EA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9">
    <w:nsid w:val="79E212EB"/>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0">
    <w:nsid w:val="7E9442FF"/>
    <w:multiLevelType w:val="hybridMultilevel"/>
    <w:tmpl w:val="8CEE02F8"/>
    <w:lvl w:ilvl="0" w:tplc="F0EC1E3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6"/>
  </w:num>
  <w:num w:numId="5">
    <w:abstractNumId w:val="17"/>
  </w:num>
  <w:num w:numId="6">
    <w:abstractNumId w:val="35"/>
  </w:num>
  <w:num w:numId="7">
    <w:abstractNumId w:val="15"/>
  </w:num>
  <w:num w:numId="8">
    <w:abstractNumId w:val="16"/>
  </w:num>
  <w:num w:numId="9">
    <w:abstractNumId w:val="7"/>
  </w:num>
  <w:num w:numId="10">
    <w:abstractNumId w:val="13"/>
  </w:num>
  <w:num w:numId="11">
    <w:abstractNumId w:val="33"/>
  </w:num>
  <w:num w:numId="12">
    <w:abstractNumId w:val="36"/>
  </w:num>
  <w:num w:numId="13">
    <w:abstractNumId w:val="10"/>
  </w:num>
  <w:num w:numId="14">
    <w:abstractNumId w:val="39"/>
  </w:num>
  <w:num w:numId="15">
    <w:abstractNumId w:val="32"/>
  </w:num>
  <w:num w:numId="16">
    <w:abstractNumId w:val="22"/>
  </w:num>
  <w:num w:numId="17">
    <w:abstractNumId w:val="9"/>
  </w:num>
  <w:num w:numId="18">
    <w:abstractNumId w:val="20"/>
  </w:num>
  <w:num w:numId="19">
    <w:abstractNumId w:val="3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3"/>
  </w:num>
  <w:num w:numId="23">
    <w:abstractNumId w:val="40"/>
  </w:num>
  <w:num w:numId="24">
    <w:abstractNumId w:val="30"/>
  </w:num>
  <w:num w:numId="25">
    <w:abstractNumId w:val="29"/>
  </w:num>
  <w:num w:numId="26">
    <w:abstractNumId w:val="0"/>
  </w:num>
  <w:num w:numId="27">
    <w:abstractNumId w:val="2"/>
  </w:num>
  <w:num w:numId="28">
    <w:abstractNumId w:val="3"/>
  </w:num>
  <w:num w:numId="29">
    <w:abstractNumId w:val="4"/>
  </w:num>
  <w:num w:numId="30">
    <w:abstractNumId w:val="5"/>
  </w:num>
  <w:num w:numId="31">
    <w:abstractNumId w:val="34"/>
  </w:num>
  <w:num w:numId="32">
    <w:abstractNumId w:val="21"/>
  </w:num>
  <w:num w:numId="33">
    <w:abstractNumId w:val="24"/>
  </w:num>
  <w:num w:numId="34">
    <w:abstractNumId w:val="37"/>
  </w:num>
  <w:num w:numId="35">
    <w:abstractNumId w:val="25"/>
  </w:num>
  <w:num w:numId="36">
    <w:abstractNumId w:val="18"/>
  </w:num>
  <w:num w:numId="37">
    <w:abstractNumId w:val="31"/>
  </w:num>
  <w:num w:numId="38">
    <w:abstractNumId w:val="11"/>
  </w:num>
  <w:num w:numId="39">
    <w:abstractNumId w:val="14"/>
  </w:num>
  <w:num w:numId="40">
    <w:abstractNumId w:val="28"/>
  </w:num>
  <w:num w:numId="41">
    <w:abstractNumId w:val="1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1378"/>
    <w:rsid w:val="000025E1"/>
    <w:rsid w:val="00025EC8"/>
    <w:rsid w:val="00026449"/>
    <w:rsid w:val="00027D7C"/>
    <w:rsid w:val="00030524"/>
    <w:rsid w:val="00032D45"/>
    <w:rsid w:val="00035C76"/>
    <w:rsid w:val="000406EB"/>
    <w:rsid w:val="00050F62"/>
    <w:rsid w:val="00054699"/>
    <w:rsid w:val="000547E7"/>
    <w:rsid w:val="00054AE2"/>
    <w:rsid w:val="00071A5C"/>
    <w:rsid w:val="00073335"/>
    <w:rsid w:val="000A1F1E"/>
    <w:rsid w:val="000A3348"/>
    <w:rsid w:val="000D411C"/>
    <w:rsid w:val="000E7125"/>
    <w:rsid w:val="00113CE2"/>
    <w:rsid w:val="00120242"/>
    <w:rsid w:val="00121588"/>
    <w:rsid w:val="00125C25"/>
    <w:rsid w:val="001332A3"/>
    <w:rsid w:val="0013346E"/>
    <w:rsid w:val="00133E76"/>
    <w:rsid w:val="00140C0B"/>
    <w:rsid w:val="00142848"/>
    <w:rsid w:val="0016316E"/>
    <w:rsid w:val="00176C6E"/>
    <w:rsid w:val="00182869"/>
    <w:rsid w:val="001843F9"/>
    <w:rsid w:val="00187A91"/>
    <w:rsid w:val="001A2D9E"/>
    <w:rsid w:val="001A5B4A"/>
    <w:rsid w:val="001B0A5E"/>
    <w:rsid w:val="001D4A07"/>
    <w:rsid w:val="001E5B60"/>
    <w:rsid w:val="0020705A"/>
    <w:rsid w:val="00211261"/>
    <w:rsid w:val="00221888"/>
    <w:rsid w:val="002231C5"/>
    <w:rsid w:val="00226282"/>
    <w:rsid w:val="00227BCE"/>
    <w:rsid w:val="00230968"/>
    <w:rsid w:val="00230C08"/>
    <w:rsid w:val="00245CC2"/>
    <w:rsid w:val="002634C4"/>
    <w:rsid w:val="00272613"/>
    <w:rsid w:val="002856A2"/>
    <w:rsid w:val="002C016C"/>
    <w:rsid w:val="002C0CD5"/>
    <w:rsid w:val="002E2203"/>
    <w:rsid w:val="002E3118"/>
    <w:rsid w:val="002F68A0"/>
    <w:rsid w:val="00300416"/>
    <w:rsid w:val="00306AD2"/>
    <w:rsid w:val="00310609"/>
    <w:rsid w:val="003151EB"/>
    <w:rsid w:val="003216E0"/>
    <w:rsid w:val="00324ECC"/>
    <w:rsid w:val="003319B4"/>
    <w:rsid w:val="0033291A"/>
    <w:rsid w:val="00374893"/>
    <w:rsid w:val="00376091"/>
    <w:rsid w:val="00382BAA"/>
    <w:rsid w:val="003832BE"/>
    <w:rsid w:val="00391AD9"/>
    <w:rsid w:val="003B0142"/>
    <w:rsid w:val="003C413B"/>
    <w:rsid w:val="003C6CD0"/>
    <w:rsid w:val="003E37F4"/>
    <w:rsid w:val="003F0FE3"/>
    <w:rsid w:val="0041660B"/>
    <w:rsid w:val="00421FC8"/>
    <w:rsid w:val="00431CF7"/>
    <w:rsid w:val="00435060"/>
    <w:rsid w:val="004357F7"/>
    <w:rsid w:val="004567C7"/>
    <w:rsid w:val="00460599"/>
    <w:rsid w:val="00466DC3"/>
    <w:rsid w:val="00485143"/>
    <w:rsid w:val="00485A5A"/>
    <w:rsid w:val="00490F85"/>
    <w:rsid w:val="004A0A97"/>
    <w:rsid w:val="004A6F24"/>
    <w:rsid w:val="004B1083"/>
    <w:rsid w:val="004B7953"/>
    <w:rsid w:val="004C31DD"/>
    <w:rsid w:val="004D44CF"/>
    <w:rsid w:val="004D573A"/>
    <w:rsid w:val="004F5B81"/>
    <w:rsid w:val="004F60AE"/>
    <w:rsid w:val="005101A2"/>
    <w:rsid w:val="005250BF"/>
    <w:rsid w:val="00546DA3"/>
    <w:rsid w:val="00563295"/>
    <w:rsid w:val="005643B5"/>
    <w:rsid w:val="00570ABB"/>
    <w:rsid w:val="00572E50"/>
    <w:rsid w:val="00576694"/>
    <w:rsid w:val="00582F7E"/>
    <w:rsid w:val="00594D69"/>
    <w:rsid w:val="005964CC"/>
    <w:rsid w:val="005A2130"/>
    <w:rsid w:val="005E3895"/>
    <w:rsid w:val="005F2777"/>
    <w:rsid w:val="005F67D9"/>
    <w:rsid w:val="005F7096"/>
    <w:rsid w:val="006119DD"/>
    <w:rsid w:val="00644B52"/>
    <w:rsid w:val="00646E34"/>
    <w:rsid w:val="00656A24"/>
    <w:rsid w:val="00661075"/>
    <w:rsid w:val="00664DF2"/>
    <w:rsid w:val="006733DA"/>
    <w:rsid w:val="0067720F"/>
    <w:rsid w:val="00681B56"/>
    <w:rsid w:val="00684904"/>
    <w:rsid w:val="00694ED4"/>
    <w:rsid w:val="006A1F1F"/>
    <w:rsid w:val="006C4651"/>
    <w:rsid w:val="006C4678"/>
    <w:rsid w:val="006C6400"/>
    <w:rsid w:val="006E32F4"/>
    <w:rsid w:val="006E35F1"/>
    <w:rsid w:val="0070516B"/>
    <w:rsid w:val="00707347"/>
    <w:rsid w:val="00717E97"/>
    <w:rsid w:val="00725F62"/>
    <w:rsid w:val="00733A28"/>
    <w:rsid w:val="00741A28"/>
    <w:rsid w:val="00743DD6"/>
    <w:rsid w:val="0075052E"/>
    <w:rsid w:val="00760ACF"/>
    <w:rsid w:val="00763714"/>
    <w:rsid w:val="007706DE"/>
    <w:rsid w:val="007762C8"/>
    <w:rsid w:val="00781FDC"/>
    <w:rsid w:val="007923BD"/>
    <w:rsid w:val="007D356E"/>
    <w:rsid w:val="007E100A"/>
    <w:rsid w:val="007E2615"/>
    <w:rsid w:val="007E4BB0"/>
    <w:rsid w:val="007E72A5"/>
    <w:rsid w:val="007F38E0"/>
    <w:rsid w:val="008048BB"/>
    <w:rsid w:val="00804912"/>
    <w:rsid w:val="008275A2"/>
    <w:rsid w:val="00837A68"/>
    <w:rsid w:val="0084158C"/>
    <w:rsid w:val="00843E0C"/>
    <w:rsid w:val="00850BAC"/>
    <w:rsid w:val="00856365"/>
    <w:rsid w:val="00873286"/>
    <w:rsid w:val="008902DE"/>
    <w:rsid w:val="00895FFF"/>
    <w:rsid w:val="008A5F4C"/>
    <w:rsid w:val="008A63DB"/>
    <w:rsid w:val="008A670D"/>
    <w:rsid w:val="008A6DE0"/>
    <w:rsid w:val="008B14DE"/>
    <w:rsid w:val="008B3FC9"/>
    <w:rsid w:val="008B4BD9"/>
    <w:rsid w:val="008B6606"/>
    <w:rsid w:val="008D5CC1"/>
    <w:rsid w:val="008F1519"/>
    <w:rsid w:val="00903557"/>
    <w:rsid w:val="00910B1A"/>
    <w:rsid w:val="00910F1C"/>
    <w:rsid w:val="00920702"/>
    <w:rsid w:val="00923E35"/>
    <w:rsid w:val="00924A8E"/>
    <w:rsid w:val="0092621D"/>
    <w:rsid w:val="00927828"/>
    <w:rsid w:val="00940ADC"/>
    <w:rsid w:val="009417CE"/>
    <w:rsid w:val="0097304D"/>
    <w:rsid w:val="0098688E"/>
    <w:rsid w:val="009B13C9"/>
    <w:rsid w:val="009C246A"/>
    <w:rsid w:val="00A03C30"/>
    <w:rsid w:val="00A21C4B"/>
    <w:rsid w:val="00A25E0F"/>
    <w:rsid w:val="00A26160"/>
    <w:rsid w:val="00A312EE"/>
    <w:rsid w:val="00A31AF0"/>
    <w:rsid w:val="00A633B3"/>
    <w:rsid w:val="00A64FAB"/>
    <w:rsid w:val="00A75EDB"/>
    <w:rsid w:val="00A76BCB"/>
    <w:rsid w:val="00A86AAE"/>
    <w:rsid w:val="00A92DD1"/>
    <w:rsid w:val="00AA2A03"/>
    <w:rsid w:val="00AC31CE"/>
    <w:rsid w:val="00AD7448"/>
    <w:rsid w:val="00B043D9"/>
    <w:rsid w:val="00B0469C"/>
    <w:rsid w:val="00B05555"/>
    <w:rsid w:val="00B1233A"/>
    <w:rsid w:val="00B16F41"/>
    <w:rsid w:val="00B17D31"/>
    <w:rsid w:val="00B21C1D"/>
    <w:rsid w:val="00B600C8"/>
    <w:rsid w:val="00B64293"/>
    <w:rsid w:val="00B7201A"/>
    <w:rsid w:val="00BA29E2"/>
    <w:rsid w:val="00BB2074"/>
    <w:rsid w:val="00BC13DC"/>
    <w:rsid w:val="00BD6B9A"/>
    <w:rsid w:val="00BE47F6"/>
    <w:rsid w:val="00BE6AFB"/>
    <w:rsid w:val="00BF2165"/>
    <w:rsid w:val="00C04227"/>
    <w:rsid w:val="00C05CBF"/>
    <w:rsid w:val="00C0698D"/>
    <w:rsid w:val="00C20F12"/>
    <w:rsid w:val="00C21766"/>
    <w:rsid w:val="00C350AD"/>
    <w:rsid w:val="00C54121"/>
    <w:rsid w:val="00C576D3"/>
    <w:rsid w:val="00C67282"/>
    <w:rsid w:val="00C81501"/>
    <w:rsid w:val="00C86F70"/>
    <w:rsid w:val="00CA54C6"/>
    <w:rsid w:val="00CC2DAC"/>
    <w:rsid w:val="00CC2ED6"/>
    <w:rsid w:val="00CC303E"/>
    <w:rsid w:val="00CC46D9"/>
    <w:rsid w:val="00CD0B76"/>
    <w:rsid w:val="00CF3B1B"/>
    <w:rsid w:val="00CF5F46"/>
    <w:rsid w:val="00D047C6"/>
    <w:rsid w:val="00D25BB3"/>
    <w:rsid w:val="00D301ED"/>
    <w:rsid w:val="00D37309"/>
    <w:rsid w:val="00D43801"/>
    <w:rsid w:val="00D46F0D"/>
    <w:rsid w:val="00D47261"/>
    <w:rsid w:val="00D478EC"/>
    <w:rsid w:val="00D50932"/>
    <w:rsid w:val="00D50948"/>
    <w:rsid w:val="00D760DF"/>
    <w:rsid w:val="00D92137"/>
    <w:rsid w:val="00DB41F2"/>
    <w:rsid w:val="00DC0197"/>
    <w:rsid w:val="00DF25C4"/>
    <w:rsid w:val="00DF7A8A"/>
    <w:rsid w:val="00E0084C"/>
    <w:rsid w:val="00E05945"/>
    <w:rsid w:val="00E27647"/>
    <w:rsid w:val="00E35380"/>
    <w:rsid w:val="00E424BB"/>
    <w:rsid w:val="00E46CDF"/>
    <w:rsid w:val="00E54AE7"/>
    <w:rsid w:val="00E55C39"/>
    <w:rsid w:val="00E60865"/>
    <w:rsid w:val="00E66759"/>
    <w:rsid w:val="00E82393"/>
    <w:rsid w:val="00E92AF8"/>
    <w:rsid w:val="00E94059"/>
    <w:rsid w:val="00E9560C"/>
    <w:rsid w:val="00EA16BA"/>
    <w:rsid w:val="00EB679A"/>
    <w:rsid w:val="00EC04B4"/>
    <w:rsid w:val="00EC724E"/>
    <w:rsid w:val="00ED7E94"/>
    <w:rsid w:val="00EE4892"/>
    <w:rsid w:val="00F0432A"/>
    <w:rsid w:val="00F06839"/>
    <w:rsid w:val="00F15C66"/>
    <w:rsid w:val="00F24714"/>
    <w:rsid w:val="00F53F71"/>
    <w:rsid w:val="00F62252"/>
    <w:rsid w:val="00F649F9"/>
    <w:rsid w:val="00F71001"/>
    <w:rsid w:val="00F937B6"/>
    <w:rsid w:val="00FA58C7"/>
    <w:rsid w:val="00FB4906"/>
    <w:rsid w:val="00FC212C"/>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245CC2"/>
    <w:rPr>
      <w:rFonts w:ascii="Times New Roman" w:eastAsia="Times New Roman" w:hAnsi="Times New Roman" w:cs="Times New Roman"/>
      <w:b/>
      <w:bCs/>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nhideWhenUsed/>
    <w:rsid w:val="00694ED4"/>
    <w:pPr>
      <w:spacing w:after="120" w:line="480" w:lineRule="auto"/>
    </w:pPr>
  </w:style>
  <w:style w:type="character" w:customStyle="1" w:styleId="22">
    <w:name w:val="Основной текст 2 Знак"/>
    <w:basedOn w:val="a0"/>
    <w:link w:val="21"/>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rsid w:val="008B4BD9"/>
  </w:style>
  <w:style w:type="paragraph" w:styleId="af0">
    <w:name w:val="Body Text Indent"/>
    <w:basedOn w:val="a"/>
    <w:link w:val="af1"/>
    <w:unhideWhenUsed/>
    <w:rsid w:val="008B6606"/>
    <w:pPr>
      <w:spacing w:after="120"/>
      <w:ind w:left="283"/>
    </w:pPr>
  </w:style>
  <w:style w:type="character" w:customStyle="1" w:styleId="af1">
    <w:name w:val="Основной текст с отступом Знак"/>
    <w:basedOn w:val="a0"/>
    <w:link w:val="af0"/>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iPriority w:val="99"/>
    <w:unhideWhenUsed/>
    <w:rsid w:val="002C016C"/>
    <w:rPr>
      <w:color w:val="0000FF"/>
      <w:u w:val="single"/>
    </w:rPr>
  </w:style>
  <w:style w:type="paragraph" w:styleId="af7">
    <w:name w:val="List Paragraph"/>
    <w:basedOn w:val="a"/>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047C6"/>
    <w:rPr>
      <w:b/>
      <w:bCs/>
    </w:rPr>
  </w:style>
  <w:style w:type="character" w:customStyle="1" w:styleId="s1">
    <w:name w:val="s1"/>
    <w:basedOn w:val="a0"/>
    <w:rsid w:val="00D047C6"/>
  </w:style>
  <w:style w:type="paragraph" w:styleId="24">
    <w:name w:val="Body Text Indent 2"/>
    <w:basedOn w:val="a"/>
    <w:link w:val="25"/>
    <w:uiPriority w:val="99"/>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374893"/>
    <w:rPr>
      <w:rFonts w:ascii="Times New Roman" w:eastAsia="Times New Roman" w:hAnsi="Times New Roman" w:cs="Times New Roman"/>
      <w:sz w:val="24"/>
      <w:szCs w:val="24"/>
    </w:rPr>
  </w:style>
  <w:style w:type="character" w:customStyle="1" w:styleId="afb">
    <w:name w:val="Гипертекстовая ссылка"/>
    <w:uiPriority w:val="99"/>
    <w:rsid w:val="008902DE"/>
    <w:rPr>
      <w:color w:val="106BBE"/>
    </w:rPr>
  </w:style>
  <w:style w:type="paragraph" w:customStyle="1" w:styleId="s13">
    <w:name w:val="s_13"/>
    <w:basedOn w:val="a"/>
    <w:rsid w:val="00CD0B76"/>
    <w:pPr>
      <w:spacing w:after="0" w:line="240" w:lineRule="auto"/>
      <w:ind w:firstLine="720"/>
    </w:pPr>
    <w:rPr>
      <w:rFonts w:ascii="Times New Roman" w:eastAsia="Times New Roman" w:hAnsi="Times New Roman" w:cs="Times New Roman"/>
      <w:sz w:val="20"/>
      <w:szCs w:val="20"/>
    </w:rPr>
  </w:style>
  <w:style w:type="character" w:styleId="afc">
    <w:name w:val="Emphasis"/>
    <w:basedOn w:val="a0"/>
    <w:qFormat/>
    <w:rsid w:val="00CD0B76"/>
    <w:rPr>
      <w:i/>
      <w:iCs/>
    </w:rPr>
  </w:style>
  <w:style w:type="paragraph" w:styleId="HTML">
    <w:name w:val="HTML Preformatted"/>
    <w:basedOn w:val="a"/>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45CC2"/>
    <w:rPr>
      <w:rFonts w:ascii="Courier New" w:eastAsia="Times New Roman" w:hAnsi="Courier New" w:cs="Courier New"/>
      <w:sz w:val="20"/>
      <w:szCs w:val="20"/>
    </w:rPr>
  </w:style>
  <w:style w:type="paragraph" w:customStyle="1" w:styleId="afd">
    <w:name w:val="Прижатый влево"/>
    <w:basedOn w:val="a"/>
    <w:next w:val="a"/>
    <w:rsid w:val="00245CC2"/>
    <w:pPr>
      <w:autoSpaceDE w:val="0"/>
      <w:autoSpaceDN w:val="0"/>
      <w:adjustRightInd w:val="0"/>
      <w:spacing w:after="0" w:line="240" w:lineRule="auto"/>
    </w:pPr>
    <w:rPr>
      <w:rFonts w:ascii="Arial" w:eastAsia="Times New Roman" w:hAnsi="Arial" w:cs="Times New Roman"/>
      <w:sz w:val="24"/>
      <w:szCs w:val="24"/>
    </w:rPr>
  </w:style>
  <w:style w:type="character" w:styleId="afe">
    <w:name w:val="page number"/>
    <w:basedOn w:val="a0"/>
    <w:rsid w:val="00245CC2"/>
  </w:style>
  <w:style w:type="character" w:customStyle="1" w:styleId="aff">
    <w:name w:val="Основной текст_"/>
    <w:link w:val="100"/>
    <w:rsid w:val="00245CC2"/>
    <w:rPr>
      <w:sz w:val="26"/>
      <w:szCs w:val="26"/>
      <w:shd w:val="clear" w:color="auto" w:fill="FFFFFF"/>
    </w:rPr>
  </w:style>
  <w:style w:type="paragraph" w:customStyle="1" w:styleId="100">
    <w:name w:val="Основной текст10"/>
    <w:basedOn w:val="a"/>
    <w:link w:val="aff"/>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245CC2"/>
    <w:rPr>
      <w:sz w:val="14"/>
      <w:szCs w:val="14"/>
      <w:shd w:val="clear" w:color="auto" w:fill="FFFFFF"/>
    </w:rPr>
  </w:style>
  <w:style w:type="paragraph" w:customStyle="1" w:styleId="90">
    <w:name w:val="Основной текст (9)"/>
    <w:basedOn w:val="a"/>
    <w:link w:val="9"/>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0">
    <w:name w:val="Сноска_"/>
    <w:basedOn w:val="a0"/>
    <w:link w:val="aff1"/>
    <w:rsid w:val="00245CC2"/>
    <w:rPr>
      <w:sz w:val="17"/>
      <w:szCs w:val="17"/>
      <w:shd w:val="clear" w:color="auto" w:fill="FFFFFF"/>
    </w:rPr>
  </w:style>
  <w:style w:type="paragraph" w:customStyle="1" w:styleId="aff1">
    <w:name w:val="Сноска"/>
    <w:basedOn w:val="a"/>
    <w:link w:val="aff0"/>
    <w:rsid w:val="00245CC2"/>
    <w:pPr>
      <w:shd w:val="clear" w:color="auto" w:fill="FFFFFF"/>
      <w:spacing w:after="0" w:line="226" w:lineRule="exact"/>
      <w:jc w:val="both"/>
    </w:pPr>
    <w:rPr>
      <w:sz w:val="17"/>
      <w:szCs w:val="17"/>
    </w:rPr>
  </w:style>
  <w:style w:type="character" w:customStyle="1" w:styleId="61">
    <w:name w:val="Основной текст (6)_"/>
    <w:basedOn w:val="a0"/>
    <w:link w:val="62"/>
    <w:rsid w:val="00245CC2"/>
    <w:rPr>
      <w:shd w:val="clear" w:color="auto" w:fill="FFFFFF"/>
    </w:rPr>
  </w:style>
  <w:style w:type="paragraph" w:customStyle="1" w:styleId="62">
    <w:name w:val="Основной текст (6)"/>
    <w:basedOn w:val="a"/>
    <w:link w:val="61"/>
    <w:rsid w:val="00245CC2"/>
    <w:pPr>
      <w:shd w:val="clear" w:color="auto" w:fill="FFFFFF"/>
      <w:spacing w:after="0" w:line="0" w:lineRule="atLeast"/>
    </w:pPr>
  </w:style>
  <w:style w:type="paragraph" w:styleId="34">
    <w:name w:val="Body Text 3"/>
    <w:basedOn w:val="a"/>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245CC2"/>
    <w:rPr>
      <w:rFonts w:ascii="Times New Roman" w:eastAsia="Times New Roman" w:hAnsi="Times New Roman" w:cs="Times New Roman"/>
      <w:sz w:val="16"/>
      <w:szCs w:val="16"/>
    </w:rPr>
  </w:style>
  <w:style w:type="character" w:customStyle="1" w:styleId="aff2">
    <w:name w:val="Текст концевой сноски Знак"/>
    <w:basedOn w:val="a0"/>
    <w:link w:val="aff3"/>
    <w:semiHidden/>
    <w:rsid w:val="00245CC2"/>
    <w:rPr>
      <w:rFonts w:ascii="Times New Roman" w:eastAsia="Times New Roman" w:hAnsi="Times New Roman" w:cs="Times New Roman"/>
      <w:sz w:val="20"/>
      <w:szCs w:val="20"/>
    </w:rPr>
  </w:style>
  <w:style w:type="paragraph" w:styleId="aff3">
    <w:name w:val="endnote text"/>
    <w:basedOn w:val="a"/>
    <w:link w:val="aff2"/>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0"/>
    <w:link w:val="aff5"/>
    <w:semiHidden/>
    <w:rsid w:val="00245CC2"/>
    <w:rPr>
      <w:rFonts w:ascii="Times New Roman" w:eastAsia="Times New Roman" w:hAnsi="Times New Roman" w:cs="Times New Roman"/>
      <w:sz w:val="20"/>
      <w:szCs w:val="20"/>
    </w:rPr>
  </w:style>
  <w:style w:type="paragraph" w:styleId="aff5">
    <w:name w:val="footnote text"/>
    <w:basedOn w:val="a"/>
    <w:link w:val="aff4"/>
    <w:semiHidden/>
    <w:unhideWhenUsed/>
    <w:rsid w:val="00245CC2"/>
    <w:pPr>
      <w:spacing w:after="0" w:line="240" w:lineRule="auto"/>
    </w:pPr>
    <w:rPr>
      <w:rFonts w:ascii="Times New Roman" w:eastAsia="Times New Roman" w:hAnsi="Times New Roman" w:cs="Times New Roman"/>
      <w:sz w:val="20"/>
      <w:szCs w:val="20"/>
    </w:rPr>
  </w:style>
  <w:style w:type="paragraph" w:styleId="aff6">
    <w:name w:val="caption"/>
    <w:basedOn w:val="a"/>
    <w:next w:val="a"/>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7">
    <w:name w:val="Символ нумерации"/>
    <w:rsid w:val="00490F85"/>
  </w:style>
  <w:style w:type="paragraph" w:customStyle="1" w:styleId="aff8">
    <w:name w:val="Заголовок"/>
    <w:basedOn w:val="a"/>
    <w:next w:val="a8"/>
    <w:rsid w:val="00490F85"/>
    <w:pPr>
      <w:keepNext/>
      <w:suppressAutoHyphens/>
      <w:spacing w:before="240" w:after="120" w:line="240" w:lineRule="auto"/>
    </w:pPr>
    <w:rPr>
      <w:rFonts w:ascii="Arial" w:eastAsia="Lucida Sans Unicode" w:hAnsi="Arial" w:cs="Mangal"/>
      <w:sz w:val="28"/>
      <w:szCs w:val="28"/>
      <w:lang w:eastAsia="ar-SA"/>
    </w:rPr>
  </w:style>
  <w:style w:type="paragraph" w:styleId="aff9">
    <w:name w:val="List"/>
    <w:basedOn w:val="a8"/>
    <w:rsid w:val="00490F85"/>
    <w:pPr>
      <w:suppressAutoHyphens/>
      <w:spacing w:after="120"/>
      <w:jc w:val="left"/>
    </w:pPr>
    <w:rPr>
      <w:rFonts w:cs="Tahoma"/>
      <w:sz w:val="24"/>
      <w:szCs w:val="24"/>
      <w:lang w:eastAsia="ar-SA"/>
    </w:rPr>
  </w:style>
  <w:style w:type="paragraph" w:customStyle="1" w:styleId="28">
    <w:name w:val="Название2"/>
    <w:basedOn w:val="a"/>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a">
    <w:name w:val="Содержимое врезки"/>
    <w:basedOn w:val="a8"/>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0">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490F85"/>
  </w:style>
  <w:style w:type="paragraph" w:customStyle="1" w:styleId="p9">
    <w:name w:val="p9"/>
    <w:basedOn w:val="a"/>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490F85"/>
  </w:style>
  <w:style w:type="paragraph" w:customStyle="1" w:styleId="p10">
    <w:name w:val="p10"/>
    <w:basedOn w:val="a"/>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
    <w:rsid w:val="00D301ED"/>
    <w:pPr>
      <w:spacing w:before="30" w:after="0" w:line="240" w:lineRule="auto"/>
      <w:ind w:left="3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563044B26C6332ADC4982BAFD2BCD6E767093D965D77ACE20F55BEFE9B2F2BA2DB665E647374DF8B5FF0F5626EC55E9A6EE513EBE5634F3EC7B446C170q5F" TargetMode="External"/><Relationship Id="rId18" Type="http://schemas.openxmlformats.org/officeDocument/2006/relationships/hyperlink" Target="http://duma.krasnopolyanskoe.ru" TargetMode="External"/><Relationship Id="rId26"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consultantplus://offline/ref=EFF8E45697067272318FD609DC5991E9FC1AF4416072BBB590E57E0327EB15FC42DA5A0E5F5FB00D8CFF386E89L2z7J"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consultantplus://offline/ref=AC5C670D108491286FA4FB203DC9C88B3BD616BA3049B1163BA0BADA60EF0D7AE84A2DB6D03A4BB18EA1EFF67AU9b3G" TargetMode="External"/><Relationship Id="rId25"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http://www.omsbmr.ru/2392/2659/_p4_aview_b3080" TargetMode="External"/><Relationship Id="rId20" Type="http://schemas.openxmlformats.org/officeDocument/2006/relationships/hyperlink" Target="http://www.krasnopolyanskoe.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4962EC4815F38B7393EEA65ADA4F6321E4C67DCE3E62F91E0E16EC14819B785EE5C50F601A7F0B995EAEDE03hBE3F" TargetMode="External"/><Relationship Id="rId24"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http://www.omsbmr.ru/2392/2659/_p5_aview_b3054" TargetMode="External"/><Relationship Id="rId23" Type="http://schemas.openxmlformats.org/officeDocument/2006/relationships/hyperlink" Target="http://www.krasnopolyanskoe.ru" TargetMode="External"/><Relationship Id="rId28" Type="http://schemas.openxmlformats.org/officeDocument/2006/relationships/hyperlink" Target="http://www.krasnopolyanskoe.ru/" TargetMode="External"/><Relationship Id="rId10" Type="http://schemas.openxmlformats.org/officeDocument/2006/relationships/hyperlink" Target="consultantplus://offline/ref=104962EC4815F38B7393EEA65ADA4F6321E4C67DCE3E62F91E0E16EC14819B785EE5C50F601A7F0B995EAEDE03hBE3F" TargetMode="External"/><Relationship Id="rId19" Type="http://schemas.openxmlformats.org/officeDocument/2006/relationships/hyperlink" Target="consultantplus://offline/ref=8103D7D0CA5758390ED68EF0F8F314279E0043A0A1633450633635A616E83B16C86168814A7CF044EF2BD147B6OBsE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563044B26C6332ADC4982BAFD2BCD6E767093D965D79AAE50854BEFE9B2F2BA2DB665E647374DF8B5FF0F5626EC55E9A6EE513EBE5634F3EC7B446C170q5F" TargetMode="External"/><Relationship Id="rId22" Type="http://schemas.openxmlformats.org/officeDocument/2006/relationships/hyperlink" Target="consultantplus://offline/ref=EFF8E45697067272318FD609DC5991E9FC18FC4C677FBBB590E57E0327EB15FC50DA02025F56AE0C89EA6E3FCF733EFE40E1EE6DF47EE13BLDz9J" TargetMode="External"/><Relationship Id="rId27" Type="http://schemas.openxmlformats.org/officeDocument/2006/relationships/hyperlink" Target="http://www.krasnopolyanskoe.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ECF8-11C1-4765-B67C-D024D80E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38</Pages>
  <Words>45757</Words>
  <Characters>260816</Characters>
  <Application>Microsoft Office Word</Application>
  <DocSecurity>0</DocSecurity>
  <Lines>2173</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31</cp:revision>
  <cp:lastPrinted>2021-05-13T09:33:00Z</cp:lastPrinted>
  <dcterms:created xsi:type="dcterms:W3CDTF">2017-01-19T09:15:00Z</dcterms:created>
  <dcterms:modified xsi:type="dcterms:W3CDTF">2021-05-13T09:33:00Z</dcterms:modified>
</cp:coreProperties>
</file>