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167" w:rsidRDefault="00A00167" w:rsidP="007C5057">
      <w:pPr>
        <w:pStyle w:val="ConsPlusTitle"/>
        <w:jc w:val="both"/>
        <w:rPr>
          <w:rFonts w:ascii="Times New Roman" w:hAnsi="Times New Roman" w:cs="Times New Roman"/>
        </w:rPr>
      </w:pPr>
    </w:p>
    <w:p w:rsidR="004501C5" w:rsidRDefault="004501C5" w:rsidP="004501C5">
      <w:pPr>
        <w:spacing w:after="0" w:line="240" w:lineRule="auto"/>
        <w:jc w:val="center"/>
        <w:rPr>
          <w:b/>
          <w:color w:val="000000"/>
        </w:rPr>
      </w:pPr>
      <w:r w:rsidRPr="001A7276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85pt" o:ole="">
            <v:imagedata r:id="rId7" o:title=""/>
          </v:shape>
          <o:OLEObject Type="Embed" ProgID="Word.Document.8" ShapeID="_x0000_i1025" DrawAspect="Content" ObjectID="_1749902578" r:id="rId8">
            <o:FieldCodes>\s</o:FieldCodes>
          </o:OLEObject>
        </w:object>
      </w:r>
    </w:p>
    <w:p w:rsidR="004501C5" w:rsidRPr="00423F8C" w:rsidRDefault="004501C5" w:rsidP="004501C5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4501C5" w:rsidRPr="00423F8C" w:rsidRDefault="004501C5" w:rsidP="004501C5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4501C5" w:rsidRPr="00423F8C" w:rsidRDefault="00696647" w:rsidP="004501C5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Байкаловский </w:t>
      </w:r>
      <w:r w:rsidR="004501C5">
        <w:rPr>
          <w:rFonts w:ascii="Arial" w:hAnsi="Arial" w:cs="Arial"/>
          <w:b/>
          <w:color w:val="000000"/>
          <w:sz w:val="28"/>
          <w:szCs w:val="28"/>
        </w:rPr>
        <w:t xml:space="preserve">муниципальный </w:t>
      </w:r>
      <w:r w:rsidR="004501C5" w:rsidRPr="00423F8C">
        <w:rPr>
          <w:rFonts w:ascii="Arial" w:hAnsi="Arial" w:cs="Arial"/>
          <w:b/>
          <w:color w:val="000000"/>
          <w:sz w:val="28"/>
          <w:szCs w:val="28"/>
        </w:rPr>
        <w:t>район</w:t>
      </w:r>
    </w:p>
    <w:p w:rsidR="004501C5" w:rsidRPr="00423F8C" w:rsidRDefault="004501C5" w:rsidP="004501C5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Д</w:t>
      </w:r>
      <w:r>
        <w:rPr>
          <w:rFonts w:ascii="Arial" w:hAnsi="Arial" w:cs="Arial"/>
          <w:b/>
          <w:color w:val="000000"/>
          <w:sz w:val="28"/>
          <w:szCs w:val="28"/>
        </w:rPr>
        <w:t>УМА</w:t>
      </w:r>
    </w:p>
    <w:p w:rsidR="004501C5" w:rsidRPr="00423F8C" w:rsidRDefault="004501C5" w:rsidP="004501C5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4501C5" w:rsidRDefault="004501C5" w:rsidP="004501C5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707D11">
        <w:rPr>
          <w:rFonts w:ascii="Arial" w:hAnsi="Arial" w:cs="Arial"/>
          <w:b/>
          <w:color w:val="000000"/>
          <w:sz w:val="28"/>
          <w:szCs w:val="28"/>
        </w:rPr>
        <w:t xml:space="preserve">8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- </w:t>
      </w:r>
      <w:r w:rsidR="00696647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5 </w:t>
      </w:r>
      <w:r w:rsidRPr="00423F8C">
        <w:rPr>
          <w:rFonts w:ascii="Arial" w:hAnsi="Arial" w:cs="Arial"/>
          <w:b/>
          <w:color w:val="000000"/>
          <w:sz w:val="28"/>
          <w:szCs w:val="28"/>
        </w:rPr>
        <w:t>-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proofErr w:type="spellStart"/>
      <w:r w:rsidRPr="00423F8C">
        <w:rPr>
          <w:rFonts w:ascii="Arial" w:hAnsi="Arial" w:cs="Arial"/>
          <w:b/>
          <w:color w:val="000000"/>
          <w:sz w:val="28"/>
          <w:szCs w:val="28"/>
        </w:rPr>
        <w:t>го</w:t>
      </w:r>
      <w:proofErr w:type="spellEnd"/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 созыва</w:t>
      </w:r>
    </w:p>
    <w:p w:rsidR="004501C5" w:rsidRPr="00423F8C" w:rsidRDefault="004501C5" w:rsidP="004501C5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4501C5" w:rsidRDefault="004501C5" w:rsidP="004501C5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от </w:t>
      </w:r>
      <w:r w:rsidR="00707D11">
        <w:rPr>
          <w:rFonts w:ascii="Arial" w:hAnsi="Arial" w:cs="Arial"/>
          <w:b/>
          <w:color w:val="000000"/>
          <w:sz w:val="28"/>
          <w:szCs w:val="28"/>
        </w:rPr>
        <w:t xml:space="preserve">28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июня </w:t>
      </w:r>
      <w:r w:rsidRPr="00423F8C">
        <w:rPr>
          <w:rFonts w:ascii="Arial" w:hAnsi="Arial" w:cs="Arial"/>
          <w:b/>
          <w:color w:val="000000"/>
          <w:sz w:val="28"/>
          <w:szCs w:val="28"/>
        </w:rPr>
        <w:t>20</w:t>
      </w:r>
      <w:r>
        <w:rPr>
          <w:rFonts w:ascii="Arial" w:hAnsi="Arial" w:cs="Arial"/>
          <w:b/>
          <w:color w:val="000000"/>
          <w:sz w:val="28"/>
          <w:szCs w:val="28"/>
        </w:rPr>
        <w:t>23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 года  № </w:t>
      </w:r>
      <w:r w:rsidR="00707D11">
        <w:rPr>
          <w:rFonts w:ascii="Arial" w:hAnsi="Arial" w:cs="Arial"/>
          <w:b/>
          <w:color w:val="000000"/>
          <w:sz w:val="28"/>
          <w:szCs w:val="28"/>
        </w:rPr>
        <w:t>38</w:t>
      </w:r>
    </w:p>
    <w:p w:rsidR="00A00167" w:rsidRPr="00D8600E" w:rsidRDefault="00A00167" w:rsidP="004501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96F98" w:rsidRPr="004501C5" w:rsidRDefault="007C5057" w:rsidP="004501C5">
      <w:pPr>
        <w:pStyle w:val="ConsPlusTitle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4501C5">
        <w:rPr>
          <w:rFonts w:ascii="Arial" w:hAnsi="Arial" w:cs="Arial"/>
          <w:sz w:val="28"/>
          <w:szCs w:val="28"/>
        </w:rPr>
        <w:t xml:space="preserve">Об  утверждении </w:t>
      </w:r>
      <w:r w:rsidR="00B96F98" w:rsidRPr="004501C5">
        <w:rPr>
          <w:rFonts w:ascii="Arial" w:hAnsi="Arial" w:cs="Arial"/>
          <w:color w:val="000000" w:themeColor="text1"/>
          <w:sz w:val="28"/>
          <w:szCs w:val="28"/>
        </w:rPr>
        <w:t xml:space="preserve">Порядка размещения сведений о доходах, расходах, об имуществе и обязательствах имущественного характера на официальных сайтах органов местного самоуправления </w:t>
      </w:r>
      <w:r w:rsidR="004501C5">
        <w:rPr>
          <w:rFonts w:ascii="Arial" w:hAnsi="Arial" w:cs="Arial"/>
          <w:color w:val="000000" w:themeColor="text1"/>
          <w:sz w:val="28"/>
          <w:szCs w:val="28"/>
        </w:rPr>
        <w:t>Краснополянского</w:t>
      </w:r>
      <w:r w:rsidR="00B96F98" w:rsidRPr="004501C5">
        <w:rPr>
          <w:rFonts w:ascii="Arial" w:hAnsi="Arial" w:cs="Arial"/>
          <w:color w:val="000000" w:themeColor="text1"/>
          <w:sz w:val="28"/>
          <w:szCs w:val="28"/>
        </w:rPr>
        <w:t xml:space="preserve"> сельско</w:t>
      </w:r>
      <w:r w:rsidR="004501C5">
        <w:rPr>
          <w:rFonts w:ascii="Arial" w:hAnsi="Arial" w:cs="Arial"/>
          <w:color w:val="000000" w:themeColor="text1"/>
          <w:sz w:val="28"/>
          <w:szCs w:val="28"/>
        </w:rPr>
        <w:t>го</w:t>
      </w:r>
      <w:r w:rsidR="00B96F98" w:rsidRPr="004501C5">
        <w:rPr>
          <w:rFonts w:ascii="Arial" w:hAnsi="Arial" w:cs="Arial"/>
          <w:color w:val="000000" w:themeColor="text1"/>
          <w:sz w:val="28"/>
          <w:szCs w:val="28"/>
        </w:rPr>
        <w:t xml:space="preserve"> поселени</w:t>
      </w:r>
      <w:r w:rsidR="004501C5">
        <w:rPr>
          <w:rFonts w:ascii="Arial" w:hAnsi="Arial" w:cs="Arial"/>
          <w:color w:val="000000" w:themeColor="text1"/>
          <w:sz w:val="28"/>
          <w:szCs w:val="28"/>
        </w:rPr>
        <w:t>я</w:t>
      </w:r>
      <w:r w:rsidR="00B96F98" w:rsidRPr="004501C5">
        <w:rPr>
          <w:rFonts w:ascii="Arial" w:hAnsi="Arial" w:cs="Arial"/>
          <w:color w:val="000000" w:themeColor="text1"/>
          <w:sz w:val="28"/>
          <w:szCs w:val="28"/>
        </w:rPr>
        <w:t xml:space="preserve"> и представления этих сведений средствам массовой информации для опубликования</w:t>
      </w:r>
    </w:p>
    <w:p w:rsidR="007C5057" w:rsidRPr="00D8600E" w:rsidRDefault="007C5057" w:rsidP="00D8600E">
      <w:pPr>
        <w:pStyle w:val="ConsPlusTitle"/>
        <w:jc w:val="both"/>
        <w:rPr>
          <w:sz w:val="24"/>
          <w:szCs w:val="24"/>
        </w:rPr>
      </w:pPr>
    </w:p>
    <w:p w:rsidR="00B96F98" w:rsidRPr="004501C5" w:rsidRDefault="004501C5" w:rsidP="004501C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8915F0" w:rsidRPr="004501C5">
        <w:rPr>
          <w:rFonts w:ascii="Arial" w:hAnsi="Arial" w:cs="Arial"/>
          <w:sz w:val="24"/>
          <w:szCs w:val="24"/>
        </w:rPr>
        <w:t xml:space="preserve">В соответствии с </w:t>
      </w:r>
      <w:hyperlink r:id="rId9" w:history="1">
        <w:r w:rsidR="008915F0" w:rsidRPr="009251B1">
          <w:rPr>
            <w:rFonts w:ascii="Arial" w:hAnsi="Arial" w:cs="Arial"/>
            <w:sz w:val="24"/>
            <w:szCs w:val="24"/>
          </w:rPr>
          <w:t>частью 6 статьи 8</w:t>
        </w:r>
      </w:hyperlink>
      <w:r w:rsidR="008915F0" w:rsidRPr="009251B1">
        <w:rPr>
          <w:rFonts w:ascii="Arial" w:hAnsi="Arial" w:cs="Arial"/>
          <w:sz w:val="24"/>
          <w:szCs w:val="24"/>
        </w:rPr>
        <w:t xml:space="preserve">, </w:t>
      </w:r>
      <w:hyperlink r:id="rId10" w:history="1">
        <w:r w:rsidR="008915F0" w:rsidRPr="009251B1">
          <w:rPr>
            <w:rFonts w:ascii="Arial" w:hAnsi="Arial" w:cs="Arial"/>
            <w:sz w:val="24"/>
            <w:szCs w:val="24"/>
          </w:rPr>
          <w:t>частью 4 статьи 8.1</w:t>
        </w:r>
      </w:hyperlink>
      <w:r w:rsidR="008915F0" w:rsidRPr="009251B1">
        <w:rPr>
          <w:rFonts w:ascii="Arial" w:hAnsi="Arial" w:cs="Arial"/>
          <w:sz w:val="24"/>
          <w:szCs w:val="24"/>
        </w:rPr>
        <w:t xml:space="preserve">, </w:t>
      </w:r>
      <w:hyperlink r:id="rId11" w:history="1">
        <w:r w:rsidR="008915F0" w:rsidRPr="009251B1">
          <w:rPr>
            <w:rFonts w:ascii="Arial" w:hAnsi="Arial" w:cs="Arial"/>
            <w:sz w:val="24"/>
            <w:szCs w:val="24"/>
          </w:rPr>
          <w:t xml:space="preserve">частью </w:t>
        </w:r>
        <w:proofErr w:type="gramStart"/>
        <w:r w:rsidR="008915F0" w:rsidRPr="009251B1">
          <w:rPr>
            <w:rFonts w:ascii="Arial" w:hAnsi="Arial" w:cs="Arial"/>
            <w:sz w:val="24"/>
            <w:szCs w:val="24"/>
          </w:rPr>
          <w:t>4.3 статьи 12.1</w:t>
        </w:r>
      </w:hyperlink>
      <w:r w:rsidR="008915F0" w:rsidRPr="004501C5">
        <w:rPr>
          <w:rFonts w:ascii="Arial" w:hAnsi="Arial" w:cs="Arial"/>
          <w:sz w:val="24"/>
          <w:szCs w:val="24"/>
        </w:rPr>
        <w:t xml:space="preserve"> Федерального закона от 25 декабря 2008 года N 273-ФЗ "О противодействии коррупции", </w:t>
      </w:r>
      <w:hyperlink r:id="rId12" w:history="1">
        <w:r w:rsidR="008915F0" w:rsidRPr="009251B1">
          <w:rPr>
            <w:rFonts w:ascii="Arial" w:hAnsi="Arial" w:cs="Arial"/>
            <w:sz w:val="24"/>
            <w:szCs w:val="24"/>
          </w:rPr>
          <w:t>Приказом</w:t>
        </w:r>
      </w:hyperlink>
      <w:r w:rsidR="008915F0" w:rsidRPr="004501C5">
        <w:rPr>
          <w:rFonts w:ascii="Arial" w:hAnsi="Arial" w:cs="Arial"/>
          <w:sz w:val="24"/>
          <w:szCs w:val="24"/>
        </w:rPr>
        <w:t xml:space="preserve"> Министерства труда и социальной защиты Российской Федерации от 07.10.2013 N 530н "О требованиях к размещению и наполнению подразделов, посвященных вопросам противодействия коррупции, официальных сайтов федеральных государственных органов, Центрального банка Российской Федерации, Пенсионного фонда Российской Федерации, Фонда социального страхования Российской Федерации, Федерального фонда обязательного медицинского</w:t>
      </w:r>
      <w:proofErr w:type="gramEnd"/>
      <w:r w:rsidR="008915F0" w:rsidRPr="004501C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915F0" w:rsidRPr="004501C5">
        <w:rPr>
          <w:rFonts w:ascii="Arial" w:hAnsi="Arial" w:cs="Arial"/>
          <w:sz w:val="24"/>
          <w:szCs w:val="24"/>
        </w:rPr>
        <w:t xml:space="preserve">страхования, государственных корпораций (компаний), иных организаций, созданных на основании федеральных законов, и требованиях к должностям, замещение которых влечет за собой размещение сведений о доходах, расходах, об имуществе и обязательствах имущественного характера", </w:t>
      </w:r>
      <w:hyperlink r:id="rId13" w:history="1">
        <w:r w:rsidR="008915F0" w:rsidRPr="009251B1">
          <w:rPr>
            <w:rFonts w:ascii="Arial" w:hAnsi="Arial" w:cs="Arial"/>
            <w:sz w:val="24"/>
            <w:szCs w:val="24"/>
          </w:rPr>
          <w:t>частями 4</w:t>
        </w:r>
      </w:hyperlink>
      <w:r w:rsidR="008915F0" w:rsidRPr="009251B1">
        <w:rPr>
          <w:rFonts w:ascii="Arial" w:hAnsi="Arial" w:cs="Arial"/>
          <w:sz w:val="24"/>
          <w:szCs w:val="24"/>
        </w:rPr>
        <w:t xml:space="preserve">, </w:t>
      </w:r>
      <w:hyperlink r:id="rId14" w:history="1">
        <w:r w:rsidR="008915F0" w:rsidRPr="009251B1">
          <w:rPr>
            <w:rFonts w:ascii="Arial" w:hAnsi="Arial" w:cs="Arial"/>
            <w:sz w:val="24"/>
            <w:szCs w:val="24"/>
          </w:rPr>
          <w:t>5 пункта 6 статьи 12-1</w:t>
        </w:r>
      </w:hyperlink>
      <w:r w:rsidR="008915F0" w:rsidRPr="004501C5">
        <w:rPr>
          <w:rFonts w:ascii="Arial" w:hAnsi="Arial" w:cs="Arial"/>
          <w:sz w:val="24"/>
          <w:szCs w:val="24"/>
        </w:rPr>
        <w:t xml:space="preserve"> Закона Свердловской области от 20 февраля 2009 года N 2-ОЗ "О противодействии коррупции в Свердловской области", </w:t>
      </w:r>
      <w:hyperlink r:id="rId15" w:history="1">
        <w:r w:rsidR="008915F0" w:rsidRPr="009251B1">
          <w:rPr>
            <w:rFonts w:ascii="Arial" w:hAnsi="Arial" w:cs="Arial"/>
            <w:sz w:val="24"/>
            <w:szCs w:val="24"/>
          </w:rPr>
          <w:t>Указом</w:t>
        </w:r>
      </w:hyperlink>
      <w:r w:rsidR="008915F0" w:rsidRPr="009251B1">
        <w:rPr>
          <w:rFonts w:ascii="Arial" w:hAnsi="Arial" w:cs="Arial"/>
          <w:sz w:val="24"/>
          <w:szCs w:val="24"/>
        </w:rPr>
        <w:t xml:space="preserve"> </w:t>
      </w:r>
      <w:r w:rsidR="008915F0" w:rsidRPr="004501C5">
        <w:rPr>
          <w:rFonts w:ascii="Arial" w:hAnsi="Arial" w:cs="Arial"/>
          <w:sz w:val="24"/>
          <w:szCs w:val="24"/>
        </w:rPr>
        <w:t>Губернатора Свердловской области от 11.10.2013</w:t>
      </w:r>
      <w:proofErr w:type="gramEnd"/>
      <w:r w:rsidR="008915F0" w:rsidRPr="004501C5">
        <w:rPr>
          <w:rFonts w:ascii="Arial" w:hAnsi="Arial" w:cs="Arial"/>
          <w:sz w:val="24"/>
          <w:szCs w:val="24"/>
        </w:rPr>
        <w:t xml:space="preserve"> N 515-УГ "О размещении сведений о доходах, расходах, об имуществе и обязательствах имущественного характера на официальных сайтах государственных органов Свердловской области и предоставлении этих сведений общероссийским средствам массовой информации для опубликования", </w:t>
      </w:r>
      <w:r w:rsidR="00B96F98" w:rsidRPr="004501C5">
        <w:rPr>
          <w:rFonts w:ascii="Arial" w:hAnsi="Arial" w:cs="Arial"/>
          <w:sz w:val="24"/>
          <w:szCs w:val="24"/>
        </w:rPr>
        <w:t xml:space="preserve">Дума </w:t>
      </w:r>
      <w:r>
        <w:rPr>
          <w:rFonts w:ascii="Arial" w:hAnsi="Arial" w:cs="Arial"/>
          <w:color w:val="000000"/>
          <w:sz w:val="24"/>
          <w:szCs w:val="24"/>
        </w:rPr>
        <w:t xml:space="preserve">Краснополянского сельского поселения </w:t>
      </w:r>
      <w:r w:rsidRPr="009251B1">
        <w:rPr>
          <w:rFonts w:ascii="Arial" w:hAnsi="Arial" w:cs="Arial"/>
          <w:b/>
          <w:i/>
          <w:color w:val="000000"/>
          <w:sz w:val="24"/>
          <w:szCs w:val="24"/>
        </w:rPr>
        <w:t>решила:</w:t>
      </w:r>
    </w:p>
    <w:p w:rsidR="007C5057" w:rsidRPr="00F1043E" w:rsidRDefault="00D8600E" w:rsidP="00D8600E">
      <w:pPr>
        <w:pStyle w:val="ConsPlusTitle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501C5">
        <w:rPr>
          <w:rFonts w:ascii="Arial" w:hAnsi="Arial" w:cs="Arial"/>
          <w:b w:val="0"/>
          <w:color w:val="000000"/>
          <w:sz w:val="24"/>
          <w:szCs w:val="24"/>
        </w:rPr>
        <w:t xml:space="preserve">       </w:t>
      </w:r>
      <w:r w:rsidR="00B96F98" w:rsidRPr="004501C5">
        <w:rPr>
          <w:rFonts w:ascii="Arial" w:hAnsi="Arial" w:cs="Arial"/>
          <w:b w:val="0"/>
          <w:color w:val="000000"/>
          <w:sz w:val="24"/>
          <w:szCs w:val="24"/>
        </w:rPr>
        <w:t xml:space="preserve">1. </w:t>
      </w:r>
      <w:r w:rsidR="007C5057" w:rsidRPr="004501C5">
        <w:rPr>
          <w:rFonts w:ascii="Arial" w:hAnsi="Arial" w:cs="Arial"/>
          <w:b w:val="0"/>
          <w:color w:val="000000"/>
          <w:sz w:val="24"/>
          <w:szCs w:val="24"/>
        </w:rPr>
        <w:t xml:space="preserve">Утвердить  </w:t>
      </w:r>
      <w:r w:rsidR="00B96F98" w:rsidRPr="004501C5">
        <w:rPr>
          <w:rFonts w:ascii="Arial" w:hAnsi="Arial" w:cs="Arial"/>
          <w:b w:val="0"/>
          <w:color w:val="000000" w:themeColor="text1"/>
          <w:sz w:val="24"/>
          <w:szCs w:val="24"/>
        </w:rPr>
        <w:t>Порядок размещения сведений о доходах, расходах, об имуществе и обязательствах имущественного характера на официальных сайтах органов местного самоуправления</w:t>
      </w:r>
      <w:r w:rsidR="00F1043E" w:rsidRPr="00F1043E">
        <w:rPr>
          <w:rFonts w:ascii="Arial" w:hAnsi="Arial" w:cs="Arial"/>
          <w:b w:val="0"/>
          <w:sz w:val="24"/>
          <w:szCs w:val="24"/>
        </w:rPr>
        <w:t xml:space="preserve"> </w:t>
      </w:r>
      <w:r w:rsidR="00F1043E" w:rsidRPr="00F1043E">
        <w:rPr>
          <w:rFonts w:ascii="Arial" w:hAnsi="Arial" w:cs="Arial"/>
          <w:b w:val="0"/>
          <w:color w:val="000000"/>
          <w:sz w:val="24"/>
          <w:szCs w:val="24"/>
        </w:rPr>
        <w:t>Краснополянского сельского поселения</w:t>
      </w:r>
      <w:r w:rsidR="00F1043E">
        <w:rPr>
          <w:rFonts w:ascii="Arial" w:hAnsi="Arial" w:cs="Arial"/>
          <w:color w:val="000000"/>
          <w:sz w:val="24"/>
          <w:szCs w:val="24"/>
        </w:rPr>
        <w:t xml:space="preserve"> </w:t>
      </w:r>
      <w:r w:rsidR="00B96F98" w:rsidRPr="004501C5">
        <w:rPr>
          <w:rFonts w:ascii="Arial" w:hAnsi="Arial" w:cs="Arial"/>
          <w:b w:val="0"/>
          <w:color w:val="000000" w:themeColor="text1"/>
          <w:sz w:val="24"/>
          <w:szCs w:val="24"/>
        </w:rPr>
        <w:t>и представления этих сведений средствам массовой информации для опубликования</w:t>
      </w:r>
      <w:r w:rsidR="00B96F98" w:rsidRPr="004501C5">
        <w:rPr>
          <w:rFonts w:ascii="Arial" w:eastAsia="Arial Unicode MS" w:hAnsi="Arial" w:cs="Arial"/>
          <w:b w:val="0"/>
          <w:color w:val="000000"/>
          <w:sz w:val="24"/>
          <w:szCs w:val="24"/>
        </w:rPr>
        <w:t xml:space="preserve"> </w:t>
      </w:r>
      <w:r w:rsidR="007C5057" w:rsidRPr="004501C5">
        <w:rPr>
          <w:rFonts w:ascii="Arial" w:eastAsia="Arial Unicode MS" w:hAnsi="Arial" w:cs="Arial"/>
          <w:b w:val="0"/>
          <w:color w:val="000000"/>
          <w:sz w:val="24"/>
          <w:szCs w:val="24"/>
        </w:rPr>
        <w:t>(прилагается).</w:t>
      </w:r>
    </w:p>
    <w:p w:rsidR="003A0E54" w:rsidRDefault="00D8600E" w:rsidP="00D8600E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4501C5">
        <w:rPr>
          <w:rFonts w:ascii="Arial" w:hAnsi="Arial" w:cs="Arial"/>
          <w:b w:val="0"/>
          <w:sz w:val="24"/>
          <w:szCs w:val="24"/>
        </w:rPr>
        <w:t xml:space="preserve">       </w:t>
      </w:r>
      <w:r w:rsidR="00B96F98" w:rsidRPr="004501C5">
        <w:rPr>
          <w:rFonts w:ascii="Arial" w:hAnsi="Arial" w:cs="Arial"/>
          <w:b w:val="0"/>
          <w:sz w:val="24"/>
          <w:szCs w:val="24"/>
        </w:rPr>
        <w:t xml:space="preserve">2. </w:t>
      </w:r>
      <w:proofErr w:type="gramStart"/>
      <w:r w:rsidR="00DD401B" w:rsidRPr="004501C5">
        <w:rPr>
          <w:rFonts w:ascii="Arial" w:hAnsi="Arial" w:cs="Arial"/>
          <w:b w:val="0"/>
          <w:sz w:val="24"/>
          <w:szCs w:val="24"/>
        </w:rPr>
        <w:t xml:space="preserve">Решение Думы </w:t>
      </w:r>
      <w:r w:rsidR="00F1043E" w:rsidRPr="00F1043E">
        <w:rPr>
          <w:rFonts w:ascii="Arial" w:hAnsi="Arial" w:cs="Arial"/>
          <w:b w:val="0"/>
          <w:color w:val="000000"/>
          <w:sz w:val="24"/>
          <w:szCs w:val="24"/>
        </w:rPr>
        <w:t>Краснополянского сельского поселения</w:t>
      </w:r>
      <w:r w:rsidR="00F1043E">
        <w:rPr>
          <w:rFonts w:ascii="Arial" w:hAnsi="Arial" w:cs="Arial"/>
          <w:color w:val="000000"/>
          <w:sz w:val="24"/>
          <w:szCs w:val="24"/>
        </w:rPr>
        <w:t xml:space="preserve"> </w:t>
      </w:r>
      <w:r w:rsidR="00B96F98" w:rsidRPr="004501C5">
        <w:rPr>
          <w:rFonts w:ascii="Arial" w:hAnsi="Arial" w:cs="Arial"/>
          <w:b w:val="0"/>
          <w:sz w:val="24"/>
          <w:szCs w:val="24"/>
        </w:rPr>
        <w:t xml:space="preserve">от </w:t>
      </w:r>
      <w:r w:rsidR="00F1043E">
        <w:rPr>
          <w:rFonts w:ascii="Arial" w:hAnsi="Arial" w:cs="Arial"/>
          <w:b w:val="0"/>
          <w:sz w:val="24"/>
          <w:szCs w:val="24"/>
        </w:rPr>
        <w:t>26.09</w:t>
      </w:r>
      <w:r w:rsidR="00DD401B" w:rsidRPr="004501C5">
        <w:rPr>
          <w:rFonts w:ascii="Arial" w:hAnsi="Arial" w:cs="Arial"/>
          <w:b w:val="0"/>
          <w:sz w:val="24"/>
          <w:szCs w:val="24"/>
        </w:rPr>
        <w:t>.20</w:t>
      </w:r>
      <w:r w:rsidR="00F1043E">
        <w:rPr>
          <w:rFonts w:ascii="Arial" w:hAnsi="Arial" w:cs="Arial"/>
          <w:b w:val="0"/>
          <w:sz w:val="24"/>
          <w:szCs w:val="24"/>
        </w:rPr>
        <w:t>17</w:t>
      </w:r>
      <w:r w:rsidR="008915F0" w:rsidRPr="004501C5">
        <w:rPr>
          <w:rFonts w:ascii="Arial" w:hAnsi="Arial" w:cs="Arial"/>
          <w:b w:val="0"/>
          <w:sz w:val="24"/>
          <w:szCs w:val="24"/>
        </w:rPr>
        <w:t xml:space="preserve"> </w:t>
      </w:r>
      <w:r w:rsidR="00F44F61" w:rsidRPr="004501C5">
        <w:rPr>
          <w:rFonts w:ascii="Arial" w:hAnsi="Arial" w:cs="Arial"/>
          <w:b w:val="0"/>
          <w:sz w:val="24"/>
          <w:szCs w:val="24"/>
        </w:rPr>
        <w:t>г</w:t>
      </w:r>
      <w:r w:rsidR="00DD401B" w:rsidRPr="004501C5">
        <w:rPr>
          <w:rFonts w:ascii="Arial" w:hAnsi="Arial" w:cs="Arial"/>
          <w:b w:val="0"/>
          <w:sz w:val="24"/>
          <w:szCs w:val="24"/>
        </w:rPr>
        <w:t xml:space="preserve">. № </w:t>
      </w:r>
      <w:r w:rsidR="00F1043E">
        <w:rPr>
          <w:rFonts w:ascii="Arial" w:hAnsi="Arial" w:cs="Arial"/>
          <w:b w:val="0"/>
          <w:sz w:val="24"/>
          <w:szCs w:val="24"/>
        </w:rPr>
        <w:t>6</w:t>
      </w:r>
      <w:r w:rsidR="00DD401B" w:rsidRPr="004501C5">
        <w:rPr>
          <w:rFonts w:ascii="Arial" w:hAnsi="Arial" w:cs="Arial"/>
          <w:b w:val="0"/>
          <w:sz w:val="24"/>
          <w:szCs w:val="24"/>
        </w:rPr>
        <w:t xml:space="preserve"> «</w:t>
      </w:r>
      <w:r w:rsidR="008915F0" w:rsidRPr="004501C5">
        <w:rPr>
          <w:rFonts w:ascii="Arial" w:hAnsi="Arial" w:cs="Arial"/>
          <w:b w:val="0"/>
          <w:sz w:val="24"/>
          <w:szCs w:val="24"/>
        </w:rPr>
        <w:t xml:space="preserve">Об  утверждении </w:t>
      </w:r>
      <w:r w:rsidR="008915F0" w:rsidRPr="004501C5">
        <w:rPr>
          <w:rFonts w:ascii="Arial" w:hAnsi="Arial" w:cs="Arial"/>
          <w:b w:val="0"/>
          <w:color w:val="000000" w:themeColor="text1"/>
          <w:sz w:val="24"/>
          <w:szCs w:val="24"/>
        </w:rPr>
        <w:t>Порядка размещения сведений о доходах, расходах, об имуществе и обязательствах имущественного характера</w:t>
      </w:r>
      <w:r w:rsidR="00F1043E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лиц замещающих должности муниципальной службы, должности муниципальной службы в органах местного самоуправления муниципального образования Краснополянское сельское поселение и членов их семей</w:t>
      </w:r>
      <w:r w:rsidR="008915F0" w:rsidRPr="004501C5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на официальных сайтах органов местного самоуправления </w:t>
      </w:r>
      <w:r w:rsidR="00F1043E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и </w:t>
      </w:r>
      <w:r w:rsidR="008915F0" w:rsidRPr="004501C5">
        <w:rPr>
          <w:rFonts w:ascii="Arial" w:hAnsi="Arial" w:cs="Arial"/>
          <w:b w:val="0"/>
          <w:color w:val="000000" w:themeColor="text1"/>
          <w:sz w:val="24"/>
          <w:szCs w:val="24"/>
        </w:rPr>
        <w:t>представления этих сведений средствам массовой информации для опубликования</w:t>
      </w:r>
      <w:r w:rsidR="00B96F98" w:rsidRPr="004501C5">
        <w:rPr>
          <w:rFonts w:ascii="Arial" w:hAnsi="Arial" w:cs="Arial"/>
          <w:b w:val="0"/>
          <w:sz w:val="24"/>
          <w:szCs w:val="24"/>
        </w:rPr>
        <w:t>»</w:t>
      </w:r>
      <w:r w:rsidR="009251B1">
        <w:rPr>
          <w:rFonts w:ascii="Arial" w:hAnsi="Arial" w:cs="Arial"/>
          <w:b w:val="0"/>
          <w:sz w:val="24"/>
          <w:szCs w:val="24"/>
        </w:rPr>
        <w:t xml:space="preserve">, </w:t>
      </w:r>
      <w:r w:rsidR="00D7295B" w:rsidRPr="004501C5">
        <w:rPr>
          <w:rFonts w:ascii="Arial" w:hAnsi="Arial" w:cs="Arial"/>
          <w:b w:val="0"/>
          <w:sz w:val="24"/>
          <w:szCs w:val="24"/>
        </w:rPr>
        <w:t xml:space="preserve"> </w:t>
      </w:r>
      <w:r w:rsidR="00241DB7" w:rsidRPr="004501C5">
        <w:rPr>
          <w:rFonts w:ascii="Arial" w:hAnsi="Arial" w:cs="Arial"/>
          <w:b w:val="0"/>
          <w:sz w:val="24"/>
          <w:szCs w:val="24"/>
        </w:rPr>
        <w:t>признать</w:t>
      </w:r>
      <w:proofErr w:type="gramEnd"/>
      <w:r w:rsidR="00D7295B" w:rsidRPr="004501C5">
        <w:rPr>
          <w:rFonts w:ascii="Arial" w:hAnsi="Arial" w:cs="Arial"/>
          <w:b w:val="0"/>
          <w:sz w:val="24"/>
          <w:szCs w:val="24"/>
        </w:rPr>
        <w:t xml:space="preserve"> </w:t>
      </w:r>
      <w:proofErr w:type="gramStart"/>
      <w:r w:rsidR="00D7295B" w:rsidRPr="004501C5">
        <w:rPr>
          <w:rFonts w:ascii="Arial" w:hAnsi="Arial" w:cs="Arial"/>
          <w:b w:val="0"/>
          <w:sz w:val="24"/>
          <w:szCs w:val="24"/>
        </w:rPr>
        <w:t>утратившим</w:t>
      </w:r>
      <w:proofErr w:type="gramEnd"/>
      <w:r w:rsidR="00D7295B" w:rsidRPr="004501C5">
        <w:rPr>
          <w:rFonts w:ascii="Arial" w:hAnsi="Arial" w:cs="Arial"/>
          <w:b w:val="0"/>
          <w:sz w:val="24"/>
          <w:szCs w:val="24"/>
        </w:rPr>
        <w:t xml:space="preserve"> силу.</w:t>
      </w:r>
    </w:p>
    <w:p w:rsidR="00F1043E" w:rsidRDefault="00F1043E" w:rsidP="00D8600E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3. </w:t>
      </w:r>
      <w:proofErr w:type="gramStart"/>
      <w:r w:rsidRPr="004501C5">
        <w:rPr>
          <w:rFonts w:ascii="Arial" w:hAnsi="Arial" w:cs="Arial"/>
          <w:b w:val="0"/>
          <w:sz w:val="24"/>
          <w:szCs w:val="24"/>
        </w:rPr>
        <w:t xml:space="preserve">Решение Думы </w:t>
      </w:r>
      <w:r w:rsidRPr="00F1043E">
        <w:rPr>
          <w:rFonts w:ascii="Arial" w:hAnsi="Arial" w:cs="Arial"/>
          <w:b w:val="0"/>
          <w:color w:val="000000"/>
          <w:sz w:val="24"/>
          <w:szCs w:val="24"/>
        </w:rPr>
        <w:t>Краснополянского сельского поселения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501C5">
        <w:rPr>
          <w:rFonts w:ascii="Arial" w:hAnsi="Arial" w:cs="Arial"/>
          <w:b w:val="0"/>
          <w:sz w:val="24"/>
          <w:szCs w:val="24"/>
        </w:rPr>
        <w:t xml:space="preserve">от </w:t>
      </w:r>
      <w:r>
        <w:rPr>
          <w:rFonts w:ascii="Arial" w:hAnsi="Arial" w:cs="Arial"/>
          <w:b w:val="0"/>
          <w:sz w:val="24"/>
          <w:szCs w:val="24"/>
        </w:rPr>
        <w:t>28.03</w:t>
      </w:r>
      <w:r w:rsidRPr="004501C5">
        <w:rPr>
          <w:rFonts w:ascii="Arial" w:hAnsi="Arial" w:cs="Arial"/>
          <w:b w:val="0"/>
          <w:sz w:val="24"/>
          <w:szCs w:val="24"/>
        </w:rPr>
        <w:t>.20</w:t>
      </w:r>
      <w:r>
        <w:rPr>
          <w:rFonts w:ascii="Arial" w:hAnsi="Arial" w:cs="Arial"/>
          <w:b w:val="0"/>
          <w:sz w:val="24"/>
          <w:szCs w:val="24"/>
        </w:rPr>
        <w:t>18</w:t>
      </w:r>
      <w:r w:rsidRPr="004501C5">
        <w:rPr>
          <w:rFonts w:ascii="Arial" w:hAnsi="Arial" w:cs="Arial"/>
          <w:b w:val="0"/>
          <w:sz w:val="24"/>
          <w:szCs w:val="24"/>
        </w:rPr>
        <w:t xml:space="preserve"> г. № </w:t>
      </w:r>
      <w:r>
        <w:rPr>
          <w:rFonts w:ascii="Arial" w:hAnsi="Arial" w:cs="Arial"/>
          <w:b w:val="0"/>
          <w:sz w:val="24"/>
          <w:szCs w:val="24"/>
        </w:rPr>
        <w:t xml:space="preserve">41 «О </w:t>
      </w:r>
      <w:r>
        <w:rPr>
          <w:rFonts w:ascii="Arial" w:hAnsi="Arial" w:cs="Arial"/>
          <w:b w:val="0"/>
          <w:sz w:val="24"/>
          <w:szCs w:val="24"/>
        </w:rPr>
        <w:lastRenderedPageBreak/>
        <w:t xml:space="preserve">внесении изменений в </w:t>
      </w:r>
      <w:r>
        <w:rPr>
          <w:rFonts w:ascii="Arial" w:hAnsi="Arial" w:cs="Arial"/>
          <w:b w:val="0"/>
          <w:color w:val="000000" w:themeColor="text1"/>
          <w:sz w:val="24"/>
          <w:szCs w:val="24"/>
        </w:rPr>
        <w:t>Порядок</w:t>
      </w:r>
      <w:r w:rsidRPr="004501C5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размещения сведений о доходах, расходах, об имуществе и обязательствах имущественного характера</w:t>
      </w:r>
      <w:r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лиц замещающих должности муниципальной службы, должности муниципальной службы в органах местного самоуправления муниципального образования Краснополянское сельское поселение и членов их семей</w:t>
      </w:r>
      <w:r w:rsidRPr="004501C5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на официальных сайтах органов местного самоуправления </w:t>
      </w:r>
      <w:r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и </w:t>
      </w:r>
      <w:r w:rsidRPr="004501C5">
        <w:rPr>
          <w:rFonts w:ascii="Arial" w:hAnsi="Arial" w:cs="Arial"/>
          <w:b w:val="0"/>
          <w:color w:val="000000" w:themeColor="text1"/>
          <w:sz w:val="24"/>
          <w:szCs w:val="24"/>
        </w:rPr>
        <w:t>представления этих сведений средствам массовой информации для</w:t>
      </w:r>
      <w:proofErr w:type="gramEnd"/>
      <w:r w:rsidRPr="004501C5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опубликования</w:t>
      </w:r>
      <w:r>
        <w:rPr>
          <w:rFonts w:ascii="Arial" w:hAnsi="Arial" w:cs="Arial"/>
          <w:b w:val="0"/>
          <w:color w:val="000000" w:themeColor="text1"/>
          <w:sz w:val="24"/>
          <w:szCs w:val="24"/>
        </w:rPr>
        <w:t>»</w:t>
      </w:r>
      <w:r w:rsidR="009251B1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Pr="004501C5">
        <w:rPr>
          <w:rFonts w:ascii="Arial" w:hAnsi="Arial" w:cs="Arial"/>
          <w:b w:val="0"/>
          <w:sz w:val="24"/>
          <w:szCs w:val="24"/>
        </w:rPr>
        <w:t>признать утратившим силу.</w:t>
      </w:r>
    </w:p>
    <w:p w:rsidR="00F1043E" w:rsidRPr="004501C5" w:rsidRDefault="00F1043E" w:rsidP="00D8600E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4. </w:t>
      </w:r>
      <w:proofErr w:type="gramStart"/>
      <w:r w:rsidRPr="004501C5">
        <w:rPr>
          <w:rFonts w:ascii="Arial" w:hAnsi="Arial" w:cs="Arial"/>
          <w:b w:val="0"/>
          <w:sz w:val="24"/>
          <w:szCs w:val="24"/>
        </w:rPr>
        <w:t xml:space="preserve">Решение Думы </w:t>
      </w:r>
      <w:r w:rsidRPr="00F1043E">
        <w:rPr>
          <w:rFonts w:ascii="Arial" w:hAnsi="Arial" w:cs="Arial"/>
          <w:b w:val="0"/>
          <w:color w:val="000000"/>
          <w:sz w:val="24"/>
          <w:szCs w:val="24"/>
        </w:rPr>
        <w:t>Краснополянского сельского поселения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501C5">
        <w:rPr>
          <w:rFonts w:ascii="Arial" w:hAnsi="Arial" w:cs="Arial"/>
          <w:b w:val="0"/>
          <w:sz w:val="24"/>
          <w:szCs w:val="24"/>
        </w:rPr>
        <w:t xml:space="preserve">от </w:t>
      </w:r>
      <w:r>
        <w:rPr>
          <w:rFonts w:ascii="Arial" w:hAnsi="Arial" w:cs="Arial"/>
          <w:b w:val="0"/>
          <w:sz w:val="24"/>
          <w:szCs w:val="24"/>
        </w:rPr>
        <w:t>25.12</w:t>
      </w:r>
      <w:r w:rsidRPr="004501C5">
        <w:rPr>
          <w:rFonts w:ascii="Arial" w:hAnsi="Arial" w:cs="Arial"/>
          <w:b w:val="0"/>
          <w:sz w:val="24"/>
          <w:szCs w:val="24"/>
        </w:rPr>
        <w:t>.20</w:t>
      </w:r>
      <w:r>
        <w:rPr>
          <w:rFonts w:ascii="Arial" w:hAnsi="Arial" w:cs="Arial"/>
          <w:b w:val="0"/>
          <w:sz w:val="24"/>
          <w:szCs w:val="24"/>
        </w:rPr>
        <w:t>20</w:t>
      </w:r>
      <w:r w:rsidRPr="004501C5">
        <w:rPr>
          <w:rFonts w:ascii="Arial" w:hAnsi="Arial" w:cs="Arial"/>
          <w:b w:val="0"/>
          <w:sz w:val="24"/>
          <w:szCs w:val="24"/>
        </w:rPr>
        <w:t xml:space="preserve"> г. № </w:t>
      </w:r>
      <w:r>
        <w:rPr>
          <w:rFonts w:ascii="Arial" w:hAnsi="Arial" w:cs="Arial"/>
          <w:b w:val="0"/>
          <w:sz w:val="24"/>
          <w:szCs w:val="24"/>
        </w:rPr>
        <w:t>180 «О внесении изменений  в решение Думы Краснополянского сельского поселения № 6 от 26.09.2017</w:t>
      </w:r>
      <w:r w:rsidR="002A04E2">
        <w:rPr>
          <w:rFonts w:ascii="Arial" w:hAnsi="Arial" w:cs="Arial"/>
          <w:b w:val="0"/>
          <w:sz w:val="24"/>
          <w:szCs w:val="24"/>
        </w:rPr>
        <w:t xml:space="preserve"> «</w:t>
      </w:r>
      <w:r w:rsidR="002A04E2" w:rsidRPr="004501C5">
        <w:rPr>
          <w:rFonts w:ascii="Arial" w:hAnsi="Arial" w:cs="Arial"/>
          <w:b w:val="0"/>
          <w:sz w:val="24"/>
          <w:szCs w:val="24"/>
        </w:rPr>
        <w:t xml:space="preserve">«Об  утверждении </w:t>
      </w:r>
      <w:r w:rsidR="002A04E2" w:rsidRPr="004501C5">
        <w:rPr>
          <w:rFonts w:ascii="Arial" w:hAnsi="Arial" w:cs="Arial"/>
          <w:b w:val="0"/>
          <w:color w:val="000000" w:themeColor="text1"/>
          <w:sz w:val="24"/>
          <w:szCs w:val="24"/>
        </w:rPr>
        <w:t>Порядка размещения сведений о доходах, расходах, об имуществе и обязательствах имущественного характера</w:t>
      </w:r>
      <w:r w:rsidR="002A0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лиц замещающих должности муниципальной службы, должности муниципальной службы в органах местного самоуправления муниципального образования Краснополянское сельское поселение и членов их семей</w:t>
      </w:r>
      <w:r w:rsidR="002A04E2" w:rsidRPr="004501C5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на официальных сайтах органов</w:t>
      </w:r>
      <w:proofErr w:type="gramEnd"/>
      <w:r w:rsidR="002A04E2" w:rsidRPr="004501C5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местного самоуправления </w:t>
      </w:r>
      <w:r w:rsidR="002A0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и </w:t>
      </w:r>
      <w:r w:rsidR="002A04E2" w:rsidRPr="004501C5">
        <w:rPr>
          <w:rFonts w:ascii="Arial" w:hAnsi="Arial" w:cs="Arial"/>
          <w:b w:val="0"/>
          <w:color w:val="000000" w:themeColor="text1"/>
          <w:sz w:val="24"/>
          <w:szCs w:val="24"/>
        </w:rPr>
        <w:t>представления этих сведений средствам массовой информации для опубликования</w:t>
      </w:r>
      <w:r w:rsidR="002A04E2" w:rsidRPr="004501C5">
        <w:rPr>
          <w:rFonts w:ascii="Arial" w:hAnsi="Arial" w:cs="Arial"/>
          <w:b w:val="0"/>
          <w:sz w:val="24"/>
          <w:szCs w:val="24"/>
        </w:rPr>
        <w:t>»</w:t>
      </w:r>
      <w:r w:rsidR="009251B1">
        <w:rPr>
          <w:rFonts w:ascii="Arial" w:hAnsi="Arial" w:cs="Arial"/>
          <w:b w:val="0"/>
          <w:sz w:val="24"/>
          <w:szCs w:val="24"/>
        </w:rPr>
        <w:t>,</w:t>
      </w:r>
      <w:r w:rsidR="009251B1" w:rsidRPr="009251B1">
        <w:rPr>
          <w:rFonts w:ascii="Arial" w:hAnsi="Arial" w:cs="Arial"/>
          <w:b w:val="0"/>
          <w:sz w:val="24"/>
          <w:szCs w:val="24"/>
        </w:rPr>
        <w:t xml:space="preserve"> </w:t>
      </w:r>
      <w:r w:rsidR="009251B1" w:rsidRPr="004501C5">
        <w:rPr>
          <w:rFonts w:ascii="Arial" w:hAnsi="Arial" w:cs="Arial"/>
          <w:b w:val="0"/>
          <w:sz w:val="24"/>
          <w:szCs w:val="24"/>
        </w:rPr>
        <w:t>признать утратившим силу.</w:t>
      </w:r>
    </w:p>
    <w:p w:rsidR="00D7295B" w:rsidRPr="004501C5" w:rsidRDefault="00D8600E" w:rsidP="00D8600E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4501C5">
        <w:rPr>
          <w:rFonts w:ascii="Arial" w:hAnsi="Arial" w:cs="Arial"/>
          <w:b w:val="0"/>
          <w:color w:val="000000"/>
          <w:sz w:val="24"/>
          <w:szCs w:val="24"/>
        </w:rPr>
        <w:t xml:space="preserve">       </w:t>
      </w:r>
      <w:r w:rsidR="00F1043E">
        <w:rPr>
          <w:rFonts w:ascii="Arial" w:hAnsi="Arial" w:cs="Arial"/>
          <w:b w:val="0"/>
          <w:color w:val="000000"/>
          <w:sz w:val="24"/>
          <w:szCs w:val="24"/>
        </w:rPr>
        <w:t>5</w:t>
      </w:r>
      <w:r w:rsidR="00B96F98" w:rsidRPr="004501C5">
        <w:rPr>
          <w:rFonts w:ascii="Arial" w:hAnsi="Arial" w:cs="Arial"/>
          <w:b w:val="0"/>
          <w:color w:val="000000"/>
          <w:sz w:val="24"/>
          <w:szCs w:val="24"/>
        </w:rPr>
        <w:t xml:space="preserve">. </w:t>
      </w:r>
      <w:r w:rsidR="00D7295B" w:rsidRPr="004501C5">
        <w:rPr>
          <w:rFonts w:ascii="Arial" w:hAnsi="Arial" w:cs="Arial"/>
          <w:b w:val="0"/>
          <w:color w:val="000000"/>
          <w:sz w:val="24"/>
          <w:szCs w:val="24"/>
        </w:rPr>
        <w:t xml:space="preserve">Опубликовать (обнародовать) настоящее </w:t>
      </w:r>
      <w:r w:rsidR="00B96F98" w:rsidRPr="004501C5">
        <w:rPr>
          <w:rFonts w:ascii="Arial" w:hAnsi="Arial" w:cs="Arial"/>
          <w:b w:val="0"/>
          <w:color w:val="000000"/>
          <w:sz w:val="24"/>
          <w:szCs w:val="24"/>
        </w:rPr>
        <w:t>р</w:t>
      </w:r>
      <w:r w:rsidR="00D7295B" w:rsidRPr="004501C5">
        <w:rPr>
          <w:rFonts w:ascii="Arial" w:hAnsi="Arial" w:cs="Arial"/>
          <w:b w:val="0"/>
          <w:color w:val="000000"/>
          <w:sz w:val="24"/>
          <w:szCs w:val="24"/>
        </w:rPr>
        <w:t>ешение в газете «</w:t>
      </w:r>
      <w:r w:rsidR="002A04E2">
        <w:rPr>
          <w:rFonts w:ascii="Arial" w:hAnsi="Arial" w:cs="Arial"/>
          <w:b w:val="0"/>
          <w:color w:val="000000"/>
          <w:sz w:val="24"/>
          <w:szCs w:val="24"/>
        </w:rPr>
        <w:t>Информационный вестник Краснополянского</w:t>
      </w:r>
      <w:r w:rsidR="00D7295B" w:rsidRPr="004501C5">
        <w:rPr>
          <w:rFonts w:ascii="Arial" w:hAnsi="Arial" w:cs="Arial"/>
          <w:b w:val="0"/>
          <w:color w:val="000000"/>
          <w:sz w:val="24"/>
          <w:szCs w:val="24"/>
        </w:rPr>
        <w:t xml:space="preserve"> сельского поселения» и разместить на официальном сайте Думы </w:t>
      </w:r>
      <w:r w:rsidR="002A04E2">
        <w:rPr>
          <w:rFonts w:ascii="Arial" w:hAnsi="Arial" w:cs="Arial"/>
          <w:b w:val="0"/>
          <w:color w:val="000000"/>
          <w:sz w:val="24"/>
          <w:szCs w:val="24"/>
        </w:rPr>
        <w:t>Краснополянского</w:t>
      </w:r>
      <w:r w:rsidR="00D7295B" w:rsidRPr="004501C5">
        <w:rPr>
          <w:rFonts w:ascii="Arial" w:hAnsi="Arial" w:cs="Arial"/>
          <w:b w:val="0"/>
          <w:color w:val="000000"/>
          <w:sz w:val="24"/>
          <w:szCs w:val="24"/>
        </w:rPr>
        <w:t xml:space="preserve"> сельско</w:t>
      </w:r>
      <w:r w:rsidR="002A04E2">
        <w:rPr>
          <w:rFonts w:ascii="Arial" w:hAnsi="Arial" w:cs="Arial"/>
          <w:b w:val="0"/>
          <w:color w:val="000000"/>
          <w:sz w:val="24"/>
          <w:szCs w:val="24"/>
        </w:rPr>
        <w:t>го</w:t>
      </w:r>
      <w:r w:rsidR="00D7295B" w:rsidRPr="004501C5">
        <w:rPr>
          <w:rFonts w:ascii="Arial" w:hAnsi="Arial" w:cs="Arial"/>
          <w:b w:val="0"/>
          <w:color w:val="000000"/>
          <w:sz w:val="24"/>
          <w:szCs w:val="24"/>
        </w:rPr>
        <w:t xml:space="preserve"> поселени</w:t>
      </w:r>
      <w:r w:rsidR="002A04E2">
        <w:rPr>
          <w:rFonts w:ascii="Arial" w:hAnsi="Arial" w:cs="Arial"/>
          <w:b w:val="0"/>
          <w:color w:val="000000"/>
          <w:sz w:val="24"/>
          <w:szCs w:val="24"/>
        </w:rPr>
        <w:t xml:space="preserve">я в сети «Интернет». </w:t>
      </w:r>
    </w:p>
    <w:p w:rsidR="00D7295B" w:rsidRPr="004501C5" w:rsidRDefault="00D8600E" w:rsidP="00D8600E">
      <w:pPr>
        <w:pStyle w:val="ConsPlusTitle"/>
        <w:jc w:val="both"/>
        <w:rPr>
          <w:rFonts w:ascii="Arial" w:hAnsi="Arial" w:cs="Arial"/>
          <w:sz w:val="24"/>
          <w:szCs w:val="24"/>
        </w:rPr>
      </w:pPr>
      <w:r w:rsidRPr="004501C5">
        <w:rPr>
          <w:rFonts w:ascii="Arial" w:hAnsi="Arial" w:cs="Arial"/>
          <w:b w:val="0"/>
          <w:sz w:val="24"/>
          <w:szCs w:val="24"/>
        </w:rPr>
        <w:t xml:space="preserve">      </w:t>
      </w:r>
      <w:r w:rsidR="00F1043E">
        <w:rPr>
          <w:rFonts w:ascii="Arial" w:hAnsi="Arial" w:cs="Arial"/>
          <w:b w:val="0"/>
          <w:sz w:val="24"/>
          <w:szCs w:val="24"/>
        </w:rPr>
        <w:t>6</w:t>
      </w:r>
      <w:r w:rsidR="00B96F98" w:rsidRPr="004501C5">
        <w:rPr>
          <w:rFonts w:ascii="Arial" w:hAnsi="Arial" w:cs="Arial"/>
          <w:b w:val="0"/>
          <w:sz w:val="24"/>
          <w:szCs w:val="24"/>
        </w:rPr>
        <w:t xml:space="preserve">. </w:t>
      </w:r>
      <w:proofErr w:type="gramStart"/>
      <w:r w:rsidR="00D7295B" w:rsidRPr="004501C5">
        <w:rPr>
          <w:rFonts w:ascii="Arial" w:hAnsi="Arial" w:cs="Arial"/>
          <w:b w:val="0"/>
          <w:sz w:val="24"/>
          <w:szCs w:val="24"/>
        </w:rPr>
        <w:t>Контроль за</w:t>
      </w:r>
      <w:proofErr w:type="gramEnd"/>
      <w:r w:rsidR="00D7295B" w:rsidRPr="004501C5">
        <w:rPr>
          <w:rFonts w:ascii="Arial" w:hAnsi="Arial" w:cs="Arial"/>
          <w:b w:val="0"/>
          <w:sz w:val="24"/>
          <w:szCs w:val="24"/>
        </w:rPr>
        <w:t xml:space="preserve"> исполнением настоящего решения возложить на постоянную комиссию </w:t>
      </w:r>
      <w:r w:rsidR="002A04E2">
        <w:rPr>
          <w:rFonts w:ascii="Arial" w:hAnsi="Arial" w:cs="Arial"/>
          <w:b w:val="0"/>
          <w:sz w:val="24"/>
          <w:szCs w:val="24"/>
        </w:rPr>
        <w:t xml:space="preserve">Думы Краснополянского сельского поселения </w:t>
      </w:r>
      <w:r w:rsidR="00D7295B" w:rsidRPr="004501C5">
        <w:rPr>
          <w:rFonts w:ascii="Arial" w:hAnsi="Arial" w:cs="Arial"/>
          <w:b w:val="0"/>
          <w:sz w:val="24"/>
          <w:szCs w:val="24"/>
        </w:rPr>
        <w:t xml:space="preserve">по </w:t>
      </w:r>
      <w:r w:rsidR="002A04E2">
        <w:rPr>
          <w:rFonts w:ascii="Arial" w:hAnsi="Arial" w:cs="Arial"/>
          <w:b w:val="0"/>
          <w:sz w:val="24"/>
          <w:szCs w:val="24"/>
        </w:rPr>
        <w:t xml:space="preserve">местному самоуправлению и безопасности. </w:t>
      </w:r>
    </w:p>
    <w:p w:rsidR="00E00D93" w:rsidRDefault="00E00D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00D93" w:rsidRDefault="00E00D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00D93" w:rsidRDefault="00E00D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A04E2" w:rsidRPr="003450FE" w:rsidRDefault="002A04E2" w:rsidP="002A04E2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450FE">
        <w:rPr>
          <w:rFonts w:ascii="Arial" w:hAnsi="Arial" w:cs="Arial"/>
          <w:sz w:val="24"/>
          <w:szCs w:val="24"/>
        </w:rPr>
        <w:t xml:space="preserve">Председатель Думы  </w:t>
      </w:r>
    </w:p>
    <w:p w:rsidR="002A04E2" w:rsidRPr="003450FE" w:rsidRDefault="002A04E2" w:rsidP="002A04E2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450FE">
        <w:rPr>
          <w:rFonts w:ascii="Arial" w:hAnsi="Arial" w:cs="Arial"/>
          <w:sz w:val="24"/>
          <w:szCs w:val="24"/>
        </w:rPr>
        <w:t xml:space="preserve">Краснополянского  сельского поселения                               </w:t>
      </w:r>
      <w:r>
        <w:rPr>
          <w:rFonts w:ascii="Arial" w:hAnsi="Arial" w:cs="Arial"/>
          <w:sz w:val="24"/>
          <w:szCs w:val="24"/>
        </w:rPr>
        <w:t xml:space="preserve">                    </w:t>
      </w:r>
      <w:r w:rsidRPr="003450FE">
        <w:rPr>
          <w:rFonts w:ascii="Arial" w:hAnsi="Arial" w:cs="Arial"/>
          <w:sz w:val="24"/>
          <w:szCs w:val="24"/>
        </w:rPr>
        <w:t>В.М. Брызгалова</w:t>
      </w:r>
    </w:p>
    <w:p w:rsidR="002A04E2" w:rsidRPr="003450FE" w:rsidRDefault="002A04E2" w:rsidP="002A04E2">
      <w:pPr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450FE">
        <w:rPr>
          <w:rFonts w:ascii="Arial" w:hAnsi="Arial" w:cs="Arial"/>
          <w:sz w:val="24"/>
          <w:szCs w:val="24"/>
        </w:rPr>
        <w:t>«</w:t>
      </w:r>
      <w:r w:rsidR="00707D11">
        <w:rPr>
          <w:rFonts w:ascii="Arial" w:hAnsi="Arial" w:cs="Arial"/>
          <w:sz w:val="24"/>
          <w:szCs w:val="24"/>
        </w:rPr>
        <w:t>28</w:t>
      </w:r>
      <w:r w:rsidRPr="003450FE">
        <w:rPr>
          <w:rFonts w:ascii="Arial" w:hAnsi="Arial" w:cs="Arial"/>
          <w:sz w:val="24"/>
          <w:szCs w:val="24"/>
        </w:rPr>
        <w:t xml:space="preserve">» </w:t>
      </w:r>
      <w:r>
        <w:rPr>
          <w:rFonts w:ascii="Arial" w:hAnsi="Arial" w:cs="Arial"/>
          <w:sz w:val="24"/>
          <w:szCs w:val="24"/>
        </w:rPr>
        <w:t xml:space="preserve">июня </w:t>
      </w:r>
      <w:r w:rsidRPr="003450FE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3</w:t>
      </w:r>
      <w:r w:rsidRPr="003450FE">
        <w:rPr>
          <w:rFonts w:ascii="Arial" w:hAnsi="Arial" w:cs="Arial"/>
          <w:sz w:val="24"/>
          <w:szCs w:val="24"/>
        </w:rPr>
        <w:t xml:space="preserve"> г.                                          </w:t>
      </w:r>
    </w:p>
    <w:p w:rsidR="002A04E2" w:rsidRPr="003450FE" w:rsidRDefault="002A04E2" w:rsidP="002A04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04E2" w:rsidRPr="003450FE" w:rsidRDefault="00696647" w:rsidP="002A04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r w:rsidR="002A04E2" w:rsidRPr="003450FE">
        <w:rPr>
          <w:rFonts w:ascii="Arial" w:hAnsi="Arial" w:cs="Arial"/>
          <w:sz w:val="24"/>
          <w:szCs w:val="24"/>
        </w:rPr>
        <w:t>Краснополянского</w:t>
      </w:r>
      <w:r w:rsidR="002A04E2">
        <w:rPr>
          <w:rFonts w:ascii="Arial" w:hAnsi="Arial" w:cs="Arial"/>
          <w:sz w:val="24"/>
          <w:szCs w:val="24"/>
        </w:rPr>
        <w:t xml:space="preserve"> сельского поселения   </w:t>
      </w:r>
      <w:r w:rsidR="002A04E2" w:rsidRPr="003450FE">
        <w:rPr>
          <w:rFonts w:ascii="Arial" w:hAnsi="Arial" w:cs="Arial"/>
          <w:sz w:val="24"/>
          <w:szCs w:val="24"/>
        </w:rPr>
        <w:t xml:space="preserve">                        </w:t>
      </w:r>
      <w:r w:rsidR="002A04E2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2A04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04E2" w:rsidRPr="003450FE">
        <w:rPr>
          <w:rFonts w:ascii="Arial" w:hAnsi="Arial" w:cs="Arial"/>
          <w:sz w:val="24"/>
          <w:szCs w:val="24"/>
        </w:rPr>
        <w:t>А.Н.Кошелев</w:t>
      </w:r>
      <w:proofErr w:type="spellEnd"/>
    </w:p>
    <w:p w:rsidR="002A04E2" w:rsidRDefault="002A04E2" w:rsidP="002A04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450FE">
        <w:rPr>
          <w:rFonts w:ascii="Arial" w:hAnsi="Arial" w:cs="Arial"/>
          <w:sz w:val="24"/>
          <w:szCs w:val="24"/>
        </w:rPr>
        <w:t>«</w:t>
      </w:r>
      <w:r w:rsidR="00707D11">
        <w:rPr>
          <w:rFonts w:ascii="Arial" w:hAnsi="Arial" w:cs="Arial"/>
          <w:sz w:val="24"/>
          <w:szCs w:val="24"/>
        </w:rPr>
        <w:t>28</w:t>
      </w:r>
      <w:r w:rsidRPr="003450FE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июня </w:t>
      </w:r>
      <w:r w:rsidRPr="003450FE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3</w:t>
      </w:r>
      <w:r w:rsidRPr="003450FE">
        <w:rPr>
          <w:rFonts w:ascii="Arial" w:hAnsi="Arial" w:cs="Arial"/>
          <w:sz w:val="24"/>
          <w:szCs w:val="24"/>
        </w:rPr>
        <w:t xml:space="preserve"> г. </w:t>
      </w:r>
    </w:p>
    <w:p w:rsidR="00E00D93" w:rsidRDefault="00E00D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00D93" w:rsidRDefault="00E00D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00D93" w:rsidRDefault="00E00D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00D93" w:rsidRDefault="00E00D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00D93" w:rsidRDefault="00E00D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00D93" w:rsidRDefault="00E00D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00D93" w:rsidRDefault="00E00D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00D93" w:rsidRDefault="00E00D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00D93" w:rsidRDefault="00E00D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00D93" w:rsidRDefault="00E00D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00D93" w:rsidRDefault="00E00D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00D93" w:rsidRDefault="00E00D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00D93" w:rsidRDefault="00E00D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00D93" w:rsidRDefault="00E00D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00D93" w:rsidRDefault="00E00D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00D93" w:rsidRDefault="00E00D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00D93" w:rsidRDefault="00E00D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00D93" w:rsidRDefault="00E00D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00D93" w:rsidRDefault="00E00D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00D93" w:rsidRDefault="00E00D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00D93" w:rsidRDefault="00E00D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00D93" w:rsidRDefault="00E00D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00D93" w:rsidRDefault="00E00D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00D93" w:rsidRDefault="00E00D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00D93" w:rsidRDefault="00E00D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501C5" w:rsidRDefault="004501C5" w:rsidP="002A04E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01C5" w:rsidRPr="002A04E2" w:rsidRDefault="004501C5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0639FF" w:rsidRPr="002A04E2" w:rsidRDefault="000639FF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A04E2">
        <w:rPr>
          <w:rFonts w:ascii="Arial" w:hAnsi="Arial" w:cs="Arial"/>
          <w:sz w:val="24"/>
          <w:szCs w:val="24"/>
        </w:rPr>
        <w:t>Утвержден</w:t>
      </w:r>
    </w:p>
    <w:p w:rsidR="000639FF" w:rsidRPr="002A04E2" w:rsidRDefault="00CE3A6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A04E2">
        <w:rPr>
          <w:rFonts w:ascii="Arial" w:hAnsi="Arial" w:cs="Arial"/>
          <w:sz w:val="24"/>
          <w:szCs w:val="24"/>
        </w:rPr>
        <w:t xml:space="preserve">Решением Думы </w:t>
      </w:r>
    </w:p>
    <w:p w:rsidR="000639FF" w:rsidRPr="002A04E2" w:rsidRDefault="002A04E2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Краснополянского </w:t>
      </w:r>
      <w:r w:rsidR="00CE3A6A" w:rsidRPr="002A04E2">
        <w:rPr>
          <w:rFonts w:ascii="Arial" w:hAnsi="Arial" w:cs="Arial"/>
          <w:sz w:val="24"/>
          <w:szCs w:val="24"/>
        </w:rPr>
        <w:t>сельско</w:t>
      </w:r>
      <w:r>
        <w:rPr>
          <w:rFonts w:ascii="Arial" w:hAnsi="Arial" w:cs="Arial"/>
          <w:sz w:val="24"/>
          <w:szCs w:val="24"/>
        </w:rPr>
        <w:t>го</w:t>
      </w:r>
      <w:r w:rsidR="00CE3A6A" w:rsidRPr="002A04E2">
        <w:rPr>
          <w:rFonts w:ascii="Arial" w:hAnsi="Arial" w:cs="Arial"/>
          <w:sz w:val="24"/>
          <w:szCs w:val="24"/>
        </w:rPr>
        <w:t xml:space="preserve"> поселени</w:t>
      </w:r>
      <w:r>
        <w:rPr>
          <w:rFonts w:ascii="Arial" w:hAnsi="Arial" w:cs="Arial"/>
          <w:sz w:val="24"/>
          <w:szCs w:val="24"/>
        </w:rPr>
        <w:t>я</w:t>
      </w:r>
      <w:r w:rsidR="00CE3A6A" w:rsidRPr="002A04E2">
        <w:rPr>
          <w:rFonts w:ascii="Arial" w:hAnsi="Arial" w:cs="Arial"/>
          <w:sz w:val="24"/>
          <w:szCs w:val="24"/>
        </w:rPr>
        <w:t xml:space="preserve"> </w:t>
      </w:r>
    </w:p>
    <w:p w:rsidR="00CE3A6A" w:rsidRPr="002A04E2" w:rsidRDefault="00A00167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2A04E2">
        <w:rPr>
          <w:rFonts w:ascii="Arial" w:hAnsi="Arial" w:cs="Arial"/>
          <w:sz w:val="24"/>
          <w:szCs w:val="24"/>
        </w:rPr>
        <w:t>о</w:t>
      </w:r>
      <w:r w:rsidR="00CE3A6A" w:rsidRPr="002A04E2">
        <w:rPr>
          <w:rFonts w:ascii="Arial" w:hAnsi="Arial" w:cs="Arial"/>
          <w:sz w:val="24"/>
          <w:szCs w:val="24"/>
        </w:rPr>
        <w:t xml:space="preserve">т </w:t>
      </w:r>
      <w:r w:rsidR="002A04E2">
        <w:rPr>
          <w:rFonts w:ascii="Arial" w:hAnsi="Arial" w:cs="Arial"/>
          <w:sz w:val="24"/>
          <w:szCs w:val="24"/>
        </w:rPr>
        <w:t xml:space="preserve">  </w:t>
      </w:r>
      <w:r w:rsidR="00707D11">
        <w:rPr>
          <w:rFonts w:ascii="Arial" w:hAnsi="Arial" w:cs="Arial"/>
          <w:sz w:val="24"/>
          <w:szCs w:val="24"/>
        </w:rPr>
        <w:t>28.</w:t>
      </w:r>
      <w:r w:rsidR="002A04E2">
        <w:rPr>
          <w:rFonts w:ascii="Arial" w:hAnsi="Arial" w:cs="Arial"/>
          <w:sz w:val="24"/>
          <w:szCs w:val="24"/>
        </w:rPr>
        <w:t>06</w:t>
      </w:r>
      <w:r w:rsidR="00E87E1A" w:rsidRPr="002A04E2">
        <w:rPr>
          <w:rFonts w:ascii="Arial" w:hAnsi="Arial" w:cs="Arial"/>
          <w:sz w:val="24"/>
          <w:szCs w:val="24"/>
        </w:rPr>
        <w:t>.2023</w:t>
      </w:r>
      <w:r w:rsidR="00405A3D" w:rsidRPr="002A04E2">
        <w:rPr>
          <w:rFonts w:ascii="Arial" w:hAnsi="Arial" w:cs="Arial"/>
          <w:sz w:val="24"/>
          <w:szCs w:val="24"/>
        </w:rPr>
        <w:t xml:space="preserve"> г.</w:t>
      </w:r>
      <w:r w:rsidR="00CE3A6A" w:rsidRPr="002A04E2">
        <w:rPr>
          <w:rFonts w:ascii="Arial" w:hAnsi="Arial" w:cs="Arial"/>
          <w:sz w:val="24"/>
          <w:szCs w:val="24"/>
        </w:rPr>
        <w:t xml:space="preserve"> № </w:t>
      </w:r>
      <w:r w:rsidR="00707D11">
        <w:rPr>
          <w:rFonts w:ascii="Arial" w:hAnsi="Arial" w:cs="Arial"/>
          <w:sz w:val="24"/>
          <w:szCs w:val="24"/>
        </w:rPr>
        <w:t xml:space="preserve"> 38</w:t>
      </w:r>
      <w:bookmarkStart w:id="0" w:name="_GoBack"/>
      <w:bookmarkEnd w:id="0"/>
      <w:r w:rsidR="002A04E2">
        <w:rPr>
          <w:rFonts w:ascii="Arial" w:hAnsi="Arial" w:cs="Arial"/>
          <w:sz w:val="24"/>
          <w:szCs w:val="24"/>
        </w:rPr>
        <w:t xml:space="preserve"> </w:t>
      </w:r>
    </w:p>
    <w:p w:rsidR="00CE3A6A" w:rsidRPr="002A04E2" w:rsidRDefault="00CE3A6A" w:rsidP="00CE3A6A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A00167" w:rsidRPr="002A04E2" w:rsidRDefault="00A00167" w:rsidP="00CE3A6A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0639FF" w:rsidRPr="002A04E2" w:rsidRDefault="00CE3A6A" w:rsidP="00A00167">
      <w:pPr>
        <w:pStyle w:val="ConsPlusTitle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 w:rsidRPr="002A04E2">
        <w:rPr>
          <w:rFonts w:ascii="Arial" w:hAnsi="Arial" w:cs="Arial"/>
          <w:b w:val="0"/>
          <w:color w:val="000000" w:themeColor="text1"/>
          <w:sz w:val="24"/>
          <w:szCs w:val="24"/>
        </w:rPr>
        <w:t>Поряд</w:t>
      </w:r>
      <w:r w:rsidR="00A00167" w:rsidRPr="002A04E2">
        <w:rPr>
          <w:rFonts w:ascii="Arial" w:hAnsi="Arial" w:cs="Arial"/>
          <w:b w:val="0"/>
          <w:color w:val="000000" w:themeColor="text1"/>
          <w:sz w:val="24"/>
          <w:szCs w:val="24"/>
        </w:rPr>
        <w:t>ок</w:t>
      </w:r>
      <w:r w:rsidRPr="002A0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размещения сведений о доходах, расходах, об имуществе и обязательствах имущественного характера на официальн</w:t>
      </w:r>
      <w:r w:rsidR="0029583A" w:rsidRPr="002A04E2">
        <w:rPr>
          <w:rFonts w:ascii="Arial" w:hAnsi="Arial" w:cs="Arial"/>
          <w:b w:val="0"/>
          <w:color w:val="000000" w:themeColor="text1"/>
          <w:sz w:val="24"/>
          <w:szCs w:val="24"/>
        </w:rPr>
        <w:t>ых</w:t>
      </w:r>
      <w:r w:rsidRPr="002A0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сайт</w:t>
      </w:r>
      <w:r w:rsidR="0029583A" w:rsidRPr="002A0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ах органов местного самоуправления </w:t>
      </w:r>
      <w:r w:rsidR="002A04E2" w:rsidRPr="002A04E2">
        <w:rPr>
          <w:rFonts w:ascii="Arial" w:hAnsi="Arial" w:cs="Arial"/>
          <w:b w:val="0"/>
          <w:color w:val="000000" w:themeColor="text1"/>
          <w:sz w:val="24"/>
          <w:szCs w:val="24"/>
        </w:rPr>
        <w:t>Краснополянского</w:t>
      </w:r>
      <w:r w:rsidR="0029583A" w:rsidRPr="002A0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сельско</w:t>
      </w:r>
      <w:r w:rsidR="002A04E2" w:rsidRPr="002A0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го </w:t>
      </w:r>
      <w:r w:rsidR="0029583A" w:rsidRPr="002A04E2">
        <w:rPr>
          <w:rFonts w:ascii="Arial" w:hAnsi="Arial" w:cs="Arial"/>
          <w:b w:val="0"/>
          <w:color w:val="000000" w:themeColor="text1"/>
          <w:sz w:val="24"/>
          <w:szCs w:val="24"/>
        </w:rPr>
        <w:t>поселени</w:t>
      </w:r>
      <w:r w:rsidR="002A04E2" w:rsidRPr="002A0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я </w:t>
      </w:r>
      <w:r w:rsidRPr="002A04E2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и представления этих сведений средствам массовой информации для опубликования</w:t>
      </w:r>
    </w:p>
    <w:p w:rsidR="000639FF" w:rsidRPr="002A04E2" w:rsidRDefault="000639FF">
      <w:pPr>
        <w:pStyle w:val="ConsPlusNormal"/>
        <w:rPr>
          <w:rFonts w:ascii="Arial" w:hAnsi="Arial" w:cs="Arial"/>
          <w:color w:val="000000" w:themeColor="text1"/>
          <w:sz w:val="24"/>
          <w:szCs w:val="24"/>
        </w:rPr>
      </w:pPr>
      <w:bookmarkStart w:id="1" w:name="P36"/>
      <w:bookmarkEnd w:id="1"/>
    </w:p>
    <w:p w:rsidR="00D7295B" w:rsidRPr="002A04E2" w:rsidRDefault="00D7295B" w:rsidP="008915F0">
      <w:pPr>
        <w:pStyle w:val="a6"/>
        <w:ind w:firstLine="567"/>
        <w:jc w:val="both"/>
        <w:rPr>
          <w:rFonts w:ascii="Arial" w:hAnsi="Arial" w:cs="Arial"/>
          <w:sz w:val="24"/>
          <w:szCs w:val="24"/>
        </w:rPr>
      </w:pPr>
      <w:r w:rsidRPr="002A04E2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2A04E2">
        <w:rPr>
          <w:rFonts w:ascii="Arial" w:hAnsi="Arial" w:cs="Arial"/>
          <w:sz w:val="24"/>
          <w:szCs w:val="24"/>
        </w:rPr>
        <w:t>Настоящий Порядок определяет процедуру размещения сведений о доходах, расходах, об имуществе и обязательствах имущественного характера лиц, зам</w:t>
      </w:r>
      <w:r w:rsidR="0029583A" w:rsidRPr="002A04E2">
        <w:rPr>
          <w:rFonts w:ascii="Arial" w:hAnsi="Arial" w:cs="Arial"/>
          <w:sz w:val="24"/>
          <w:szCs w:val="24"/>
        </w:rPr>
        <w:t>ещающих муниципальные должности</w:t>
      </w:r>
      <w:r w:rsidR="00902CCE" w:rsidRPr="002A04E2">
        <w:rPr>
          <w:rFonts w:ascii="Arial" w:hAnsi="Arial" w:cs="Arial"/>
          <w:sz w:val="24"/>
          <w:szCs w:val="24"/>
        </w:rPr>
        <w:t xml:space="preserve"> (</w:t>
      </w:r>
      <w:r w:rsidR="003D493D">
        <w:rPr>
          <w:rFonts w:ascii="Arial" w:hAnsi="Arial" w:cs="Arial"/>
          <w:sz w:val="24"/>
          <w:szCs w:val="24"/>
        </w:rPr>
        <w:t>г</w:t>
      </w:r>
      <w:r w:rsidR="00902CCE" w:rsidRPr="002A04E2">
        <w:rPr>
          <w:rFonts w:ascii="Arial" w:hAnsi="Arial" w:cs="Arial"/>
          <w:sz w:val="24"/>
          <w:szCs w:val="24"/>
        </w:rPr>
        <w:t>лава поселения)</w:t>
      </w:r>
      <w:r w:rsidR="003D493D">
        <w:rPr>
          <w:rFonts w:ascii="Arial" w:hAnsi="Arial" w:cs="Arial"/>
          <w:sz w:val="24"/>
          <w:szCs w:val="24"/>
        </w:rPr>
        <w:t xml:space="preserve"> </w:t>
      </w:r>
      <w:r w:rsidR="0029583A" w:rsidRPr="002A04E2">
        <w:rPr>
          <w:rFonts w:ascii="Arial" w:hAnsi="Arial" w:cs="Arial"/>
          <w:sz w:val="24"/>
          <w:szCs w:val="24"/>
        </w:rPr>
        <w:t xml:space="preserve"> и должности муниципальной службы</w:t>
      </w:r>
      <w:r w:rsidR="0025153D" w:rsidRPr="002A04E2">
        <w:rPr>
          <w:rFonts w:ascii="Arial" w:hAnsi="Arial" w:cs="Arial"/>
          <w:sz w:val="24"/>
          <w:szCs w:val="24"/>
        </w:rPr>
        <w:t>,  включенные в соответствующие Перечни должностей муниципальной службы, замещение которых связано с коррупционными рисками, утвержденны</w:t>
      </w:r>
      <w:r w:rsidR="003D493D">
        <w:rPr>
          <w:rFonts w:ascii="Arial" w:hAnsi="Arial" w:cs="Arial"/>
          <w:sz w:val="24"/>
          <w:szCs w:val="24"/>
        </w:rPr>
        <w:t xml:space="preserve">е </w:t>
      </w:r>
      <w:r w:rsidR="0025153D" w:rsidRPr="002A04E2">
        <w:rPr>
          <w:rFonts w:ascii="Arial" w:hAnsi="Arial" w:cs="Arial"/>
          <w:sz w:val="24"/>
          <w:szCs w:val="24"/>
        </w:rPr>
        <w:t xml:space="preserve"> муниципальными нормативными правовыми актами органов местного самоуправления</w:t>
      </w:r>
      <w:r w:rsidR="007462A0" w:rsidRPr="002A04E2">
        <w:rPr>
          <w:rFonts w:ascii="Arial" w:hAnsi="Arial" w:cs="Arial"/>
          <w:sz w:val="24"/>
          <w:szCs w:val="24"/>
        </w:rPr>
        <w:t xml:space="preserve"> </w:t>
      </w:r>
      <w:r w:rsidR="001006AE">
        <w:rPr>
          <w:rFonts w:ascii="Arial" w:hAnsi="Arial" w:cs="Arial"/>
          <w:sz w:val="24"/>
          <w:szCs w:val="24"/>
        </w:rPr>
        <w:t>Краснополянского</w:t>
      </w:r>
      <w:r w:rsidR="007462A0" w:rsidRPr="002A04E2">
        <w:rPr>
          <w:rFonts w:ascii="Arial" w:hAnsi="Arial" w:cs="Arial"/>
          <w:sz w:val="24"/>
          <w:szCs w:val="24"/>
        </w:rPr>
        <w:t xml:space="preserve"> сельско</w:t>
      </w:r>
      <w:r w:rsidR="003D493D">
        <w:rPr>
          <w:rFonts w:ascii="Arial" w:hAnsi="Arial" w:cs="Arial"/>
          <w:sz w:val="24"/>
          <w:szCs w:val="24"/>
        </w:rPr>
        <w:t>го</w:t>
      </w:r>
      <w:r w:rsidR="007462A0" w:rsidRPr="002A04E2">
        <w:rPr>
          <w:rFonts w:ascii="Arial" w:hAnsi="Arial" w:cs="Arial"/>
          <w:sz w:val="24"/>
          <w:szCs w:val="24"/>
        </w:rPr>
        <w:t xml:space="preserve"> поселени</w:t>
      </w:r>
      <w:r w:rsidR="003D493D">
        <w:rPr>
          <w:rFonts w:ascii="Arial" w:hAnsi="Arial" w:cs="Arial"/>
          <w:sz w:val="24"/>
          <w:szCs w:val="24"/>
        </w:rPr>
        <w:t>я</w:t>
      </w:r>
      <w:r w:rsidRPr="002A04E2">
        <w:rPr>
          <w:rFonts w:ascii="Arial" w:hAnsi="Arial" w:cs="Arial"/>
          <w:sz w:val="24"/>
          <w:szCs w:val="24"/>
        </w:rPr>
        <w:t xml:space="preserve">, </w:t>
      </w:r>
      <w:r w:rsidR="00500241" w:rsidRPr="002A04E2">
        <w:rPr>
          <w:rFonts w:ascii="Arial" w:hAnsi="Arial" w:cs="Arial"/>
          <w:sz w:val="24"/>
          <w:szCs w:val="24"/>
        </w:rPr>
        <w:t xml:space="preserve">руководителей муниципальных учреждений </w:t>
      </w:r>
      <w:r w:rsidR="00176873">
        <w:rPr>
          <w:rFonts w:ascii="Arial" w:hAnsi="Arial" w:cs="Arial"/>
          <w:sz w:val="24"/>
          <w:szCs w:val="24"/>
        </w:rPr>
        <w:t>Краснополянского</w:t>
      </w:r>
      <w:r w:rsidR="00500241" w:rsidRPr="002A04E2">
        <w:rPr>
          <w:rFonts w:ascii="Arial" w:hAnsi="Arial" w:cs="Arial"/>
          <w:sz w:val="24"/>
          <w:szCs w:val="24"/>
        </w:rPr>
        <w:t xml:space="preserve"> сельско</w:t>
      </w:r>
      <w:r w:rsidR="00176873">
        <w:rPr>
          <w:rFonts w:ascii="Arial" w:hAnsi="Arial" w:cs="Arial"/>
          <w:sz w:val="24"/>
          <w:szCs w:val="24"/>
        </w:rPr>
        <w:t>го</w:t>
      </w:r>
      <w:r w:rsidR="00500241" w:rsidRPr="002A04E2">
        <w:rPr>
          <w:rFonts w:ascii="Arial" w:hAnsi="Arial" w:cs="Arial"/>
          <w:sz w:val="24"/>
          <w:szCs w:val="24"/>
        </w:rPr>
        <w:t xml:space="preserve"> поселени</w:t>
      </w:r>
      <w:r w:rsidR="00176873">
        <w:rPr>
          <w:rFonts w:ascii="Arial" w:hAnsi="Arial" w:cs="Arial"/>
          <w:sz w:val="24"/>
          <w:szCs w:val="24"/>
        </w:rPr>
        <w:t>я</w:t>
      </w:r>
      <w:r w:rsidR="00500241" w:rsidRPr="002A04E2">
        <w:rPr>
          <w:rFonts w:ascii="Arial" w:hAnsi="Arial" w:cs="Arial"/>
          <w:sz w:val="24"/>
          <w:szCs w:val="24"/>
        </w:rPr>
        <w:t>,</w:t>
      </w:r>
      <w:r w:rsidR="00DF5CB4" w:rsidRPr="002A04E2">
        <w:rPr>
          <w:rFonts w:ascii="Arial" w:hAnsi="Arial" w:cs="Arial"/>
          <w:sz w:val="24"/>
          <w:szCs w:val="24"/>
        </w:rPr>
        <w:t xml:space="preserve"> </w:t>
      </w:r>
      <w:r w:rsidRPr="002A04E2">
        <w:rPr>
          <w:rFonts w:ascii="Arial" w:hAnsi="Arial" w:cs="Arial"/>
          <w:sz w:val="24"/>
          <w:szCs w:val="24"/>
        </w:rPr>
        <w:t>их супругов и несовершеннолетних детей</w:t>
      </w:r>
      <w:proofErr w:type="gramEnd"/>
      <w:r w:rsidR="00C8030B" w:rsidRPr="002A04E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8030B" w:rsidRPr="002A04E2">
        <w:rPr>
          <w:rFonts w:ascii="Arial" w:hAnsi="Arial" w:cs="Arial"/>
          <w:sz w:val="24"/>
          <w:szCs w:val="24"/>
        </w:rPr>
        <w:t xml:space="preserve">в информационно-телекоммуникационной сети Интернет </w:t>
      </w:r>
      <w:r w:rsidRPr="002A04E2">
        <w:rPr>
          <w:rFonts w:ascii="Arial" w:hAnsi="Arial" w:cs="Arial"/>
          <w:sz w:val="24"/>
          <w:szCs w:val="24"/>
        </w:rPr>
        <w:t xml:space="preserve"> на официальн</w:t>
      </w:r>
      <w:r w:rsidR="00C8030B" w:rsidRPr="002A04E2">
        <w:rPr>
          <w:rFonts w:ascii="Arial" w:hAnsi="Arial" w:cs="Arial"/>
          <w:sz w:val="24"/>
          <w:szCs w:val="24"/>
        </w:rPr>
        <w:t>ых</w:t>
      </w:r>
      <w:r w:rsidRPr="002A04E2">
        <w:rPr>
          <w:rFonts w:ascii="Arial" w:hAnsi="Arial" w:cs="Arial"/>
          <w:sz w:val="24"/>
          <w:szCs w:val="24"/>
        </w:rPr>
        <w:t xml:space="preserve"> сайт</w:t>
      </w:r>
      <w:r w:rsidR="00C8030B" w:rsidRPr="002A04E2">
        <w:rPr>
          <w:rFonts w:ascii="Arial" w:hAnsi="Arial" w:cs="Arial"/>
          <w:sz w:val="24"/>
          <w:szCs w:val="24"/>
        </w:rPr>
        <w:t xml:space="preserve">ах органов местного самоуправления </w:t>
      </w:r>
      <w:r w:rsidR="00176873">
        <w:rPr>
          <w:rFonts w:ascii="Arial" w:hAnsi="Arial" w:cs="Arial"/>
          <w:sz w:val="24"/>
          <w:szCs w:val="24"/>
        </w:rPr>
        <w:t>Краснополянского</w:t>
      </w:r>
      <w:r w:rsidR="00C8030B" w:rsidRPr="002A04E2">
        <w:rPr>
          <w:rFonts w:ascii="Arial" w:hAnsi="Arial" w:cs="Arial"/>
          <w:sz w:val="24"/>
          <w:szCs w:val="24"/>
        </w:rPr>
        <w:t xml:space="preserve"> сельско</w:t>
      </w:r>
      <w:r w:rsidR="00176873">
        <w:rPr>
          <w:rFonts w:ascii="Arial" w:hAnsi="Arial" w:cs="Arial"/>
          <w:sz w:val="24"/>
          <w:szCs w:val="24"/>
        </w:rPr>
        <w:t xml:space="preserve">го </w:t>
      </w:r>
      <w:r w:rsidR="00C8030B" w:rsidRPr="002A04E2">
        <w:rPr>
          <w:rFonts w:ascii="Arial" w:hAnsi="Arial" w:cs="Arial"/>
          <w:sz w:val="24"/>
          <w:szCs w:val="24"/>
        </w:rPr>
        <w:t>поселени</w:t>
      </w:r>
      <w:r w:rsidR="00176873">
        <w:rPr>
          <w:rFonts w:ascii="Arial" w:hAnsi="Arial" w:cs="Arial"/>
          <w:sz w:val="24"/>
          <w:szCs w:val="24"/>
        </w:rPr>
        <w:t>я</w:t>
      </w:r>
      <w:r w:rsidRPr="002A04E2">
        <w:rPr>
          <w:rFonts w:ascii="Arial" w:hAnsi="Arial" w:cs="Arial"/>
          <w:sz w:val="24"/>
          <w:szCs w:val="24"/>
        </w:rPr>
        <w:t xml:space="preserve">  (далее - официальный сайт) и предоставления этих сведений общероссийским, региональным и местным средствам массовой информации для опубликования  в связи с их запросами, если законами Российской Федерации не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  <w:proofErr w:type="gramEnd"/>
    </w:p>
    <w:p w:rsidR="00B231E0" w:rsidRPr="002A04E2" w:rsidRDefault="00B231E0" w:rsidP="008915F0">
      <w:pPr>
        <w:pStyle w:val="ConsPlusNormal"/>
        <w:spacing w:before="24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2A04E2">
        <w:rPr>
          <w:rFonts w:ascii="Arial" w:hAnsi="Arial" w:cs="Arial"/>
          <w:sz w:val="24"/>
          <w:szCs w:val="24"/>
        </w:rPr>
        <w:t xml:space="preserve">В целях размещения на официальном сайте сведений о доходах, расходах, об имуществе и обязательствах имущественного характера лица, замещающие муниципальные должности, обязаны ежегодно в течение 14 рабочих дней со дня истечения срока, установленного для их подачи, направлять </w:t>
      </w:r>
      <w:r w:rsidR="00176873">
        <w:rPr>
          <w:rFonts w:ascii="Arial" w:hAnsi="Arial" w:cs="Arial"/>
          <w:sz w:val="24"/>
          <w:szCs w:val="24"/>
        </w:rPr>
        <w:t>с</w:t>
      </w:r>
      <w:r w:rsidR="007462A0" w:rsidRPr="002A04E2">
        <w:rPr>
          <w:rFonts w:ascii="Arial" w:hAnsi="Arial" w:cs="Arial"/>
          <w:sz w:val="24"/>
          <w:szCs w:val="24"/>
        </w:rPr>
        <w:t>пециалисту, на которого возложены обязанности по ведению кадровой работы и вопрос</w:t>
      </w:r>
      <w:r w:rsidR="00176873">
        <w:rPr>
          <w:rFonts w:ascii="Arial" w:hAnsi="Arial" w:cs="Arial"/>
          <w:sz w:val="24"/>
          <w:szCs w:val="24"/>
        </w:rPr>
        <w:t>ы</w:t>
      </w:r>
      <w:r w:rsidR="007462A0" w:rsidRPr="002A04E2">
        <w:rPr>
          <w:rFonts w:ascii="Arial" w:hAnsi="Arial" w:cs="Arial"/>
          <w:sz w:val="24"/>
          <w:szCs w:val="24"/>
        </w:rPr>
        <w:t xml:space="preserve"> </w:t>
      </w:r>
      <w:r w:rsidR="00176873">
        <w:rPr>
          <w:rFonts w:ascii="Arial" w:hAnsi="Arial" w:cs="Arial"/>
          <w:sz w:val="24"/>
          <w:szCs w:val="24"/>
        </w:rPr>
        <w:t xml:space="preserve"> </w:t>
      </w:r>
      <w:r w:rsidR="007462A0" w:rsidRPr="002A04E2">
        <w:rPr>
          <w:rFonts w:ascii="Arial" w:hAnsi="Arial" w:cs="Arial"/>
          <w:sz w:val="24"/>
          <w:szCs w:val="24"/>
        </w:rPr>
        <w:t>противодействия коррупции</w:t>
      </w:r>
      <w:r w:rsidR="007462A0" w:rsidRPr="002A04E2">
        <w:rPr>
          <w:rFonts w:ascii="Arial" w:eastAsia="Arial Unicode MS" w:hAnsi="Arial" w:cs="Arial"/>
          <w:sz w:val="24"/>
          <w:szCs w:val="24"/>
        </w:rPr>
        <w:t xml:space="preserve"> Администрации </w:t>
      </w:r>
      <w:r w:rsidR="00176873">
        <w:rPr>
          <w:rFonts w:ascii="Arial" w:eastAsia="Arial Unicode MS" w:hAnsi="Arial" w:cs="Arial"/>
          <w:sz w:val="24"/>
          <w:szCs w:val="24"/>
        </w:rPr>
        <w:t>Краснополянского</w:t>
      </w:r>
      <w:r w:rsidR="007462A0" w:rsidRPr="002A04E2">
        <w:rPr>
          <w:rFonts w:ascii="Arial" w:eastAsia="Arial Unicode MS" w:hAnsi="Arial" w:cs="Arial"/>
          <w:sz w:val="24"/>
          <w:szCs w:val="24"/>
        </w:rPr>
        <w:t xml:space="preserve"> сельско</w:t>
      </w:r>
      <w:r w:rsidR="00176873">
        <w:rPr>
          <w:rFonts w:ascii="Arial" w:eastAsia="Arial Unicode MS" w:hAnsi="Arial" w:cs="Arial"/>
          <w:sz w:val="24"/>
          <w:szCs w:val="24"/>
        </w:rPr>
        <w:t>го</w:t>
      </w:r>
      <w:r w:rsidR="007462A0" w:rsidRPr="002A04E2">
        <w:rPr>
          <w:rFonts w:ascii="Arial" w:eastAsia="Arial Unicode MS" w:hAnsi="Arial" w:cs="Arial"/>
          <w:sz w:val="24"/>
          <w:szCs w:val="24"/>
        </w:rPr>
        <w:t xml:space="preserve"> поселени</w:t>
      </w:r>
      <w:r w:rsidR="00176873">
        <w:rPr>
          <w:rFonts w:ascii="Arial" w:eastAsia="Arial Unicode MS" w:hAnsi="Arial" w:cs="Arial"/>
          <w:sz w:val="24"/>
          <w:szCs w:val="24"/>
        </w:rPr>
        <w:t>я</w:t>
      </w:r>
      <w:r w:rsidR="007462A0" w:rsidRPr="002A04E2">
        <w:rPr>
          <w:rFonts w:ascii="Arial" w:eastAsia="Arial Unicode MS" w:hAnsi="Arial" w:cs="Arial"/>
          <w:sz w:val="24"/>
          <w:szCs w:val="24"/>
        </w:rPr>
        <w:t>,</w:t>
      </w:r>
      <w:r w:rsidRPr="002A04E2">
        <w:rPr>
          <w:rFonts w:ascii="Arial" w:hAnsi="Arial" w:cs="Arial"/>
          <w:sz w:val="24"/>
          <w:szCs w:val="24"/>
        </w:rPr>
        <w:t xml:space="preserve"> копии справок своих и членов своих семей</w:t>
      </w:r>
      <w:proofErr w:type="gramEnd"/>
      <w:r w:rsidRPr="002A04E2">
        <w:rPr>
          <w:rFonts w:ascii="Arial" w:hAnsi="Arial" w:cs="Arial"/>
          <w:sz w:val="24"/>
          <w:szCs w:val="24"/>
        </w:rPr>
        <w:t xml:space="preserve">, </w:t>
      </w:r>
      <w:proofErr w:type="gramStart"/>
      <w:r w:rsidRPr="002A04E2">
        <w:rPr>
          <w:rFonts w:ascii="Arial" w:hAnsi="Arial" w:cs="Arial"/>
          <w:sz w:val="24"/>
          <w:szCs w:val="24"/>
        </w:rPr>
        <w:t>представленных</w:t>
      </w:r>
      <w:proofErr w:type="gramEnd"/>
      <w:r w:rsidRPr="002A04E2">
        <w:rPr>
          <w:rFonts w:ascii="Arial" w:hAnsi="Arial" w:cs="Arial"/>
          <w:sz w:val="24"/>
          <w:szCs w:val="24"/>
        </w:rPr>
        <w:t xml:space="preserve"> в установленном порядке Губернатору Свердловской области.</w:t>
      </w:r>
    </w:p>
    <w:p w:rsidR="007462A0" w:rsidRPr="002A04E2" w:rsidRDefault="00500241" w:rsidP="008915F0">
      <w:pPr>
        <w:pStyle w:val="ConsPlusNormal"/>
        <w:spacing w:before="240"/>
        <w:ind w:firstLine="540"/>
        <w:jc w:val="both"/>
        <w:rPr>
          <w:rFonts w:ascii="Arial" w:hAnsi="Arial" w:cs="Arial"/>
          <w:sz w:val="24"/>
          <w:szCs w:val="24"/>
        </w:rPr>
      </w:pPr>
      <w:bookmarkStart w:id="2" w:name="P49"/>
      <w:bookmarkEnd w:id="2"/>
      <w:r w:rsidRPr="002A04E2">
        <w:rPr>
          <w:rFonts w:ascii="Arial" w:hAnsi="Arial" w:cs="Arial"/>
          <w:sz w:val="24"/>
          <w:szCs w:val="24"/>
        </w:rPr>
        <w:t>2</w:t>
      </w:r>
      <w:r w:rsidR="000639FF" w:rsidRPr="002A04E2">
        <w:rPr>
          <w:rFonts w:ascii="Arial" w:hAnsi="Arial" w:cs="Arial"/>
          <w:sz w:val="24"/>
          <w:szCs w:val="24"/>
        </w:rPr>
        <w:t xml:space="preserve">. </w:t>
      </w:r>
      <w:r w:rsidR="007462A0" w:rsidRPr="002A04E2">
        <w:rPr>
          <w:rFonts w:ascii="Arial" w:hAnsi="Arial" w:cs="Arial"/>
          <w:sz w:val="24"/>
          <w:szCs w:val="24"/>
        </w:rPr>
        <w:t xml:space="preserve">На официальном сайте размещаются и предоставляются для опубликования общероссийским, региональным и местным средствам массовой информации следующие сведения о доходах, расходах, об имуществе и обязательствах имущественного характера должностных лиц, </w:t>
      </w:r>
      <w:r w:rsidR="008B0178" w:rsidRPr="002A04E2">
        <w:rPr>
          <w:rFonts w:ascii="Arial" w:hAnsi="Arial" w:cs="Arial"/>
          <w:sz w:val="24"/>
          <w:szCs w:val="24"/>
        </w:rPr>
        <w:t>указанных в пункте 1 настоящего порядка</w:t>
      </w:r>
      <w:r w:rsidR="007462A0" w:rsidRPr="002A04E2">
        <w:rPr>
          <w:rFonts w:ascii="Arial" w:hAnsi="Arial" w:cs="Arial"/>
          <w:sz w:val="24"/>
          <w:szCs w:val="24"/>
        </w:rPr>
        <w:t>:</w:t>
      </w:r>
    </w:p>
    <w:p w:rsidR="000639FF" w:rsidRPr="002A04E2" w:rsidRDefault="000639FF" w:rsidP="008915F0">
      <w:pPr>
        <w:pStyle w:val="a6"/>
        <w:ind w:firstLine="567"/>
        <w:jc w:val="both"/>
        <w:rPr>
          <w:rFonts w:ascii="Arial" w:hAnsi="Arial" w:cs="Arial"/>
          <w:sz w:val="24"/>
          <w:szCs w:val="24"/>
        </w:rPr>
      </w:pPr>
      <w:r w:rsidRPr="002A04E2">
        <w:rPr>
          <w:rFonts w:ascii="Arial" w:hAnsi="Arial" w:cs="Arial"/>
          <w:sz w:val="24"/>
          <w:szCs w:val="24"/>
        </w:rPr>
        <w:t>1) перечень объектов недвижимого имущества, принадлежащих должностному лицу,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них;</w:t>
      </w:r>
    </w:p>
    <w:p w:rsidR="000639FF" w:rsidRPr="002A04E2" w:rsidRDefault="000639FF" w:rsidP="008915F0">
      <w:pPr>
        <w:pStyle w:val="a6"/>
        <w:ind w:firstLine="567"/>
        <w:jc w:val="both"/>
        <w:rPr>
          <w:rFonts w:ascii="Arial" w:hAnsi="Arial" w:cs="Arial"/>
          <w:sz w:val="24"/>
          <w:szCs w:val="24"/>
        </w:rPr>
      </w:pPr>
      <w:r w:rsidRPr="002A04E2">
        <w:rPr>
          <w:rFonts w:ascii="Arial" w:hAnsi="Arial" w:cs="Arial"/>
          <w:sz w:val="24"/>
          <w:szCs w:val="24"/>
        </w:rPr>
        <w:t>2) перечень транспортных средств с указанием вида и марки, принадлежащих на праве собственности должностному лицу, его супруге (супругу) и несовершеннолетним детям;</w:t>
      </w:r>
    </w:p>
    <w:p w:rsidR="000639FF" w:rsidRPr="002A04E2" w:rsidRDefault="000639FF" w:rsidP="008915F0">
      <w:pPr>
        <w:pStyle w:val="a6"/>
        <w:ind w:firstLine="567"/>
        <w:jc w:val="both"/>
        <w:rPr>
          <w:rFonts w:ascii="Arial" w:hAnsi="Arial" w:cs="Arial"/>
          <w:sz w:val="24"/>
          <w:szCs w:val="24"/>
        </w:rPr>
      </w:pPr>
      <w:r w:rsidRPr="002A04E2">
        <w:rPr>
          <w:rFonts w:ascii="Arial" w:hAnsi="Arial" w:cs="Arial"/>
          <w:sz w:val="24"/>
          <w:szCs w:val="24"/>
        </w:rPr>
        <w:t>3) декларированный годовой доход должностного лица, его супруги (супруга) и несовершеннолетних детей;</w:t>
      </w:r>
    </w:p>
    <w:p w:rsidR="000639FF" w:rsidRPr="002A04E2" w:rsidRDefault="000639FF" w:rsidP="008915F0">
      <w:pPr>
        <w:pStyle w:val="a6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2A04E2">
        <w:rPr>
          <w:rFonts w:ascii="Arial" w:hAnsi="Arial" w:cs="Arial"/>
          <w:sz w:val="24"/>
          <w:szCs w:val="24"/>
        </w:rPr>
        <w:t>4)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  <w:r w:rsidR="00C12103" w:rsidRPr="002A04E2">
        <w:rPr>
          <w:rFonts w:ascii="Arial" w:hAnsi="Arial" w:cs="Arial"/>
          <w:sz w:val="24"/>
          <w:szCs w:val="24"/>
        </w:rPr>
        <w:t>, цифровых финансовых активов, цифровой валюты</w:t>
      </w:r>
      <w:r w:rsidRPr="002A04E2">
        <w:rPr>
          <w:rFonts w:ascii="Arial" w:hAnsi="Arial" w:cs="Arial"/>
          <w:sz w:val="24"/>
          <w:szCs w:val="24"/>
        </w:rPr>
        <w:t xml:space="preserve"> в течение календарного года, предшествующего году представления сведений (далее - отчетный период), если общая сумма таких сделок превышает общий </w:t>
      </w:r>
      <w:r w:rsidRPr="002A04E2">
        <w:rPr>
          <w:rFonts w:ascii="Arial" w:hAnsi="Arial" w:cs="Arial"/>
          <w:sz w:val="24"/>
          <w:szCs w:val="24"/>
        </w:rPr>
        <w:lastRenderedPageBreak/>
        <w:t>доход должностного лица и</w:t>
      </w:r>
      <w:proofErr w:type="gramEnd"/>
      <w:r w:rsidRPr="002A04E2">
        <w:rPr>
          <w:rFonts w:ascii="Arial" w:hAnsi="Arial" w:cs="Arial"/>
          <w:sz w:val="24"/>
          <w:szCs w:val="24"/>
        </w:rPr>
        <w:t xml:space="preserve"> его супруги (супруга) за три</w:t>
      </w:r>
      <w:r w:rsidR="00500241" w:rsidRPr="002A04E2">
        <w:rPr>
          <w:rFonts w:ascii="Arial" w:hAnsi="Arial" w:cs="Arial"/>
          <w:sz w:val="24"/>
          <w:szCs w:val="24"/>
        </w:rPr>
        <w:t xml:space="preserve"> </w:t>
      </w:r>
      <w:r w:rsidRPr="002A04E2">
        <w:rPr>
          <w:rFonts w:ascii="Arial" w:hAnsi="Arial" w:cs="Arial"/>
          <w:sz w:val="24"/>
          <w:szCs w:val="24"/>
        </w:rPr>
        <w:t>последних года, предшествующих отчетному периоду.</w:t>
      </w:r>
    </w:p>
    <w:p w:rsidR="000639FF" w:rsidRPr="002A04E2" w:rsidRDefault="00500241" w:rsidP="008915F0">
      <w:pPr>
        <w:pStyle w:val="a6"/>
        <w:ind w:firstLine="567"/>
        <w:jc w:val="both"/>
        <w:rPr>
          <w:rFonts w:ascii="Arial" w:hAnsi="Arial" w:cs="Arial"/>
          <w:sz w:val="24"/>
          <w:szCs w:val="24"/>
        </w:rPr>
      </w:pPr>
      <w:r w:rsidRPr="002A04E2">
        <w:rPr>
          <w:rFonts w:ascii="Arial" w:hAnsi="Arial" w:cs="Arial"/>
          <w:sz w:val="24"/>
          <w:szCs w:val="24"/>
        </w:rPr>
        <w:t>3</w:t>
      </w:r>
      <w:r w:rsidR="000639FF" w:rsidRPr="002A04E2">
        <w:rPr>
          <w:rFonts w:ascii="Arial" w:hAnsi="Arial" w:cs="Arial"/>
          <w:sz w:val="24"/>
          <w:szCs w:val="24"/>
        </w:rPr>
        <w:t>. В сведениях о доходах, расходах, об имуществе и обязательствах имущественного характера, размещаемых на официальн</w:t>
      </w:r>
      <w:r w:rsidRPr="002A04E2">
        <w:rPr>
          <w:rFonts w:ascii="Arial" w:hAnsi="Arial" w:cs="Arial"/>
          <w:sz w:val="24"/>
          <w:szCs w:val="24"/>
        </w:rPr>
        <w:t>ых</w:t>
      </w:r>
      <w:r w:rsidR="000639FF" w:rsidRPr="002A04E2">
        <w:rPr>
          <w:rFonts w:ascii="Arial" w:hAnsi="Arial" w:cs="Arial"/>
          <w:sz w:val="24"/>
          <w:szCs w:val="24"/>
        </w:rPr>
        <w:t xml:space="preserve"> сайт</w:t>
      </w:r>
      <w:r w:rsidRPr="002A04E2">
        <w:rPr>
          <w:rFonts w:ascii="Arial" w:hAnsi="Arial" w:cs="Arial"/>
          <w:sz w:val="24"/>
          <w:szCs w:val="24"/>
        </w:rPr>
        <w:t>ах</w:t>
      </w:r>
      <w:r w:rsidR="000639FF" w:rsidRPr="002A04E2">
        <w:rPr>
          <w:rFonts w:ascii="Arial" w:hAnsi="Arial" w:cs="Arial"/>
          <w:sz w:val="24"/>
          <w:szCs w:val="24"/>
        </w:rPr>
        <w:t xml:space="preserve"> и предоставляемых общероссийским средствам массовой информации для опубликования, запрещается указывать:</w:t>
      </w:r>
    </w:p>
    <w:p w:rsidR="000639FF" w:rsidRPr="002A04E2" w:rsidRDefault="000639FF" w:rsidP="008915F0">
      <w:pPr>
        <w:pStyle w:val="a6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2A04E2">
        <w:rPr>
          <w:rFonts w:ascii="Arial" w:hAnsi="Arial" w:cs="Arial"/>
          <w:sz w:val="24"/>
          <w:szCs w:val="24"/>
        </w:rPr>
        <w:t xml:space="preserve">1) иные сведения (кроме указанных в </w:t>
      </w:r>
      <w:hyperlink w:anchor="P49" w:history="1">
        <w:r w:rsidRPr="002A04E2">
          <w:rPr>
            <w:rFonts w:ascii="Arial" w:hAnsi="Arial" w:cs="Arial"/>
            <w:sz w:val="24"/>
            <w:szCs w:val="24"/>
          </w:rPr>
          <w:t xml:space="preserve">пункте </w:t>
        </w:r>
      </w:hyperlink>
      <w:r w:rsidR="00F607DC" w:rsidRPr="002A04E2">
        <w:rPr>
          <w:rFonts w:ascii="Arial" w:hAnsi="Arial" w:cs="Arial"/>
          <w:sz w:val="24"/>
          <w:szCs w:val="24"/>
        </w:rPr>
        <w:t xml:space="preserve">2 </w:t>
      </w:r>
      <w:r w:rsidRPr="002A04E2">
        <w:rPr>
          <w:rFonts w:ascii="Arial" w:hAnsi="Arial" w:cs="Arial"/>
          <w:sz w:val="24"/>
          <w:szCs w:val="24"/>
        </w:rPr>
        <w:t xml:space="preserve"> настоящего Порядка) о доходах, расходах должностного лица,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0639FF" w:rsidRPr="002A04E2" w:rsidRDefault="000639FF" w:rsidP="008915F0">
      <w:pPr>
        <w:pStyle w:val="a6"/>
        <w:ind w:firstLine="567"/>
        <w:jc w:val="both"/>
        <w:rPr>
          <w:rFonts w:ascii="Arial" w:hAnsi="Arial" w:cs="Arial"/>
          <w:sz w:val="24"/>
          <w:szCs w:val="24"/>
        </w:rPr>
      </w:pPr>
      <w:r w:rsidRPr="002A04E2">
        <w:rPr>
          <w:rFonts w:ascii="Arial" w:hAnsi="Arial" w:cs="Arial"/>
          <w:sz w:val="24"/>
          <w:szCs w:val="24"/>
        </w:rPr>
        <w:t>2) персональные данные супруги (супруга), детей и иных членов семьи должностного лица;</w:t>
      </w:r>
    </w:p>
    <w:p w:rsidR="000639FF" w:rsidRPr="002A04E2" w:rsidRDefault="000639FF" w:rsidP="008915F0">
      <w:pPr>
        <w:pStyle w:val="a6"/>
        <w:ind w:firstLine="567"/>
        <w:jc w:val="both"/>
        <w:rPr>
          <w:rFonts w:ascii="Arial" w:hAnsi="Arial" w:cs="Arial"/>
          <w:sz w:val="24"/>
          <w:szCs w:val="24"/>
        </w:rPr>
      </w:pPr>
      <w:r w:rsidRPr="002A04E2">
        <w:rPr>
          <w:rFonts w:ascii="Arial" w:hAnsi="Arial" w:cs="Arial"/>
          <w:sz w:val="24"/>
          <w:szCs w:val="24"/>
        </w:rPr>
        <w:t>3) данные, позволяющие определить место жительства, почтовый адрес, телефон и иные индивидуальные средства коммуникации должностного лица, его супруги (супруга), детей и иных членов семьи;</w:t>
      </w:r>
    </w:p>
    <w:p w:rsidR="000639FF" w:rsidRPr="002A04E2" w:rsidRDefault="000639FF" w:rsidP="008915F0">
      <w:pPr>
        <w:pStyle w:val="a6"/>
        <w:ind w:firstLine="567"/>
        <w:jc w:val="both"/>
        <w:rPr>
          <w:rFonts w:ascii="Arial" w:hAnsi="Arial" w:cs="Arial"/>
          <w:sz w:val="24"/>
          <w:szCs w:val="24"/>
        </w:rPr>
      </w:pPr>
      <w:r w:rsidRPr="002A04E2">
        <w:rPr>
          <w:rFonts w:ascii="Arial" w:hAnsi="Arial" w:cs="Arial"/>
          <w:sz w:val="24"/>
          <w:szCs w:val="24"/>
        </w:rPr>
        <w:t>4) данные, позволяющие определить местонахождение объектов недвижимого имущества, принадлежащих должностному лицу, его супруге (супругу), детям на праве собственности или находящихся в их пользовании;</w:t>
      </w:r>
    </w:p>
    <w:p w:rsidR="000639FF" w:rsidRPr="002A04E2" w:rsidRDefault="000639FF" w:rsidP="008915F0">
      <w:pPr>
        <w:pStyle w:val="a6"/>
        <w:ind w:firstLine="567"/>
        <w:jc w:val="both"/>
        <w:rPr>
          <w:rFonts w:ascii="Arial" w:hAnsi="Arial" w:cs="Arial"/>
          <w:sz w:val="24"/>
          <w:szCs w:val="24"/>
        </w:rPr>
      </w:pPr>
      <w:r w:rsidRPr="002A04E2">
        <w:rPr>
          <w:rFonts w:ascii="Arial" w:hAnsi="Arial" w:cs="Arial"/>
          <w:sz w:val="24"/>
          <w:szCs w:val="24"/>
        </w:rPr>
        <w:t>5) информацию, отнесенную к государственной тайне или являющуюся конфиденциальной.</w:t>
      </w:r>
    </w:p>
    <w:p w:rsidR="00D91AD6" w:rsidRPr="002A04E2" w:rsidRDefault="00500241" w:rsidP="008915F0">
      <w:pPr>
        <w:pStyle w:val="ConsPlusNormal"/>
        <w:spacing w:before="240"/>
        <w:ind w:firstLine="540"/>
        <w:jc w:val="both"/>
        <w:rPr>
          <w:rFonts w:ascii="Arial" w:hAnsi="Arial" w:cs="Arial"/>
          <w:sz w:val="24"/>
          <w:szCs w:val="24"/>
        </w:rPr>
      </w:pPr>
      <w:r w:rsidRPr="002A04E2">
        <w:rPr>
          <w:rFonts w:ascii="Arial" w:hAnsi="Arial" w:cs="Arial"/>
          <w:sz w:val="24"/>
          <w:szCs w:val="24"/>
        </w:rPr>
        <w:t>4</w:t>
      </w:r>
      <w:r w:rsidR="00102FAB" w:rsidRPr="002A04E2">
        <w:rPr>
          <w:rFonts w:ascii="Arial" w:hAnsi="Arial" w:cs="Arial"/>
          <w:sz w:val="24"/>
          <w:szCs w:val="24"/>
        </w:rPr>
        <w:t xml:space="preserve">. </w:t>
      </w:r>
      <w:r w:rsidR="00D91AD6" w:rsidRPr="002A04E2">
        <w:rPr>
          <w:rFonts w:ascii="Arial" w:hAnsi="Arial" w:cs="Arial"/>
          <w:sz w:val="24"/>
          <w:szCs w:val="24"/>
        </w:rPr>
        <w:t xml:space="preserve">Размещение на официальном сайте сведений о доходах, расходах, об имуществе и обязательствах имущественного характера обеспечивается </w:t>
      </w:r>
      <w:r w:rsidR="009251B1">
        <w:rPr>
          <w:rFonts w:ascii="Arial" w:hAnsi="Arial" w:cs="Arial"/>
          <w:sz w:val="24"/>
          <w:szCs w:val="24"/>
        </w:rPr>
        <w:t>с</w:t>
      </w:r>
      <w:r w:rsidR="00D91AD6" w:rsidRPr="002A04E2">
        <w:rPr>
          <w:rFonts w:ascii="Arial" w:hAnsi="Arial" w:cs="Arial"/>
          <w:sz w:val="24"/>
          <w:szCs w:val="24"/>
        </w:rPr>
        <w:t>пециалистом, на которого возложены обязанности по ведению кадровой работы и вопросам противодействия коррупции</w:t>
      </w:r>
      <w:r w:rsidR="00D91AD6" w:rsidRPr="002A04E2">
        <w:rPr>
          <w:rFonts w:ascii="Arial" w:eastAsia="Arial Unicode MS" w:hAnsi="Arial" w:cs="Arial"/>
          <w:sz w:val="24"/>
          <w:szCs w:val="24"/>
        </w:rPr>
        <w:t xml:space="preserve"> Администрации </w:t>
      </w:r>
      <w:r w:rsidR="009251B1">
        <w:rPr>
          <w:rFonts w:ascii="Arial" w:eastAsia="Arial Unicode MS" w:hAnsi="Arial" w:cs="Arial"/>
          <w:sz w:val="24"/>
          <w:szCs w:val="24"/>
        </w:rPr>
        <w:t>Краснополянского</w:t>
      </w:r>
      <w:r w:rsidR="00D91AD6" w:rsidRPr="002A04E2">
        <w:rPr>
          <w:rFonts w:ascii="Arial" w:eastAsia="Arial Unicode MS" w:hAnsi="Arial" w:cs="Arial"/>
          <w:sz w:val="24"/>
          <w:szCs w:val="24"/>
        </w:rPr>
        <w:t xml:space="preserve"> сельско</w:t>
      </w:r>
      <w:r w:rsidR="009251B1">
        <w:rPr>
          <w:rFonts w:ascii="Arial" w:eastAsia="Arial Unicode MS" w:hAnsi="Arial" w:cs="Arial"/>
          <w:sz w:val="24"/>
          <w:szCs w:val="24"/>
        </w:rPr>
        <w:t>го</w:t>
      </w:r>
      <w:r w:rsidR="00D91AD6" w:rsidRPr="002A04E2">
        <w:rPr>
          <w:rFonts w:ascii="Arial" w:eastAsia="Arial Unicode MS" w:hAnsi="Arial" w:cs="Arial"/>
          <w:sz w:val="24"/>
          <w:szCs w:val="24"/>
        </w:rPr>
        <w:t xml:space="preserve"> поселени</w:t>
      </w:r>
      <w:r w:rsidR="009251B1">
        <w:rPr>
          <w:rFonts w:ascii="Arial" w:eastAsia="Arial Unicode MS" w:hAnsi="Arial" w:cs="Arial"/>
          <w:sz w:val="24"/>
          <w:szCs w:val="24"/>
        </w:rPr>
        <w:t>я</w:t>
      </w:r>
      <w:r w:rsidR="00D91AD6" w:rsidRPr="002A04E2">
        <w:rPr>
          <w:rFonts w:ascii="Arial" w:hAnsi="Arial" w:cs="Arial"/>
          <w:sz w:val="24"/>
          <w:szCs w:val="24"/>
        </w:rPr>
        <w:t>.</w:t>
      </w:r>
    </w:p>
    <w:p w:rsidR="00D91AD6" w:rsidRPr="002A04E2" w:rsidRDefault="00D91AD6" w:rsidP="008915F0">
      <w:pPr>
        <w:pStyle w:val="a6"/>
        <w:ind w:firstLine="567"/>
        <w:jc w:val="both"/>
        <w:rPr>
          <w:rFonts w:ascii="Arial" w:hAnsi="Arial" w:cs="Arial"/>
          <w:sz w:val="24"/>
          <w:szCs w:val="24"/>
        </w:rPr>
      </w:pPr>
    </w:p>
    <w:p w:rsidR="00B231E0" w:rsidRPr="002A04E2" w:rsidRDefault="00D91AD6" w:rsidP="008915F0">
      <w:pPr>
        <w:pStyle w:val="a6"/>
        <w:ind w:firstLine="567"/>
        <w:jc w:val="both"/>
        <w:rPr>
          <w:rFonts w:ascii="Arial" w:hAnsi="Arial" w:cs="Arial"/>
          <w:sz w:val="24"/>
          <w:szCs w:val="24"/>
        </w:rPr>
      </w:pPr>
      <w:r w:rsidRPr="002A04E2">
        <w:rPr>
          <w:rFonts w:ascii="Arial" w:hAnsi="Arial" w:cs="Arial"/>
          <w:sz w:val="24"/>
          <w:szCs w:val="24"/>
        </w:rPr>
        <w:t xml:space="preserve">5. </w:t>
      </w:r>
      <w:hyperlink w:anchor="Par143" w:tooltip="Сведения" w:history="1">
        <w:proofErr w:type="gramStart"/>
        <w:r w:rsidR="00B231E0" w:rsidRPr="002A04E2">
          <w:rPr>
            <w:rFonts w:ascii="Arial" w:hAnsi="Arial" w:cs="Arial"/>
            <w:sz w:val="24"/>
            <w:szCs w:val="24"/>
          </w:rPr>
          <w:t>Сведения</w:t>
        </w:r>
      </w:hyperlink>
      <w:r w:rsidR="00B231E0" w:rsidRPr="002A04E2">
        <w:rPr>
          <w:rFonts w:ascii="Arial" w:hAnsi="Arial" w:cs="Arial"/>
          <w:sz w:val="24"/>
          <w:szCs w:val="24"/>
        </w:rPr>
        <w:t xml:space="preserve"> о доходах, расходах, об имуществе и обязательствах имущественного характера, указанные в </w:t>
      </w:r>
      <w:hyperlink w:anchor="Par52" w:tooltip="2. На официальном сайте размещаются и предоставляются для опубликования общероссийским, региональным и местным средствам массовой информации следующие сведения о доходах, расходах, об имуществе и обязательствах имущественного характера должностных лиц, их супр" w:history="1">
        <w:r w:rsidR="00B231E0" w:rsidRPr="002A04E2">
          <w:rPr>
            <w:rFonts w:ascii="Arial" w:hAnsi="Arial" w:cs="Arial"/>
            <w:sz w:val="24"/>
            <w:szCs w:val="24"/>
          </w:rPr>
          <w:t>пункте 2</w:t>
        </w:r>
      </w:hyperlink>
      <w:r w:rsidR="00B231E0" w:rsidRPr="002A04E2">
        <w:rPr>
          <w:rFonts w:ascii="Arial" w:hAnsi="Arial" w:cs="Arial"/>
          <w:sz w:val="24"/>
          <w:szCs w:val="24"/>
        </w:rPr>
        <w:t xml:space="preserve"> настоящего Порядка, за весь период замещения должностным лицом должностей, замещение которых влечет за собой размещение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детей, находятся на официальном</w:t>
      </w:r>
      <w:proofErr w:type="gramEnd"/>
      <w:r w:rsidR="00B231E0" w:rsidRPr="002A04E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231E0" w:rsidRPr="002A04E2">
        <w:rPr>
          <w:rFonts w:ascii="Arial" w:hAnsi="Arial" w:cs="Arial"/>
          <w:sz w:val="24"/>
          <w:szCs w:val="24"/>
        </w:rPr>
        <w:t>сайте</w:t>
      </w:r>
      <w:proofErr w:type="gramEnd"/>
      <w:r w:rsidR="00B231E0" w:rsidRPr="002A04E2">
        <w:rPr>
          <w:rFonts w:ascii="Arial" w:hAnsi="Arial" w:cs="Arial"/>
          <w:sz w:val="24"/>
          <w:szCs w:val="24"/>
        </w:rPr>
        <w:t xml:space="preserve"> и ежегодно обновляются в течение четырнадцати рабочих дней со дня истечения срока, установленного для их подачи, по при</w:t>
      </w:r>
      <w:r w:rsidR="008B3853" w:rsidRPr="002A04E2">
        <w:rPr>
          <w:rFonts w:ascii="Arial" w:hAnsi="Arial" w:cs="Arial"/>
          <w:sz w:val="24"/>
          <w:szCs w:val="24"/>
        </w:rPr>
        <w:t>лагаемой форме (приложение</w:t>
      </w:r>
      <w:r w:rsidR="00B231E0" w:rsidRPr="002A04E2">
        <w:rPr>
          <w:rFonts w:ascii="Arial" w:hAnsi="Arial" w:cs="Arial"/>
          <w:sz w:val="24"/>
          <w:szCs w:val="24"/>
        </w:rPr>
        <w:t xml:space="preserve"> к Порядку).</w:t>
      </w:r>
    </w:p>
    <w:p w:rsidR="00B231E0" w:rsidRPr="002A04E2" w:rsidRDefault="00B231E0" w:rsidP="008915F0">
      <w:pPr>
        <w:pStyle w:val="ConsPlusNormal"/>
        <w:spacing w:before="240"/>
        <w:ind w:firstLine="540"/>
        <w:jc w:val="both"/>
        <w:rPr>
          <w:rFonts w:ascii="Arial" w:hAnsi="Arial" w:cs="Arial"/>
          <w:sz w:val="24"/>
          <w:szCs w:val="24"/>
        </w:rPr>
      </w:pPr>
      <w:r w:rsidRPr="002A04E2">
        <w:rPr>
          <w:rFonts w:ascii="Arial" w:hAnsi="Arial" w:cs="Arial"/>
          <w:sz w:val="24"/>
          <w:szCs w:val="24"/>
        </w:rPr>
        <w:t>При представлении должностным лицом уточненных сведений о доходах,</w:t>
      </w:r>
      <w:r w:rsidR="00575EB8" w:rsidRPr="002A04E2">
        <w:rPr>
          <w:rFonts w:ascii="Arial" w:hAnsi="Arial" w:cs="Arial"/>
          <w:sz w:val="24"/>
          <w:szCs w:val="24"/>
        </w:rPr>
        <w:t xml:space="preserve"> расходах, </w:t>
      </w:r>
      <w:r w:rsidRPr="002A04E2">
        <w:rPr>
          <w:rFonts w:ascii="Arial" w:hAnsi="Arial" w:cs="Arial"/>
          <w:sz w:val="24"/>
          <w:szCs w:val="24"/>
        </w:rPr>
        <w:t xml:space="preserve"> об имуществе и обязательствах имущественного характера соответствующие изменения вносятся в размещенные на сайте сведения о доходах, расходах, об имуществе и обязательствах имущественного характера не позднее 14 рабочих дней после окончания срока, установленного для представления уточненных сведений.</w:t>
      </w:r>
    </w:p>
    <w:p w:rsidR="00436388" w:rsidRPr="002A04E2" w:rsidRDefault="00D91AD6" w:rsidP="008915F0">
      <w:pPr>
        <w:pStyle w:val="ConsPlusNormal"/>
        <w:spacing w:before="240"/>
        <w:ind w:firstLine="540"/>
        <w:jc w:val="both"/>
        <w:rPr>
          <w:rFonts w:ascii="Arial" w:hAnsi="Arial" w:cs="Arial"/>
          <w:sz w:val="24"/>
          <w:szCs w:val="24"/>
        </w:rPr>
      </w:pPr>
      <w:r w:rsidRPr="002A04E2">
        <w:rPr>
          <w:rFonts w:ascii="Arial" w:hAnsi="Arial" w:cs="Arial"/>
          <w:sz w:val="24"/>
          <w:szCs w:val="24"/>
        </w:rPr>
        <w:t>6</w:t>
      </w:r>
      <w:r w:rsidR="000639FF" w:rsidRPr="002A04E2">
        <w:rPr>
          <w:rFonts w:ascii="Arial" w:hAnsi="Arial" w:cs="Arial"/>
          <w:sz w:val="24"/>
          <w:szCs w:val="24"/>
        </w:rPr>
        <w:t xml:space="preserve">. </w:t>
      </w:r>
      <w:r w:rsidR="00436388" w:rsidRPr="002A04E2">
        <w:rPr>
          <w:rFonts w:ascii="Arial" w:hAnsi="Arial" w:cs="Arial"/>
          <w:sz w:val="24"/>
          <w:szCs w:val="24"/>
        </w:rPr>
        <w:t>Специалист, на которого возложены обязанности по ведению кадровой работы и вопросам противодействия коррупции</w:t>
      </w:r>
      <w:r w:rsidR="00436388" w:rsidRPr="002A04E2">
        <w:rPr>
          <w:rFonts w:ascii="Arial" w:eastAsia="Arial Unicode MS" w:hAnsi="Arial" w:cs="Arial"/>
          <w:sz w:val="24"/>
          <w:szCs w:val="24"/>
        </w:rPr>
        <w:t xml:space="preserve"> Администрации </w:t>
      </w:r>
      <w:r w:rsidR="009251B1">
        <w:rPr>
          <w:rFonts w:ascii="Arial" w:eastAsia="Arial Unicode MS" w:hAnsi="Arial" w:cs="Arial"/>
          <w:sz w:val="24"/>
          <w:szCs w:val="24"/>
        </w:rPr>
        <w:t>Краснополянского</w:t>
      </w:r>
      <w:r w:rsidR="00436388" w:rsidRPr="002A04E2">
        <w:rPr>
          <w:rFonts w:ascii="Arial" w:eastAsia="Arial Unicode MS" w:hAnsi="Arial" w:cs="Arial"/>
          <w:sz w:val="24"/>
          <w:szCs w:val="24"/>
        </w:rPr>
        <w:t xml:space="preserve"> сельско</w:t>
      </w:r>
      <w:r w:rsidR="00696647">
        <w:rPr>
          <w:rFonts w:ascii="Arial" w:eastAsia="Arial Unicode MS" w:hAnsi="Arial" w:cs="Arial"/>
          <w:sz w:val="24"/>
          <w:szCs w:val="24"/>
        </w:rPr>
        <w:t>го</w:t>
      </w:r>
      <w:r w:rsidR="00436388" w:rsidRPr="002A04E2">
        <w:rPr>
          <w:rFonts w:ascii="Arial" w:eastAsia="Arial Unicode MS" w:hAnsi="Arial" w:cs="Arial"/>
          <w:sz w:val="24"/>
          <w:szCs w:val="24"/>
        </w:rPr>
        <w:t xml:space="preserve"> поселени</w:t>
      </w:r>
      <w:r w:rsidR="00696647">
        <w:rPr>
          <w:rFonts w:ascii="Arial" w:eastAsia="Arial Unicode MS" w:hAnsi="Arial" w:cs="Arial"/>
          <w:sz w:val="24"/>
          <w:szCs w:val="24"/>
        </w:rPr>
        <w:t>я</w:t>
      </w:r>
      <w:r w:rsidR="00436388" w:rsidRPr="002A04E2">
        <w:rPr>
          <w:rFonts w:ascii="Arial" w:eastAsia="Arial Unicode MS" w:hAnsi="Arial" w:cs="Arial"/>
          <w:sz w:val="24"/>
          <w:szCs w:val="24"/>
        </w:rPr>
        <w:t>:</w:t>
      </w:r>
    </w:p>
    <w:p w:rsidR="00436388" w:rsidRPr="002A04E2" w:rsidRDefault="00436388" w:rsidP="008915F0">
      <w:pPr>
        <w:pStyle w:val="ConsPlusNormal"/>
        <w:spacing w:before="240"/>
        <w:ind w:firstLine="540"/>
        <w:jc w:val="both"/>
        <w:rPr>
          <w:rFonts w:ascii="Arial" w:hAnsi="Arial" w:cs="Arial"/>
          <w:sz w:val="24"/>
          <w:szCs w:val="24"/>
        </w:rPr>
      </w:pPr>
      <w:r w:rsidRPr="002A04E2">
        <w:rPr>
          <w:rFonts w:ascii="Arial" w:hAnsi="Arial" w:cs="Arial"/>
          <w:sz w:val="24"/>
          <w:szCs w:val="24"/>
        </w:rPr>
        <w:t>1) в течение трех рабочих дней со дня поступления запроса от общероссийского, регионального или местного средства массовой информации сообщают о нем должностному лицу, в отношении которого поступил запрос;</w:t>
      </w:r>
    </w:p>
    <w:p w:rsidR="00436388" w:rsidRPr="002A04E2" w:rsidRDefault="00436388" w:rsidP="008915F0">
      <w:pPr>
        <w:pStyle w:val="ConsPlusNormal"/>
        <w:spacing w:before="240"/>
        <w:ind w:firstLine="540"/>
        <w:jc w:val="both"/>
        <w:rPr>
          <w:rFonts w:ascii="Arial" w:hAnsi="Arial" w:cs="Arial"/>
          <w:sz w:val="24"/>
          <w:szCs w:val="24"/>
        </w:rPr>
      </w:pPr>
      <w:r w:rsidRPr="002A04E2">
        <w:rPr>
          <w:rFonts w:ascii="Arial" w:hAnsi="Arial" w:cs="Arial"/>
          <w:sz w:val="24"/>
          <w:szCs w:val="24"/>
        </w:rPr>
        <w:t xml:space="preserve">2) в течение семи рабочих дней со дня поступления запроса от общероссийского, регионального или местного средства массовой информации обеспечивают предоставление ему сведений, указанных в </w:t>
      </w:r>
      <w:hyperlink w:anchor="Par52" w:tooltip="2. На официальном сайте размещаются и предоставляются для опубликования общероссийским, региональным и местным средствам массовой информации следующие сведения о доходах, расходах, об имуществе и обязательствах имущественного характера должностных лиц, их супр" w:history="1">
        <w:r w:rsidRPr="002A04E2">
          <w:rPr>
            <w:rFonts w:ascii="Arial" w:hAnsi="Arial" w:cs="Arial"/>
            <w:sz w:val="24"/>
            <w:szCs w:val="24"/>
          </w:rPr>
          <w:t>пункте 2</w:t>
        </w:r>
      </w:hyperlink>
      <w:r w:rsidRPr="002A04E2">
        <w:rPr>
          <w:rFonts w:ascii="Arial" w:hAnsi="Arial" w:cs="Arial"/>
          <w:sz w:val="24"/>
          <w:szCs w:val="24"/>
        </w:rPr>
        <w:t xml:space="preserve"> настоящего Порядка, в том случае, если запрашиваемые сведения отсутствуют на официальном сайте.</w:t>
      </w:r>
    </w:p>
    <w:p w:rsidR="008915F0" w:rsidRPr="002A04E2" w:rsidRDefault="008915F0" w:rsidP="008915F0">
      <w:pPr>
        <w:pStyle w:val="a6"/>
        <w:ind w:firstLine="567"/>
        <w:jc w:val="both"/>
        <w:rPr>
          <w:rFonts w:ascii="Arial" w:hAnsi="Arial" w:cs="Arial"/>
          <w:sz w:val="24"/>
          <w:szCs w:val="24"/>
        </w:rPr>
      </w:pPr>
    </w:p>
    <w:p w:rsidR="00027E73" w:rsidRPr="002A04E2" w:rsidRDefault="00D91AD6" w:rsidP="00E00D93">
      <w:pPr>
        <w:pStyle w:val="a6"/>
        <w:ind w:firstLine="567"/>
        <w:jc w:val="both"/>
        <w:rPr>
          <w:rFonts w:ascii="Arial" w:hAnsi="Arial" w:cs="Arial"/>
        </w:rPr>
      </w:pPr>
      <w:r w:rsidRPr="002A04E2">
        <w:rPr>
          <w:rFonts w:ascii="Arial" w:hAnsi="Arial" w:cs="Arial"/>
          <w:sz w:val="24"/>
          <w:szCs w:val="24"/>
        </w:rPr>
        <w:t>7</w:t>
      </w:r>
      <w:r w:rsidR="000639FF" w:rsidRPr="002A04E2">
        <w:rPr>
          <w:rFonts w:ascii="Arial" w:hAnsi="Arial" w:cs="Arial"/>
          <w:sz w:val="24"/>
          <w:szCs w:val="24"/>
        </w:rPr>
        <w:t xml:space="preserve">. </w:t>
      </w:r>
      <w:r w:rsidR="000A288B" w:rsidRPr="002A04E2">
        <w:rPr>
          <w:rFonts w:ascii="Arial" w:eastAsia="Arial Unicode MS" w:hAnsi="Arial" w:cs="Arial"/>
          <w:sz w:val="24"/>
          <w:szCs w:val="24"/>
          <w:lang w:eastAsia="ru-RU"/>
        </w:rPr>
        <w:t xml:space="preserve">Лица, обеспечивающие размещение сведений о доходах, расходах, об имуществе и обязательствах имущественного характера на официальных сайтах </w:t>
      </w:r>
      <w:r w:rsidR="000A288B" w:rsidRPr="002A04E2">
        <w:rPr>
          <w:rFonts w:ascii="Arial" w:eastAsia="Arial Unicode MS" w:hAnsi="Arial" w:cs="Arial"/>
          <w:sz w:val="24"/>
          <w:szCs w:val="24"/>
          <w:lang w:eastAsia="ru-RU"/>
        </w:rPr>
        <w:lastRenderedPageBreak/>
        <w:t>органов местного самоуправления</w:t>
      </w:r>
      <w:r w:rsidR="000639FF" w:rsidRPr="002A04E2">
        <w:rPr>
          <w:rFonts w:ascii="Arial" w:hAnsi="Arial" w:cs="Arial"/>
          <w:sz w:val="24"/>
          <w:szCs w:val="24"/>
        </w:rPr>
        <w:t>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</w:t>
      </w:r>
      <w:r w:rsidR="007C5057" w:rsidRPr="002A04E2">
        <w:rPr>
          <w:rFonts w:ascii="Arial" w:hAnsi="Arial" w:cs="Arial"/>
          <w:sz w:val="24"/>
          <w:szCs w:val="24"/>
        </w:rPr>
        <w:t>ли являющихся конфиденциальны</w:t>
      </w:r>
      <w:r w:rsidR="00CE3A6A" w:rsidRPr="002A04E2">
        <w:rPr>
          <w:rFonts w:ascii="Arial" w:hAnsi="Arial" w:cs="Arial"/>
          <w:sz w:val="24"/>
          <w:szCs w:val="24"/>
        </w:rPr>
        <w:t>.</w:t>
      </w:r>
    </w:p>
    <w:p w:rsidR="00934248" w:rsidRPr="002A04E2" w:rsidRDefault="00934248" w:rsidP="00BB3997">
      <w:pPr>
        <w:pStyle w:val="ConsPlusNormal"/>
        <w:spacing w:before="220"/>
        <w:ind w:firstLine="567"/>
        <w:jc w:val="both"/>
        <w:rPr>
          <w:rFonts w:ascii="Arial" w:hAnsi="Arial" w:cs="Arial"/>
        </w:rPr>
        <w:sectPr w:rsidR="00934248" w:rsidRPr="002A04E2" w:rsidSect="004501C5">
          <w:pgSz w:w="11906" w:h="16838"/>
          <w:pgMar w:top="426" w:right="707" w:bottom="709" w:left="1134" w:header="708" w:footer="708" w:gutter="0"/>
          <w:cols w:space="708"/>
          <w:docGrid w:linePitch="360"/>
        </w:sectPr>
      </w:pPr>
    </w:p>
    <w:p w:rsidR="00806436" w:rsidRPr="002A04E2" w:rsidRDefault="00806436" w:rsidP="00806436">
      <w:pPr>
        <w:pStyle w:val="a6"/>
        <w:jc w:val="right"/>
        <w:rPr>
          <w:rFonts w:ascii="Arial" w:hAnsi="Arial" w:cs="Arial"/>
          <w:color w:val="000000" w:themeColor="text1"/>
          <w:sz w:val="16"/>
          <w:szCs w:val="16"/>
        </w:rPr>
      </w:pPr>
      <w:r w:rsidRPr="002A04E2">
        <w:rPr>
          <w:rFonts w:ascii="Arial" w:hAnsi="Arial" w:cs="Arial"/>
          <w:sz w:val="16"/>
          <w:szCs w:val="16"/>
        </w:rPr>
        <w:lastRenderedPageBreak/>
        <w:t xml:space="preserve">Приложение </w:t>
      </w:r>
      <w:r w:rsidR="008B3853" w:rsidRPr="002A04E2">
        <w:rPr>
          <w:rFonts w:ascii="Arial" w:hAnsi="Arial" w:cs="Arial"/>
          <w:sz w:val="16"/>
          <w:szCs w:val="16"/>
        </w:rPr>
        <w:t xml:space="preserve">к </w:t>
      </w:r>
      <w:r w:rsidRPr="002A04E2">
        <w:rPr>
          <w:rFonts w:ascii="Arial" w:hAnsi="Arial" w:cs="Arial"/>
          <w:sz w:val="16"/>
          <w:szCs w:val="16"/>
        </w:rPr>
        <w:t xml:space="preserve"> Порядку </w:t>
      </w:r>
      <w:r w:rsidRPr="002A04E2">
        <w:rPr>
          <w:rFonts w:ascii="Arial" w:hAnsi="Arial" w:cs="Arial"/>
          <w:color w:val="000000" w:themeColor="text1"/>
          <w:sz w:val="16"/>
          <w:szCs w:val="16"/>
        </w:rPr>
        <w:t xml:space="preserve">размещения сведений о доходах, расходах, об имуществе </w:t>
      </w:r>
    </w:p>
    <w:p w:rsidR="00806436" w:rsidRPr="002A04E2" w:rsidRDefault="00806436" w:rsidP="00806436">
      <w:pPr>
        <w:pStyle w:val="a6"/>
        <w:jc w:val="right"/>
        <w:rPr>
          <w:rFonts w:ascii="Arial" w:hAnsi="Arial" w:cs="Arial"/>
          <w:color w:val="000000" w:themeColor="text1"/>
          <w:sz w:val="16"/>
          <w:szCs w:val="16"/>
        </w:rPr>
      </w:pPr>
      <w:r w:rsidRPr="002A04E2">
        <w:rPr>
          <w:rFonts w:ascii="Arial" w:hAnsi="Arial" w:cs="Arial"/>
          <w:color w:val="000000" w:themeColor="text1"/>
          <w:sz w:val="16"/>
          <w:szCs w:val="16"/>
        </w:rPr>
        <w:t xml:space="preserve">и </w:t>
      </w:r>
      <w:proofErr w:type="gramStart"/>
      <w:r w:rsidRPr="002A04E2">
        <w:rPr>
          <w:rFonts w:ascii="Arial" w:hAnsi="Arial" w:cs="Arial"/>
          <w:color w:val="000000" w:themeColor="text1"/>
          <w:sz w:val="16"/>
          <w:szCs w:val="16"/>
        </w:rPr>
        <w:t>обязательствах</w:t>
      </w:r>
      <w:proofErr w:type="gramEnd"/>
      <w:r w:rsidRPr="002A04E2">
        <w:rPr>
          <w:rFonts w:ascii="Arial" w:hAnsi="Arial" w:cs="Arial"/>
          <w:color w:val="000000" w:themeColor="text1"/>
          <w:sz w:val="16"/>
          <w:szCs w:val="16"/>
        </w:rPr>
        <w:t xml:space="preserve"> имущественного характера на официальных сайтах органов местного самоуправления</w:t>
      </w:r>
    </w:p>
    <w:p w:rsidR="00806436" w:rsidRPr="00696647" w:rsidRDefault="00806436" w:rsidP="00696647">
      <w:pPr>
        <w:pStyle w:val="a6"/>
        <w:jc w:val="right"/>
        <w:rPr>
          <w:rFonts w:ascii="Arial" w:hAnsi="Arial" w:cs="Arial"/>
          <w:color w:val="000000" w:themeColor="text1"/>
          <w:sz w:val="16"/>
          <w:szCs w:val="16"/>
        </w:rPr>
      </w:pPr>
      <w:r w:rsidRPr="002A04E2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251B1">
        <w:rPr>
          <w:rFonts w:ascii="Arial" w:hAnsi="Arial" w:cs="Arial"/>
          <w:color w:val="000000" w:themeColor="text1"/>
          <w:sz w:val="16"/>
          <w:szCs w:val="16"/>
        </w:rPr>
        <w:t>Краснополянского</w:t>
      </w:r>
      <w:r w:rsidRPr="002A04E2">
        <w:rPr>
          <w:rFonts w:ascii="Arial" w:hAnsi="Arial" w:cs="Arial"/>
          <w:color w:val="000000" w:themeColor="text1"/>
          <w:sz w:val="16"/>
          <w:szCs w:val="16"/>
        </w:rPr>
        <w:t xml:space="preserve"> сельско</w:t>
      </w:r>
      <w:r w:rsidR="009251B1">
        <w:rPr>
          <w:rFonts w:ascii="Arial" w:hAnsi="Arial" w:cs="Arial"/>
          <w:color w:val="000000" w:themeColor="text1"/>
          <w:sz w:val="16"/>
          <w:szCs w:val="16"/>
        </w:rPr>
        <w:t>го</w:t>
      </w:r>
      <w:r w:rsidRPr="002A04E2">
        <w:rPr>
          <w:rFonts w:ascii="Arial" w:hAnsi="Arial" w:cs="Arial"/>
          <w:color w:val="000000" w:themeColor="text1"/>
          <w:sz w:val="16"/>
          <w:szCs w:val="16"/>
        </w:rPr>
        <w:t xml:space="preserve"> поселени</w:t>
      </w:r>
      <w:r w:rsidR="009251B1">
        <w:rPr>
          <w:rFonts w:ascii="Arial" w:hAnsi="Arial" w:cs="Arial"/>
          <w:color w:val="000000" w:themeColor="text1"/>
          <w:sz w:val="16"/>
          <w:szCs w:val="16"/>
        </w:rPr>
        <w:t>я</w:t>
      </w:r>
      <w:r w:rsidRPr="002A04E2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696647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2A04E2">
        <w:rPr>
          <w:rFonts w:ascii="Arial" w:hAnsi="Arial" w:cs="Arial"/>
          <w:color w:val="000000" w:themeColor="text1"/>
          <w:sz w:val="16"/>
          <w:szCs w:val="16"/>
        </w:rPr>
        <w:t>и представления этих сведений средствам массовой информации для опубликования</w:t>
      </w:r>
      <w:r w:rsidRPr="002A04E2">
        <w:rPr>
          <w:rFonts w:ascii="Arial" w:hAnsi="Arial" w:cs="Arial"/>
          <w:sz w:val="16"/>
          <w:szCs w:val="16"/>
        </w:rPr>
        <w:t xml:space="preserve"> </w:t>
      </w:r>
    </w:p>
    <w:p w:rsidR="00E00D93" w:rsidRPr="002A04E2" w:rsidRDefault="00E00D93" w:rsidP="00806436">
      <w:pPr>
        <w:pStyle w:val="ConsPlusNormal"/>
        <w:jc w:val="right"/>
        <w:rPr>
          <w:rFonts w:ascii="Arial" w:hAnsi="Arial" w:cs="Arial"/>
          <w:sz w:val="16"/>
          <w:szCs w:val="16"/>
        </w:rPr>
      </w:pPr>
    </w:p>
    <w:p w:rsidR="00E00D93" w:rsidRPr="002A04E2" w:rsidRDefault="00E00D93" w:rsidP="00806436">
      <w:pPr>
        <w:pStyle w:val="ConsPlusNormal"/>
        <w:jc w:val="right"/>
        <w:rPr>
          <w:rFonts w:ascii="Arial" w:hAnsi="Arial" w:cs="Arial"/>
          <w:sz w:val="16"/>
          <w:szCs w:val="16"/>
        </w:rPr>
      </w:pPr>
    </w:p>
    <w:p w:rsidR="00806436" w:rsidRPr="002A04E2" w:rsidRDefault="00806436" w:rsidP="00806436">
      <w:pPr>
        <w:pStyle w:val="ConsPlusNormal"/>
        <w:jc w:val="right"/>
        <w:rPr>
          <w:rFonts w:ascii="Arial" w:hAnsi="Arial" w:cs="Arial"/>
          <w:sz w:val="16"/>
          <w:szCs w:val="16"/>
        </w:rPr>
      </w:pPr>
      <w:r w:rsidRPr="002A04E2">
        <w:rPr>
          <w:rFonts w:ascii="Arial" w:hAnsi="Arial" w:cs="Arial"/>
          <w:sz w:val="16"/>
          <w:szCs w:val="16"/>
        </w:rPr>
        <w:t>Форма</w:t>
      </w:r>
    </w:p>
    <w:p w:rsidR="00806436" w:rsidRPr="002A04E2" w:rsidRDefault="00806436" w:rsidP="00806436">
      <w:pPr>
        <w:pStyle w:val="ConsPlusNormal"/>
        <w:jc w:val="both"/>
        <w:rPr>
          <w:rFonts w:ascii="Arial" w:hAnsi="Arial" w:cs="Arial"/>
        </w:rPr>
      </w:pPr>
    </w:p>
    <w:p w:rsidR="00806436" w:rsidRPr="002A04E2" w:rsidRDefault="00806436" w:rsidP="00806436">
      <w:pPr>
        <w:pStyle w:val="ConsPlusNormal"/>
        <w:jc w:val="center"/>
        <w:rPr>
          <w:rFonts w:ascii="Arial" w:hAnsi="Arial" w:cs="Arial"/>
          <w:b/>
          <w:sz w:val="16"/>
          <w:szCs w:val="16"/>
        </w:rPr>
      </w:pPr>
      <w:bookmarkStart w:id="3" w:name="Par143"/>
      <w:bookmarkEnd w:id="3"/>
      <w:r w:rsidRPr="002A04E2">
        <w:rPr>
          <w:rFonts w:ascii="Arial" w:hAnsi="Arial" w:cs="Arial"/>
          <w:b/>
          <w:sz w:val="16"/>
          <w:szCs w:val="16"/>
        </w:rPr>
        <w:t>Сведения</w:t>
      </w:r>
    </w:p>
    <w:p w:rsidR="00806436" w:rsidRPr="002A04E2" w:rsidRDefault="00806436" w:rsidP="00806436">
      <w:pPr>
        <w:pStyle w:val="ConsPlusNormal"/>
        <w:jc w:val="center"/>
        <w:rPr>
          <w:rFonts w:ascii="Arial" w:hAnsi="Arial" w:cs="Arial"/>
          <w:b/>
          <w:sz w:val="16"/>
          <w:szCs w:val="16"/>
        </w:rPr>
      </w:pPr>
      <w:r w:rsidRPr="002A04E2">
        <w:rPr>
          <w:rFonts w:ascii="Arial" w:hAnsi="Arial" w:cs="Arial"/>
          <w:b/>
          <w:sz w:val="16"/>
          <w:szCs w:val="16"/>
        </w:rPr>
        <w:t>о доходах, расходах, об имуществе</w:t>
      </w:r>
    </w:p>
    <w:p w:rsidR="00806436" w:rsidRPr="002A04E2" w:rsidRDefault="00806436" w:rsidP="00806436">
      <w:pPr>
        <w:pStyle w:val="ConsPlusNormal"/>
        <w:jc w:val="center"/>
        <w:rPr>
          <w:rFonts w:ascii="Arial" w:hAnsi="Arial" w:cs="Arial"/>
          <w:b/>
          <w:sz w:val="16"/>
          <w:szCs w:val="16"/>
        </w:rPr>
      </w:pPr>
      <w:r w:rsidRPr="002A04E2">
        <w:rPr>
          <w:rFonts w:ascii="Arial" w:hAnsi="Arial" w:cs="Arial"/>
          <w:b/>
          <w:sz w:val="16"/>
          <w:szCs w:val="16"/>
        </w:rPr>
        <w:t xml:space="preserve">и </w:t>
      </w:r>
      <w:proofErr w:type="gramStart"/>
      <w:r w:rsidRPr="002A04E2">
        <w:rPr>
          <w:rFonts w:ascii="Arial" w:hAnsi="Arial" w:cs="Arial"/>
          <w:b/>
          <w:sz w:val="16"/>
          <w:szCs w:val="16"/>
        </w:rPr>
        <w:t>обязательствах</w:t>
      </w:r>
      <w:proofErr w:type="gramEnd"/>
      <w:r w:rsidRPr="002A04E2">
        <w:rPr>
          <w:rFonts w:ascii="Arial" w:hAnsi="Arial" w:cs="Arial"/>
          <w:b/>
          <w:sz w:val="16"/>
          <w:szCs w:val="16"/>
        </w:rPr>
        <w:t xml:space="preserve"> имущественного характера</w:t>
      </w:r>
    </w:p>
    <w:p w:rsidR="00806436" w:rsidRPr="002A04E2" w:rsidRDefault="00806436" w:rsidP="00806436">
      <w:pPr>
        <w:pStyle w:val="ConsPlusNormal"/>
        <w:jc w:val="center"/>
        <w:rPr>
          <w:rFonts w:ascii="Arial" w:hAnsi="Arial" w:cs="Arial"/>
          <w:b/>
          <w:sz w:val="16"/>
          <w:szCs w:val="16"/>
        </w:rPr>
      </w:pPr>
      <w:r w:rsidRPr="002A04E2">
        <w:rPr>
          <w:rFonts w:ascii="Arial" w:hAnsi="Arial" w:cs="Arial"/>
          <w:b/>
          <w:sz w:val="16"/>
          <w:szCs w:val="16"/>
        </w:rPr>
        <w:t>за период с 1 января 20__ года по 31 декабря 20__ года</w:t>
      </w:r>
    </w:p>
    <w:p w:rsidR="00806436" w:rsidRPr="002A04E2" w:rsidRDefault="00806436" w:rsidP="00806436">
      <w:pPr>
        <w:pStyle w:val="ConsPlusNormal"/>
        <w:jc w:val="both"/>
        <w:rPr>
          <w:rFonts w:ascii="Arial" w:hAnsi="Arial" w:cs="Arial"/>
          <w:b/>
          <w:sz w:val="16"/>
          <w:szCs w:val="16"/>
        </w:rPr>
      </w:pPr>
    </w:p>
    <w:p w:rsidR="00806436" w:rsidRPr="002A04E2" w:rsidRDefault="00806436" w:rsidP="00806436">
      <w:pPr>
        <w:pStyle w:val="ConsPlusNormal"/>
        <w:jc w:val="center"/>
        <w:rPr>
          <w:rFonts w:ascii="Arial" w:hAnsi="Arial" w:cs="Arial"/>
          <w:b/>
          <w:sz w:val="16"/>
          <w:szCs w:val="16"/>
        </w:rPr>
      </w:pPr>
      <w:r w:rsidRPr="002A04E2">
        <w:rPr>
          <w:rFonts w:ascii="Arial" w:hAnsi="Arial" w:cs="Arial"/>
          <w:b/>
          <w:sz w:val="16"/>
          <w:szCs w:val="16"/>
        </w:rPr>
        <w:t>________________________________________________________</w:t>
      </w:r>
    </w:p>
    <w:p w:rsidR="00806436" w:rsidRPr="002A04E2" w:rsidRDefault="00806436" w:rsidP="00806436">
      <w:pPr>
        <w:pStyle w:val="ConsPlusNormal"/>
        <w:jc w:val="center"/>
        <w:rPr>
          <w:rFonts w:ascii="Arial" w:hAnsi="Arial" w:cs="Arial"/>
          <w:b/>
          <w:sz w:val="16"/>
          <w:szCs w:val="16"/>
        </w:rPr>
      </w:pPr>
      <w:r w:rsidRPr="002A04E2">
        <w:rPr>
          <w:rFonts w:ascii="Arial" w:hAnsi="Arial" w:cs="Arial"/>
          <w:b/>
          <w:sz w:val="16"/>
          <w:szCs w:val="16"/>
        </w:rPr>
        <w:t>(наименование органа)</w:t>
      </w:r>
    </w:p>
    <w:p w:rsidR="00806436" w:rsidRPr="002A04E2" w:rsidRDefault="00806436" w:rsidP="00806436">
      <w:pPr>
        <w:pStyle w:val="ConsPlusNormal"/>
        <w:jc w:val="both"/>
        <w:rPr>
          <w:rFonts w:ascii="Arial" w:hAnsi="Arial" w:cs="Arial"/>
        </w:rPr>
      </w:pPr>
    </w:p>
    <w:tbl>
      <w:tblPr>
        <w:tblW w:w="156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701"/>
        <w:gridCol w:w="992"/>
        <w:gridCol w:w="1134"/>
        <w:gridCol w:w="1418"/>
        <w:gridCol w:w="992"/>
        <w:gridCol w:w="1134"/>
        <w:gridCol w:w="1134"/>
        <w:gridCol w:w="992"/>
        <w:gridCol w:w="1134"/>
        <w:gridCol w:w="1276"/>
        <w:gridCol w:w="1418"/>
        <w:gridCol w:w="1559"/>
      </w:tblGrid>
      <w:tr w:rsidR="00934248" w:rsidRPr="002A04E2" w:rsidTr="00E00D93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4E2">
              <w:rPr>
                <w:rFonts w:ascii="Arial" w:hAnsi="Arial" w:cs="Arial"/>
                <w:sz w:val="16"/>
                <w:szCs w:val="16"/>
              </w:rPr>
              <w:t>N строки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4E2">
              <w:rPr>
                <w:rFonts w:ascii="Arial" w:hAnsi="Arial" w:cs="Arial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48" w:rsidRPr="002A04E2" w:rsidRDefault="00934248" w:rsidP="00A210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4E2">
              <w:rPr>
                <w:rFonts w:ascii="Arial" w:hAnsi="Arial" w:cs="Arial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48" w:rsidRPr="002A04E2" w:rsidRDefault="00934248" w:rsidP="00A210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4E2">
              <w:rPr>
                <w:rFonts w:ascii="Arial" w:hAnsi="Arial" w:cs="Arial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48" w:rsidRPr="002A04E2" w:rsidRDefault="00934248" w:rsidP="00A210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4E2">
              <w:rPr>
                <w:rFonts w:ascii="Arial" w:hAnsi="Arial" w:cs="Arial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4E2">
              <w:rPr>
                <w:rFonts w:ascii="Arial" w:hAnsi="Arial" w:cs="Arial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2A04E2">
              <w:rPr>
                <w:rFonts w:ascii="Arial" w:hAnsi="Arial" w:cs="Arial"/>
                <w:sz w:val="16"/>
                <w:szCs w:val="16"/>
              </w:rPr>
              <w:t>Декларирован</w:t>
            </w:r>
            <w:r w:rsidR="00806436" w:rsidRPr="002A04E2">
              <w:rPr>
                <w:rFonts w:ascii="Arial" w:hAnsi="Arial" w:cs="Arial"/>
                <w:sz w:val="16"/>
                <w:szCs w:val="16"/>
              </w:rPr>
              <w:t>-</w:t>
            </w:r>
            <w:proofErr w:type="spellStart"/>
            <w:r w:rsidRPr="002A04E2">
              <w:rPr>
                <w:rFonts w:ascii="Arial" w:hAnsi="Arial" w:cs="Arial"/>
                <w:sz w:val="16"/>
                <w:szCs w:val="16"/>
              </w:rPr>
              <w:t>ный</w:t>
            </w:r>
            <w:proofErr w:type="spellEnd"/>
            <w:proofErr w:type="gramEnd"/>
            <w:r w:rsidRPr="002A04E2">
              <w:rPr>
                <w:rFonts w:ascii="Arial" w:hAnsi="Arial" w:cs="Arial"/>
                <w:sz w:val="16"/>
                <w:szCs w:val="16"/>
              </w:rPr>
              <w:t xml:space="preserve"> годовой доход (рублей)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248" w:rsidRPr="002A04E2" w:rsidRDefault="00934248" w:rsidP="00A210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4E2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сделка * (вид приобретенного имущества, источники)</w:t>
            </w:r>
          </w:p>
        </w:tc>
      </w:tr>
      <w:tr w:rsidR="00806436" w:rsidRPr="002A04E2" w:rsidTr="00E00D93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4E2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4E2">
              <w:rPr>
                <w:rFonts w:ascii="Arial" w:hAnsi="Arial" w:cs="Arial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4E2">
              <w:rPr>
                <w:rFonts w:ascii="Arial" w:hAnsi="Arial" w:cs="Arial"/>
                <w:sz w:val="16"/>
                <w:szCs w:val="16"/>
              </w:rPr>
              <w:t>площадь (кв. метров)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4E2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4E2">
              <w:rPr>
                <w:rFonts w:ascii="Arial" w:hAnsi="Arial" w:cs="Arial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4E2">
              <w:rPr>
                <w:rFonts w:ascii="Arial" w:hAnsi="Arial" w:cs="Arial"/>
                <w:sz w:val="16"/>
                <w:szCs w:val="16"/>
              </w:rPr>
              <w:t>площадь (кв. метров)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4E2">
              <w:rPr>
                <w:rFonts w:ascii="Arial" w:hAnsi="Arial" w:cs="Arial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2A04E2">
              <w:rPr>
                <w:rFonts w:ascii="Arial" w:hAnsi="Arial" w:cs="Arial"/>
                <w:sz w:val="16"/>
                <w:szCs w:val="16"/>
              </w:rPr>
              <w:t>расположе</w:t>
            </w:r>
            <w:r w:rsidR="00806436" w:rsidRPr="002A04E2">
              <w:rPr>
                <w:rFonts w:ascii="Arial" w:hAnsi="Arial" w:cs="Arial"/>
                <w:sz w:val="16"/>
                <w:szCs w:val="16"/>
              </w:rPr>
              <w:t>-</w:t>
            </w:r>
            <w:r w:rsidRPr="002A04E2">
              <w:rPr>
                <w:rFonts w:ascii="Arial" w:hAnsi="Arial" w:cs="Arial"/>
                <w:sz w:val="16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6436" w:rsidRPr="002A04E2" w:rsidTr="00E00D93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4E2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6436" w:rsidRPr="002A04E2" w:rsidTr="00E00D93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2A04E2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6436" w:rsidRPr="002A04E2" w:rsidTr="00E00D93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2A04E2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6436" w:rsidRPr="002A04E2" w:rsidTr="00E00D93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4E2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6436" w:rsidRPr="002A04E2" w:rsidTr="00E00D93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2A04E2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6436" w:rsidRPr="002A04E2" w:rsidTr="00E00D93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  <w:r w:rsidRPr="002A04E2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48" w:rsidRPr="002A04E2" w:rsidRDefault="00934248" w:rsidP="00A2105A">
            <w:pPr>
              <w:pStyle w:val="ConsPlusNormal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27E73" w:rsidRPr="002A04E2" w:rsidRDefault="00027E73" w:rsidP="00BB3997">
      <w:pPr>
        <w:pStyle w:val="ConsPlusNormal"/>
        <w:spacing w:before="220"/>
        <w:ind w:firstLine="567"/>
        <w:jc w:val="both"/>
        <w:rPr>
          <w:rFonts w:ascii="Arial" w:hAnsi="Arial" w:cs="Arial"/>
        </w:rPr>
      </w:pPr>
    </w:p>
    <w:p w:rsidR="00027E73" w:rsidRPr="002A04E2" w:rsidRDefault="00027E73" w:rsidP="00BB3997">
      <w:pPr>
        <w:pStyle w:val="ConsPlusNormal"/>
        <w:spacing w:before="220"/>
        <w:ind w:firstLine="567"/>
        <w:jc w:val="both"/>
        <w:rPr>
          <w:rFonts w:ascii="Arial" w:hAnsi="Arial" w:cs="Arial"/>
        </w:rPr>
      </w:pPr>
    </w:p>
    <w:p w:rsidR="00934248" w:rsidRPr="002A04E2" w:rsidRDefault="00934248" w:rsidP="00BB3997">
      <w:pPr>
        <w:pStyle w:val="ConsPlusNormal"/>
        <w:spacing w:before="220"/>
        <w:ind w:firstLine="567"/>
        <w:jc w:val="both"/>
        <w:rPr>
          <w:rFonts w:ascii="Arial" w:hAnsi="Arial" w:cs="Arial"/>
        </w:rPr>
        <w:sectPr w:rsidR="00934248" w:rsidRPr="002A04E2" w:rsidSect="00806436">
          <w:pgSz w:w="16838" w:h="11906" w:orient="landscape"/>
          <w:pgMar w:top="993" w:right="425" w:bottom="851" w:left="709" w:header="709" w:footer="709" w:gutter="0"/>
          <w:cols w:space="708"/>
          <w:docGrid w:linePitch="360"/>
        </w:sectPr>
      </w:pPr>
    </w:p>
    <w:p w:rsidR="00027E73" w:rsidRPr="002A04E2" w:rsidRDefault="00027E73" w:rsidP="00E00D93">
      <w:pPr>
        <w:pStyle w:val="ConsPlusNormal"/>
        <w:spacing w:before="220"/>
        <w:ind w:firstLine="567"/>
        <w:jc w:val="both"/>
        <w:rPr>
          <w:rFonts w:ascii="Arial" w:hAnsi="Arial" w:cs="Arial"/>
        </w:rPr>
      </w:pPr>
    </w:p>
    <w:sectPr w:rsidR="00027E73" w:rsidRPr="002A04E2" w:rsidSect="00BB18C3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B5179"/>
    <w:multiLevelType w:val="hybridMultilevel"/>
    <w:tmpl w:val="74A666F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39FF"/>
    <w:rsid w:val="00025E86"/>
    <w:rsid w:val="000279FB"/>
    <w:rsid w:val="00027E73"/>
    <w:rsid w:val="000529C9"/>
    <w:rsid w:val="000639FF"/>
    <w:rsid w:val="000715AE"/>
    <w:rsid w:val="000A288B"/>
    <w:rsid w:val="001006AE"/>
    <w:rsid w:val="00102FAB"/>
    <w:rsid w:val="00176873"/>
    <w:rsid w:val="001E5A25"/>
    <w:rsid w:val="00241DB7"/>
    <w:rsid w:val="0025153D"/>
    <w:rsid w:val="002675AB"/>
    <w:rsid w:val="00291F01"/>
    <w:rsid w:val="0029583A"/>
    <w:rsid w:val="002A04E2"/>
    <w:rsid w:val="002A1FBD"/>
    <w:rsid w:val="002A76A1"/>
    <w:rsid w:val="003A0E54"/>
    <w:rsid w:val="003B5778"/>
    <w:rsid w:val="003B6644"/>
    <w:rsid w:val="003C0E51"/>
    <w:rsid w:val="003D493D"/>
    <w:rsid w:val="003E6ACB"/>
    <w:rsid w:val="00405A3D"/>
    <w:rsid w:val="00423C12"/>
    <w:rsid w:val="0042519B"/>
    <w:rsid w:val="00436388"/>
    <w:rsid w:val="004501C5"/>
    <w:rsid w:val="00500241"/>
    <w:rsid w:val="00527997"/>
    <w:rsid w:val="00575EB8"/>
    <w:rsid w:val="0063115E"/>
    <w:rsid w:val="00696647"/>
    <w:rsid w:val="00707D11"/>
    <w:rsid w:val="007462A0"/>
    <w:rsid w:val="007C5057"/>
    <w:rsid w:val="00806436"/>
    <w:rsid w:val="008915F0"/>
    <w:rsid w:val="008B0178"/>
    <w:rsid w:val="008B3853"/>
    <w:rsid w:val="00902CCE"/>
    <w:rsid w:val="0091430B"/>
    <w:rsid w:val="00924687"/>
    <w:rsid w:val="009251B1"/>
    <w:rsid w:val="00934248"/>
    <w:rsid w:val="00953785"/>
    <w:rsid w:val="009F3455"/>
    <w:rsid w:val="00A00167"/>
    <w:rsid w:val="00A004A5"/>
    <w:rsid w:val="00A21306"/>
    <w:rsid w:val="00A53C16"/>
    <w:rsid w:val="00B054FA"/>
    <w:rsid w:val="00B231E0"/>
    <w:rsid w:val="00B91610"/>
    <w:rsid w:val="00B96F98"/>
    <w:rsid w:val="00BB18C3"/>
    <w:rsid w:val="00BB3997"/>
    <w:rsid w:val="00C12103"/>
    <w:rsid w:val="00C8030B"/>
    <w:rsid w:val="00CE3A6A"/>
    <w:rsid w:val="00D7295B"/>
    <w:rsid w:val="00D8600E"/>
    <w:rsid w:val="00D91AD6"/>
    <w:rsid w:val="00DB5DED"/>
    <w:rsid w:val="00DD401B"/>
    <w:rsid w:val="00DF5CB4"/>
    <w:rsid w:val="00E00D93"/>
    <w:rsid w:val="00E87E1A"/>
    <w:rsid w:val="00EB6179"/>
    <w:rsid w:val="00F1043E"/>
    <w:rsid w:val="00F44F61"/>
    <w:rsid w:val="00F607DC"/>
    <w:rsid w:val="00FA1940"/>
    <w:rsid w:val="00FD4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39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639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639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5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057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7C5057"/>
    <w:rPr>
      <w:color w:val="0000FF"/>
      <w:u w:val="single"/>
    </w:rPr>
  </w:style>
  <w:style w:type="paragraph" w:styleId="a6">
    <w:name w:val="No Spacing"/>
    <w:uiPriority w:val="1"/>
    <w:qFormat/>
    <w:rsid w:val="00BB3997"/>
    <w:pPr>
      <w:spacing w:after="0" w:line="240" w:lineRule="auto"/>
    </w:pPr>
  </w:style>
  <w:style w:type="table" w:styleId="a7">
    <w:name w:val="Table Grid"/>
    <w:basedOn w:val="a1"/>
    <w:uiPriority w:val="59"/>
    <w:rsid w:val="00FD47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9">
    <w:name w:val="p9"/>
    <w:basedOn w:val="a"/>
    <w:rsid w:val="00FD47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FD47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1.doc"/><Relationship Id="rId13" Type="http://schemas.openxmlformats.org/officeDocument/2006/relationships/hyperlink" Target="https://login.consultant.ru/link/?req=doc&amp;base=RLAW071&amp;n=346982&amp;date=27.04.2023&amp;dst=100427&amp;field=134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hyperlink" Target="https://login.consultant.ru/link/?req=doc&amp;base=LAW&amp;n=305083&amp;date=27.04.202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39191&amp;date=27.04.2023&amp;dst=178&amp;field=13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71&amp;n=348272&amp;date=27.04.2023" TargetMode="External"/><Relationship Id="rId10" Type="http://schemas.openxmlformats.org/officeDocument/2006/relationships/hyperlink" Target="https://login.consultant.ru/link/?req=doc&amp;base=LAW&amp;n=439191&amp;date=27.04.2023&amp;dst=100170&amp;fie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39191&amp;date=27.04.2023&amp;dst=100166&amp;field=134" TargetMode="External"/><Relationship Id="rId14" Type="http://schemas.openxmlformats.org/officeDocument/2006/relationships/hyperlink" Target="https://login.consultant.ru/link/?req=doc&amp;base=RLAW071&amp;n=346982&amp;date=27.04.2023&amp;dst=10042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56A5F-B3C1-49B9-8DF7-2F21F2BB3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2109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Дума</cp:lastModifiedBy>
  <cp:revision>17</cp:revision>
  <cp:lastPrinted>2023-07-03T10:16:00Z</cp:lastPrinted>
  <dcterms:created xsi:type="dcterms:W3CDTF">2023-04-27T06:58:00Z</dcterms:created>
  <dcterms:modified xsi:type="dcterms:W3CDTF">2023-07-03T10:17:00Z</dcterms:modified>
</cp:coreProperties>
</file>