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1"/>
        <w:tblOverlap w:val="never"/>
        <w:tblW w:w="0" w:type="auto"/>
        <w:tblLook w:val="04A0"/>
      </w:tblPr>
      <w:tblGrid>
        <w:gridCol w:w="13546"/>
      </w:tblGrid>
      <w:tr w:rsidR="00B600C8" w:rsidTr="00466DC3">
        <w:trPr>
          <w:trHeight w:val="1567"/>
        </w:trPr>
        <w:tc>
          <w:tcPr>
            <w:tcW w:w="13471" w:type="dxa"/>
          </w:tcPr>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20"/>
            </w:tblGrid>
            <w:tr w:rsidR="00466DC3" w:rsidTr="00370907">
              <w:trPr>
                <w:trHeight w:val="1699"/>
              </w:trPr>
              <w:tc>
                <w:tcPr>
                  <w:tcW w:w="13320" w:type="dxa"/>
                </w:tcPr>
                <w:p w:rsidR="00466DC3" w:rsidRPr="0041660B" w:rsidRDefault="0041660B" w:rsidP="00E66759">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D52929">
                    <w:rPr>
                      <w:sz w:val="36"/>
                      <w:szCs w:val="36"/>
                    </w:rPr>
                    <w:t xml:space="preserve">14  февраля </w:t>
                  </w:r>
                  <w:r w:rsidR="00E85191">
                    <w:rPr>
                      <w:sz w:val="36"/>
                      <w:szCs w:val="36"/>
                    </w:rPr>
                    <w:t xml:space="preserve"> </w:t>
                  </w:r>
                  <w:r w:rsidR="001878C4">
                    <w:rPr>
                      <w:sz w:val="36"/>
                      <w:szCs w:val="36"/>
                    </w:rPr>
                    <w:t>2</w:t>
                  </w:r>
                  <w:r w:rsidRPr="005101A2">
                    <w:rPr>
                      <w:sz w:val="36"/>
                      <w:szCs w:val="36"/>
                    </w:rPr>
                    <w:t>0</w:t>
                  </w:r>
                  <w:r w:rsidR="00B043D9">
                    <w:rPr>
                      <w:sz w:val="36"/>
                      <w:szCs w:val="36"/>
                    </w:rPr>
                    <w:t>2</w:t>
                  </w:r>
                  <w:r w:rsidR="00D52929">
                    <w:rPr>
                      <w:sz w:val="36"/>
                      <w:szCs w:val="36"/>
                    </w:rPr>
                    <w:t>2</w:t>
                  </w:r>
                  <w:r w:rsidRPr="005101A2">
                    <w:rPr>
                      <w:sz w:val="36"/>
                      <w:szCs w:val="36"/>
                    </w:rPr>
                    <w:t xml:space="preserve"> года</w:t>
                  </w:r>
                  <w:r w:rsidR="00873286">
                    <w:rPr>
                      <w:sz w:val="36"/>
                      <w:szCs w:val="36"/>
                    </w:rPr>
                    <w:t xml:space="preserve">  </w:t>
                  </w:r>
                  <w:r w:rsidR="0041660B">
                    <w:rPr>
                      <w:sz w:val="36"/>
                      <w:szCs w:val="36"/>
                    </w:rPr>
                    <w:t xml:space="preserve">№ </w:t>
                  </w:r>
                  <w:r w:rsidR="00051A2C">
                    <w:rPr>
                      <w:sz w:val="36"/>
                      <w:szCs w:val="36"/>
                    </w:rPr>
                    <w:t>1</w:t>
                  </w:r>
                </w:p>
                <w:p w:rsidR="0041660B" w:rsidRDefault="00466DC3" w:rsidP="00E66759">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pPr>
                  <w:r>
                    <w:t>и Администрации  муниципального образования</w:t>
                  </w:r>
                  <w:r w:rsidR="0041660B">
                    <w:t xml:space="preserve"> Краснополянское  сельское  поселение</w:t>
                  </w:r>
                </w:p>
                <w:p w:rsidR="00466DC3" w:rsidRDefault="00466DC3" w:rsidP="00E66759">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E66759">
            <w:pPr>
              <w:spacing w:after="0"/>
            </w:pPr>
          </w:p>
        </w:tc>
      </w:tr>
    </w:tbl>
    <w:p w:rsidR="00CC46D9" w:rsidRPr="00044CF9" w:rsidRDefault="00C0698D" w:rsidP="00E66759">
      <w:pPr>
        <w:spacing w:after="0"/>
        <w:rPr>
          <w:sz w:val="18"/>
          <w:szCs w:val="18"/>
        </w:rPr>
        <w:sectPr w:rsidR="00CC46D9" w:rsidRPr="00044CF9" w:rsidSect="005101A2">
          <w:footerReference w:type="default" r:id="rId8"/>
          <w:pgSz w:w="16839" w:h="23814" w:code="8"/>
          <w:pgMar w:top="709" w:right="963" w:bottom="1134" w:left="1134" w:header="708" w:footer="708" w:gutter="0"/>
          <w:cols w:space="708"/>
          <w:docGrid w:linePitch="360"/>
        </w:sectPr>
      </w:pPr>
      <w:r w:rsidRPr="00044CF9">
        <w:rPr>
          <w:noProof/>
          <w:sz w:val="18"/>
          <w:szCs w:val="18"/>
        </w:rPr>
        <w:lastRenderedPageBreak/>
        <w:drawing>
          <wp:inline distT="0" distB="0" distL="0" distR="0">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9"/>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187A91" w:rsidRPr="00044CF9" w:rsidRDefault="00187A91" w:rsidP="00DC0197">
      <w:pPr>
        <w:spacing w:after="0" w:line="240" w:lineRule="auto"/>
        <w:rPr>
          <w:rFonts w:ascii="Arial" w:hAnsi="Arial" w:cs="Arial"/>
          <w:b/>
          <w:color w:val="000000"/>
          <w:sz w:val="18"/>
          <w:szCs w:val="18"/>
        </w:rPr>
      </w:pPr>
    </w:p>
    <w:p w:rsidR="00BC13DC" w:rsidRPr="00540683" w:rsidRDefault="00BC13DC" w:rsidP="00DC0197">
      <w:pPr>
        <w:spacing w:after="0" w:line="240" w:lineRule="auto"/>
        <w:jc w:val="center"/>
        <w:rPr>
          <w:rFonts w:ascii="Arial" w:hAnsi="Arial" w:cs="Arial"/>
          <w:b/>
          <w:color w:val="000000"/>
          <w:sz w:val="18"/>
          <w:szCs w:val="18"/>
          <w:u w:val="single"/>
        </w:rPr>
      </w:pPr>
      <w:r w:rsidRPr="00540683">
        <w:rPr>
          <w:rFonts w:ascii="Arial" w:hAnsi="Arial" w:cs="Arial"/>
          <w:b/>
          <w:color w:val="000000"/>
          <w:sz w:val="18"/>
          <w:szCs w:val="18"/>
          <w:u w:val="single"/>
        </w:rPr>
        <w:t xml:space="preserve">Раздел 1. Решения Думы Краснополянского сельского поселения </w:t>
      </w:r>
    </w:p>
    <w:p w:rsidR="00871375" w:rsidRPr="00540683" w:rsidRDefault="00871375" w:rsidP="00871375">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Российская Федерация</w:t>
      </w:r>
    </w:p>
    <w:p w:rsidR="00871375" w:rsidRPr="00540683" w:rsidRDefault="00871375" w:rsidP="00871375">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Свердловская область</w:t>
      </w:r>
    </w:p>
    <w:p w:rsidR="00871375" w:rsidRPr="00540683" w:rsidRDefault="00871375" w:rsidP="00871375">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Байкаловский муниципальный район</w:t>
      </w:r>
    </w:p>
    <w:p w:rsidR="00871375" w:rsidRPr="00540683" w:rsidRDefault="00871375" w:rsidP="00871375">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 xml:space="preserve">Дума Краснополянского сельского поселения </w:t>
      </w:r>
    </w:p>
    <w:p w:rsidR="00871375" w:rsidRPr="00540683" w:rsidRDefault="00871375" w:rsidP="00871375">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4</w:t>
      </w:r>
      <w:r w:rsidR="00D52929">
        <w:rPr>
          <w:rFonts w:ascii="Arial" w:hAnsi="Arial" w:cs="Arial"/>
          <w:b/>
          <w:color w:val="000000"/>
          <w:sz w:val="18"/>
          <w:szCs w:val="18"/>
        </w:rPr>
        <w:t>8</w:t>
      </w:r>
      <w:r w:rsidRPr="00540683">
        <w:rPr>
          <w:rFonts w:ascii="Arial" w:hAnsi="Arial" w:cs="Arial"/>
          <w:b/>
          <w:color w:val="000000"/>
          <w:sz w:val="18"/>
          <w:szCs w:val="18"/>
        </w:rPr>
        <w:t xml:space="preserve"> - заседание   4 - го созыва</w:t>
      </w:r>
    </w:p>
    <w:p w:rsidR="00871375" w:rsidRPr="00540683" w:rsidRDefault="00871375" w:rsidP="00871375">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РЕШЕНИЕ</w:t>
      </w:r>
    </w:p>
    <w:p w:rsidR="00BF1516" w:rsidRDefault="00BF1516" w:rsidP="00871375">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10 февраля </w:t>
      </w:r>
      <w:r w:rsidR="00871375">
        <w:rPr>
          <w:rFonts w:ascii="Arial" w:hAnsi="Arial" w:cs="Arial"/>
          <w:b/>
          <w:color w:val="000000"/>
          <w:sz w:val="18"/>
          <w:szCs w:val="18"/>
        </w:rPr>
        <w:t xml:space="preserve"> </w:t>
      </w:r>
      <w:r w:rsidR="00871375" w:rsidRPr="00540683">
        <w:rPr>
          <w:rFonts w:ascii="Arial" w:hAnsi="Arial" w:cs="Arial"/>
          <w:b/>
          <w:color w:val="000000"/>
          <w:sz w:val="18"/>
          <w:szCs w:val="18"/>
        </w:rPr>
        <w:t xml:space="preserve"> 202</w:t>
      </w:r>
      <w:r w:rsidR="00D52929">
        <w:rPr>
          <w:rFonts w:ascii="Arial" w:hAnsi="Arial" w:cs="Arial"/>
          <w:b/>
          <w:color w:val="000000"/>
          <w:sz w:val="18"/>
          <w:szCs w:val="18"/>
        </w:rPr>
        <w:t>2</w:t>
      </w:r>
      <w:r w:rsidR="00871375" w:rsidRPr="00540683">
        <w:rPr>
          <w:rFonts w:ascii="Arial" w:hAnsi="Arial" w:cs="Arial"/>
          <w:b/>
          <w:color w:val="000000"/>
          <w:sz w:val="18"/>
          <w:szCs w:val="18"/>
        </w:rPr>
        <w:t xml:space="preserve"> года  № </w:t>
      </w:r>
      <w:r>
        <w:rPr>
          <w:rFonts w:ascii="Arial" w:hAnsi="Arial" w:cs="Arial"/>
          <w:b/>
          <w:color w:val="000000"/>
          <w:sz w:val="18"/>
          <w:szCs w:val="18"/>
        </w:rPr>
        <w:t xml:space="preserve"> 247</w:t>
      </w:r>
    </w:p>
    <w:p w:rsidR="00BF1516" w:rsidRDefault="00BF1516" w:rsidP="00BF1516">
      <w:pPr>
        <w:spacing w:after="0" w:line="240" w:lineRule="auto"/>
        <w:jc w:val="both"/>
        <w:rPr>
          <w:rFonts w:ascii="Arial" w:hAnsi="Arial" w:cs="Arial"/>
          <w:b/>
          <w:color w:val="000000"/>
          <w:sz w:val="18"/>
          <w:szCs w:val="18"/>
        </w:rPr>
      </w:pPr>
    </w:p>
    <w:p w:rsidR="00BF1516" w:rsidRPr="00BF1516" w:rsidRDefault="00BF1516" w:rsidP="00BF1516">
      <w:pPr>
        <w:spacing w:after="0" w:line="240" w:lineRule="auto"/>
        <w:jc w:val="center"/>
        <w:rPr>
          <w:rFonts w:ascii="Arial" w:hAnsi="Arial" w:cs="Arial"/>
          <w:b/>
          <w:color w:val="000000"/>
          <w:sz w:val="20"/>
          <w:szCs w:val="20"/>
        </w:rPr>
      </w:pPr>
      <w:r w:rsidRPr="00BF1516">
        <w:rPr>
          <w:rFonts w:ascii="Arial" w:hAnsi="Arial" w:cs="Arial"/>
          <w:b/>
          <w:color w:val="000000"/>
          <w:sz w:val="20"/>
          <w:szCs w:val="20"/>
        </w:rPr>
        <w:t xml:space="preserve">О   назначении публичных  слушаний о внесении изменений в Устав </w:t>
      </w:r>
      <w:r>
        <w:rPr>
          <w:rFonts w:ascii="Arial" w:hAnsi="Arial" w:cs="Arial"/>
          <w:b/>
          <w:color w:val="000000"/>
          <w:sz w:val="20"/>
          <w:szCs w:val="20"/>
        </w:rPr>
        <w:t xml:space="preserve"> </w:t>
      </w:r>
      <w:r w:rsidRPr="00BF1516">
        <w:rPr>
          <w:rFonts w:ascii="Arial" w:hAnsi="Arial" w:cs="Arial"/>
          <w:b/>
          <w:color w:val="000000"/>
          <w:sz w:val="20"/>
          <w:szCs w:val="20"/>
        </w:rPr>
        <w:t>Краснополянского сельского поселения</w:t>
      </w:r>
    </w:p>
    <w:p w:rsidR="00BF1516" w:rsidRPr="00BF1516" w:rsidRDefault="00BF1516" w:rsidP="00BF1516">
      <w:pPr>
        <w:tabs>
          <w:tab w:val="left" w:pos="7560"/>
        </w:tabs>
        <w:spacing w:after="0" w:line="240" w:lineRule="auto"/>
        <w:jc w:val="both"/>
        <w:rPr>
          <w:color w:val="000000"/>
          <w:sz w:val="20"/>
          <w:szCs w:val="20"/>
        </w:rPr>
      </w:pPr>
      <w:r w:rsidRPr="00BF1516">
        <w:rPr>
          <w:color w:val="000000"/>
          <w:sz w:val="20"/>
          <w:szCs w:val="20"/>
        </w:rPr>
        <w:t xml:space="preserve">                                                                  </w:t>
      </w:r>
      <w:r w:rsidRPr="00BF1516">
        <w:rPr>
          <w:rFonts w:ascii="Arial" w:hAnsi="Arial" w:cs="Arial"/>
          <w:color w:val="000000"/>
          <w:sz w:val="20"/>
          <w:szCs w:val="20"/>
        </w:rPr>
        <w:t xml:space="preserve">                                             </w:t>
      </w:r>
    </w:p>
    <w:p w:rsidR="00BF1516" w:rsidRPr="00BF1516" w:rsidRDefault="00BF1516" w:rsidP="00BF1516">
      <w:pPr>
        <w:pStyle w:val="af8"/>
        <w:tabs>
          <w:tab w:val="left" w:pos="10348"/>
        </w:tabs>
        <w:ind w:left="0"/>
        <w:jc w:val="both"/>
        <w:rPr>
          <w:rFonts w:ascii="Arial" w:hAnsi="Arial" w:cs="Arial"/>
          <w:color w:val="000000"/>
          <w:sz w:val="20"/>
          <w:szCs w:val="20"/>
        </w:rPr>
      </w:pPr>
      <w:r w:rsidRPr="00BF1516">
        <w:rPr>
          <w:rFonts w:ascii="Arial" w:hAnsi="Arial" w:cs="Arial"/>
          <w:color w:val="000000"/>
          <w:sz w:val="20"/>
          <w:szCs w:val="20"/>
        </w:rPr>
        <w:t xml:space="preserve">          Рассмотрев Протест Прокуратуры Байкаловского района на Устав Краснополянского   сельского поселения,  принятый  решением Думы  Краснополянского сельского поселения от 21.12.2005 № 4, в целях приведения  Устава Краснополянского сельского поселения  в соответствие  со  статьей  2  Закона Свердловской области  от 26.12.2008 № 146-ОЗ </w:t>
      </w:r>
      <w:r w:rsidRPr="00BF1516">
        <w:rPr>
          <w:rFonts w:ascii="Arial" w:hAnsi="Arial" w:cs="Arial"/>
          <w:sz w:val="20"/>
          <w:szCs w:val="20"/>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муниципальных образованиях, расположенных на территории Свердловской области»,</w:t>
      </w:r>
      <w:r w:rsidRPr="00BF1516">
        <w:rPr>
          <w:rFonts w:ascii="Arial" w:hAnsi="Arial" w:cs="Arial"/>
          <w:color w:val="000000"/>
          <w:sz w:val="20"/>
          <w:szCs w:val="20"/>
        </w:rPr>
        <w:t xml:space="preserve">   Дума Краснополянского сельского поселения  РЕШИЛА: </w:t>
      </w:r>
    </w:p>
    <w:p w:rsidR="00BF1516" w:rsidRPr="00BF1516" w:rsidRDefault="00BF1516" w:rsidP="00BF1516">
      <w:pPr>
        <w:pStyle w:val="ConsPlusNormal"/>
        <w:widowControl/>
        <w:ind w:firstLine="0"/>
        <w:jc w:val="both"/>
        <w:rPr>
          <w:color w:val="000000"/>
        </w:rPr>
      </w:pPr>
      <w:r w:rsidRPr="00BF1516">
        <w:rPr>
          <w:color w:val="000000"/>
        </w:rPr>
        <w:t xml:space="preserve">        </w:t>
      </w:r>
    </w:p>
    <w:p w:rsidR="00BF1516" w:rsidRPr="00BF1516" w:rsidRDefault="00BF1516" w:rsidP="00BF1516">
      <w:pPr>
        <w:pStyle w:val="ConsPlusNormal"/>
        <w:widowControl/>
        <w:ind w:firstLine="0"/>
        <w:jc w:val="both"/>
        <w:rPr>
          <w:color w:val="000000"/>
        </w:rPr>
      </w:pPr>
      <w:r w:rsidRPr="00BF1516">
        <w:rPr>
          <w:color w:val="000000"/>
        </w:rPr>
        <w:t xml:space="preserve">           </w:t>
      </w:r>
      <w:r>
        <w:rPr>
          <w:color w:val="000000"/>
        </w:rPr>
        <w:t xml:space="preserve"> </w:t>
      </w:r>
      <w:r w:rsidRPr="00BF1516">
        <w:rPr>
          <w:color w:val="000000"/>
        </w:rPr>
        <w:t>1.Назначить публичные слушания о внесении изменений   в Устав Краснополянского сельского поселения.</w:t>
      </w:r>
    </w:p>
    <w:p w:rsidR="00BF1516" w:rsidRPr="00BF1516" w:rsidRDefault="00BF1516" w:rsidP="00BF1516">
      <w:pPr>
        <w:pStyle w:val="ConsPlusNormal"/>
        <w:widowControl/>
        <w:ind w:firstLine="540"/>
        <w:jc w:val="both"/>
        <w:rPr>
          <w:color w:val="000000"/>
        </w:rPr>
      </w:pPr>
      <w:r w:rsidRPr="00BF1516">
        <w:rPr>
          <w:color w:val="000000"/>
        </w:rPr>
        <w:t xml:space="preserve">  2. Вынести на публичные слушания следующий проект изменений   в Устав муниципального образования Краснополянское сельское поселение: </w:t>
      </w:r>
    </w:p>
    <w:p w:rsidR="00BF1516" w:rsidRPr="00BF1516" w:rsidRDefault="00BF1516" w:rsidP="00BF1516">
      <w:pPr>
        <w:pStyle w:val="ConsPlusNormal"/>
        <w:widowControl/>
        <w:ind w:firstLine="0"/>
        <w:jc w:val="both"/>
        <w:rPr>
          <w:color w:val="000000"/>
        </w:rPr>
      </w:pPr>
      <w:r w:rsidRPr="00BF1516">
        <w:rPr>
          <w:color w:val="000000"/>
        </w:rPr>
        <w:t xml:space="preserve">        </w:t>
      </w:r>
    </w:p>
    <w:p w:rsidR="00BF1516" w:rsidRPr="00BF1516" w:rsidRDefault="00BF1516" w:rsidP="00BF1516">
      <w:pPr>
        <w:pStyle w:val="ConsPlusNormal"/>
        <w:widowControl/>
        <w:numPr>
          <w:ilvl w:val="0"/>
          <w:numId w:val="34"/>
        </w:numPr>
        <w:tabs>
          <w:tab w:val="left" w:pos="1134"/>
        </w:tabs>
        <w:jc w:val="both"/>
        <w:rPr>
          <w:color w:val="000000"/>
        </w:rPr>
      </w:pPr>
      <w:r w:rsidRPr="00BF1516">
        <w:rPr>
          <w:color w:val="000000"/>
        </w:rPr>
        <w:t>Внести следующие изменения   в Устав Краснополянского сельского поселения:</w:t>
      </w:r>
    </w:p>
    <w:p w:rsidR="00BF1516" w:rsidRPr="00BF1516" w:rsidRDefault="00BF1516" w:rsidP="00BF1516">
      <w:pPr>
        <w:spacing w:after="0" w:line="240" w:lineRule="auto"/>
        <w:jc w:val="both"/>
        <w:rPr>
          <w:rFonts w:ascii="Arial" w:hAnsi="Arial" w:cs="Arial"/>
          <w:sz w:val="20"/>
          <w:szCs w:val="20"/>
        </w:rPr>
      </w:pPr>
    </w:p>
    <w:p w:rsidR="00BF1516" w:rsidRPr="00BF1516" w:rsidRDefault="00BF1516" w:rsidP="00BF1516">
      <w:pPr>
        <w:numPr>
          <w:ilvl w:val="0"/>
          <w:numId w:val="35"/>
        </w:numPr>
        <w:spacing w:after="0" w:line="240" w:lineRule="auto"/>
        <w:jc w:val="both"/>
        <w:rPr>
          <w:rFonts w:ascii="Arial" w:hAnsi="Arial" w:cs="Arial"/>
          <w:sz w:val="20"/>
          <w:szCs w:val="20"/>
        </w:rPr>
      </w:pPr>
      <w:r w:rsidRPr="00BF1516">
        <w:rPr>
          <w:rFonts w:ascii="Arial" w:hAnsi="Arial" w:cs="Arial"/>
          <w:sz w:val="20"/>
          <w:szCs w:val="20"/>
        </w:rPr>
        <w:t>Подпункт 4  пункта 6 статьи  25  изложить в следующей редакции:</w:t>
      </w:r>
    </w:p>
    <w:p w:rsidR="00BF1516" w:rsidRPr="00BF1516" w:rsidRDefault="00BF1516" w:rsidP="00BF1516">
      <w:pPr>
        <w:spacing w:after="0" w:line="240" w:lineRule="auto"/>
        <w:jc w:val="both"/>
        <w:rPr>
          <w:rFonts w:ascii="Arial" w:hAnsi="Arial" w:cs="Arial"/>
          <w:sz w:val="20"/>
          <w:szCs w:val="20"/>
        </w:rPr>
      </w:pPr>
      <w:r w:rsidRPr="00BF1516">
        <w:rPr>
          <w:rFonts w:ascii="Arial" w:hAnsi="Arial" w:cs="Arial"/>
          <w:sz w:val="20"/>
          <w:szCs w:val="20"/>
        </w:rPr>
        <w:t>«4) получение профессионального образования и дополнительного профессионального образования»;</w:t>
      </w:r>
    </w:p>
    <w:p w:rsidR="00BF1516" w:rsidRPr="00BF1516" w:rsidRDefault="00BF1516" w:rsidP="00BF1516">
      <w:pPr>
        <w:spacing w:after="0" w:line="240" w:lineRule="auto"/>
        <w:ind w:left="568"/>
        <w:jc w:val="both"/>
        <w:rPr>
          <w:rFonts w:ascii="Arial" w:hAnsi="Arial" w:cs="Arial"/>
          <w:sz w:val="20"/>
          <w:szCs w:val="20"/>
        </w:rPr>
      </w:pPr>
    </w:p>
    <w:p w:rsidR="00BF1516" w:rsidRPr="00BF1516" w:rsidRDefault="00BF1516" w:rsidP="00BF1516">
      <w:pPr>
        <w:numPr>
          <w:ilvl w:val="0"/>
          <w:numId w:val="35"/>
        </w:numPr>
        <w:spacing w:after="0" w:line="240" w:lineRule="auto"/>
        <w:jc w:val="both"/>
        <w:rPr>
          <w:rFonts w:ascii="Arial" w:hAnsi="Arial" w:cs="Arial"/>
          <w:sz w:val="20"/>
          <w:szCs w:val="20"/>
        </w:rPr>
      </w:pPr>
      <w:r w:rsidRPr="00BF1516">
        <w:rPr>
          <w:rFonts w:ascii="Arial" w:hAnsi="Arial" w:cs="Arial"/>
          <w:sz w:val="20"/>
          <w:szCs w:val="20"/>
        </w:rPr>
        <w:t>Пункт 6  статьи 25  дополнить подпунктом 11 следующего содержания:</w:t>
      </w:r>
    </w:p>
    <w:p w:rsidR="00BF1516" w:rsidRPr="00BF1516" w:rsidRDefault="00BF1516" w:rsidP="00BF1516">
      <w:pPr>
        <w:spacing w:after="0" w:line="240" w:lineRule="auto"/>
        <w:jc w:val="both"/>
        <w:rPr>
          <w:rFonts w:ascii="Arial" w:hAnsi="Arial" w:cs="Arial"/>
          <w:sz w:val="20"/>
          <w:szCs w:val="20"/>
        </w:rPr>
      </w:pPr>
      <w:r w:rsidRPr="00BF1516">
        <w:rPr>
          <w:rFonts w:ascii="Arial" w:hAnsi="Arial" w:cs="Arial"/>
          <w:sz w:val="20"/>
          <w:szCs w:val="20"/>
        </w:rPr>
        <w:t>«11) предоставление депутату представительного органа,  прекратившему осуществление полномочий на постоянной основе и достигшему пенсионного возраста или потерявшему трудоспособность (за исключением случая, если полномочия прекращены по основаниям, связанным с несоблюдением ограничений, запретов, неисполнением обязанностей при прекращении полномочий по которым в соответствии с федеральным законом не могут предоставляться дополнительные социальные и иные гарантии в связи с прекращением полномочий), дополнительного пенсионного обеспечения с учетом периода исполнения своих полномочий в порядке и на условия, установленных муниципальными правовыми актами».</w:t>
      </w:r>
    </w:p>
    <w:p w:rsidR="00BF1516" w:rsidRPr="00BF1516" w:rsidRDefault="00BF1516" w:rsidP="00BF1516">
      <w:pPr>
        <w:pStyle w:val="ConsPlusNormal"/>
        <w:widowControl/>
        <w:ind w:firstLine="0"/>
        <w:jc w:val="both"/>
        <w:rPr>
          <w:rFonts w:eastAsia="Calibri"/>
          <w:lang w:eastAsia="en-US"/>
        </w:rPr>
      </w:pPr>
    </w:p>
    <w:p w:rsidR="00BF1516" w:rsidRPr="00BF1516" w:rsidRDefault="00BF1516" w:rsidP="00BF1516">
      <w:pPr>
        <w:pStyle w:val="ConsPlusNormal"/>
        <w:widowControl/>
        <w:ind w:firstLine="0"/>
        <w:jc w:val="both"/>
      </w:pPr>
      <w:r w:rsidRPr="00BF1516">
        <w:rPr>
          <w:rFonts w:eastAsia="Calibri"/>
          <w:lang w:eastAsia="en-US"/>
        </w:rPr>
        <w:t xml:space="preserve">            3. </w:t>
      </w:r>
      <w:r w:rsidRPr="00BF1516">
        <w:t>Решение подлежит официальному опубликованию для публичных слушаний в газете  «Информационный вестник Краснополянского сельского поселения».</w:t>
      </w:r>
    </w:p>
    <w:p w:rsidR="00BF1516" w:rsidRPr="00BF1516" w:rsidRDefault="00BF1516" w:rsidP="00BF1516">
      <w:pPr>
        <w:spacing w:after="0" w:line="240" w:lineRule="auto"/>
        <w:jc w:val="both"/>
        <w:rPr>
          <w:rFonts w:ascii="Arial" w:hAnsi="Arial" w:cs="Arial"/>
          <w:sz w:val="20"/>
          <w:szCs w:val="20"/>
        </w:rPr>
      </w:pPr>
    </w:p>
    <w:p w:rsidR="00BF1516" w:rsidRPr="00BF1516" w:rsidRDefault="00BF1516" w:rsidP="00BF1516">
      <w:pPr>
        <w:spacing w:after="0" w:line="240" w:lineRule="auto"/>
        <w:jc w:val="both"/>
        <w:rPr>
          <w:rFonts w:ascii="Arial" w:hAnsi="Arial" w:cs="Arial"/>
          <w:sz w:val="20"/>
          <w:szCs w:val="20"/>
        </w:rPr>
      </w:pPr>
      <w:r w:rsidRPr="00BF1516">
        <w:rPr>
          <w:rFonts w:ascii="Arial" w:hAnsi="Arial" w:cs="Arial"/>
          <w:sz w:val="20"/>
          <w:szCs w:val="20"/>
        </w:rPr>
        <w:t xml:space="preserve">Председатель   Думы </w:t>
      </w:r>
      <w:r>
        <w:rPr>
          <w:rFonts w:ascii="Arial" w:hAnsi="Arial" w:cs="Arial"/>
          <w:sz w:val="20"/>
          <w:szCs w:val="20"/>
        </w:rPr>
        <w:t xml:space="preserve">  </w:t>
      </w:r>
      <w:r w:rsidRPr="00BF1516">
        <w:rPr>
          <w:rFonts w:ascii="Arial" w:hAnsi="Arial" w:cs="Arial"/>
          <w:sz w:val="20"/>
          <w:szCs w:val="20"/>
        </w:rPr>
        <w:t xml:space="preserve">Краснополянского  сельского поселения                                             </w:t>
      </w:r>
      <w:r>
        <w:rPr>
          <w:rFonts w:ascii="Arial" w:hAnsi="Arial" w:cs="Arial"/>
          <w:sz w:val="20"/>
          <w:szCs w:val="20"/>
        </w:rPr>
        <w:t xml:space="preserve">                                                                                         </w:t>
      </w:r>
      <w:r w:rsidRPr="00BF1516">
        <w:rPr>
          <w:rFonts w:ascii="Arial" w:hAnsi="Arial" w:cs="Arial"/>
          <w:sz w:val="20"/>
          <w:szCs w:val="20"/>
        </w:rPr>
        <w:t xml:space="preserve">   Е.П.Шутова</w:t>
      </w:r>
    </w:p>
    <w:p w:rsidR="00BF1516" w:rsidRPr="00BF1516" w:rsidRDefault="00BF1516" w:rsidP="00BF1516">
      <w:pPr>
        <w:spacing w:after="0" w:line="240" w:lineRule="auto"/>
        <w:jc w:val="both"/>
        <w:rPr>
          <w:rFonts w:ascii="Arial" w:hAnsi="Arial" w:cs="Arial"/>
          <w:sz w:val="20"/>
          <w:szCs w:val="20"/>
        </w:rPr>
      </w:pPr>
      <w:r w:rsidRPr="00BF1516">
        <w:rPr>
          <w:rFonts w:ascii="Arial" w:hAnsi="Arial" w:cs="Arial"/>
          <w:sz w:val="20"/>
          <w:szCs w:val="20"/>
        </w:rPr>
        <w:t xml:space="preserve">«10» февраля  2022 г.                                          </w:t>
      </w:r>
    </w:p>
    <w:p w:rsidR="00BF1516" w:rsidRPr="00BF1516" w:rsidRDefault="00BF1516" w:rsidP="00BF1516">
      <w:pPr>
        <w:pStyle w:val="ConsPlusNormal"/>
        <w:widowControl/>
        <w:ind w:firstLine="0"/>
        <w:jc w:val="both"/>
        <w:rPr>
          <w:color w:val="000000"/>
        </w:rPr>
      </w:pPr>
    </w:p>
    <w:p w:rsidR="00BF1516" w:rsidRPr="00BF1516" w:rsidRDefault="00BF1516" w:rsidP="00BF1516">
      <w:pPr>
        <w:pStyle w:val="ConsPlusNormal"/>
        <w:widowControl/>
        <w:ind w:firstLine="0"/>
        <w:jc w:val="both"/>
      </w:pPr>
      <w:r w:rsidRPr="00BF1516">
        <w:rPr>
          <w:color w:val="000000"/>
        </w:rPr>
        <w:t xml:space="preserve">Глава    </w:t>
      </w:r>
      <w:r w:rsidRPr="00BF1516">
        <w:t xml:space="preserve">Краснополянского </w:t>
      </w:r>
      <w:r>
        <w:t xml:space="preserve"> </w:t>
      </w:r>
      <w:r w:rsidRPr="00BF1516">
        <w:t xml:space="preserve">сельского поселения                                                                                </w:t>
      </w:r>
      <w:r>
        <w:t xml:space="preserve">                                                                                  </w:t>
      </w:r>
      <w:r w:rsidRPr="00BF1516">
        <w:t xml:space="preserve"> А.Н.Кошелев                                        </w:t>
      </w:r>
    </w:p>
    <w:p w:rsidR="00BF1516" w:rsidRPr="00BF1516" w:rsidRDefault="00BF1516" w:rsidP="00BF1516">
      <w:pPr>
        <w:spacing w:after="0" w:line="240" w:lineRule="auto"/>
        <w:jc w:val="both"/>
        <w:rPr>
          <w:rFonts w:ascii="Arial" w:hAnsi="Arial" w:cs="Arial"/>
          <w:sz w:val="20"/>
          <w:szCs w:val="20"/>
        </w:rPr>
      </w:pPr>
      <w:r w:rsidRPr="00BF1516">
        <w:rPr>
          <w:rFonts w:ascii="Arial" w:hAnsi="Arial" w:cs="Arial"/>
          <w:sz w:val="20"/>
          <w:szCs w:val="20"/>
        </w:rPr>
        <w:t xml:space="preserve">«10» февраля  2022 г.                                        </w:t>
      </w:r>
    </w:p>
    <w:p w:rsidR="00BF1516" w:rsidRPr="00BF1516" w:rsidRDefault="00BF1516" w:rsidP="00BF1516">
      <w:pPr>
        <w:pStyle w:val="ConsPlusNormal"/>
        <w:widowControl/>
        <w:ind w:firstLine="0"/>
        <w:jc w:val="both"/>
      </w:pPr>
    </w:p>
    <w:p w:rsidR="00BF1516" w:rsidRPr="00BF1516" w:rsidRDefault="00BF1516" w:rsidP="00BF1516">
      <w:pPr>
        <w:pStyle w:val="ConsPlusNormal"/>
        <w:widowControl/>
        <w:ind w:firstLine="0"/>
        <w:jc w:val="right"/>
        <w:rPr>
          <w:color w:val="000000"/>
        </w:rPr>
      </w:pPr>
      <w:r w:rsidRPr="00BF1516">
        <w:t>Утверждено</w:t>
      </w:r>
    </w:p>
    <w:p w:rsidR="00BF1516" w:rsidRPr="00BF1516" w:rsidRDefault="00BF1516" w:rsidP="00BF1516">
      <w:pPr>
        <w:pStyle w:val="af6"/>
        <w:jc w:val="right"/>
        <w:rPr>
          <w:rFonts w:ascii="Arial" w:hAnsi="Arial" w:cs="Arial"/>
        </w:rPr>
      </w:pPr>
      <w:r w:rsidRPr="00BF1516">
        <w:rPr>
          <w:rFonts w:ascii="Arial" w:hAnsi="Arial" w:cs="Arial"/>
        </w:rPr>
        <w:t xml:space="preserve">Решением Думы МО </w:t>
      </w:r>
    </w:p>
    <w:p w:rsidR="00BF1516" w:rsidRPr="00BF1516" w:rsidRDefault="00BF1516" w:rsidP="00BF1516">
      <w:pPr>
        <w:pStyle w:val="af6"/>
        <w:jc w:val="right"/>
        <w:rPr>
          <w:rFonts w:ascii="Arial" w:hAnsi="Arial" w:cs="Arial"/>
        </w:rPr>
      </w:pPr>
      <w:r w:rsidRPr="00BF1516">
        <w:rPr>
          <w:rFonts w:ascii="Arial" w:hAnsi="Arial" w:cs="Arial"/>
        </w:rPr>
        <w:t>Краснополянское сельское поселение</w:t>
      </w:r>
    </w:p>
    <w:p w:rsidR="00BF1516" w:rsidRPr="00BF1516" w:rsidRDefault="00BF1516" w:rsidP="00BF1516">
      <w:pPr>
        <w:pStyle w:val="af6"/>
        <w:jc w:val="right"/>
        <w:rPr>
          <w:rFonts w:ascii="Arial" w:hAnsi="Arial" w:cs="Arial"/>
        </w:rPr>
      </w:pPr>
      <w:r w:rsidRPr="00BF1516">
        <w:rPr>
          <w:rFonts w:ascii="Arial" w:hAnsi="Arial" w:cs="Arial"/>
        </w:rPr>
        <w:t>от 14.11.2006 года  № 41</w:t>
      </w:r>
    </w:p>
    <w:p w:rsidR="00BF1516" w:rsidRPr="00BF1516" w:rsidRDefault="00BF1516" w:rsidP="00BF1516">
      <w:pPr>
        <w:pStyle w:val="af6"/>
        <w:jc w:val="both"/>
        <w:rPr>
          <w:rFonts w:ascii="Arial" w:hAnsi="Arial" w:cs="Arial"/>
        </w:rPr>
      </w:pPr>
    </w:p>
    <w:p w:rsidR="00BF1516" w:rsidRPr="00BF1516" w:rsidRDefault="00BF1516" w:rsidP="00BF1516">
      <w:pPr>
        <w:pStyle w:val="af6"/>
        <w:jc w:val="both"/>
        <w:rPr>
          <w:rFonts w:ascii="Arial" w:hAnsi="Arial" w:cs="Arial"/>
          <w:b/>
        </w:rPr>
      </w:pPr>
    </w:p>
    <w:p w:rsidR="00BF1516" w:rsidRPr="00BF1516" w:rsidRDefault="00BF1516" w:rsidP="00BF1516">
      <w:pPr>
        <w:pStyle w:val="af6"/>
        <w:jc w:val="center"/>
        <w:rPr>
          <w:rFonts w:ascii="Arial" w:hAnsi="Arial" w:cs="Arial"/>
          <w:b/>
        </w:rPr>
      </w:pPr>
      <w:r w:rsidRPr="00BF1516">
        <w:rPr>
          <w:rFonts w:ascii="Arial" w:hAnsi="Arial" w:cs="Arial"/>
          <w:b/>
        </w:rPr>
        <w:t>ПОЛОЖЕНИЕ</w:t>
      </w:r>
    </w:p>
    <w:p w:rsidR="00BF1516" w:rsidRPr="00BF1516" w:rsidRDefault="00BF1516" w:rsidP="00BF1516">
      <w:pPr>
        <w:pStyle w:val="af6"/>
        <w:jc w:val="center"/>
        <w:rPr>
          <w:rFonts w:ascii="Arial" w:hAnsi="Arial" w:cs="Arial"/>
          <w:b/>
        </w:rPr>
      </w:pPr>
      <w:r w:rsidRPr="00BF1516">
        <w:rPr>
          <w:rFonts w:ascii="Arial" w:hAnsi="Arial" w:cs="Arial"/>
          <w:b/>
        </w:rPr>
        <w:t>«О порядке учета предложений по проектам решений Думы муниципального образования Краснополянское сельское поселение о принятии Устава (о внесении изменений и (или) дополнений в Устав) Краснополянского сельского поселения и участия граждан в их обсуждении»</w:t>
      </w:r>
    </w:p>
    <w:p w:rsidR="00BF1516" w:rsidRPr="00BF1516" w:rsidRDefault="00BF1516" w:rsidP="00BF1516">
      <w:pPr>
        <w:pStyle w:val="af6"/>
        <w:jc w:val="both"/>
        <w:rPr>
          <w:rFonts w:ascii="Arial" w:hAnsi="Arial" w:cs="Arial"/>
        </w:rPr>
      </w:pPr>
    </w:p>
    <w:p w:rsidR="00BF1516" w:rsidRPr="00BF1516" w:rsidRDefault="00BF1516" w:rsidP="00BF1516">
      <w:pPr>
        <w:pStyle w:val="af6"/>
        <w:numPr>
          <w:ilvl w:val="0"/>
          <w:numId w:val="1"/>
        </w:numPr>
        <w:ind w:left="720"/>
        <w:jc w:val="both"/>
        <w:rPr>
          <w:rFonts w:ascii="Arial" w:hAnsi="Arial" w:cs="Arial"/>
        </w:rPr>
      </w:pPr>
      <w:r w:rsidRPr="00BF1516">
        <w:rPr>
          <w:rFonts w:ascii="Arial" w:hAnsi="Arial" w:cs="Arial"/>
        </w:rPr>
        <w:t>Проекты решений Думы муниципального образования Краснополянское сельское поселение о принятии Устава (о внесении изменений и (или) дополнений в Устав) Краснополянского сельского поселения (далее – проекты решений) подлежат официальному опубликованию не позднее, чем за 30 дней до дня рассмотрения указанных проектов на заседании Думы Краснополянского сельского поселения с одновременным опубликованием настоящего Положения.</w:t>
      </w:r>
    </w:p>
    <w:p w:rsidR="00BF1516" w:rsidRPr="00BF1516" w:rsidRDefault="00BF1516" w:rsidP="00BF1516">
      <w:pPr>
        <w:pStyle w:val="af6"/>
        <w:numPr>
          <w:ilvl w:val="0"/>
          <w:numId w:val="1"/>
        </w:numPr>
        <w:ind w:left="720"/>
        <w:jc w:val="both"/>
        <w:rPr>
          <w:rFonts w:ascii="Arial" w:hAnsi="Arial" w:cs="Arial"/>
        </w:rPr>
      </w:pPr>
      <w:r w:rsidRPr="00BF1516">
        <w:rPr>
          <w:rFonts w:ascii="Arial" w:hAnsi="Arial" w:cs="Arial"/>
        </w:rPr>
        <w:t>Граждане, проживающие на территории Краснополянского сельского поселения и обладающие избирательным правом, вправе принять участие в обсуждении проектов решений путем внесения предложений к указанным проектам. Предложения принимаются администрацией Краснополянского сельского поселения по адресу: 623881 Свердловская область, Байкаловский район, с. Краснополянское, ул. Советская,24, приемная главы.</w:t>
      </w:r>
    </w:p>
    <w:p w:rsidR="00BF1516" w:rsidRPr="00BF1516" w:rsidRDefault="00BF1516" w:rsidP="00BF1516">
      <w:pPr>
        <w:pStyle w:val="af6"/>
        <w:numPr>
          <w:ilvl w:val="0"/>
          <w:numId w:val="1"/>
        </w:numPr>
        <w:ind w:left="720"/>
        <w:jc w:val="both"/>
        <w:rPr>
          <w:rFonts w:ascii="Arial" w:hAnsi="Arial" w:cs="Arial"/>
        </w:rPr>
      </w:pPr>
      <w:r w:rsidRPr="00BF1516">
        <w:rPr>
          <w:rFonts w:ascii="Arial" w:hAnsi="Arial" w:cs="Arial"/>
        </w:rPr>
        <w:t>Предложения принимаются в течение 20 дней со дня опубликования проектов Решений и настоящего Положения.</w:t>
      </w:r>
    </w:p>
    <w:p w:rsidR="00BF1516" w:rsidRPr="00BF1516" w:rsidRDefault="00BF1516" w:rsidP="00BF1516">
      <w:pPr>
        <w:pStyle w:val="af6"/>
        <w:numPr>
          <w:ilvl w:val="0"/>
          <w:numId w:val="1"/>
        </w:numPr>
        <w:ind w:left="720"/>
        <w:jc w:val="both"/>
        <w:rPr>
          <w:rFonts w:ascii="Arial" w:hAnsi="Arial" w:cs="Arial"/>
        </w:rPr>
      </w:pPr>
      <w:r w:rsidRPr="00BF1516">
        <w:rPr>
          <w:rFonts w:ascii="Arial" w:hAnsi="Arial" w:cs="Arial"/>
        </w:rPr>
        <w:t>Предложения к проектам решений вносятся в письменной форме в виде таблицы поправок:</w:t>
      </w:r>
    </w:p>
    <w:p w:rsidR="00BF1516" w:rsidRDefault="00BF1516" w:rsidP="00BF1516">
      <w:pPr>
        <w:pStyle w:val="af6"/>
        <w:ind w:left="720"/>
        <w:jc w:val="both"/>
        <w:rPr>
          <w:rFonts w:ascii="Arial" w:hAnsi="Arial" w:cs="Arial"/>
          <w:b/>
        </w:rPr>
      </w:pPr>
      <w:r w:rsidRPr="00BF1516">
        <w:rPr>
          <w:rFonts w:ascii="Arial" w:hAnsi="Arial" w:cs="Arial"/>
          <w:b/>
        </w:rPr>
        <w:t>Предложения по проекту решения Думы муниципального образования Краснополянского сельского поселения о принятии Устава (о внесении изменений и (или) дополнений в Устав) Краснополянского сельского поселения</w:t>
      </w:r>
    </w:p>
    <w:p w:rsidR="00BF1516" w:rsidRPr="00BF1516" w:rsidRDefault="00BF1516" w:rsidP="00BF1516">
      <w:pPr>
        <w:pStyle w:val="af6"/>
        <w:ind w:left="720"/>
        <w:jc w:val="both"/>
        <w:rPr>
          <w:rFonts w:ascii="Arial" w:hAnsi="Arial" w:cs="Arial"/>
          <w: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4"/>
        <w:gridCol w:w="5387"/>
        <w:gridCol w:w="2126"/>
        <w:gridCol w:w="2551"/>
        <w:gridCol w:w="3828"/>
      </w:tblGrid>
      <w:tr w:rsidR="00BF1516" w:rsidRPr="00BF1516" w:rsidTr="00BF1516">
        <w:tc>
          <w:tcPr>
            <w:tcW w:w="664" w:type="dxa"/>
            <w:tcBorders>
              <w:top w:val="single" w:sz="4" w:space="0" w:color="000000"/>
              <w:left w:val="single" w:sz="4" w:space="0" w:color="000000"/>
              <w:bottom w:val="single" w:sz="4" w:space="0" w:color="000000"/>
              <w:right w:val="single" w:sz="4" w:space="0" w:color="000000"/>
            </w:tcBorders>
            <w:hideMark/>
          </w:tcPr>
          <w:p w:rsidR="00BF1516" w:rsidRPr="00BF1516" w:rsidRDefault="00BF1516" w:rsidP="00BF1516">
            <w:pPr>
              <w:pStyle w:val="af6"/>
              <w:jc w:val="both"/>
              <w:rPr>
                <w:rFonts w:ascii="Arial" w:hAnsi="Arial" w:cs="Arial"/>
              </w:rPr>
            </w:pPr>
            <w:r w:rsidRPr="00BF1516">
              <w:rPr>
                <w:rFonts w:ascii="Arial" w:hAnsi="Arial" w:cs="Arial"/>
              </w:rPr>
              <w:t>№ п/п</w:t>
            </w:r>
          </w:p>
        </w:tc>
        <w:tc>
          <w:tcPr>
            <w:tcW w:w="5387" w:type="dxa"/>
            <w:tcBorders>
              <w:top w:val="single" w:sz="4" w:space="0" w:color="000000"/>
              <w:left w:val="single" w:sz="4" w:space="0" w:color="000000"/>
              <w:bottom w:val="single" w:sz="4" w:space="0" w:color="000000"/>
              <w:right w:val="single" w:sz="4" w:space="0" w:color="000000"/>
            </w:tcBorders>
            <w:hideMark/>
          </w:tcPr>
          <w:p w:rsidR="00BF1516" w:rsidRPr="00BF1516" w:rsidRDefault="00BF1516" w:rsidP="00BF1516">
            <w:pPr>
              <w:pStyle w:val="af6"/>
              <w:jc w:val="both"/>
              <w:rPr>
                <w:rFonts w:ascii="Arial" w:hAnsi="Arial" w:cs="Arial"/>
              </w:rPr>
            </w:pPr>
            <w:r w:rsidRPr="00BF1516">
              <w:rPr>
                <w:rFonts w:ascii="Arial" w:hAnsi="Arial" w:cs="Arial"/>
              </w:rPr>
              <w:t>Пункт проекта решения Думы Краснополянского сельского поселения о принятии Устава (о внесении изменений и (или) дополнений в Устав) Краснополянского сельского поселения</w:t>
            </w:r>
          </w:p>
        </w:tc>
        <w:tc>
          <w:tcPr>
            <w:tcW w:w="2126" w:type="dxa"/>
            <w:tcBorders>
              <w:top w:val="single" w:sz="4" w:space="0" w:color="000000"/>
              <w:left w:val="single" w:sz="4" w:space="0" w:color="000000"/>
              <w:bottom w:val="single" w:sz="4" w:space="0" w:color="000000"/>
              <w:right w:val="single" w:sz="4" w:space="0" w:color="000000"/>
            </w:tcBorders>
            <w:hideMark/>
          </w:tcPr>
          <w:p w:rsidR="00BF1516" w:rsidRPr="00BF1516" w:rsidRDefault="00BF1516" w:rsidP="00BF1516">
            <w:pPr>
              <w:pStyle w:val="af6"/>
              <w:jc w:val="both"/>
              <w:rPr>
                <w:rFonts w:ascii="Arial" w:hAnsi="Arial" w:cs="Arial"/>
              </w:rPr>
            </w:pPr>
            <w:r w:rsidRPr="00BF1516">
              <w:rPr>
                <w:rFonts w:ascii="Arial" w:hAnsi="Arial" w:cs="Arial"/>
              </w:rPr>
              <w:t>Текст проекта</w:t>
            </w:r>
          </w:p>
        </w:tc>
        <w:tc>
          <w:tcPr>
            <w:tcW w:w="2551" w:type="dxa"/>
            <w:tcBorders>
              <w:top w:val="single" w:sz="4" w:space="0" w:color="000000"/>
              <w:left w:val="single" w:sz="4" w:space="0" w:color="000000"/>
              <w:bottom w:val="single" w:sz="4" w:space="0" w:color="000000"/>
              <w:right w:val="single" w:sz="4" w:space="0" w:color="000000"/>
            </w:tcBorders>
            <w:hideMark/>
          </w:tcPr>
          <w:p w:rsidR="00BF1516" w:rsidRPr="00BF1516" w:rsidRDefault="00BF1516" w:rsidP="00BF1516">
            <w:pPr>
              <w:pStyle w:val="af6"/>
              <w:jc w:val="both"/>
              <w:rPr>
                <w:rFonts w:ascii="Arial" w:hAnsi="Arial" w:cs="Arial"/>
              </w:rPr>
            </w:pPr>
            <w:r w:rsidRPr="00BF1516">
              <w:rPr>
                <w:rFonts w:ascii="Arial" w:hAnsi="Arial" w:cs="Arial"/>
              </w:rPr>
              <w:t>Текст поправки</w:t>
            </w:r>
          </w:p>
        </w:tc>
        <w:tc>
          <w:tcPr>
            <w:tcW w:w="3828" w:type="dxa"/>
            <w:tcBorders>
              <w:top w:val="single" w:sz="4" w:space="0" w:color="000000"/>
              <w:left w:val="single" w:sz="4" w:space="0" w:color="000000"/>
              <w:bottom w:val="single" w:sz="4" w:space="0" w:color="000000"/>
              <w:right w:val="single" w:sz="4" w:space="0" w:color="000000"/>
            </w:tcBorders>
            <w:hideMark/>
          </w:tcPr>
          <w:p w:rsidR="00BF1516" w:rsidRPr="00BF1516" w:rsidRDefault="00BF1516" w:rsidP="00BF1516">
            <w:pPr>
              <w:pStyle w:val="af6"/>
              <w:jc w:val="both"/>
              <w:rPr>
                <w:rFonts w:ascii="Arial" w:hAnsi="Arial" w:cs="Arial"/>
              </w:rPr>
            </w:pPr>
            <w:r w:rsidRPr="00BF1516">
              <w:rPr>
                <w:rFonts w:ascii="Arial" w:hAnsi="Arial" w:cs="Arial"/>
              </w:rPr>
              <w:t>Текст проекта с учетом поправки, ФИО, адрес места жительства, подпись внесшего поправку</w:t>
            </w:r>
          </w:p>
        </w:tc>
      </w:tr>
    </w:tbl>
    <w:p w:rsidR="00BF1516" w:rsidRPr="00BF1516" w:rsidRDefault="00BF1516" w:rsidP="00BF1516">
      <w:pPr>
        <w:pStyle w:val="af6"/>
        <w:numPr>
          <w:ilvl w:val="0"/>
          <w:numId w:val="1"/>
        </w:numPr>
        <w:ind w:left="720"/>
        <w:jc w:val="both"/>
        <w:rPr>
          <w:rFonts w:ascii="Arial" w:hAnsi="Arial" w:cs="Arial"/>
        </w:rPr>
      </w:pPr>
      <w:r w:rsidRPr="00BF1516">
        <w:rPr>
          <w:rFonts w:ascii="Arial" w:hAnsi="Arial" w:cs="Arial"/>
        </w:rPr>
        <w:t>Предложения вносятся только в отношении изменений, содержащихся в проектах решений, и должны соответствовать Конституции Российской Федерации, Федеральному и областному законодательству, не допускать противоречия либо несогласованности с иными положениями Устава Краснополянского сельского поселения, обеспечивать однозначное толкование положений проектов решений и Устава Краснополянского сельского поселения.</w:t>
      </w:r>
    </w:p>
    <w:p w:rsidR="00BF1516" w:rsidRPr="00BF1516" w:rsidRDefault="00BF1516" w:rsidP="00BF1516">
      <w:pPr>
        <w:pStyle w:val="af6"/>
        <w:numPr>
          <w:ilvl w:val="0"/>
          <w:numId w:val="1"/>
        </w:numPr>
        <w:ind w:left="720"/>
        <w:jc w:val="both"/>
        <w:rPr>
          <w:rFonts w:ascii="Arial" w:hAnsi="Arial" w:cs="Arial"/>
        </w:rPr>
      </w:pPr>
      <w:r w:rsidRPr="00BF1516">
        <w:rPr>
          <w:rFonts w:ascii="Arial" w:hAnsi="Arial" w:cs="Arial"/>
        </w:rPr>
        <w:t>Предложения, внесенные с нарушением установленных требований, рассмотрению не подлежат.</w:t>
      </w:r>
    </w:p>
    <w:p w:rsidR="00BF1516" w:rsidRPr="00BF1516" w:rsidRDefault="00BF1516" w:rsidP="00BF1516">
      <w:pPr>
        <w:pStyle w:val="af6"/>
        <w:numPr>
          <w:ilvl w:val="0"/>
          <w:numId w:val="1"/>
        </w:numPr>
        <w:ind w:left="720"/>
        <w:jc w:val="both"/>
        <w:rPr>
          <w:rFonts w:ascii="Arial" w:hAnsi="Arial" w:cs="Arial"/>
        </w:rPr>
      </w:pPr>
      <w:r w:rsidRPr="00BF1516">
        <w:rPr>
          <w:rFonts w:ascii="Arial" w:hAnsi="Arial" w:cs="Arial"/>
        </w:rPr>
        <w:t>Оргкомитет регистрирует поступившие предложения в отдельном журнале и передает их в течение суток с момента окончания приема предложений юристу администрации.</w:t>
      </w:r>
    </w:p>
    <w:p w:rsidR="00BF1516" w:rsidRPr="00BF1516" w:rsidRDefault="00BF1516" w:rsidP="00BF1516">
      <w:pPr>
        <w:pStyle w:val="af6"/>
        <w:numPr>
          <w:ilvl w:val="0"/>
          <w:numId w:val="1"/>
        </w:numPr>
        <w:ind w:left="720"/>
        <w:jc w:val="both"/>
        <w:rPr>
          <w:rFonts w:ascii="Arial" w:hAnsi="Arial" w:cs="Arial"/>
        </w:rPr>
      </w:pPr>
      <w:r w:rsidRPr="00BF1516">
        <w:rPr>
          <w:rFonts w:ascii="Arial" w:hAnsi="Arial" w:cs="Arial"/>
        </w:rPr>
        <w:t>Юрист администрации в течение 5 дней с момента поступления предложений обрабатывает их, анализирует, делает заключение по каждому из поступивших предложений и выносит свои рекомендации.</w:t>
      </w:r>
    </w:p>
    <w:p w:rsidR="00BF1516" w:rsidRPr="00BF1516" w:rsidRDefault="00BF1516" w:rsidP="00BF1516">
      <w:pPr>
        <w:pStyle w:val="af6"/>
        <w:numPr>
          <w:ilvl w:val="0"/>
          <w:numId w:val="1"/>
        </w:numPr>
        <w:ind w:left="720"/>
        <w:jc w:val="both"/>
        <w:rPr>
          <w:rFonts w:ascii="Arial" w:hAnsi="Arial" w:cs="Arial"/>
        </w:rPr>
      </w:pPr>
      <w:r w:rsidRPr="00BF1516">
        <w:rPr>
          <w:rFonts w:ascii="Arial" w:hAnsi="Arial" w:cs="Arial"/>
        </w:rPr>
        <w:t>Заключение юриста администрации передается для рассмотрения в Думу Краснополянского сельского поселения. На заседании Думы по вопросу рассмотрения проекта решения юрист докладывает о предложениях, поступивших от граждан, и озвучивает рекомендации.</w:t>
      </w:r>
    </w:p>
    <w:p w:rsidR="00BF1516" w:rsidRPr="00BF1516" w:rsidRDefault="00BF1516" w:rsidP="00BF1516">
      <w:pPr>
        <w:pStyle w:val="af6"/>
        <w:numPr>
          <w:ilvl w:val="0"/>
          <w:numId w:val="1"/>
        </w:numPr>
        <w:ind w:left="720"/>
        <w:jc w:val="both"/>
        <w:rPr>
          <w:rFonts w:ascii="Arial" w:hAnsi="Arial" w:cs="Arial"/>
        </w:rPr>
      </w:pPr>
      <w:r w:rsidRPr="00BF1516">
        <w:rPr>
          <w:rFonts w:ascii="Arial" w:hAnsi="Arial" w:cs="Arial"/>
        </w:rPr>
        <w:t>Принятие проекта решения происходит в соответствии с процедурой, закрепленной в Регламенте Думы муниципального образования Краснополянское сельское поселение.</w:t>
      </w:r>
    </w:p>
    <w:p w:rsidR="00BF1516" w:rsidRDefault="00BF1516" w:rsidP="00FD2D5C">
      <w:pPr>
        <w:spacing w:after="0" w:line="240" w:lineRule="auto"/>
        <w:jc w:val="both"/>
      </w:pPr>
      <w:r>
        <w:t>___________________________________________________________________________________________________________________________________________</w:t>
      </w:r>
    </w:p>
    <w:p w:rsidR="00FD2D5C" w:rsidRPr="00540683" w:rsidRDefault="00FD2D5C" w:rsidP="00FD2D5C">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Российская Федерация</w:t>
      </w:r>
    </w:p>
    <w:p w:rsidR="00FD2D5C" w:rsidRPr="00540683" w:rsidRDefault="00FD2D5C" w:rsidP="00FD2D5C">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Свердловская область</w:t>
      </w:r>
    </w:p>
    <w:p w:rsidR="00FD2D5C" w:rsidRPr="00540683" w:rsidRDefault="00FD2D5C" w:rsidP="00FD2D5C">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Байкаловский муниципальный район</w:t>
      </w:r>
    </w:p>
    <w:p w:rsidR="00FD2D5C" w:rsidRPr="00540683" w:rsidRDefault="00FD2D5C" w:rsidP="00FD2D5C">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 xml:space="preserve">Дума Краснополянского сельского поселения </w:t>
      </w:r>
    </w:p>
    <w:p w:rsidR="00FD2D5C" w:rsidRPr="00540683" w:rsidRDefault="00FD2D5C" w:rsidP="00FD2D5C">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4</w:t>
      </w:r>
      <w:r>
        <w:rPr>
          <w:rFonts w:ascii="Arial" w:hAnsi="Arial" w:cs="Arial"/>
          <w:b/>
          <w:color w:val="000000"/>
          <w:sz w:val="18"/>
          <w:szCs w:val="18"/>
        </w:rPr>
        <w:t>8</w:t>
      </w:r>
      <w:r w:rsidRPr="00540683">
        <w:rPr>
          <w:rFonts w:ascii="Arial" w:hAnsi="Arial" w:cs="Arial"/>
          <w:b/>
          <w:color w:val="000000"/>
          <w:sz w:val="18"/>
          <w:szCs w:val="18"/>
        </w:rPr>
        <w:t xml:space="preserve"> - заседание   4 - го созыва</w:t>
      </w:r>
    </w:p>
    <w:p w:rsidR="00FD2D5C" w:rsidRPr="00540683" w:rsidRDefault="00FD2D5C" w:rsidP="00FD2D5C">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РЕШЕНИЕ</w:t>
      </w:r>
    </w:p>
    <w:p w:rsidR="00FD2D5C" w:rsidRPr="003229DD" w:rsidRDefault="00FD2D5C" w:rsidP="003229DD">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10 февраля  </w:t>
      </w:r>
      <w:r w:rsidRPr="00540683">
        <w:rPr>
          <w:rFonts w:ascii="Arial" w:hAnsi="Arial" w:cs="Arial"/>
          <w:b/>
          <w:color w:val="000000"/>
          <w:sz w:val="18"/>
          <w:szCs w:val="18"/>
        </w:rPr>
        <w:t xml:space="preserve"> 202</w:t>
      </w:r>
      <w:r>
        <w:rPr>
          <w:rFonts w:ascii="Arial" w:hAnsi="Arial" w:cs="Arial"/>
          <w:b/>
          <w:color w:val="000000"/>
          <w:sz w:val="18"/>
          <w:szCs w:val="18"/>
        </w:rPr>
        <w:t>2</w:t>
      </w:r>
      <w:r w:rsidRPr="00540683">
        <w:rPr>
          <w:rFonts w:ascii="Arial" w:hAnsi="Arial" w:cs="Arial"/>
          <w:b/>
          <w:color w:val="000000"/>
          <w:sz w:val="18"/>
          <w:szCs w:val="18"/>
        </w:rPr>
        <w:t xml:space="preserve"> года  № </w:t>
      </w:r>
      <w:r>
        <w:rPr>
          <w:rFonts w:ascii="Arial" w:hAnsi="Arial" w:cs="Arial"/>
          <w:b/>
          <w:color w:val="000000"/>
          <w:sz w:val="18"/>
          <w:szCs w:val="18"/>
        </w:rPr>
        <w:t xml:space="preserve"> 24</w:t>
      </w:r>
      <w:r w:rsidR="003229DD">
        <w:rPr>
          <w:rFonts w:ascii="Arial" w:hAnsi="Arial" w:cs="Arial"/>
          <w:b/>
          <w:color w:val="000000"/>
          <w:sz w:val="18"/>
          <w:szCs w:val="18"/>
        </w:rPr>
        <w:t>8</w:t>
      </w:r>
      <w:r>
        <w:rPr>
          <w:rFonts w:ascii="Arial" w:hAnsi="Arial" w:cs="Arial"/>
          <w:b/>
          <w:color w:val="000000"/>
          <w:sz w:val="28"/>
          <w:szCs w:val="28"/>
        </w:rPr>
        <w:t xml:space="preserve">                                                                                                  </w:t>
      </w:r>
    </w:p>
    <w:p w:rsidR="00FD2D5C" w:rsidRPr="00FD2D5C" w:rsidRDefault="00FD2D5C" w:rsidP="00FD2D5C">
      <w:pPr>
        <w:pStyle w:val="ConsPlusTitle"/>
        <w:widowControl/>
        <w:jc w:val="center"/>
        <w:rPr>
          <w:rFonts w:ascii="Arial" w:hAnsi="Arial" w:cs="Arial"/>
          <w:sz w:val="20"/>
        </w:rPr>
      </w:pPr>
      <w:r w:rsidRPr="00FD2D5C">
        <w:rPr>
          <w:rFonts w:ascii="Arial" w:hAnsi="Arial" w:cs="Arial"/>
          <w:sz w:val="20"/>
        </w:rPr>
        <w:lastRenderedPageBreak/>
        <w:t xml:space="preserve">О внесении  дополнений в План работы  Администрации </w:t>
      </w:r>
    </w:p>
    <w:p w:rsidR="00FD2D5C" w:rsidRPr="00FD2D5C" w:rsidRDefault="00FD2D5C" w:rsidP="00FD2D5C">
      <w:pPr>
        <w:pStyle w:val="ConsPlusTitle"/>
        <w:widowControl/>
        <w:jc w:val="center"/>
        <w:rPr>
          <w:rFonts w:ascii="Arial" w:hAnsi="Arial" w:cs="Arial"/>
          <w:sz w:val="20"/>
        </w:rPr>
      </w:pPr>
      <w:r w:rsidRPr="00FD2D5C">
        <w:rPr>
          <w:rFonts w:ascii="Arial" w:hAnsi="Arial" w:cs="Arial"/>
          <w:sz w:val="20"/>
        </w:rPr>
        <w:t>Краснополянского  сельского поселения Байкаловского муниципального района  Свердловской области  на 2022 год</w:t>
      </w:r>
    </w:p>
    <w:p w:rsidR="00FD2D5C" w:rsidRPr="00FD2D5C" w:rsidRDefault="00FD2D5C" w:rsidP="00FD2D5C">
      <w:pPr>
        <w:pStyle w:val="ConsPlusNormal"/>
        <w:widowControl/>
        <w:ind w:firstLine="540"/>
        <w:jc w:val="both"/>
        <w:outlineLvl w:val="0"/>
        <w:rPr>
          <w:rFonts w:ascii="Times New Roman" w:hAnsi="Times New Roman" w:cs="Times New Roman"/>
        </w:rPr>
      </w:pPr>
    </w:p>
    <w:p w:rsidR="00FD2D5C" w:rsidRPr="00FD2D5C" w:rsidRDefault="00FD2D5C" w:rsidP="00FD2D5C">
      <w:pPr>
        <w:pStyle w:val="ConsPlusNormal"/>
        <w:widowControl/>
        <w:ind w:firstLine="540"/>
        <w:jc w:val="both"/>
        <w:outlineLvl w:val="0"/>
      </w:pPr>
      <w:r w:rsidRPr="00FD2D5C">
        <w:t xml:space="preserve">В соответствии с Федеральным </w:t>
      </w:r>
      <w:hyperlink r:id="rId10" w:history="1">
        <w:r w:rsidRPr="00FD2D5C">
          <w:rPr>
            <w:rStyle w:val="af7"/>
            <w:rFonts w:eastAsiaTheme="majorEastAsia"/>
            <w:color w:val="auto"/>
          </w:rPr>
          <w:t>законом</w:t>
        </w:r>
      </w:hyperlink>
      <w:r w:rsidRPr="00FD2D5C">
        <w:t xml:space="preserve"> от 6 октября 2003 года N 131-ФЗ "Об общих принципах организации местного самоуправления в Российской Федерации", руководствуясь </w:t>
      </w:r>
      <w:hyperlink r:id="rId11" w:history="1">
        <w:r w:rsidRPr="00FD2D5C">
          <w:rPr>
            <w:rStyle w:val="af7"/>
            <w:rFonts w:eastAsiaTheme="majorEastAsia"/>
            <w:color w:val="auto"/>
          </w:rPr>
          <w:t>статьей 22</w:t>
        </w:r>
      </w:hyperlink>
      <w:r w:rsidRPr="00FD2D5C">
        <w:t xml:space="preserve"> Устава Краснополянского сельского поселения, Дума Краснополянского сельского поселения решила:</w:t>
      </w:r>
    </w:p>
    <w:p w:rsidR="00FD2D5C" w:rsidRPr="00FD2D5C" w:rsidRDefault="00FD2D5C" w:rsidP="00DA7BCA">
      <w:pPr>
        <w:pStyle w:val="af8"/>
        <w:numPr>
          <w:ilvl w:val="0"/>
          <w:numId w:val="31"/>
        </w:numPr>
        <w:ind w:left="851" w:hanging="284"/>
        <w:jc w:val="both"/>
        <w:rPr>
          <w:rFonts w:ascii="Arial" w:hAnsi="Arial" w:cs="Arial"/>
          <w:sz w:val="20"/>
          <w:szCs w:val="20"/>
        </w:rPr>
      </w:pPr>
      <w:r w:rsidRPr="00FD2D5C">
        <w:rPr>
          <w:rFonts w:ascii="Arial" w:hAnsi="Arial" w:cs="Arial"/>
          <w:sz w:val="20"/>
          <w:szCs w:val="20"/>
        </w:rPr>
        <w:t>Внести следующие дополнения в  План  работы Администрации  Краснополянского сельского поселения Байкаловского муниципального района  Свердловской области  на 2022 год:</w:t>
      </w:r>
    </w:p>
    <w:p w:rsidR="00FD2D5C" w:rsidRPr="00FD2D5C" w:rsidRDefault="00FD2D5C" w:rsidP="00FD2D5C">
      <w:pPr>
        <w:pStyle w:val="af8"/>
        <w:numPr>
          <w:ilvl w:val="0"/>
          <w:numId w:val="36"/>
        </w:numPr>
        <w:ind w:left="0" w:firstLine="627"/>
        <w:jc w:val="both"/>
        <w:rPr>
          <w:rFonts w:ascii="Arial" w:hAnsi="Arial" w:cs="Arial"/>
          <w:sz w:val="20"/>
          <w:szCs w:val="20"/>
        </w:rPr>
      </w:pPr>
      <w:r w:rsidRPr="00FD2D5C">
        <w:rPr>
          <w:rFonts w:ascii="Arial" w:hAnsi="Arial" w:cs="Arial"/>
          <w:sz w:val="20"/>
          <w:szCs w:val="20"/>
        </w:rPr>
        <w:t>часть 1 Плана  работы администрации  Краснополянского сельского поселения  дополнить  пунктом 1.18 следующего содержания:</w:t>
      </w:r>
    </w:p>
    <w:p w:rsidR="00FD2D5C" w:rsidRPr="00FD2D5C" w:rsidRDefault="00FD2D5C" w:rsidP="00FD2D5C">
      <w:pPr>
        <w:pStyle w:val="af8"/>
        <w:ind w:left="987"/>
        <w:jc w:val="both"/>
        <w:rPr>
          <w:rFonts w:ascii="Arial" w:hAnsi="Arial" w:cs="Arial"/>
          <w:sz w:val="20"/>
          <w:szCs w:val="20"/>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8"/>
        <w:gridCol w:w="1984"/>
        <w:gridCol w:w="2835"/>
        <w:gridCol w:w="3544"/>
      </w:tblGrid>
      <w:tr w:rsidR="00FD2D5C" w:rsidRPr="00FD2D5C" w:rsidTr="00DA7BCA">
        <w:trPr>
          <w:trHeight w:val="742"/>
        </w:trPr>
        <w:tc>
          <w:tcPr>
            <w:tcW w:w="7088" w:type="dxa"/>
            <w:tcBorders>
              <w:top w:val="single" w:sz="4" w:space="0" w:color="auto"/>
              <w:left w:val="single" w:sz="4" w:space="0" w:color="auto"/>
              <w:bottom w:val="single" w:sz="4" w:space="0" w:color="auto"/>
              <w:right w:val="single" w:sz="4" w:space="0" w:color="auto"/>
            </w:tcBorders>
            <w:hideMark/>
          </w:tcPr>
          <w:p w:rsidR="00FD2D5C" w:rsidRPr="00FD2D5C" w:rsidRDefault="00FD2D5C" w:rsidP="00FD2D5C">
            <w:pPr>
              <w:spacing w:line="240" w:lineRule="auto"/>
              <w:jc w:val="both"/>
              <w:rPr>
                <w:rFonts w:ascii="Arial" w:hAnsi="Arial" w:cs="Arial"/>
                <w:sz w:val="20"/>
                <w:szCs w:val="20"/>
              </w:rPr>
            </w:pPr>
            <w:r w:rsidRPr="00FD2D5C">
              <w:rPr>
                <w:rFonts w:ascii="Arial" w:hAnsi="Arial" w:cs="Arial"/>
                <w:sz w:val="20"/>
                <w:szCs w:val="20"/>
              </w:rPr>
              <w:t>1.18 Разработка и утверждение схем размещения  гаражей и мест стоянки  транспортных средств  инвалидов  на территории   Краснополянского сельского поселения</w:t>
            </w:r>
          </w:p>
        </w:tc>
        <w:tc>
          <w:tcPr>
            <w:tcW w:w="1984" w:type="dxa"/>
            <w:tcBorders>
              <w:top w:val="single" w:sz="4" w:space="0" w:color="auto"/>
              <w:left w:val="single" w:sz="4" w:space="0" w:color="auto"/>
              <w:bottom w:val="single" w:sz="4" w:space="0" w:color="auto"/>
              <w:right w:val="single" w:sz="4" w:space="0" w:color="auto"/>
            </w:tcBorders>
            <w:hideMark/>
          </w:tcPr>
          <w:p w:rsidR="00FD2D5C" w:rsidRPr="00FD2D5C" w:rsidRDefault="00FD2D5C" w:rsidP="00FD2D5C">
            <w:pPr>
              <w:spacing w:line="240" w:lineRule="auto"/>
              <w:rPr>
                <w:rFonts w:ascii="Arial" w:hAnsi="Arial" w:cs="Arial"/>
                <w:sz w:val="20"/>
                <w:szCs w:val="20"/>
              </w:rPr>
            </w:pPr>
            <w:r w:rsidRPr="00FD2D5C">
              <w:rPr>
                <w:rFonts w:ascii="Arial" w:hAnsi="Arial" w:cs="Arial"/>
                <w:sz w:val="20"/>
                <w:szCs w:val="20"/>
              </w:rPr>
              <w:t>В течение года</w:t>
            </w:r>
          </w:p>
        </w:tc>
        <w:tc>
          <w:tcPr>
            <w:tcW w:w="2835" w:type="dxa"/>
            <w:tcBorders>
              <w:top w:val="single" w:sz="4" w:space="0" w:color="auto"/>
              <w:left w:val="single" w:sz="4" w:space="0" w:color="auto"/>
              <w:bottom w:val="single" w:sz="4" w:space="0" w:color="auto"/>
              <w:right w:val="single" w:sz="4" w:space="0" w:color="auto"/>
            </w:tcBorders>
            <w:hideMark/>
          </w:tcPr>
          <w:p w:rsidR="00DA7BCA" w:rsidRDefault="00FD2D5C" w:rsidP="00DA7BCA">
            <w:pPr>
              <w:spacing w:after="0" w:line="240" w:lineRule="auto"/>
              <w:rPr>
                <w:rFonts w:ascii="Arial" w:hAnsi="Arial" w:cs="Arial"/>
                <w:sz w:val="20"/>
                <w:szCs w:val="20"/>
              </w:rPr>
            </w:pPr>
            <w:r w:rsidRPr="00FD2D5C">
              <w:rPr>
                <w:rFonts w:ascii="Arial" w:hAnsi="Arial" w:cs="Arial"/>
                <w:sz w:val="20"/>
                <w:szCs w:val="20"/>
              </w:rPr>
              <w:t xml:space="preserve">Специалист по имущественным отношениям </w:t>
            </w:r>
          </w:p>
          <w:p w:rsidR="00FD2D5C" w:rsidRPr="00FD2D5C" w:rsidRDefault="00FD2D5C" w:rsidP="00DA7BCA">
            <w:pPr>
              <w:spacing w:after="0" w:line="240" w:lineRule="auto"/>
              <w:rPr>
                <w:rFonts w:ascii="Arial" w:hAnsi="Arial" w:cs="Arial"/>
                <w:sz w:val="20"/>
                <w:szCs w:val="20"/>
              </w:rPr>
            </w:pPr>
            <w:r w:rsidRPr="00FD2D5C">
              <w:rPr>
                <w:rFonts w:ascii="Arial" w:hAnsi="Arial" w:cs="Arial"/>
                <w:sz w:val="20"/>
                <w:szCs w:val="20"/>
              </w:rPr>
              <w:t>Шевелева Э.А.</w:t>
            </w:r>
          </w:p>
        </w:tc>
        <w:tc>
          <w:tcPr>
            <w:tcW w:w="3544" w:type="dxa"/>
            <w:tcBorders>
              <w:top w:val="single" w:sz="4" w:space="0" w:color="auto"/>
              <w:left w:val="single" w:sz="4" w:space="0" w:color="auto"/>
              <w:bottom w:val="single" w:sz="4" w:space="0" w:color="auto"/>
              <w:right w:val="single" w:sz="4" w:space="0" w:color="auto"/>
            </w:tcBorders>
          </w:tcPr>
          <w:p w:rsidR="00FD2D5C" w:rsidRPr="00FD2D5C" w:rsidRDefault="00FD2D5C" w:rsidP="00FD2D5C">
            <w:pPr>
              <w:spacing w:line="240" w:lineRule="auto"/>
              <w:rPr>
                <w:rFonts w:ascii="Arial" w:hAnsi="Arial" w:cs="Arial"/>
                <w:sz w:val="20"/>
                <w:szCs w:val="20"/>
              </w:rPr>
            </w:pPr>
          </w:p>
        </w:tc>
      </w:tr>
    </w:tbl>
    <w:p w:rsidR="00FD2D5C" w:rsidRPr="00FD2D5C" w:rsidRDefault="00FD2D5C" w:rsidP="00DA7BCA">
      <w:pPr>
        <w:pStyle w:val="af8"/>
        <w:ind w:left="851" w:hanging="284"/>
        <w:jc w:val="both"/>
        <w:rPr>
          <w:rFonts w:ascii="Arial" w:hAnsi="Arial" w:cs="Arial"/>
          <w:sz w:val="20"/>
          <w:szCs w:val="20"/>
        </w:rPr>
      </w:pPr>
    </w:p>
    <w:p w:rsidR="00FD2D5C" w:rsidRPr="00FD2D5C" w:rsidRDefault="00FD2D5C" w:rsidP="00DA7BCA">
      <w:pPr>
        <w:pStyle w:val="af8"/>
        <w:numPr>
          <w:ilvl w:val="0"/>
          <w:numId w:val="31"/>
        </w:numPr>
        <w:ind w:left="851" w:hanging="284"/>
        <w:jc w:val="both"/>
        <w:rPr>
          <w:rFonts w:ascii="Arial" w:hAnsi="Arial" w:cs="Arial"/>
          <w:sz w:val="20"/>
          <w:szCs w:val="20"/>
        </w:rPr>
      </w:pPr>
      <w:r w:rsidRPr="00FD2D5C">
        <w:rPr>
          <w:rFonts w:ascii="Arial" w:hAnsi="Arial" w:cs="Arial"/>
          <w:sz w:val="20"/>
          <w:szCs w:val="20"/>
        </w:rPr>
        <w:t xml:space="preserve">Опубликовать настоящее  Решение  в соответствии с Уставом Краснополянского сельского поселения. </w:t>
      </w:r>
    </w:p>
    <w:p w:rsidR="00FD2D5C" w:rsidRPr="00FD2D5C" w:rsidRDefault="00FD2D5C" w:rsidP="00DA7BCA">
      <w:pPr>
        <w:pStyle w:val="af8"/>
        <w:numPr>
          <w:ilvl w:val="0"/>
          <w:numId w:val="31"/>
        </w:numPr>
        <w:ind w:left="851" w:hanging="284"/>
        <w:jc w:val="both"/>
        <w:rPr>
          <w:rFonts w:ascii="Arial" w:hAnsi="Arial" w:cs="Arial"/>
          <w:sz w:val="20"/>
          <w:szCs w:val="20"/>
        </w:rPr>
      </w:pPr>
      <w:r w:rsidRPr="00FD2D5C">
        <w:rPr>
          <w:rFonts w:ascii="Arial" w:hAnsi="Arial" w:cs="Arial"/>
          <w:sz w:val="20"/>
          <w:szCs w:val="20"/>
        </w:rPr>
        <w:t>Контроль за исполнением настоящего решения возложить на постоянные комиссии Думы Краснополянского сельского поселения.</w:t>
      </w:r>
    </w:p>
    <w:p w:rsidR="00FD2D5C" w:rsidRPr="00BF1516" w:rsidRDefault="00FD2D5C" w:rsidP="00FD2D5C">
      <w:pPr>
        <w:spacing w:after="0" w:line="240" w:lineRule="auto"/>
        <w:jc w:val="both"/>
        <w:rPr>
          <w:rFonts w:ascii="Arial" w:hAnsi="Arial" w:cs="Arial"/>
          <w:sz w:val="20"/>
          <w:szCs w:val="20"/>
        </w:rPr>
      </w:pPr>
    </w:p>
    <w:p w:rsidR="00FD2D5C" w:rsidRPr="00BF1516" w:rsidRDefault="00FD2D5C" w:rsidP="00FD2D5C">
      <w:pPr>
        <w:spacing w:after="0" w:line="240" w:lineRule="auto"/>
        <w:jc w:val="both"/>
        <w:rPr>
          <w:rFonts w:ascii="Arial" w:hAnsi="Arial" w:cs="Arial"/>
          <w:sz w:val="20"/>
          <w:szCs w:val="20"/>
        </w:rPr>
      </w:pPr>
      <w:r w:rsidRPr="00BF1516">
        <w:rPr>
          <w:rFonts w:ascii="Arial" w:hAnsi="Arial" w:cs="Arial"/>
          <w:sz w:val="20"/>
          <w:szCs w:val="20"/>
        </w:rPr>
        <w:t xml:space="preserve">Председатель   Думы </w:t>
      </w:r>
      <w:r>
        <w:rPr>
          <w:rFonts w:ascii="Arial" w:hAnsi="Arial" w:cs="Arial"/>
          <w:sz w:val="20"/>
          <w:szCs w:val="20"/>
        </w:rPr>
        <w:t xml:space="preserve">  </w:t>
      </w:r>
      <w:r w:rsidRPr="00BF1516">
        <w:rPr>
          <w:rFonts w:ascii="Arial" w:hAnsi="Arial" w:cs="Arial"/>
          <w:sz w:val="20"/>
          <w:szCs w:val="20"/>
        </w:rPr>
        <w:t xml:space="preserve">Краснополянского  сельского поселения                                             </w:t>
      </w:r>
      <w:r>
        <w:rPr>
          <w:rFonts w:ascii="Arial" w:hAnsi="Arial" w:cs="Arial"/>
          <w:sz w:val="20"/>
          <w:szCs w:val="20"/>
        </w:rPr>
        <w:t xml:space="preserve">                                                                                         </w:t>
      </w:r>
      <w:r w:rsidRPr="00BF1516">
        <w:rPr>
          <w:rFonts w:ascii="Arial" w:hAnsi="Arial" w:cs="Arial"/>
          <w:sz w:val="20"/>
          <w:szCs w:val="20"/>
        </w:rPr>
        <w:t xml:space="preserve">   Е.П.Шутова</w:t>
      </w:r>
    </w:p>
    <w:p w:rsidR="00FD2D5C" w:rsidRPr="00BF1516" w:rsidRDefault="00FD2D5C" w:rsidP="00FD2D5C">
      <w:pPr>
        <w:spacing w:after="0" w:line="240" w:lineRule="auto"/>
        <w:jc w:val="both"/>
        <w:rPr>
          <w:rFonts w:ascii="Arial" w:hAnsi="Arial" w:cs="Arial"/>
          <w:sz w:val="20"/>
          <w:szCs w:val="20"/>
        </w:rPr>
      </w:pPr>
      <w:r w:rsidRPr="00BF1516">
        <w:rPr>
          <w:rFonts w:ascii="Arial" w:hAnsi="Arial" w:cs="Arial"/>
          <w:sz w:val="20"/>
          <w:szCs w:val="20"/>
        </w:rPr>
        <w:t xml:space="preserve">«10» февраля  2022 г.                                          </w:t>
      </w:r>
    </w:p>
    <w:p w:rsidR="00FD2D5C" w:rsidRPr="00BF1516" w:rsidRDefault="00FD2D5C" w:rsidP="00FD2D5C">
      <w:pPr>
        <w:pStyle w:val="ConsPlusNormal"/>
        <w:widowControl/>
        <w:ind w:firstLine="0"/>
        <w:jc w:val="both"/>
        <w:rPr>
          <w:color w:val="000000"/>
        </w:rPr>
      </w:pPr>
    </w:p>
    <w:p w:rsidR="00FD2D5C" w:rsidRPr="00BF1516" w:rsidRDefault="00FD2D5C" w:rsidP="00FD2D5C">
      <w:pPr>
        <w:pStyle w:val="ConsPlusNormal"/>
        <w:widowControl/>
        <w:ind w:firstLine="0"/>
        <w:jc w:val="both"/>
      </w:pPr>
      <w:r w:rsidRPr="00BF1516">
        <w:rPr>
          <w:color w:val="000000"/>
        </w:rPr>
        <w:t xml:space="preserve">Глава    </w:t>
      </w:r>
      <w:r w:rsidRPr="00BF1516">
        <w:t xml:space="preserve">Краснополянского </w:t>
      </w:r>
      <w:r>
        <w:t xml:space="preserve"> </w:t>
      </w:r>
      <w:r w:rsidRPr="00BF1516">
        <w:t xml:space="preserve">сельского поселения                                                                                </w:t>
      </w:r>
      <w:r>
        <w:t xml:space="preserve">                                                                                  </w:t>
      </w:r>
      <w:r w:rsidRPr="00BF1516">
        <w:t xml:space="preserve"> А.Н.Кошелев                                        </w:t>
      </w:r>
    </w:p>
    <w:p w:rsidR="00FD2D5C" w:rsidRPr="00BF1516" w:rsidRDefault="00FD2D5C" w:rsidP="00FD2D5C">
      <w:pPr>
        <w:spacing w:after="0" w:line="240" w:lineRule="auto"/>
        <w:jc w:val="both"/>
        <w:rPr>
          <w:rFonts w:ascii="Arial" w:hAnsi="Arial" w:cs="Arial"/>
          <w:sz w:val="20"/>
          <w:szCs w:val="20"/>
        </w:rPr>
      </w:pPr>
      <w:r w:rsidRPr="00BF1516">
        <w:rPr>
          <w:rFonts w:ascii="Arial" w:hAnsi="Arial" w:cs="Arial"/>
          <w:sz w:val="20"/>
          <w:szCs w:val="20"/>
        </w:rPr>
        <w:t xml:space="preserve">«10» февраля  2022 г.                                        </w:t>
      </w:r>
    </w:p>
    <w:p w:rsidR="00FD2D5C" w:rsidRPr="00BF1516" w:rsidRDefault="00FD2D5C" w:rsidP="00FD2D5C">
      <w:pPr>
        <w:pStyle w:val="ConsPlusNormal"/>
        <w:widowControl/>
        <w:ind w:firstLine="0"/>
        <w:jc w:val="both"/>
      </w:pPr>
      <w:r>
        <w:t>________________________________________________________________________________________________________________________________________</w:t>
      </w:r>
    </w:p>
    <w:p w:rsidR="005E14F4" w:rsidRPr="00540683" w:rsidRDefault="005E14F4" w:rsidP="005E14F4">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Российская Федерация</w:t>
      </w:r>
    </w:p>
    <w:p w:rsidR="005E14F4" w:rsidRPr="00540683" w:rsidRDefault="005E14F4" w:rsidP="005E14F4">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Свердловская область</w:t>
      </w:r>
    </w:p>
    <w:p w:rsidR="005E14F4" w:rsidRPr="00540683" w:rsidRDefault="005E14F4" w:rsidP="005E14F4">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Байкаловский муниципальный район</w:t>
      </w:r>
    </w:p>
    <w:p w:rsidR="005E14F4" w:rsidRPr="00540683" w:rsidRDefault="005E14F4" w:rsidP="005E14F4">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 xml:space="preserve">Дума Краснополянского сельского поселения </w:t>
      </w:r>
    </w:p>
    <w:p w:rsidR="005E14F4" w:rsidRPr="00540683" w:rsidRDefault="005E14F4" w:rsidP="005E14F4">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4</w:t>
      </w:r>
      <w:r>
        <w:rPr>
          <w:rFonts w:ascii="Arial" w:hAnsi="Arial" w:cs="Arial"/>
          <w:b/>
          <w:color w:val="000000"/>
          <w:sz w:val="18"/>
          <w:szCs w:val="18"/>
        </w:rPr>
        <w:t>8</w:t>
      </w:r>
      <w:r w:rsidRPr="00540683">
        <w:rPr>
          <w:rFonts w:ascii="Arial" w:hAnsi="Arial" w:cs="Arial"/>
          <w:b/>
          <w:color w:val="000000"/>
          <w:sz w:val="18"/>
          <w:szCs w:val="18"/>
        </w:rPr>
        <w:t xml:space="preserve"> - заседание   4 - го созыва</w:t>
      </w:r>
    </w:p>
    <w:p w:rsidR="005E14F4" w:rsidRPr="00540683" w:rsidRDefault="005E14F4" w:rsidP="005E14F4">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РЕШЕНИЕ</w:t>
      </w:r>
    </w:p>
    <w:p w:rsidR="005E14F4" w:rsidRDefault="005E14F4" w:rsidP="005E14F4">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10 февраля  </w:t>
      </w:r>
      <w:r w:rsidRPr="00540683">
        <w:rPr>
          <w:rFonts w:ascii="Arial" w:hAnsi="Arial" w:cs="Arial"/>
          <w:b/>
          <w:color w:val="000000"/>
          <w:sz w:val="18"/>
          <w:szCs w:val="18"/>
        </w:rPr>
        <w:t xml:space="preserve"> 202</w:t>
      </w:r>
      <w:r>
        <w:rPr>
          <w:rFonts w:ascii="Arial" w:hAnsi="Arial" w:cs="Arial"/>
          <w:b/>
          <w:color w:val="000000"/>
          <w:sz w:val="18"/>
          <w:szCs w:val="18"/>
        </w:rPr>
        <w:t>2</w:t>
      </w:r>
      <w:r w:rsidRPr="00540683">
        <w:rPr>
          <w:rFonts w:ascii="Arial" w:hAnsi="Arial" w:cs="Arial"/>
          <w:b/>
          <w:color w:val="000000"/>
          <w:sz w:val="18"/>
          <w:szCs w:val="18"/>
        </w:rPr>
        <w:t xml:space="preserve"> года  № </w:t>
      </w:r>
      <w:r>
        <w:rPr>
          <w:rFonts w:ascii="Arial" w:hAnsi="Arial" w:cs="Arial"/>
          <w:b/>
          <w:color w:val="000000"/>
          <w:sz w:val="18"/>
          <w:szCs w:val="18"/>
        </w:rPr>
        <w:t xml:space="preserve"> 249</w:t>
      </w:r>
    </w:p>
    <w:p w:rsidR="005E14F4" w:rsidRDefault="005E14F4" w:rsidP="005E14F4">
      <w:pPr>
        <w:spacing w:after="0" w:line="240" w:lineRule="auto"/>
        <w:rPr>
          <w:rFonts w:ascii="Arial" w:hAnsi="Arial" w:cs="Arial"/>
          <w:b/>
          <w:color w:val="000000"/>
          <w:sz w:val="18"/>
          <w:szCs w:val="18"/>
        </w:rPr>
      </w:pPr>
    </w:p>
    <w:p w:rsidR="005E14F4" w:rsidRPr="005E14F4" w:rsidRDefault="005E14F4" w:rsidP="005E14F4">
      <w:pPr>
        <w:spacing w:after="0" w:line="240" w:lineRule="auto"/>
        <w:jc w:val="center"/>
        <w:rPr>
          <w:rFonts w:ascii="Arial" w:hAnsi="Arial" w:cs="Arial"/>
          <w:bCs/>
          <w:sz w:val="20"/>
          <w:szCs w:val="20"/>
        </w:rPr>
      </w:pPr>
      <w:r w:rsidRPr="005E14F4">
        <w:rPr>
          <w:rFonts w:ascii="Arial" w:hAnsi="Arial" w:cs="Arial"/>
          <w:b/>
          <w:bCs/>
          <w:sz w:val="20"/>
          <w:szCs w:val="20"/>
        </w:rPr>
        <w:t xml:space="preserve">Об утверждении индикаторов риска нарушения обязательных требований, используемых в качестве основания для проведения внеплановых проверок при осуществлении муниципального жилищного контроля </w:t>
      </w:r>
    </w:p>
    <w:p w:rsidR="005E14F4" w:rsidRPr="005E14F4" w:rsidRDefault="005E14F4" w:rsidP="005E14F4">
      <w:pPr>
        <w:spacing w:after="0" w:line="240" w:lineRule="auto"/>
        <w:jc w:val="center"/>
        <w:rPr>
          <w:rFonts w:ascii="Arial" w:hAnsi="Arial" w:cs="Arial"/>
          <w:bCs/>
          <w:sz w:val="20"/>
          <w:szCs w:val="20"/>
        </w:rPr>
      </w:pPr>
    </w:p>
    <w:p w:rsidR="005E14F4" w:rsidRPr="005E14F4" w:rsidRDefault="005E14F4" w:rsidP="005E14F4">
      <w:pPr>
        <w:spacing w:after="0" w:line="240" w:lineRule="auto"/>
        <w:ind w:firstLine="709"/>
        <w:jc w:val="both"/>
        <w:rPr>
          <w:rFonts w:ascii="Arial" w:hAnsi="Arial" w:cs="Arial"/>
          <w:bCs/>
          <w:sz w:val="20"/>
          <w:szCs w:val="20"/>
        </w:rPr>
      </w:pPr>
      <w:r w:rsidRPr="005E14F4">
        <w:rPr>
          <w:rFonts w:ascii="Arial" w:hAnsi="Arial" w:cs="Arial"/>
          <w:bCs/>
          <w:sz w:val="20"/>
          <w:szCs w:val="20"/>
        </w:rPr>
        <w:t>В соответствии с Жилищным кодексом Российской Федерации, Федеральными законами от 06.10.2003 №131-ФЗ «Об общих принципах организации местного самоуправления в Российской Федерации», от 31.07.2020 №248-ФЗ «О государственном контроле (надзоре) и муниципальном контроле в Российской Федерации», Решением Думы Краснополянского сельского поселения от 15.09.2021 №228 «Об утверждении Положения о муниципальном жилищном контроле на территории Краснополянского сельского поселения», руководствуясь Уставом Краснополянского сельского поселения, Дума Краснополянского сельского поселения решила:</w:t>
      </w:r>
    </w:p>
    <w:p w:rsidR="005E14F4" w:rsidRPr="005E14F4" w:rsidRDefault="005E14F4" w:rsidP="005E14F4">
      <w:pPr>
        <w:spacing w:after="0" w:line="240" w:lineRule="auto"/>
        <w:ind w:firstLine="709"/>
        <w:jc w:val="both"/>
        <w:rPr>
          <w:rFonts w:ascii="Arial" w:hAnsi="Arial" w:cs="Arial"/>
          <w:bCs/>
          <w:sz w:val="20"/>
          <w:szCs w:val="20"/>
        </w:rPr>
      </w:pPr>
      <w:r w:rsidRPr="005E14F4">
        <w:rPr>
          <w:rFonts w:ascii="Arial" w:hAnsi="Arial" w:cs="Arial"/>
          <w:bCs/>
          <w:sz w:val="20"/>
          <w:szCs w:val="20"/>
        </w:rPr>
        <w:t>1. Утвердить индикаторы риска нарушения обязательных требований, используемых в качестве основания для проведения внеплановых проверок при осуществлении муниципального жилищного контроля согласно приложению.</w:t>
      </w:r>
    </w:p>
    <w:p w:rsidR="005E14F4" w:rsidRPr="005E14F4" w:rsidRDefault="005E14F4" w:rsidP="005E14F4">
      <w:pPr>
        <w:spacing w:after="0" w:line="240" w:lineRule="auto"/>
        <w:ind w:firstLine="709"/>
        <w:jc w:val="both"/>
        <w:rPr>
          <w:rFonts w:ascii="Arial" w:hAnsi="Arial" w:cs="Arial"/>
          <w:bCs/>
          <w:sz w:val="20"/>
          <w:szCs w:val="20"/>
        </w:rPr>
      </w:pPr>
      <w:r w:rsidRPr="005E14F4">
        <w:rPr>
          <w:rFonts w:ascii="Arial" w:hAnsi="Arial" w:cs="Arial"/>
          <w:sz w:val="20"/>
          <w:szCs w:val="20"/>
        </w:rPr>
        <w:t xml:space="preserve">2. Опубликовать (обнародовать) настоящее решение в «Информационном вестнике Краснополянского сельского поселения» </w:t>
      </w:r>
      <w:r w:rsidRPr="005E14F4">
        <w:rPr>
          <w:rFonts w:ascii="Arial" w:hAnsi="Arial" w:cs="Arial"/>
          <w:bCs/>
          <w:sz w:val="20"/>
          <w:szCs w:val="20"/>
        </w:rPr>
        <w:t xml:space="preserve">и разместить на официальном сайте Думы Краснополянского сельского поселения в сети Интернет: </w:t>
      </w:r>
      <w:r w:rsidRPr="005E14F4">
        <w:rPr>
          <w:rFonts w:ascii="Arial" w:hAnsi="Arial" w:cs="Arial"/>
          <w:bCs/>
          <w:sz w:val="20"/>
          <w:szCs w:val="20"/>
          <w:lang w:val="en-US"/>
        </w:rPr>
        <w:t>duma</w:t>
      </w:r>
      <w:r w:rsidRPr="005E14F4">
        <w:rPr>
          <w:rFonts w:ascii="Arial" w:hAnsi="Arial" w:cs="Arial"/>
          <w:bCs/>
          <w:sz w:val="20"/>
          <w:szCs w:val="20"/>
        </w:rPr>
        <w:t>.</w:t>
      </w:r>
      <w:r w:rsidRPr="005E14F4">
        <w:rPr>
          <w:rFonts w:ascii="Arial" w:hAnsi="Arial" w:cs="Arial"/>
          <w:bCs/>
          <w:sz w:val="20"/>
          <w:szCs w:val="20"/>
          <w:lang w:val="en-US"/>
        </w:rPr>
        <w:t>krasnopolyanskoe</w:t>
      </w:r>
      <w:r w:rsidRPr="005E14F4">
        <w:rPr>
          <w:rFonts w:ascii="Arial" w:hAnsi="Arial" w:cs="Arial"/>
          <w:bCs/>
          <w:sz w:val="20"/>
          <w:szCs w:val="20"/>
        </w:rPr>
        <w:t>.</w:t>
      </w:r>
      <w:r w:rsidRPr="005E14F4">
        <w:rPr>
          <w:rFonts w:ascii="Arial" w:hAnsi="Arial" w:cs="Arial"/>
          <w:bCs/>
          <w:sz w:val="20"/>
          <w:szCs w:val="20"/>
          <w:lang w:val="en-US"/>
        </w:rPr>
        <w:t>ru</w:t>
      </w:r>
      <w:r w:rsidRPr="005E14F4">
        <w:rPr>
          <w:rFonts w:ascii="Arial" w:hAnsi="Arial" w:cs="Arial"/>
          <w:bCs/>
          <w:sz w:val="20"/>
          <w:szCs w:val="20"/>
        </w:rPr>
        <w:t>.</w:t>
      </w:r>
    </w:p>
    <w:p w:rsidR="005E14F4" w:rsidRPr="005E14F4" w:rsidRDefault="005E14F4" w:rsidP="005E14F4">
      <w:pPr>
        <w:spacing w:after="0" w:line="240" w:lineRule="auto"/>
        <w:ind w:firstLine="709"/>
        <w:jc w:val="both"/>
        <w:rPr>
          <w:rFonts w:ascii="Arial" w:hAnsi="Arial" w:cs="Arial"/>
          <w:bCs/>
          <w:sz w:val="20"/>
          <w:szCs w:val="20"/>
        </w:rPr>
      </w:pPr>
      <w:r w:rsidRPr="005E14F4">
        <w:rPr>
          <w:rFonts w:ascii="Arial" w:hAnsi="Arial" w:cs="Arial"/>
          <w:bCs/>
          <w:sz w:val="20"/>
          <w:szCs w:val="20"/>
        </w:rPr>
        <w:t>3. 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5E14F4" w:rsidRPr="005E14F4" w:rsidRDefault="005E14F4" w:rsidP="005E14F4">
      <w:pPr>
        <w:pStyle w:val="af6"/>
        <w:jc w:val="both"/>
        <w:rPr>
          <w:rFonts w:ascii="Arial" w:hAnsi="Arial" w:cs="Arial"/>
        </w:rPr>
      </w:pPr>
    </w:p>
    <w:p w:rsidR="005E14F4" w:rsidRPr="005E14F4" w:rsidRDefault="005E14F4" w:rsidP="005E14F4">
      <w:pPr>
        <w:pStyle w:val="af6"/>
        <w:jc w:val="both"/>
        <w:rPr>
          <w:rFonts w:ascii="Arial" w:hAnsi="Arial" w:cs="Arial"/>
        </w:rPr>
      </w:pPr>
      <w:r w:rsidRPr="005E14F4">
        <w:rPr>
          <w:rFonts w:ascii="Arial" w:hAnsi="Arial" w:cs="Arial"/>
        </w:rPr>
        <w:t>Председатель</w:t>
      </w:r>
      <w:r>
        <w:rPr>
          <w:rFonts w:ascii="Arial" w:hAnsi="Arial" w:cs="Arial"/>
        </w:rPr>
        <w:t xml:space="preserve">   </w:t>
      </w:r>
      <w:r w:rsidRPr="005E14F4">
        <w:rPr>
          <w:rFonts w:ascii="Arial" w:hAnsi="Arial" w:cs="Arial"/>
        </w:rPr>
        <w:t xml:space="preserve">Думы  Краснополянского  сельского поселения                                      </w:t>
      </w:r>
      <w:r>
        <w:rPr>
          <w:rFonts w:ascii="Arial" w:hAnsi="Arial" w:cs="Arial"/>
        </w:rPr>
        <w:t xml:space="preserve">                                                                                                  </w:t>
      </w:r>
      <w:r w:rsidRPr="005E14F4">
        <w:rPr>
          <w:rFonts w:ascii="Arial" w:hAnsi="Arial" w:cs="Arial"/>
        </w:rPr>
        <w:t xml:space="preserve"> Е.П. Шутова</w:t>
      </w:r>
    </w:p>
    <w:p w:rsidR="005E14F4" w:rsidRPr="005E14F4" w:rsidRDefault="005E14F4" w:rsidP="005E14F4">
      <w:pPr>
        <w:pStyle w:val="af6"/>
        <w:jc w:val="both"/>
        <w:rPr>
          <w:rFonts w:ascii="Arial" w:hAnsi="Arial" w:cs="Arial"/>
        </w:rPr>
      </w:pPr>
      <w:r w:rsidRPr="005E14F4">
        <w:rPr>
          <w:rFonts w:ascii="Arial" w:hAnsi="Arial" w:cs="Arial"/>
        </w:rPr>
        <w:t xml:space="preserve">«10» февраля 2022 г.                                      </w:t>
      </w:r>
    </w:p>
    <w:p w:rsidR="005E14F4" w:rsidRPr="005E14F4" w:rsidRDefault="005E14F4" w:rsidP="005E14F4">
      <w:pPr>
        <w:pStyle w:val="af6"/>
        <w:jc w:val="both"/>
        <w:rPr>
          <w:rFonts w:ascii="Arial" w:hAnsi="Arial" w:cs="Arial"/>
        </w:rPr>
      </w:pPr>
    </w:p>
    <w:p w:rsidR="005E14F4" w:rsidRPr="005E14F4" w:rsidRDefault="005E14F4" w:rsidP="005E14F4">
      <w:pPr>
        <w:pStyle w:val="af6"/>
        <w:jc w:val="both"/>
        <w:rPr>
          <w:rFonts w:ascii="Arial" w:hAnsi="Arial" w:cs="Arial"/>
        </w:rPr>
      </w:pPr>
      <w:r w:rsidRPr="005E14F4">
        <w:rPr>
          <w:rFonts w:ascii="Arial" w:hAnsi="Arial" w:cs="Arial"/>
        </w:rPr>
        <w:t xml:space="preserve">Глава Краснополянского  сельского поселения                                            </w:t>
      </w:r>
      <w:r>
        <w:rPr>
          <w:rFonts w:ascii="Arial" w:hAnsi="Arial" w:cs="Arial"/>
        </w:rPr>
        <w:t xml:space="preserve">                                                                                                                 </w:t>
      </w:r>
      <w:r w:rsidRPr="005E14F4">
        <w:rPr>
          <w:rFonts w:ascii="Arial" w:hAnsi="Arial" w:cs="Arial"/>
        </w:rPr>
        <w:t xml:space="preserve">       А.Н. Кошелев</w:t>
      </w:r>
    </w:p>
    <w:p w:rsidR="005E14F4" w:rsidRPr="005E14F4" w:rsidRDefault="005E14F4" w:rsidP="005E14F4">
      <w:pPr>
        <w:pStyle w:val="af6"/>
        <w:jc w:val="both"/>
        <w:rPr>
          <w:rFonts w:ascii="Arial" w:hAnsi="Arial" w:cs="Arial"/>
        </w:rPr>
      </w:pPr>
      <w:r w:rsidRPr="005E14F4">
        <w:rPr>
          <w:rFonts w:ascii="Arial" w:hAnsi="Arial" w:cs="Arial"/>
        </w:rPr>
        <w:t xml:space="preserve">«10» февраля 2022 г.                                      </w:t>
      </w:r>
    </w:p>
    <w:p w:rsidR="005E14F4" w:rsidRPr="005E14F4" w:rsidRDefault="005E14F4" w:rsidP="005E14F4">
      <w:pPr>
        <w:spacing w:after="0" w:line="240" w:lineRule="auto"/>
        <w:jc w:val="right"/>
        <w:rPr>
          <w:rFonts w:ascii="Arial" w:hAnsi="Arial" w:cs="Arial"/>
          <w:sz w:val="20"/>
          <w:szCs w:val="20"/>
        </w:rPr>
      </w:pPr>
      <w:r w:rsidRPr="005E14F4">
        <w:rPr>
          <w:rFonts w:ascii="Arial" w:hAnsi="Arial" w:cs="Arial"/>
          <w:sz w:val="20"/>
          <w:szCs w:val="20"/>
        </w:rPr>
        <w:t>Приложение</w:t>
      </w:r>
    </w:p>
    <w:p w:rsidR="005E14F4" w:rsidRPr="005E14F4" w:rsidRDefault="005E14F4" w:rsidP="005E14F4">
      <w:pPr>
        <w:spacing w:after="0" w:line="240" w:lineRule="auto"/>
        <w:jc w:val="right"/>
        <w:rPr>
          <w:rFonts w:ascii="Arial" w:hAnsi="Arial" w:cs="Arial"/>
          <w:sz w:val="20"/>
          <w:szCs w:val="20"/>
        </w:rPr>
      </w:pPr>
      <w:r w:rsidRPr="005E14F4">
        <w:rPr>
          <w:rFonts w:ascii="Arial" w:hAnsi="Arial" w:cs="Arial"/>
          <w:sz w:val="20"/>
          <w:szCs w:val="20"/>
        </w:rPr>
        <w:t>УТВЕРЖДЕН</w:t>
      </w:r>
    </w:p>
    <w:p w:rsidR="005E14F4" w:rsidRPr="005E14F4" w:rsidRDefault="005E14F4" w:rsidP="005E14F4">
      <w:pPr>
        <w:spacing w:after="0" w:line="240" w:lineRule="auto"/>
        <w:jc w:val="right"/>
        <w:rPr>
          <w:rFonts w:ascii="Arial" w:hAnsi="Arial" w:cs="Arial"/>
          <w:sz w:val="20"/>
          <w:szCs w:val="20"/>
        </w:rPr>
      </w:pPr>
      <w:r w:rsidRPr="005E14F4">
        <w:rPr>
          <w:rFonts w:ascii="Arial" w:hAnsi="Arial" w:cs="Arial"/>
          <w:sz w:val="20"/>
          <w:szCs w:val="20"/>
        </w:rPr>
        <w:t>Решением Думы Краснополянского сельского поселения</w:t>
      </w:r>
    </w:p>
    <w:p w:rsidR="005E14F4" w:rsidRPr="005E14F4" w:rsidRDefault="005E14F4" w:rsidP="005E14F4">
      <w:pPr>
        <w:spacing w:after="0" w:line="240" w:lineRule="auto"/>
        <w:jc w:val="right"/>
        <w:rPr>
          <w:rFonts w:ascii="Arial" w:hAnsi="Arial" w:cs="Arial"/>
          <w:sz w:val="20"/>
          <w:szCs w:val="20"/>
        </w:rPr>
      </w:pPr>
      <w:r w:rsidRPr="005E14F4">
        <w:rPr>
          <w:rFonts w:ascii="Arial" w:hAnsi="Arial" w:cs="Arial"/>
          <w:sz w:val="20"/>
          <w:szCs w:val="20"/>
        </w:rPr>
        <w:t xml:space="preserve">                                                                                       от «10» февраля 2022 г. № 249</w:t>
      </w:r>
    </w:p>
    <w:p w:rsidR="005E14F4" w:rsidRPr="005E14F4" w:rsidRDefault="005E14F4" w:rsidP="005E14F4">
      <w:pPr>
        <w:pStyle w:val="af6"/>
        <w:jc w:val="both"/>
        <w:rPr>
          <w:rFonts w:ascii="Arial" w:hAnsi="Arial" w:cs="Arial"/>
        </w:rPr>
      </w:pPr>
    </w:p>
    <w:p w:rsidR="005E14F4" w:rsidRPr="005E14F4" w:rsidRDefault="005E14F4" w:rsidP="005E14F4">
      <w:pPr>
        <w:tabs>
          <w:tab w:val="left" w:pos="2127"/>
          <w:tab w:val="left" w:pos="5103"/>
        </w:tabs>
        <w:spacing w:after="0" w:line="240" w:lineRule="auto"/>
        <w:ind w:left="284"/>
        <w:jc w:val="center"/>
        <w:rPr>
          <w:rFonts w:ascii="Arial" w:hAnsi="Arial" w:cs="Arial"/>
          <w:bCs/>
          <w:sz w:val="20"/>
          <w:szCs w:val="20"/>
        </w:rPr>
      </w:pPr>
      <w:r w:rsidRPr="005E14F4">
        <w:rPr>
          <w:rFonts w:ascii="Arial" w:hAnsi="Arial" w:cs="Arial"/>
          <w:bCs/>
          <w:sz w:val="20"/>
          <w:szCs w:val="20"/>
        </w:rPr>
        <w:t xml:space="preserve">Индикаторы риска нарушения обязательных требований, используемые </w:t>
      </w:r>
    </w:p>
    <w:p w:rsidR="005E14F4" w:rsidRPr="005E14F4" w:rsidRDefault="005E14F4" w:rsidP="005E14F4">
      <w:pPr>
        <w:tabs>
          <w:tab w:val="left" w:pos="2127"/>
          <w:tab w:val="left" w:pos="5103"/>
        </w:tabs>
        <w:spacing w:after="0" w:line="240" w:lineRule="auto"/>
        <w:ind w:left="284"/>
        <w:jc w:val="center"/>
        <w:rPr>
          <w:rFonts w:ascii="Arial" w:hAnsi="Arial" w:cs="Arial"/>
          <w:bCs/>
          <w:sz w:val="20"/>
          <w:szCs w:val="20"/>
        </w:rPr>
      </w:pPr>
      <w:r w:rsidRPr="005E14F4">
        <w:rPr>
          <w:rFonts w:ascii="Arial" w:hAnsi="Arial" w:cs="Arial"/>
          <w:bCs/>
          <w:sz w:val="20"/>
          <w:szCs w:val="20"/>
        </w:rPr>
        <w:t>в качестве основания для проведения внеплановых проверок при осуществлении муниципального жилищного контроля</w:t>
      </w:r>
    </w:p>
    <w:p w:rsidR="005E14F4" w:rsidRPr="005E14F4" w:rsidRDefault="005E14F4" w:rsidP="005E14F4">
      <w:pPr>
        <w:pStyle w:val="af6"/>
        <w:jc w:val="both"/>
        <w:rPr>
          <w:rFonts w:ascii="Arial" w:hAnsi="Arial" w:cs="Arial"/>
        </w:rPr>
      </w:pPr>
    </w:p>
    <w:p w:rsidR="005E14F4" w:rsidRPr="005E14F4" w:rsidRDefault="005E14F4" w:rsidP="005E14F4">
      <w:pPr>
        <w:tabs>
          <w:tab w:val="left" w:pos="5103"/>
        </w:tabs>
        <w:spacing w:after="0" w:line="240" w:lineRule="auto"/>
        <w:ind w:firstLine="709"/>
        <w:jc w:val="both"/>
        <w:rPr>
          <w:rFonts w:ascii="Arial" w:eastAsia="Calibri" w:hAnsi="Arial" w:cs="Arial"/>
          <w:sz w:val="20"/>
          <w:szCs w:val="20"/>
          <w:lang w:eastAsia="en-US"/>
        </w:rPr>
      </w:pPr>
      <w:r w:rsidRPr="005E14F4">
        <w:rPr>
          <w:rFonts w:ascii="Arial" w:eastAsia="Calibri" w:hAnsi="Arial" w:cs="Arial"/>
          <w:sz w:val="20"/>
          <w:szCs w:val="20"/>
          <w:lang w:eastAsia="en-US"/>
        </w:rPr>
        <w:t>1.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rsidR="005E14F4" w:rsidRPr="005E14F4" w:rsidRDefault="005E14F4" w:rsidP="005E14F4">
      <w:pPr>
        <w:tabs>
          <w:tab w:val="left" w:pos="5103"/>
        </w:tabs>
        <w:spacing w:after="0" w:line="240" w:lineRule="auto"/>
        <w:ind w:firstLine="709"/>
        <w:jc w:val="both"/>
        <w:rPr>
          <w:rFonts w:ascii="Arial" w:eastAsia="Calibri" w:hAnsi="Arial" w:cs="Arial"/>
          <w:sz w:val="20"/>
          <w:szCs w:val="20"/>
          <w:lang w:eastAsia="en-US"/>
        </w:rPr>
      </w:pPr>
      <w:r w:rsidRPr="005E14F4">
        <w:rPr>
          <w:rFonts w:ascii="Arial" w:hAnsi="Arial" w:cs="Arial"/>
          <w:sz w:val="20"/>
          <w:szCs w:val="20"/>
        </w:rPr>
        <w:t xml:space="preserve">2. </w:t>
      </w:r>
      <w:r w:rsidRPr="005E14F4">
        <w:rPr>
          <w:rFonts w:ascii="Arial" w:eastAsia="Calibri" w:hAnsi="Arial" w:cs="Arial"/>
          <w:sz w:val="20"/>
          <w:szCs w:val="20"/>
          <w:lang w:eastAsia="en-US"/>
        </w:rPr>
        <w:t xml:space="preserve">Поступление в орган муниципального жилищного </w:t>
      </w:r>
      <w:r w:rsidRPr="005E14F4">
        <w:rPr>
          <w:rFonts w:ascii="Arial" w:hAnsi="Arial" w:cs="Arial"/>
          <w:sz w:val="20"/>
          <w:szCs w:val="20"/>
        </w:rPr>
        <w:t>контроля</w:t>
      </w:r>
      <w:r w:rsidRPr="005E14F4">
        <w:rPr>
          <w:rFonts w:ascii="Arial" w:eastAsia="Calibri" w:hAnsi="Arial" w:cs="Arial"/>
          <w:sz w:val="20"/>
          <w:szCs w:val="20"/>
          <w:lang w:eastAsia="en-US"/>
        </w:rPr>
        <w:t xml:space="preserve"> в течение трёх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w:t>
      </w:r>
    </w:p>
    <w:p w:rsidR="005E14F4" w:rsidRPr="005E14F4" w:rsidRDefault="005E14F4" w:rsidP="005E14F4">
      <w:pPr>
        <w:pStyle w:val="af6"/>
        <w:ind w:firstLine="709"/>
        <w:jc w:val="both"/>
        <w:rPr>
          <w:rFonts w:ascii="Arial" w:hAnsi="Arial" w:cs="Arial"/>
          <w:color w:val="000000"/>
          <w:shd w:val="clear" w:color="auto" w:fill="FFFFFF"/>
        </w:rPr>
      </w:pPr>
      <w:r w:rsidRPr="005E14F4">
        <w:rPr>
          <w:rFonts w:ascii="Arial" w:hAnsi="Arial" w:cs="Arial"/>
          <w:color w:val="000000"/>
          <w:shd w:val="clear" w:color="auto" w:fill="FFFFFF"/>
        </w:rPr>
        <w:t>3.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(далее – система).</w:t>
      </w:r>
    </w:p>
    <w:p w:rsidR="005E14F4" w:rsidRPr="005E14F4" w:rsidRDefault="005E14F4" w:rsidP="005E14F4">
      <w:pPr>
        <w:pStyle w:val="pt-a-000002"/>
        <w:shd w:val="clear" w:color="auto" w:fill="FFFFFF"/>
        <w:spacing w:before="0" w:beforeAutospacing="0" w:after="0" w:afterAutospacing="0"/>
        <w:ind w:firstLine="709"/>
        <w:jc w:val="both"/>
        <w:rPr>
          <w:rFonts w:ascii="Arial" w:hAnsi="Arial" w:cs="Arial"/>
          <w:color w:val="000000"/>
          <w:sz w:val="20"/>
          <w:szCs w:val="20"/>
        </w:rPr>
      </w:pPr>
      <w:r w:rsidRPr="005E14F4">
        <w:rPr>
          <w:rStyle w:val="pt-a0-000003"/>
          <w:rFonts w:ascii="Arial" w:hAnsi="Arial" w:cs="Arial"/>
          <w:color w:val="000000"/>
          <w:sz w:val="20"/>
          <w:szCs w:val="20"/>
        </w:rPr>
        <w:t>4. Отсутствие в течение трех и более месяцев актуализации информации, подлежащей раскрытию, в системе.</w:t>
      </w:r>
    </w:p>
    <w:p w:rsidR="005E14F4" w:rsidRPr="005E14F4" w:rsidRDefault="005E14F4" w:rsidP="005E14F4">
      <w:pPr>
        <w:pStyle w:val="pt-a-000002"/>
        <w:shd w:val="clear" w:color="auto" w:fill="FFFFFF"/>
        <w:spacing w:before="0" w:beforeAutospacing="0" w:after="0" w:afterAutospacing="0"/>
        <w:ind w:firstLine="709"/>
        <w:jc w:val="both"/>
        <w:rPr>
          <w:rFonts w:ascii="Arial" w:hAnsi="Arial" w:cs="Arial"/>
          <w:color w:val="000000"/>
          <w:sz w:val="20"/>
          <w:szCs w:val="20"/>
        </w:rPr>
      </w:pPr>
      <w:r w:rsidRPr="005E14F4">
        <w:rPr>
          <w:rStyle w:val="pt-a0-000003"/>
          <w:rFonts w:ascii="Arial" w:hAnsi="Arial" w:cs="Arial"/>
          <w:color w:val="000000"/>
          <w:sz w:val="20"/>
          <w:szCs w:val="20"/>
        </w:rPr>
        <w:t xml:space="preserve">5. Введение в отношении подконтрольного субъекта процедуры наблюдения по заявлению о признании должника банкротом, или признание поднадзорного субъекта несостоятельным (банкротом). </w:t>
      </w:r>
    </w:p>
    <w:p w:rsidR="005E14F4" w:rsidRDefault="005E14F4" w:rsidP="005E14F4">
      <w:pPr>
        <w:pStyle w:val="af6"/>
        <w:jc w:val="both"/>
        <w:rPr>
          <w:color w:val="000000"/>
          <w:sz w:val="28"/>
          <w:szCs w:val="28"/>
          <w:shd w:val="clear" w:color="auto" w:fill="FFFFFF"/>
        </w:rPr>
      </w:pPr>
      <w:r>
        <w:rPr>
          <w:color w:val="000000"/>
          <w:sz w:val="28"/>
          <w:szCs w:val="28"/>
          <w:shd w:val="clear" w:color="auto" w:fill="FFFFFF"/>
        </w:rPr>
        <w:t>_____________________________________________________________________________________________________________</w:t>
      </w:r>
    </w:p>
    <w:p w:rsidR="005E14F4" w:rsidRPr="00540683" w:rsidRDefault="005E14F4" w:rsidP="005E14F4">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Российская Федерация</w:t>
      </w:r>
    </w:p>
    <w:p w:rsidR="005E14F4" w:rsidRPr="00540683" w:rsidRDefault="005E14F4" w:rsidP="005E14F4">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Свердловская область</w:t>
      </w:r>
    </w:p>
    <w:p w:rsidR="005E14F4" w:rsidRPr="00540683" w:rsidRDefault="005E14F4" w:rsidP="005E14F4">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Байкаловский муниципальный район</w:t>
      </w:r>
    </w:p>
    <w:p w:rsidR="005E14F4" w:rsidRPr="00540683" w:rsidRDefault="005E14F4" w:rsidP="005E14F4">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 xml:space="preserve">Дума Краснополянского сельского поселения </w:t>
      </w:r>
    </w:p>
    <w:p w:rsidR="005E14F4" w:rsidRPr="00540683" w:rsidRDefault="005E14F4" w:rsidP="005E14F4">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4</w:t>
      </w:r>
      <w:r>
        <w:rPr>
          <w:rFonts w:ascii="Arial" w:hAnsi="Arial" w:cs="Arial"/>
          <w:b/>
          <w:color w:val="000000"/>
          <w:sz w:val="18"/>
          <w:szCs w:val="18"/>
        </w:rPr>
        <w:t>8</w:t>
      </w:r>
      <w:r w:rsidRPr="00540683">
        <w:rPr>
          <w:rFonts w:ascii="Arial" w:hAnsi="Arial" w:cs="Arial"/>
          <w:b/>
          <w:color w:val="000000"/>
          <w:sz w:val="18"/>
          <w:szCs w:val="18"/>
        </w:rPr>
        <w:t xml:space="preserve"> - заседание   4 - го созыва</w:t>
      </w:r>
    </w:p>
    <w:p w:rsidR="005E14F4" w:rsidRPr="00540683" w:rsidRDefault="005E14F4" w:rsidP="005E14F4">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РЕШЕНИЕ</w:t>
      </w:r>
    </w:p>
    <w:p w:rsidR="005E14F4" w:rsidRDefault="005E14F4" w:rsidP="005E14F4">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10 февраля  </w:t>
      </w:r>
      <w:r w:rsidRPr="00540683">
        <w:rPr>
          <w:rFonts w:ascii="Arial" w:hAnsi="Arial" w:cs="Arial"/>
          <w:b/>
          <w:color w:val="000000"/>
          <w:sz w:val="18"/>
          <w:szCs w:val="18"/>
        </w:rPr>
        <w:t xml:space="preserve"> 202</w:t>
      </w:r>
      <w:r>
        <w:rPr>
          <w:rFonts w:ascii="Arial" w:hAnsi="Arial" w:cs="Arial"/>
          <w:b/>
          <w:color w:val="000000"/>
          <w:sz w:val="18"/>
          <w:szCs w:val="18"/>
        </w:rPr>
        <w:t>2</w:t>
      </w:r>
      <w:r w:rsidRPr="00540683">
        <w:rPr>
          <w:rFonts w:ascii="Arial" w:hAnsi="Arial" w:cs="Arial"/>
          <w:b/>
          <w:color w:val="000000"/>
          <w:sz w:val="18"/>
          <w:szCs w:val="18"/>
        </w:rPr>
        <w:t xml:space="preserve"> года  № </w:t>
      </w:r>
      <w:r>
        <w:rPr>
          <w:rFonts w:ascii="Arial" w:hAnsi="Arial" w:cs="Arial"/>
          <w:b/>
          <w:color w:val="000000"/>
          <w:sz w:val="18"/>
          <w:szCs w:val="18"/>
        </w:rPr>
        <w:t xml:space="preserve"> 250</w:t>
      </w:r>
    </w:p>
    <w:p w:rsidR="005E14F4" w:rsidRDefault="005E14F4" w:rsidP="005E14F4">
      <w:pPr>
        <w:spacing w:after="0" w:line="240" w:lineRule="auto"/>
        <w:jc w:val="center"/>
        <w:rPr>
          <w:rFonts w:ascii="Arial" w:hAnsi="Arial" w:cs="Arial"/>
          <w:b/>
          <w:color w:val="000000"/>
          <w:sz w:val="18"/>
          <w:szCs w:val="18"/>
        </w:rPr>
      </w:pPr>
    </w:p>
    <w:p w:rsidR="005E14F4" w:rsidRPr="005E14F4" w:rsidRDefault="005E14F4" w:rsidP="005E14F4">
      <w:pPr>
        <w:spacing w:line="240" w:lineRule="auto"/>
        <w:jc w:val="center"/>
        <w:rPr>
          <w:rFonts w:ascii="Arial" w:hAnsi="Arial" w:cs="Arial"/>
          <w:b/>
          <w:sz w:val="20"/>
          <w:szCs w:val="20"/>
        </w:rPr>
      </w:pPr>
      <w:r w:rsidRPr="005E14F4">
        <w:rPr>
          <w:rFonts w:ascii="Arial" w:hAnsi="Arial" w:cs="Arial"/>
          <w:b/>
          <w:sz w:val="20"/>
          <w:szCs w:val="20"/>
        </w:rPr>
        <w:t>О внесении изменений в Правила землепользования и застройки муниципального образования Краснополянское сельское поселение (в том числе в карту градостроительного зонирования)</w:t>
      </w:r>
    </w:p>
    <w:p w:rsidR="005E14F4" w:rsidRPr="005E14F4" w:rsidRDefault="005E14F4" w:rsidP="005E14F4">
      <w:pPr>
        <w:pStyle w:val="a9"/>
        <w:ind w:firstLine="710"/>
        <w:rPr>
          <w:rFonts w:ascii="Arial" w:hAnsi="Arial" w:cs="Arial"/>
          <w:sz w:val="20"/>
        </w:rPr>
      </w:pPr>
      <w:r w:rsidRPr="005E14F4">
        <w:rPr>
          <w:rFonts w:ascii="Arial" w:hAnsi="Arial" w:cs="Arial"/>
          <w:sz w:val="20"/>
        </w:rPr>
        <w:t>В соответствии с Федеральным законом от 06.10.2003 № 131-ФЗ  "Об общих принципах организации местного самоуправления в Российской Федерации",   протоколом публичных слушаний от 21.12.2021 года, Дума Краснополянского   сельского поселения РЕШИЛА:</w:t>
      </w:r>
    </w:p>
    <w:p w:rsidR="005E14F4" w:rsidRPr="005E14F4" w:rsidRDefault="005E14F4" w:rsidP="005E14F4">
      <w:pPr>
        <w:tabs>
          <w:tab w:val="left" w:pos="4050"/>
        </w:tabs>
        <w:spacing w:line="240" w:lineRule="auto"/>
        <w:jc w:val="both"/>
        <w:rPr>
          <w:rFonts w:ascii="Arial" w:hAnsi="Arial" w:cs="Arial"/>
          <w:bCs/>
          <w:sz w:val="20"/>
          <w:szCs w:val="20"/>
        </w:rPr>
      </w:pPr>
      <w:r w:rsidRPr="005E14F4">
        <w:rPr>
          <w:rFonts w:ascii="Arial" w:hAnsi="Arial" w:cs="Arial"/>
          <w:sz w:val="20"/>
          <w:szCs w:val="20"/>
        </w:rPr>
        <w:t xml:space="preserve">        1. Внести изменения в правила землепользования и застройки Краснополянского сельского поселения в </w:t>
      </w:r>
      <w:r w:rsidRPr="005E14F4">
        <w:rPr>
          <w:rFonts w:ascii="Arial" w:hAnsi="Arial" w:cs="Arial"/>
          <w:bCs/>
          <w:sz w:val="20"/>
          <w:szCs w:val="20"/>
        </w:rPr>
        <w:t xml:space="preserve">части изменения наименования  территориальной </w:t>
      </w:r>
      <w:r w:rsidRPr="005E14F4">
        <w:rPr>
          <w:rFonts w:ascii="Arial" w:hAnsi="Arial" w:cs="Arial"/>
          <w:sz w:val="20"/>
          <w:szCs w:val="20"/>
        </w:rPr>
        <w:t xml:space="preserve">зоны Ж2 - зона малоэтажных жилых домов,   на ОЖ- малоэтажная  многоквартирная жилая застройка, границу территориальной зоны ОЖ установить по границам земельных  участков расположенных  по адресу:   Свердловская область, Байкаловский район с. Ларина, ул. Восточная д.1,  Свердловская область, Байкаловский район с. Ларина, ул. Восточная д.,5.(Приложение 1); </w:t>
      </w:r>
    </w:p>
    <w:p w:rsidR="005E14F4" w:rsidRPr="005E14F4" w:rsidRDefault="005E14F4" w:rsidP="005E14F4">
      <w:pPr>
        <w:spacing w:after="0" w:line="240" w:lineRule="auto"/>
        <w:jc w:val="both"/>
        <w:rPr>
          <w:rFonts w:ascii="Arial" w:hAnsi="Arial" w:cs="Arial"/>
          <w:sz w:val="20"/>
          <w:szCs w:val="20"/>
        </w:rPr>
      </w:pPr>
      <w:r w:rsidRPr="005E14F4">
        <w:rPr>
          <w:rFonts w:ascii="Arial" w:hAnsi="Arial" w:cs="Arial"/>
          <w:sz w:val="20"/>
          <w:szCs w:val="20"/>
        </w:rPr>
        <w:t xml:space="preserve">         2. Настоящее решение опубликовать (обнародовать) в «Информационном вестнике Краснополянского сельского поселения», а так же на официальном сайте Думы  Краснополянского  сельского поселенияhttp://duma.krasnopolyanskoe.ru/;</w:t>
      </w:r>
    </w:p>
    <w:p w:rsidR="005E14F4" w:rsidRPr="005E14F4" w:rsidRDefault="005E14F4" w:rsidP="005E14F4">
      <w:pPr>
        <w:spacing w:after="0" w:line="240" w:lineRule="auto"/>
        <w:jc w:val="both"/>
        <w:rPr>
          <w:rFonts w:ascii="Arial" w:hAnsi="Arial" w:cs="Arial"/>
          <w:sz w:val="20"/>
          <w:szCs w:val="20"/>
        </w:rPr>
      </w:pPr>
      <w:r w:rsidRPr="005E14F4">
        <w:rPr>
          <w:rFonts w:ascii="Arial" w:hAnsi="Arial" w:cs="Arial"/>
          <w:sz w:val="20"/>
          <w:szCs w:val="20"/>
        </w:rPr>
        <w:t xml:space="preserve">         3.Направить настоящее решение в отдел филиала ФГБУ «ФПК Росреестра» по Свердловской области.</w:t>
      </w:r>
    </w:p>
    <w:p w:rsidR="005E14F4" w:rsidRDefault="005E14F4" w:rsidP="005E14F4">
      <w:pPr>
        <w:pStyle w:val="af6"/>
        <w:jc w:val="both"/>
        <w:rPr>
          <w:rFonts w:ascii="Arial" w:hAnsi="Arial" w:cs="Arial"/>
          <w:sz w:val="24"/>
          <w:szCs w:val="24"/>
        </w:rPr>
      </w:pPr>
    </w:p>
    <w:p w:rsidR="005E14F4" w:rsidRPr="005E14F4" w:rsidRDefault="005E14F4" w:rsidP="005E14F4">
      <w:pPr>
        <w:pStyle w:val="af6"/>
        <w:jc w:val="both"/>
        <w:rPr>
          <w:rFonts w:ascii="Arial" w:hAnsi="Arial" w:cs="Arial"/>
        </w:rPr>
      </w:pPr>
      <w:r w:rsidRPr="005E14F4">
        <w:rPr>
          <w:rFonts w:ascii="Arial" w:hAnsi="Arial" w:cs="Arial"/>
        </w:rPr>
        <w:lastRenderedPageBreak/>
        <w:t>Председатель</w:t>
      </w:r>
      <w:r>
        <w:rPr>
          <w:rFonts w:ascii="Arial" w:hAnsi="Arial" w:cs="Arial"/>
        </w:rPr>
        <w:t xml:space="preserve">   </w:t>
      </w:r>
      <w:r w:rsidRPr="005E14F4">
        <w:rPr>
          <w:rFonts w:ascii="Arial" w:hAnsi="Arial" w:cs="Arial"/>
        </w:rPr>
        <w:t xml:space="preserve">Думы  Краснополянского  сельского поселения                                      </w:t>
      </w:r>
      <w:r>
        <w:rPr>
          <w:rFonts w:ascii="Arial" w:hAnsi="Arial" w:cs="Arial"/>
        </w:rPr>
        <w:t xml:space="preserve">                                                                                                  </w:t>
      </w:r>
      <w:r w:rsidRPr="005E14F4">
        <w:rPr>
          <w:rFonts w:ascii="Arial" w:hAnsi="Arial" w:cs="Arial"/>
        </w:rPr>
        <w:t xml:space="preserve"> Е.П. Шутова</w:t>
      </w:r>
    </w:p>
    <w:p w:rsidR="005E14F4" w:rsidRPr="005E14F4" w:rsidRDefault="005E14F4" w:rsidP="005E14F4">
      <w:pPr>
        <w:pStyle w:val="af6"/>
        <w:jc w:val="both"/>
        <w:rPr>
          <w:rFonts w:ascii="Arial" w:hAnsi="Arial" w:cs="Arial"/>
        </w:rPr>
      </w:pPr>
      <w:r w:rsidRPr="005E14F4">
        <w:rPr>
          <w:rFonts w:ascii="Arial" w:hAnsi="Arial" w:cs="Arial"/>
        </w:rPr>
        <w:t xml:space="preserve">«10» февраля 2022 г.                                      </w:t>
      </w:r>
    </w:p>
    <w:p w:rsidR="005E14F4" w:rsidRPr="005E14F4" w:rsidRDefault="005E14F4" w:rsidP="005E14F4">
      <w:pPr>
        <w:pStyle w:val="af6"/>
        <w:jc w:val="both"/>
        <w:rPr>
          <w:rFonts w:ascii="Arial" w:hAnsi="Arial" w:cs="Arial"/>
        </w:rPr>
      </w:pPr>
    </w:p>
    <w:p w:rsidR="005E14F4" w:rsidRPr="005E14F4" w:rsidRDefault="005E14F4" w:rsidP="005E14F4">
      <w:pPr>
        <w:pStyle w:val="af6"/>
        <w:jc w:val="both"/>
        <w:rPr>
          <w:rFonts w:ascii="Arial" w:hAnsi="Arial" w:cs="Arial"/>
        </w:rPr>
      </w:pPr>
      <w:r w:rsidRPr="005E14F4">
        <w:rPr>
          <w:rFonts w:ascii="Arial" w:hAnsi="Arial" w:cs="Arial"/>
        </w:rPr>
        <w:t xml:space="preserve">Глава Краснополянского  сельского поселения                                            </w:t>
      </w:r>
      <w:r>
        <w:rPr>
          <w:rFonts w:ascii="Arial" w:hAnsi="Arial" w:cs="Arial"/>
        </w:rPr>
        <w:t xml:space="preserve">                                                                                                                 </w:t>
      </w:r>
      <w:r w:rsidRPr="005E14F4">
        <w:rPr>
          <w:rFonts w:ascii="Arial" w:hAnsi="Arial" w:cs="Arial"/>
        </w:rPr>
        <w:t xml:space="preserve">       А.Н. Кошелев</w:t>
      </w:r>
    </w:p>
    <w:p w:rsidR="005E14F4" w:rsidRPr="005E14F4" w:rsidRDefault="005E14F4" w:rsidP="005E14F4">
      <w:pPr>
        <w:pStyle w:val="af6"/>
        <w:jc w:val="both"/>
        <w:rPr>
          <w:rFonts w:ascii="Arial" w:hAnsi="Arial" w:cs="Arial"/>
        </w:rPr>
      </w:pPr>
      <w:r w:rsidRPr="005E14F4">
        <w:rPr>
          <w:rFonts w:ascii="Arial" w:hAnsi="Arial" w:cs="Arial"/>
        </w:rPr>
        <w:t xml:space="preserve">«10» февраля 2022 г.                                      </w:t>
      </w:r>
    </w:p>
    <w:p w:rsidR="005E14F4" w:rsidRPr="005E14F4" w:rsidRDefault="005E14F4" w:rsidP="005E14F4">
      <w:pPr>
        <w:pStyle w:val="af6"/>
        <w:jc w:val="both"/>
        <w:rPr>
          <w:rFonts w:ascii="Arial" w:hAnsi="Arial" w:cs="Arial"/>
        </w:rPr>
      </w:pPr>
    </w:p>
    <w:p w:rsidR="005E14F4" w:rsidRPr="005E14F4" w:rsidRDefault="005E14F4" w:rsidP="005E14F4">
      <w:pPr>
        <w:pStyle w:val="ConsPlusNormal"/>
        <w:widowControl/>
        <w:ind w:firstLine="0"/>
        <w:jc w:val="right"/>
      </w:pPr>
      <w:r w:rsidRPr="005E14F4">
        <w:t>Приложение № 1</w:t>
      </w:r>
    </w:p>
    <w:p w:rsidR="005E14F4" w:rsidRPr="005E14F4" w:rsidRDefault="005E14F4" w:rsidP="005E14F4">
      <w:pPr>
        <w:pStyle w:val="ConsPlusNormal"/>
        <w:widowControl/>
        <w:ind w:firstLine="0"/>
        <w:jc w:val="right"/>
      </w:pPr>
      <w:r w:rsidRPr="005E14F4">
        <w:t>к Проекту решения Думы</w:t>
      </w:r>
    </w:p>
    <w:p w:rsidR="005E14F4" w:rsidRPr="005E14F4" w:rsidRDefault="005E14F4" w:rsidP="005E14F4">
      <w:pPr>
        <w:pStyle w:val="ConsPlusNormal"/>
        <w:widowControl/>
        <w:ind w:firstLine="0"/>
      </w:pPr>
    </w:p>
    <w:p w:rsidR="005E14F4" w:rsidRPr="005E14F4" w:rsidRDefault="005E14F4" w:rsidP="005E14F4">
      <w:pPr>
        <w:pStyle w:val="ConsPlusNormal"/>
        <w:widowControl/>
        <w:ind w:firstLine="0"/>
        <w:jc w:val="center"/>
      </w:pPr>
      <w:r w:rsidRPr="005E14F4">
        <w:t xml:space="preserve">Фрагмент карты градостроительного зонирования </w:t>
      </w:r>
      <w:r>
        <w:t xml:space="preserve"> д.</w:t>
      </w:r>
      <w:r w:rsidRPr="005E14F4">
        <w:t xml:space="preserve">Ларина </w:t>
      </w:r>
      <w:r>
        <w:t xml:space="preserve"> </w:t>
      </w:r>
      <w:r w:rsidRPr="005E14F4">
        <w:t>ул</w:t>
      </w:r>
      <w:r>
        <w:t xml:space="preserve">. Восточная д.1, </w:t>
      </w:r>
      <w:r w:rsidRPr="005E14F4">
        <w:t>д.5</w:t>
      </w:r>
    </w:p>
    <w:p w:rsidR="005E14F4" w:rsidRDefault="005E14F4" w:rsidP="005E14F4">
      <w:pPr>
        <w:pStyle w:val="af6"/>
        <w:jc w:val="both"/>
        <w:rPr>
          <w:rFonts w:ascii="Arial" w:hAnsi="Arial" w:cs="Arial"/>
          <w:sz w:val="24"/>
          <w:szCs w:val="24"/>
        </w:rPr>
      </w:pPr>
    </w:p>
    <w:p w:rsidR="005E14F4" w:rsidRDefault="005E14F4" w:rsidP="005E14F4">
      <w:pPr>
        <w:pStyle w:val="af6"/>
        <w:jc w:val="both"/>
        <w:rPr>
          <w:rFonts w:ascii="Arial" w:hAnsi="Arial" w:cs="Arial"/>
          <w:sz w:val="24"/>
          <w:szCs w:val="24"/>
        </w:rPr>
      </w:pPr>
    </w:p>
    <w:p w:rsidR="005E14F4" w:rsidRDefault="005E14F4" w:rsidP="005E14F4">
      <w:pPr>
        <w:pStyle w:val="af6"/>
        <w:jc w:val="both"/>
        <w:rPr>
          <w:rFonts w:ascii="Arial" w:hAnsi="Arial" w:cs="Arial"/>
          <w:sz w:val="24"/>
          <w:szCs w:val="24"/>
        </w:rPr>
      </w:pPr>
      <w:r w:rsidRPr="005E14F4">
        <w:rPr>
          <w:rFonts w:ascii="Arial" w:hAnsi="Arial" w:cs="Arial"/>
          <w:noProof/>
          <w:sz w:val="24"/>
          <w:szCs w:val="24"/>
        </w:rPr>
        <w:drawing>
          <wp:inline distT="0" distB="0" distL="0" distR="0">
            <wp:extent cx="4648198" cy="3238500"/>
            <wp:effectExtent l="19050" t="0" r="2" b="0"/>
            <wp:docPr id="2" name="Рисунок 1" descr="C:\Users\User\Desktop\2021-11-23_11-0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021-11-23_11-05-01.pn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49976" cy="3239738"/>
                    </a:xfrm>
                    <a:prstGeom prst="rect">
                      <a:avLst/>
                    </a:prstGeom>
                    <a:noFill/>
                    <a:ln>
                      <a:noFill/>
                    </a:ln>
                  </pic:spPr>
                </pic:pic>
              </a:graphicData>
            </a:graphic>
          </wp:inline>
        </w:drawing>
      </w:r>
      <w:r w:rsidRPr="005E14F4">
        <w:rPr>
          <w:rFonts w:ascii="Arial" w:hAnsi="Arial" w:cs="Arial"/>
          <w:noProof/>
          <w:sz w:val="24"/>
          <w:szCs w:val="24"/>
        </w:rPr>
        <w:drawing>
          <wp:inline distT="0" distB="0" distL="0" distR="0">
            <wp:extent cx="5019675" cy="3234381"/>
            <wp:effectExtent l="1905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6080" t="11204" r="1889" b="15370"/>
                    <a:stretch/>
                  </pic:blipFill>
                  <pic:spPr bwMode="auto">
                    <a:xfrm flipV="1">
                      <a:off x="0" y="0"/>
                      <a:ext cx="5023137" cy="3236611"/>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5E14F4" w:rsidRPr="007A1B7C" w:rsidRDefault="005E14F4" w:rsidP="005E14F4">
      <w:pPr>
        <w:pStyle w:val="af6"/>
        <w:jc w:val="both"/>
        <w:rPr>
          <w:rFonts w:ascii="Arial" w:hAnsi="Arial" w:cs="Arial"/>
          <w:sz w:val="24"/>
          <w:szCs w:val="24"/>
        </w:rPr>
      </w:pPr>
    </w:p>
    <w:p w:rsidR="00BF1516" w:rsidRPr="005E14F4" w:rsidRDefault="005E14F4" w:rsidP="005E14F4">
      <w:pPr>
        <w:pStyle w:val="ConsPlusNormal"/>
        <w:widowControl/>
        <w:ind w:firstLine="0"/>
        <w:jc w:val="both"/>
        <w:rPr>
          <w:color w:val="000000"/>
          <w:sz w:val="24"/>
          <w:szCs w:val="24"/>
        </w:rPr>
      </w:pPr>
      <w:r>
        <w:rPr>
          <w:color w:val="000000"/>
          <w:sz w:val="24"/>
          <w:szCs w:val="24"/>
        </w:rPr>
        <w:t>__________________________________________________________________________________________________________________</w:t>
      </w:r>
    </w:p>
    <w:p w:rsidR="005E14F4" w:rsidRPr="00540683" w:rsidRDefault="005E14F4" w:rsidP="005E14F4">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Российская Федерация</w:t>
      </w:r>
    </w:p>
    <w:p w:rsidR="005E14F4" w:rsidRPr="00540683" w:rsidRDefault="005E14F4" w:rsidP="005E14F4">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Свердловская область</w:t>
      </w:r>
    </w:p>
    <w:p w:rsidR="005E14F4" w:rsidRPr="00540683" w:rsidRDefault="005E14F4" w:rsidP="005E14F4">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Байкаловский муниципальный район</w:t>
      </w:r>
    </w:p>
    <w:p w:rsidR="005E14F4" w:rsidRPr="00540683" w:rsidRDefault="005E14F4" w:rsidP="005E14F4">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 xml:space="preserve">Дума Краснополянского сельского поселения </w:t>
      </w:r>
    </w:p>
    <w:p w:rsidR="005E14F4" w:rsidRPr="00540683" w:rsidRDefault="005E14F4" w:rsidP="005E14F4">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4</w:t>
      </w:r>
      <w:r>
        <w:rPr>
          <w:rFonts w:ascii="Arial" w:hAnsi="Arial" w:cs="Arial"/>
          <w:b/>
          <w:color w:val="000000"/>
          <w:sz w:val="18"/>
          <w:szCs w:val="18"/>
        </w:rPr>
        <w:t>8</w:t>
      </w:r>
      <w:r w:rsidRPr="00540683">
        <w:rPr>
          <w:rFonts w:ascii="Arial" w:hAnsi="Arial" w:cs="Arial"/>
          <w:b/>
          <w:color w:val="000000"/>
          <w:sz w:val="18"/>
          <w:szCs w:val="18"/>
        </w:rPr>
        <w:t xml:space="preserve"> - заседание   4 - го созыва</w:t>
      </w:r>
    </w:p>
    <w:p w:rsidR="005E14F4" w:rsidRPr="00540683" w:rsidRDefault="005E14F4" w:rsidP="005E14F4">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РЕШЕНИЕ</w:t>
      </w:r>
    </w:p>
    <w:p w:rsidR="005E14F4" w:rsidRDefault="005E14F4" w:rsidP="005E14F4">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10 февраля  </w:t>
      </w:r>
      <w:r w:rsidRPr="00540683">
        <w:rPr>
          <w:rFonts w:ascii="Arial" w:hAnsi="Arial" w:cs="Arial"/>
          <w:b/>
          <w:color w:val="000000"/>
          <w:sz w:val="18"/>
          <w:szCs w:val="18"/>
        </w:rPr>
        <w:t xml:space="preserve"> 202</w:t>
      </w:r>
      <w:r>
        <w:rPr>
          <w:rFonts w:ascii="Arial" w:hAnsi="Arial" w:cs="Arial"/>
          <w:b/>
          <w:color w:val="000000"/>
          <w:sz w:val="18"/>
          <w:szCs w:val="18"/>
        </w:rPr>
        <w:t>2</w:t>
      </w:r>
      <w:r w:rsidRPr="00540683">
        <w:rPr>
          <w:rFonts w:ascii="Arial" w:hAnsi="Arial" w:cs="Arial"/>
          <w:b/>
          <w:color w:val="000000"/>
          <w:sz w:val="18"/>
          <w:szCs w:val="18"/>
        </w:rPr>
        <w:t xml:space="preserve"> года  № </w:t>
      </w:r>
      <w:r>
        <w:rPr>
          <w:rFonts w:ascii="Arial" w:hAnsi="Arial" w:cs="Arial"/>
          <w:b/>
          <w:color w:val="000000"/>
          <w:sz w:val="18"/>
          <w:szCs w:val="18"/>
        </w:rPr>
        <w:t xml:space="preserve"> 251</w:t>
      </w:r>
    </w:p>
    <w:p w:rsidR="005E14F4" w:rsidRPr="005E14F4" w:rsidRDefault="005E14F4" w:rsidP="005E14F4">
      <w:pPr>
        <w:spacing w:after="0" w:line="240" w:lineRule="auto"/>
        <w:rPr>
          <w:rFonts w:ascii="Arial" w:hAnsi="Arial" w:cs="Arial"/>
          <w:b/>
          <w:color w:val="000000"/>
          <w:sz w:val="20"/>
          <w:szCs w:val="20"/>
        </w:rPr>
      </w:pPr>
      <w:r w:rsidRPr="005E14F4">
        <w:rPr>
          <w:rFonts w:ascii="Arial" w:hAnsi="Arial" w:cs="Arial"/>
          <w:b/>
          <w:color w:val="000000"/>
          <w:sz w:val="20"/>
          <w:szCs w:val="20"/>
        </w:rPr>
        <w:t xml:space="preserve">                                                                                                                  </w:t>
      </w:r>
    </w:p>
    <w:p w:rsidR="005E14F4" w:rsidRDefault="005E14F4" w:rsidP="005E14F4">
      <w:pPr>
        <w:spacing w:after="0" w:line="240" w:lineRule="auto"/>
        <w:jc w:val="center"/>
        <w:rPr>
          <w:rFonts w:ascii="Arial" w:hAnsi="Arial" w:cs="Arial"/>
          <w:b/>
          <w:sz w:val="20"/>
          <w:szCs w:val="20"/>
        </w:rPr>
      </w:pPr>
      <w:r w:rsidRPr="005E14F4">
        <w:rPr>
          <w:rFonts w:ascii="Arial" w:hAnsi="Arial" w:cs="Arial"/>
          <w:b/>
          <w:sz w:val="20"/>
          <w:szCs w:val="20"/>
        </w:rPr>
        <w:t>О внесении изменений в Правила землепользования и застройки муниципального образования Кра</w:t>
      </w:r>
      <w:r>
        <w:rPr>
          <w:rFonts w:ascii="Arial" w:hAnsi="Arial" w:cs="Arial"/>
          <w:b/>
          <w:sz w:val="20"/>
          <w:szCs w:val="20"/>
        </w:rPr>
        <w:t>снополянское сельское поселение</w:t>
      </w:r>
    </w:p>
    <w:p w:rsidR="005E14F4" w:rsidRPr="005E14F4" w:rsidRDefault="005E14F4" w:rsidP="005E14F4">
      <w:pPr>
        <w:spacing w:after="0" w:line="240" w:lineRule="auto"/>
        <w:jc w:val="center"/>
        <w:rPr>
          <w:rFonts w:ascii="Arial" w:hAnsi="Arial" w:cs="Arial"/>
          <w:b/>
          <w:sz w:val="20"/>
          <w:szCs w:val="20"/>
        </w:rPr>
      </w:pPr>
      <w:r w:rsidRPr="005E14F4">
        <w:rPr>
          <w:rFonts w:ascii="Arial" w:hAnsi="Arial" w:cs="Arial"/>
          <w:b/>
          <w:sz w:val="20"/>
          <w:szCs w:val="20"/>
        </w:rPr>
        <w:t>(в том числе в карту градостроительного зонирования)</w:t>
      </w:r>
    </w:p>
    <w:p w:rsidR="005E14F4" w:rsidRPr="005E14F4" w:rsidRDefault="005E14F4" w:rsidP="005E14F4">
      <w:pPr>
        <w:spacing w:after="0" w:line="240" w:lineRule="auto"/>
        <w:rPr>
          <w:color w:val="000000"/>
          <w:sz w:val="20"/>
          <w:szCs w:val="20"/>
        </w:rPr>
      </w:pPr>
    </w:p>
    <w:p w:rsidR="005E14F4" w:rsidRPr="005E14F4" w:rsidRDefault="005E14F4" w:rsidP="00DA7BCA">
      <w:pPr>
        <w:pStyle w:val="a9"/>
        <w:ind w:firstLine="710"/>
        <w:rPr>
          <w:rFonts w:ascii="Arial" w:hAnsi="Arial" w:cs="Arial"/>
          <w:sz w:val="20"/>
        </w:rPr>
      </w:pPr>
      <w:r w:rsidRPr="005E14F4">
        <w:rPr>
          <w:rFonts w:ascii="Arial" w:hAnsi="Arial" w:cs="Arial"/>
          <w:sz w:val="20"/>
        </w:rPr>
        <w:t xml:space="preserve">В соответствии с Федеральным законом от 06.10.2003 № 131-ФЗ  "Об общих принципах организации местного самоуправления в Российской Федерации",    протоколом публичных слушаний от 27.01.2022 года,   Дума Краснополянского   сельского поселения РЕШИЛА: </w:t>
      </w:r>
    </w:p>
    <w:p w:rsidR="005E14F4" w:rsidRPr="005E14F4" w:rsidRDefault="005E14F4" w:rsidP="005E14F4">
      <w:pPr>
        <w:pStyle w:val="af8"/>
        <w:ind w:left="0" w:firstLine="420"/>
        <w:jc w:val="both"/>
        <w:rPr>
          <w:rFonts w:ascii="Arial" w:hAnsi="Arial" w:cs="Arial"/>
          <w:sz w:val="20"/>
          <w:szCs w:val="20"/>
        </w:rPr>
      </w:pPr>
      <w:r w:rsidRPr="005E14F4">
        <w:rPr>
          <w:rFonts w:ascii="Arial" w:hAnsi="Arial" w:cs="Arial"/>
          <w:sz w:val="20"/>
          <w:szCs w:val="20"/>
        </w:rPr>
        <w:t xml:space="preserve">    Внести  изменения наименование зоны земельного  участка  с  О1 зона делового,  общественного и коммерческого назначения    на  Ж - 1 (Зона жилых домов усадебного типа), в отношении земельного участка с кадастровым номером  66:05:3301001:65, расположенного по адресу: Свердловская область Байкаловский район д. Тихонова  улица Пионерская, д. 24;</w:t>
      </w:r>
    </w:p>
    <w:p w:rsidR="005E14F4" w:rsidRPr="005E14F4" w:rsidRDefault="005E14F4" w:rsidP="005E14F4">
      <w:pPr>
        <w:spacing w:after="0" w:line="240" w:lineRule="auto"/>
        <w:contextualSpacing/>
        <w:jc w:val="both"/>
        <w:rPr>
          <w:rFonts w:ascii="Arial" w:hAnsi="Arial" w:cs="Arial"/>
          <w:sz w:val="20"/>
          <w:szCs w:val="20"/>
        </w:rPr>
      </w:pPr>
      <w:r w:rsidRPr="005E14F4">
        <w:rPr>
          <w:rFonts w:ascii="Arial" w:hAnsi="Arial" w:cs="Arial"/>
          <w:sz w:val="20"/>
          <w:szCs w:val="20"/>
        </w:rPr>
        <w:t xml:space="preserve">          Изменить вид разрешённого использования земельному участку, с кадастровым номером 66:05:3301001:65, расположенного по адресу: Свердловская область Байкаловский район д. Тихонова  улица Пионерская, д. 24, с  вида разрешенного использования «под объекты торговли»  на вид разрешённого использования: «Для ведения личного подсобного хозяйства», категория земель - земли населённых пунктов. Установить соответствие разрешённого использования «Для ведения личного подсобного хозяйства».</w:t>
      </w:r>
    </w:p>
    <w:p w:rsidR="005E14F4" w:rsidRPr="005E14F4" w:rsidRDefault="005E14F4" w:rsidP="005E14F4">
      <w:pPr>
        <w:tabs>
          <w:tab w:val="left" w:pos="4050"/>
        </w:tabs>
        <w:spacing w:after="0" w:line="240" w:lineRule="auto"/>
        <w:jc w:val="both"/>
        <w:rPr>
          <w:rFonts w:ascii="Arial" w:hAnsi="Arial" w:cs="Arial"/>
          <w:sz w:val="20"/>
          <w:szCs w:val="20"/>
        </w:rPr>
      </w:pPr>
    </w:p>
    <w:p w:rsidR="005E14F4" w:rsidRPr="005E14F4" w:rsidRDefault="005E14F4" w:rsidP="005E14F4">
      <w:pPr>
        <w:tabs>
          <w:tab w:val="left" w:pos="4050"/>
        </w:tabs>
        <w:spacing w:after="0" w:line="240" w:lineRule="auto"/>
        <w:jc w:val="both"/>
        <w:rPr>
          <w:rFonts w:ascii="Arial" w:hAnsi="Arial" w:cs="Arial"/>
          <w:sz w:val="20"/>
          <w:szCs w:val="20"/>
        </w:rPr>
      </w:pPr>
      <w:r w:rsidRPr="005E14F4">
        <w:rPr>
          <w:rFonts w:ascii="Arial" w:hAnsi="Arial" w:cs="Arial"/>
          <w:sz w:val="20"/>
          <w:szCs w:val="20"/>
        </w:rPr>
        <w:t xml:space="preserve">Председатель   Думы </w:t>
      </w:r>
      <w:r>
        <w:rPr>
          <w:rFonts w:ascii="Arial" w:hAnsi="Arial" w:cs="Arial"/>
          <w:sz w:val="20"/>
          <w:szCs w:val="20"/>
        </w:rPr>
        <w:t xml:space="preserve">  </w:t>
      </w:r>
      <w:r w:rsidRPr="005E14F4">
        <w:rPr>
          <w:rFonts w:ascii="Arial" w:hAnsi="Arial" w:cs="Arial"/>
          <w:sz w:val="20"/>
          <w:szCs w:val="20"/>
        </w:rPr>
        <w:t xml:space="preserve">Краснополянского  сельского поселения                          </w:t>
      </w:r>
      <w:r>
        <w:rPr>
          <w:rFonts w:ascii="Arial" w:hAnsi="Arial" w:cs="Arial"/>
          <w:sz w:val="20"/>
          <w:szCs w:val="20"/>
        </w:rPr>
        <w:t xml:space="preserve">                                                                                                                   </w:t>
      </w:r>
      <w:r w:rsidRPr="005E14F4">
        <w:rPr>
          <w:rFonts w:ascii="Arial" w:hAnsi="Arial" w:cs="Arial"/>
          <w:sz w:val="20"/>
          <w:szCs w:val="20"/>
        </w:rPr>
        <w:t xml:space="preserve"> Е.П.Шутова</w:t>
      </w:r>
    </w:p>
    <w:p w:rsidR="005E14F4" w:rsidRPr="005E14F4" w:rsidRDefault="005E14F4" w:rsidP="005E14F4">
      <w:pPr>
        <w:spacing w:after="0" w:line="240" w:lineRule="auto"/>
        <w:rPr>
          <w:rFonts w:ascii="Arial" w:hAnsi="Arial" w:cs="Arial"/>
          <w:sz w:val="20"/>
          <w:szCs w:val="20"/>
        </w:rPr>
      </w:pPr>
      <w:r w:rsidRPr="005E14F4">
        <w:rPr>
          <w:rFonts w:ascii="Arial" w:hAnsi="Arial" w:cs="Arial"/>
          <w:sz w:val="20"/>
          <w:szCs w:val="20"/>
        </w:rPr>
        <w:t xml:space="preserve">«10» февраля  2022 г. </w:t>
      </w:r>
    </w:p>
    <w:p w:rsidR="005E14F4" w:rsidRPr="005E14F4" w:rsidRDefault="005E14F4" w:rsidP="005E14F4">
      <w:pPr>
        <w:pStyle w:val="ConsPlusNormal"/>
        <w:widowControl/>
        <w:ind w:firstLine="0"/>
        <w:rPr>
          <w:color w:val="000000"/>
        </w:rPr>
      </w:pPr>
    </w:p>
    <w:p w:rsidR="005E14F4" w:rsidRPr="005E14F4" w:rsidRDefault="005E14F4" w:rsidP="005E14F4">
      <w:pPr>
        <w:pStyle w:val="ConsPlusNormal"/>
        <w:widowControl/>
        <w:ind w:firstLine="0"/>
      </w:pPr>
      <w:r w:rsidRPr="005E14F4">
        <w:rPr>
          <w:color w:val="000000"/>
        </w:rPr>
        <w:t xml:space="preserve">Глава    </w:t>
      </w:r>
      <w:r w:rsidRPr="005E14F4">
        <w:t xml:space="preserve">Краснополянского  </w:t>
      </w:r>
      <w:r>
        <w:t xml:space="preserve"> </w:t>
      </w:r>
      <w:r w:rsidRPr="005E14F4">
        <w:t xml:space="preserve">сельского поселения                                                                                        </w:t>
      </w:r>
      <w:r>
        <w:t xml:space="preserve">                                                                           </w:t>
      </w:r>
      <w:r w:rsidRPr="005E14F4">
        <w:t xml:space="preserve">    А.Н.Кошелев</w:t>
      </w:r>
    </w:p>
    <w:p w:rsidR="005E14F4" w:rsidRPr="005E14F4" w:rsidRDefault="005E14F4" w:rsidP="005E14F4">
      <w:pPr>
        <w:spacing w:after="0" w:line="240" w:lineRule="auto"/>
        <w:rPr>
          <w:rFonts w:ascii="Arial" w:hAnsi="Arial" w:cs="Arial"/>
          <w:sz w:val="20"/>
          <w:szCs w:val="20"/>
        </w:rPr>
      </w:pPr>
      <w:r w:rsidRPr="005E14F4">
        <w:rPr>
          <w:rFonts w:ascii="Arial" w:hAnsi="Arial" w:cs="Arial"/>
          <w:sz w:val="20"/>
          <w:szCs w:val="20"/>
        </w:rPr>
        <w:t xml:space="preserve">«10» февраля 2022 г. </w:t>
      </w:r>
    </w:p>
    <w:p w:rsidR="005E14F4" w:rsidRPr="005E14F4" w:rsidRDefault="005E14F4" w:rsidP="005E14F4">
      <w:pPr>
        <w:pStyle w:val="ConsPlusNormal"/>
        <w:widowControl/>
        <w:ind w:firstLine="0"/>
      </w:pPr>
      <w:r w:rsidRPr="005E14F4">
        <w:t xml:space="preserve"> </w:t>
      </w:r>
      <w:r w:rsidR="003B104C">
        <w:t>_________________________________________________________________________________________________________________________________________</w:t>
      </w:r>
      <w:r w:rsidRPr="005E14F4">
        <w:t xml:space="preserve">                                                                         </w:t>
      </w:r>
    </w:p>
    <w:p w:rsidR="003B104C" w:rsidRPr="00540683" w:rsidRDefault="003B104C" w:rsidP="003B104C">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Российская Федерация</w:t>
      </w:r>
    </w:p>
    <w:p w:rsidR="003B104C" w:rsidRPr="00540683" w:rsidRDefault="003B104C" w:rsidP="003B104C">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Свердловская область</w:t>
      </w:r>
    </w:p>
    <w:p w:rsidR="003B104C" w:rsidRPr="00540683" w:rsidRDefault="003B104C" w:rsidP="003B104C">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Байкаловский муниципальный район</w:t>
      </w:r>
    </w:p>
    <w:p w:rsidR="003B104C" w:rsidRPr="00540683" w:rsidRDefault="003B104C" w:rsidP="003B104C">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 xml:space="preserve">Дума Краснополянского сельского поселения </w:t>
      </w:r>
    </w:p>
    <w:p w:rsidR="003B104C" w:rsidRPr="00540683" w:rsidRDefault="003B104C" w:rsidP="003B104C">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4</w:t>
      </w:r>
      <w:r>
        <w:rPr>
          <w:rFonts w:ascii="Arial" w:hAnsi="Arial" w:cs="Arial"/>
          <w:b/>
          <w:color w:val="000000"/>
          <w:sz w:val="18"/>
          <w:szCs w:val="18"/>
        </w:rPr>
        <w:t>8</w:t>
      </w:r>
      <w:r w:rsidRPr="00540683">
        <w:rPr>
          <w:rFonts w:ascii="Arial" w:hAnsi="Arial" w:cs="Arial"/>
          <w:b/>
          <w:color w:val="000000"/>
          <w:sz w:val="18"/>
          <w:szCs w:val="18"/>
        </w:rPr>
        <w:t xml:space="preserve"> - заседание   4 - го созыва</w:t>
      </w:r>
    </w:p>
    <w:p w:rsidR="003B104C" w:rsidRPr="00540683" w:rsidRDefault="003B104C" w:rsidP="003B104C">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РЕШЕНИЕ</w:t>
      </w:r>
    </w:p>
    <w:p w:rsidR="003B104C" w:rsidRDefault="003B104C" w:rsidP="00DA7BCA">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10 февраля  </w:t>
      </w:r>
      <w:r w:rsidRPr="00540683">
        <w:rPr>
          <w:rFonts w:ascii="Arial" w:hAnsi="Arial" w:cs="Arial"/>
          <w:b/>
          <w:color w:val="000000"/>
          <w:sz w:val="18"/>
          <w:szCs w:val="18"/>
        </w:rPr>
        <w:t xml:space="preserve"> 202</w:t>
      </w:r>
      <w:r>
        <w:rPr>
          <w:rFonts w:ascii="Arial" w:hAnsi="Arial" w:cs="Arial"/>
          <w:b/>
          <w:color w:val="000000"/>
          <w:sz w:val="18"/>
          <w:szCs w:val="18"/>
        </w:rPr>
        <w:t>2</w:t>
      </w:r>
      <w:r w:rsidRPr="00540683">
        <w:rPr>
          <w:rFonts w:ascii="Arial" w:hAnsi="Arial" w:cs="Arial"/>
          <w:b/>
          <w:color w:val="000000"/>
          <w:sz w:val="18"/>
          <w:szCs w:val="18"/>
        </w:rPr>
        <w:t xml:space="preserve"> года  № </w:t>
      </w:r>
      <w:r>
        <w:rPr>
          <w:rFonts w:ascii="Arial" w:hAnsi="Arial" w:cs="Arial"/>
          <w:b/>
          <w:color w:val="000000"/>
          <w:sz w:val="18"/>
          <w:szCs w:val="18"/>
        </w:rPr>
        <w:t xml:space="preserve"> 252</w:t>
      </w:r>
    </w:p>
    <w:p w:rsidR="00DA7BCA" w:rsidRPr="00DA7BCA" w:rsidRDefault="00DA7BCA" w:rsidP="00DA7BCA">
      <w:pPr>
        <w:spacing w:after="0" w:line="240" w:lineRule="auto"/>
        <w:jc w:val="center"/>
        <w:rPr>
          <w:rFonts w:ascii="Arial" w:hAnsi="Arial" w:cs="Arial"/>
          <w:b/>
          <w:color w:val="000000"/>
          <w:sz w:val="18"/>
          <w:szCs w:val="18"/>
        </w:rPr>
      </w:pPr>
    </w:p>
    <w:p w:rsidR="003B104C" w:rsidRDefault="003B104C" w:rsidP="00DA7BCA">
      <w:pPr>
        <w:spacing w:after="0" w:line="240" w:lineRule="auto"/>
        <w:jc w:val="center"/>
        <w:rPr>
          <w:rFonts w:ascii="Arial" w:hAnsi="Arial" w:cs="Arial"/>
          <w:b/>
          <w:bCs/>
          <w:sz w:val="20"/>
          <w:szCs w:val="20"/>
        </w:rPr>
      </w:pPr>
      <w:r w:rsidRPr="003B104C">
        <w:rPr>
          <w:rFonts w:ascii="Arial" w:hAnsi="Arial" w:cs="Arial"/>
          <w:b/>
          <w:bCs/>
          <w:sz w:val="20"/>
          <w:szCs w:val="20"/>
        </w:rPr>
        <w:t>О внесении изменений в Положение о муниципальном контроле в сфере благоустройства в Краснополянском сельском поселении, утвержденное решением Думы Краснополянского сельского поселения от 15.09.2021 № 227</w:t>
      </w:r>
    </w:p>
    <w:p w:rsidR="00DA7BCA" w:rsidRPr="00DA7BCA" w:rsidRDefault="00DA7BCA" w:rsidP="00DA7BCA">
      <w:pPr>
        <w:spacing w:after="0" w:line="240" w:lineRule="auto"/>
        <w:jc w:val="center"/>
        <w:rPr>
          <w:rFonts w:ascii="Arial" w:hAnsi="Arial" w:cs="Arial"/>
          <w:b/>
          <w:bCs/>
          <w:sz w:val="20"/>
          <w:szCs w:val="20"/>
        </w:rPr>
      </w:pPr>
    </w:p>
    <w:p w:rsidR="003B104C" w:rsidRPr="00DA7BCA" w:rsidRDefault="003B104C" w:rsidP="00DA7BCA">
      <w:pPr>
        <w:spacing w:after="0" w:line="240" w:lineRule="auto"/>
        <w:ind w:firstLine="709"/>
        <w:jc w:val="both"/>
        <w:rPr>
          <w:rFonts w:ascii="Arial" w:hAnsi="Arial" w:cs="Arial"/>
          <w:sz w:val="20"/>
          <w:szCs w:val="20"/>
        </w:rPr>
      </w:pPr>
      <w:r w:rsidRPr="003B104C">
        <w:rPr>
          <w:rFonts w:ascii="Arial" w:hAnsi="Arial" w:cs="Arial"/>
          <w:sz w:val="20"/>
          <w:szCs w:val="20"/>
        </w:rPr>
        <w:t>В соответствии со ст. 53 Федерального закона от 31.07.2020 № 248–ФЗ «О государственном контроле (надзоре) и муниципальном контроле в Российской Федерации», руководствуясь Уставом Краснополянского сельского поселения, Дума Краснополянского сельского поселения решила:</w:t>
      </w:r>
    </w:p>
    <w:p w:rsidR="003B104C" w:rsidRPr="003B104C" w:rsidRDefault="003B104C" w:rsidP="00DA7BCA">
      <w:pPr>
        <w:spacing w:after="0" w:line="240" w:lineRule="auto"/>
        <w:ind w:firstLine="709"/>
        <w:jc w:val="both"/>
        <w:rPr>
          <w:rFonts w:ascii="Arial" w:hAnsi="Arial" w:cs="Arial"/>
          <w:bCs/>
          <w:sz w:val="20"/>
          <w:szCs w:val="20"/>
        </w:rPr>
      </w:pPr>
      <w:r w:rsidRPr="003B104C">
        <w:rPr>
          <w:rFonts w:ascii="Arial" w:hAnsi="Arial" w:cs="Arial"/>
          <w:bCs/>
          <w:sz w:val="20"/>
          <w:szCs w:val="20"/>
        </w:rPr>
        <w:t>1. Внести в решение Думы Краснополянского сельского поселения от 15.09.2021 №227 «Об утверждении Положения о муниципальном контроле в сфере благоустройства в Краснополянском сельском поселении» следующие изменения:</w:t>
      </w:r>
    </w:p>
    <w:p w:rsidR="003B104C" w:rsidRPr="003B104C" w:rsidRDefault="003B104C" w:rsidP="00DA7BCA">
      <w:pPr>
        <w:spacing w:after="0" w:line="240" w:lineRule="auto"/>
        <w:ind w:firstLine="709"/>
        <w:jc w:val="both"/>
        <w:rPr>
          <w:rFonts w:ascii="Arial" w:hAnsi="Arial" w:cs="Arial"/>
          <w:bCs/>
          <w:sz w:val="20"/>
          <w:szCs w:val="20"/>
        </w:rPr>
      </w:pPr>
      <w:r w:rsidRPr="003B104C">
        <w:rPr>
          <w:rFonts w:ascii="Arial" w:hAnsi="Arial" w:cs="Arial"/>
          <w:bCs/>
          <w:sz w:val="20"/>
          <w:szCs w:val="20"/>
        </w:rPr>
        <w:t xml:space="preserve">1.1. п. 13 раздела </w:t>
      </w:r>
      <w:r w:rsidRPr="003B104C">
        <w:rPr>
          <w:rFonts w:ascii="Arial" w:hAnsi="Arial" w:cs="Arial"/>
          <w:bCs/>
          <w:sz w:val="20"/>
          <w:szCs w:val="20"/>
          <w:lang w:val="en-US"/>
        </w:rPr>
        <w:t>III</w:t>
      </w:r>
      <w:r w:rsidRPr="003B104C">
        <w:rPr>
          <w:rFonts w:ascii="Arial" w:hAnsi="Arial" w:cs="Arial"/>
          <w:bCs/>
          <w:sz w:val="20"/>
          <w:szCs w:val="20"/>
        </w:rPr>
        <w:t xml:space="preserve"> дополнить вторым абзацем следующего содержания:</w:t>
      </w:r>
    </w:p>
    <w:p w:rsidR="003B104C" w:rsidRPr="003B104C" w:rsidRDefault="003B104C" w:rsidP="00DA7BCA">
      <w:pPr>
        <w:spacing w:after="0" w:line="240" w:lineRule="auto"/>
        <w:ind w:firstLine="709"/>
        <w:jc w:val="both"/>
        <w:rPr>
          <w:rFonts w:ascii="Arial" w:hAnsi="Arial" w:cs="Arial"/>
          <w:bCs/>
          <w:sz w:val="20"/>
          <w:szCs w:val="20"/>
        </w:rPr>
      </w:pPr>
      <w:r w:rsidRPr="003B104C">
        <w:rPr>
          <w:rFonts w:ascii="Arial" w:hAnsi="Arial" w:cs="Arial"/>
          <w:bCs/>
          <w:sz w:val="20"/>
          <w:szCs w:val="20"/>
        </w:rPr>
        <w:t>«Решение об отнесении контролируемых лиц к определенной категории риска (за исключением категории низкого риска) утверждается нормативным правовым актом контрольного органа.».</w:t>
      </w:r>
    </w:p>
    <w:p w:rsidR="003B104C" w:rsidRPr="003B104C" w:rsidRDefault="003B104C" w:rsidP="00DA7BCA">
      <w:pPr>
        <w:pStyle w:val="Standard"/>
        <w:ind w:firstLine="680"/>
        <w:jc w:val="both"/>
        <w:rPr>
          <w:sz w:val="20"/>
          <w:szCs w:val="20"/>
          <w:lang w:val="ru-RU"/>
        </w:rPr>
      </w:pPr>
      <w:r w:rsidRPr="003B104C">
        <w:rPr>
          <w:rFonts w:ascii="Arial" w:hAnsi="Arial" w:cs="Arial"/>
          <w:bCs/>
          <w:sz w:val="20"/>
          <w:szCs w:val="20"/>
          <w:lang w:val="ru-RU"/>
        </w:rPr>
        <w:t xml:space="preserve">1.2. дополнить раздел </w:t>
      </w:r>
      <w:r w:rsidRPr="003B104C">
        <w:rPr>
          <w:rFonts w:ascii="Arial" w:hAnsi="Arial" w:cs="Arial"/>
          <w:bCs/>
          <w:sz w:val="20"/>
          <w:szCs w:val="20"/>
        </w:rPr>
        <w:t>VI</w:t>
      </w:r>
      <w:r w:rsidRPr="003B104C">
        <w:rPr>
          <w:rFonts w:ascii="Arial" w:hAnsi="Arial" w:cs="Arial"/>
          <w:bCs/>
          <w:sz w:val="20"/>
          <w:szCs w:val="20"/>
          <w:lang w:val="ru-RU"/>
        </w:rPr>
        <w:t xml:space="preserve"> подразделом 8 следующего содержания:</w:t>
      </w:r>
    </w:p>
    <w:p w:rsidR="003B104C" w:rsidRPr="003B104C" w:rsidRDefault="003B104C" w:rsidP="00DA7BCA">
      <w:pPr>
        <w:autoSpaceDE w:val="0"/>
        <w:autoSpaceDN w:val="0"/>
        <w:adjustRightInd w:val="0"/>
        <w:spacing w:after="0" w:line="240" w:lineRule="auto"/>
        <w:ind w:firstLine="709"/>
        <w:jc w:val="both"/>
        <w:rPr>
          <w:rFonts w:ascii="Arial" w:eastAsia="Calibri" w:hAnsi="Arial" w:cs="Arial"/>
          <w:sz w:val="20"/>
          <w:szCs w:val="20"/>
        </w:rPr>
      </w:pPr>
      <w:r w:rsidRPr="003B104C">
        <w:rPr>
          <w:rFonts w:ascii="Arial" w:eastAsia="Calibri" w:hAnsi="Arial" w:cs="Arial"/>
          <w:sz w:val="20"/>
          <w:szCs w:val="20"/>
        </w:rPr>
        <w:t>«Подраздел 8. Проверочные листы</w:t>
      </w:r>
    </w:p>
    <w:p w:rsidR="003B104C" w:rsidRPr="003B104C" w:rsidRDefault="003B104C" w:rsidP="00DA7BCA">
      <w:pPr>
        <w:autoSpaceDE w:val="0"/>
        <w:autoSpaceDN w:val="0"/>
        <w:adjustRightInd w:val="0"/>
        <w:spacing w:after="0" w:line="240" w:lineRule="auto"/>
        <w:ind w:firstLine="709"/>
        <w:jc w:val="both"/>
        <w:rPr>
          <w:rFonts w:ascii="Arial" w:eastAsia="Calibri" w:hAnsi="Arial" w:cs="Arial"/>
          <w:sz w:val="20"/>
          <w:szCs w:val="20"/>
        </w:rPr>
      </w:pPr>
      <w:r w:rsidRPr="003B104C">
        <w:rPr>
          <w:rFonts w:ascii="Arial" w:eastAsia="Calibri" w:hAnsi="Arial" w:cs="Arial"/>
          <w:sz w:val="20"/>
          <w:szCs w:val="20"/>
        </w:rPr>
        <w:t>52.1. В целях снижения рисков причинения вреда (ущерба) на объектах контроля и оптимизации проведения контрольных мероприятий контрольный орган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3B104C" w:rsidRPr="003B104C" w:rsidRDefault="003B104C" w:rsidP="00DA7BCA">
      <w:pPr>
        <w:autoSpaceDE w:val="0"/>
        <w:autoSpaceDN w:val="0"/>
        <w:adjustRightInd w:val="0"/>
        <w:spacing w:after="0" w:line="240" w:lineRule="auto"/>
        <w:ind w:firstLine="709"/>
        <w:jc w:val="both"/>
        <w:rPr>
          <w:rFonts w:ascii="Arial" w:eastAsia="Calibri" w:hAnsi="Arial" w:cs="Arial"/>
          <w:sz w:val="20"/>
          <w:szCs w:val="20"/>
        </w:rPr>
      </w:pPr>
      <w:r w:rsidRPr="003B104C">
        <w:rPr>
          <w:rFonts w:ascii="Arial" w:eastAsia="Calibri" w:hAnsi="Arial" w:cs="Arial"/>
          <w:sz w:val="20"/>
          <w:szCs w:val="20"/>
        </w:rPr>
        <w:t>Проверочные листы подлежат обязательному применению при осуществлении следующих плановых контрольных мероприятий: а) рейдовый осмотр; б) выездная проверка.</w:t>
      </w:r>
    </w:p>
    <w:p w:rsidR="003B104C" w:rsidRPr="003B104C" w:rsidRDefault="003B104C" w:rsidP="00DA7BCA">
      <w:pPr>
        <w:autoSpaceDE w:val="0"/>
        <w:autoSpaceDN w:val="0"/>
        <w:adjustRightInd w:val="0"/>
        <w:spacing w:after="0" w:line="240" w:lineRule="auto"/>
        <w:ind w:firstLine="709"/>
        <w:jc w:val="both"/>
        <w:rPr>
          <w:rFonts w:ascii="Arial" w:eastAsia="Calibri" w:hAnsi="Arial" w:cs="Arial"/>
          <w:sz w:val="20"/>
          <w:szCs w:val="20"/>
        </w:rPr>
      </w:pPr>
      <w:r w:rsidRPr="003B104C">
        <w:rPr>
          <w:rFonts w:ascii="Arial" w:eastAsia="Calibri" w:hAnsi="Arial" w:cs="Arial"/>
          <w:sz w:val="20"/>
          <w:szCs w:val="20"/>
        </w:rPr>
        <w:t>Контрольный орган вправе применять проверочные листы при проведении иных плановых контрольных мероприятий, не предусмотренных пунктом 2 настоящей главы, внеплановых контрольных мероприятий (за исключением контрольного мероприятия, основанием для проведения которого является истечение срока исполнения решения контрольного органа об устранении выявленного нарушения обязательных требований), а также контрольных мероприятий на основании программы проверок.</w:t>
      </w:r>
    </w:p>
    <w:p w:rsidR="003B104C" w:rsidRPr="003B104C" w:rsidRDefault="003B104C" w:rsidP="00DA7BCA">
      <w:pPr>
        <w:autoSpaceDE w:val="0"/>
        <w:autoSpaceDN w:val="0"/>
        <w:adjustRightInd w:val="0"/>
        <w:spacing w:after="0" w:line="240" w:lineRule="auto"/>
        <w:ind w:firstLine="709"/>
        <w:jc w:val="both"/>
        <w:rPr>
          <w:rFonts w:ascii="Arial" w:eastAsia="Calibri" w:hAnsi="Arial" w:cs="Arial"/>
          <w:sz w:val="20"/>
          <w:szCs w:val="20"/>
        </w:rPr>
      </w:pPr>
      <w:r w:rsidRPr="003B104C">
        <w:rPr>
          <w:rFonts w:ascii="Arial" w:eastAsia="Calibri" w:hAnsi="Arial" w:cs="Arial"/>
          <w:sz w:val="20"/>
          <w:szCs w:val="20"/>
        </w:rPr>
        <w:t xml:space="preserve">Формы проверочных листов утверждаются нормативным правовым актом администрации Краснополянского сельского поселения, в соответствии с требованиями </w:t>
      </w:r>
      <w:hyperlink r:id="rId14" w:history="1">
        <w:r w:rsidRPr="003B104C">
          <w:rPr>
            <w:rFonts w:ascii="Arial" w:eastAsia="Calibri" w:hAnsi="Arial" w:cs="Arial"/>
            <w:sz w:val="20"/>
            <w:szCs w:val="20"/>
          </w:rPr>
          <w:t>Постановления</w:t>
        </w:r>
      </w:hyperlink>
      <w:r w:rsidRPr="003B104C">
        <w:rPr>
          <w:rFonts w:ascii="Arial" w:eastAsia="Calibri" w:hAnsi="Arial" w:cs="Arial"/>
          <w:sz w:val="20"/>
          <w:szCs w:val="20"/>
        </w:rPr>
        <w:t xml:space="preserve"> Правительства РФ от 27.10.2021 N 1844.</w:t>
      </w:r>
    </w:p>
    <w:p w:rsidR="003B104C" w:rsidRPr="003B104C" w:rsidRDefault="003B104C" w:rsidP="00DA7BCA">
      <w:pPr>
        <w:autoSpaceDE w:val="0"/>
        <w:autoSpaceDN w:val="0"/>
        <w:adjustRightInd w:val="0"/>
        <w:spacing w:after="0" w:line="240" w:lineRule="auto"/>
        <w:ind w:firstLine="709"/>
        <w:jc w:val="both"/>
        <w:rPr>
          <w:rFonts w:ascii="Arial" w:eastAsia="Calibri" w:hAnsi="Arial" w:cs="Arial"/>
          <w:sz w:val="20"/>
          <w:szCs w:val="20"/>
        </w:rPr>
      </w:pPr>
      <w:r w:rsidRPr="003B104C">
        <w:rPr>
          <w:rFonts w:ascii="Arial" w:eastAsia="Calibri" w:hAnsi="Arial" w:cs="Arial"/>
          <w:sz w:val="20"/>
          <w:szCs w:val="20"/>
        </w:rPr>
        <w:t>Формы проверочных листов после дня их официального опубликования подлежат размещению на официальном сайте контрольного органа в сети "Интернет" и внесению в единый реестр видов муниципального контроля.».</w:t>
      </w:r>
    </w:p>
    <w:p w:rsidR="003B104C" w:rsidRPr="003B104C" w:rsidRDefault="003B104C" w:rsidP="00DA7BCA">
      <w:pPr>
        <w:autoSpaceDE w:val="0"/>
        <w:autoSpaceDN w:val="0"/>
        <w:adjustRightInd w:val="0"/>
        <w:spacing w:after="0" w:line="240" w:lineRule="auto"/>
        <w:ind w:firstLine="709"/>
        <w:jc w:val="both"/>
        <w:rPr>
          <w:rFonts w:ascii="Arial" w:eastAsia="Calibri" w:hAnsi="Arial" w:cs="Arial"/>
          <w:sz w:val="20"/>
          <w:szCs w:val="20"/>
        </w:rPr>
      </w:pPr>
      <w:r w:rsidRPr="003B104C">
        <w:rPr>
          <w:rFonts w:ascii="Arial" w:eastAsia="Calibri" w:hAnsi="Arial" w:cs="Arial"/>
          <w:sz w:val="20"/>
          <w:szCs w:val="20"/>
        </w:rPr>
        <w:lastRenderedPageBreak/>
        <w:t>1.3. п. 64 признать утратившим силу.</w:t>
      </w:r>
    </w:p>
    <w:p w:rsidR="003B104C" w:rsidRPr="003B104C" w:rsidRDefault="003B104C" w:rsidP="00DA7BCA">
      <w:pPr>
        <w:spacing w:after="0" w:line="240" w:lineRule="auto"/>
        <w:ind w:firstLine="709"/>
        <w:jc w:val="both"/>
        <w:rPr>
          <w:rFonts w:ascii="Arial" w:hAnsi="Arial" w:cs="Arial"/>
          <w:bCs/>
          <w:sz w:val="20"/>
          <w:szCs w:val="20"/>
        </w:rPr>
      </w:pPr>
      <w:r w:rsidRPr="003B104C">
        <w:rPr>
          <w:rFonts w:ascii="Arial" w:eastAsia="Calibri" w:hAnsi="Arial" w:cs="Arial"/>
          <w:sz w:val="20"/>
          <w:szCs w:val="20"/>
        </w:rPr>
        <w:t xml:space="preserve">2. </w:t>
      </w:r>
      <w:r w:rsidRPr="003B104C">
        <w:rPr>
          <w:rFonts w:ascii="Arial" w:hAnsi="Arial" w:cs="Arial"/>
          <w:sz w:val="20"/>
          <w:szCs w:val="20"/>
        </w:rPr>
        <w:t xml:space="preserve">Опубликовать (обнародовать) настоящее решение в «Информационном вестнике Краснополянского сельского поселения» </w:t>
      </w:r>
      <w:r w:rsidRPr="003B104C">
        <w:rPr>
          <w:rFonts w:ascii="Arial" w:hAnsi="Arial" w:cs="Arial"/>
          <w:bCs/>
          <w:sz w:val="20"/>
          <w:szCs w:val="20"/>
        </w:rPr>
        <w:t xml:space="preserve">и разместить на официальном сайте Думы Краснополянского сельского поселения в сети Интернет: </w:t>
      </w:r>
      <w:r w:rsidRPr="003B104C">
        <w:rPr>
          <w:rFonts w:ascii="Arial" w:hAnsi="Arial" w:cs="Arial"/>
          <w:bCs/>
          <w:sz w:val="20"/>
          <w:szCs w:val="20"/>
          <w:lang w:val="en-US"/>
        </w:rPr>
        <w:t>duma</w:t>
      </w:r>
      <w:r w:rsidRPr="003B104C">
        <w:rPr>
          <w:rFonts w:ascii="Arial" w:hAnsi="Arial" w:cs="Arial"/>
          <w:bCs/>
          <w:sz w:val="20"/>
          <w:szCs w:val="20"/>
        </w:rPr>
        <w:t>.</w:t>
      </w:r>
      <w:r w:rsidRPr="003B104C">
        <w:rPr>
          <w:rFonts w:ascii="Arial" w:hAnsi="Arial" w:cs="Arial"/>
          <w:bCs/>
          <w:sz w:val="20"/>
          <w:szCs w:val="20"/>
          <w:lang w:val="en-US"/>
        </w:rPr>
        <w:t>krasnopolyanskoe</w:t>
      </w:r>
      <w:r w:rsidRPr="003B104C">
        <w:rPr>
          <w:rFonts w:ascii="Arial" w:hAnsi="Arial" w:cs="Arial"/>
          <w:bCs/>
          <w:sz w:val="20"/>
          <w:szCs w:val="20"/>
        </w:rPr>
        <w:t>.</w:t>
      </w:r>
      <w:r w:rsidRPr="003B104C">
        <w:rPr>
          <w:rFonts w:ascii="Arial" w:hAnsi="Arial" w:cs="Arial"/>
          <w:bCs/>
          <w:sz w:val="20"/>
          <w:szCs w:val="20"/>
          <w:lang w:val="en-US"/>
        </w:rPr>
        <w:t>ru</w:t>
      </w:r>
      <w:r w:rsidRPr="003B104C">
        <w:rPr>
          <w:rFonts w:ascii="Arial" w:hAnsi="Arial" w:cs="Arial"/>
          <w:bCs/>
          <w:sz w:val="20"/>
          <w:szCs w:val="20"/>
        </w:rPr>
        <w:t>.</w:t>
      </w:r>
    </w:p>
    <w:p w:rsidR="003B104C" w:rsidRPr="003B104C" w:rsidRDefault="003B104C" w:rsidP="00DA7BCA">
      <w:pPr>
        <w:autoSpaceDE w:val="0"/>
        <w:autoSpaceDN w:val="0"/>
        <w:adjustRightInd w:val="0"/>
        <w:spacing w:after="0" w:line="240" w:lineRule="auto"/>
        <w:ind w:firstLine="709"/>
        <w:jc w:val="both"/>
        <w:rPr>
          <w:rFonts w:ascii="Arial" w:eastAsia="Calibri" w:hAnsi="Arial" w:cs="Arial"/>
          <w:sz w:val="20"/>
          <w:szCs w:val="20"/>
        </w:rPr>
      </w:pPr>
      <w:r w:rsidRPr="003B104C">
        <w:rPr>
          <w:rFonts w:ascii="Arial" w:eastAsia="Calibri" w:hAnsi="Arial" w:cs="Arial"/>
          <w:sz w:val="20"/>
          <w:szCs w:val="20"/>
        </w:rPr>
        <w:t>3. Настоящее Решение вступает в силу со дня его официального опубликования.</w:t>
      </w:r>
    </w:p>
    <w:p w:rsidR="003B104C" w:rsidRPr="003B104C" w:rsidRDefault="003B104C" w:rsidP="00DA7BCA">
      <w:pPr>
        <w:autoSpaceDE w:val="0"/>
        <w:autoSpaceDN w:val="0"/>
        <w:adjustRightInd w:val="0"/>
        <w:spacing w:after="0" w:line="240" w:lineRule="auto"/>
        <w:ind w:firstLine="709"/>
        <w:jc w:val="both"/>
        <w:rPr>
          <w:rFonts w:ascii="Arial" w:eastAsia="Calibri" w:hAnsi="Arial" w:cs="Arial"/>
          <w:sz w:val="20"/>
          <w:szCs w:val="20"/>
        </w:rPr>
      </w:pPr>
      <w:r w:rsidRPr="003B104C">
        <w:rPr>
          <w:rFonts w:ascii="Arial" w:eastAsia="Calibri" w:hAnsi="Arial" w:cs="Arial"/>
          <w:sz w:val="20"/>
          <w:szCs w:val="20"/>
        </w:rPr>
        <w:t xml:space="preserve">4. </w:t>
      </w:r>
      <w:r w:rsidRPr="003B104C">
        <w:rPr>
          <w:rFonts w:ascii="Arial" w:hAnsi="Arial" w:cs="Arial"/>
          <w:bCs/>
          <w:sz w:val="20"/>
          <w:szCs w:val="20"/>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BF1516" w:rsidRDefault="00DA7BCA" w:rsidP="00871375">
      <w:pPr>
        <w:spacing w:after="0" w:line="240" w:lineRule="auto"/>
        <w:jc w:val="center"/>
        <w:rPr>
          <w:rFonts w:ascii="Arial" w:hAnsi="Arial" w:cs="Arial"/>
          <w:b/>
          <w:color w:val="000000"/>
          <w:sz w:val="18"/>
          <w:szCs w:val="18"/>
        </w:rPr>
      </w:pPr>
      <w:r>
        <w:rPr>
          <w:rFonts w:ascii="Arial" w:hAnsi="Arial" w:cs="Arial"/>
          <w:b/>
          <w:color w:val="000000"/>
          <w:sz w:val="18"/>
          <w:szCs w:val="18"/>
        </w:rPr>
        <w:t>____________________________________________________________________________________________________________________________________________________</w:t>
      </w:r>
    </w:p>
    <w:p w:rsidR="00DA7BCA" w:rsidRPr="00540683" w:rsidRDefault="00DA7BCA" w:rsidP="00DA7BCA">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Российская Федерация</w:t>
      </w:r>
    </w:p>
    <w:p w:rsidR="00DA7BCA" w:rsidRPr="00540683" w:rsidRDefault="00DA7BCA" w:rsidP="00DA7BCA">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Свердловская область</w:t>
      </w:r>
    </w:p>
    <w:p w:rsidR="00DA7BCA" w:rsidRPr="00540683" w:rsidRDefault="00DA7BCA" w:rsidP="00DA7BCA">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Байкаловский муниципальный район</w:t>
      </w:r>
    </w:p>
    <w:p w:rsidR="00DA7BCA" w:rsidRPr="00540683" w:rsidRDefault="00DA7BCA" w:rsidP="00DA7BCA">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 xml:space="preserve">Дума Краснополянского сельского поселения </w:t>
      </w:r>
    </w:p>
    <w:p w:rsidR="00DA7BCA" w:rsidRPr="00540683" w:rsidRDefault="00DA7BCA" w:rsidP="00DA7BCA">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4</w:t>
      </w:r>
      <w:r>
        <w:rPr>
          <w:rFonts w:ascii="Arial" w:hAnsi="Arial" w:cs="Arial"/>
          <w:b/>
          <w:color w:val="000000"/>
          <w:sz w:val="18"/>
          <w:szCs w:val="18"/>
        </w:rPr>
        <w:t>8</w:t>
      </w:r>
      <w:r w:rsidRPr="00540683">
        <w:rPr>
          <w:rFonts w:ascii="Arial" w:hAnsi="Arial" w:cs="Arial"/>
          <w:b/>
          <w:color w:val="000000"/>
          <w:sz w:val="18"/>
          <w:szCs w:val="18"/>
        </w:rPr>
        <w:t xml:space="preserve"> - заседание   4 - го созыва</w:t>
      </w:r>
    </w:p>
    <w:p w:rsidR="00DA7BCA" w:rsidRPr="00540683" w:rsidRDefault="00DA7BCA" w:rsidP="00DA7BCA">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РЕШЕНИЕ</w:t>
      </w:r>
    </w:p>
    <w:p w:rsidR="00DA7BCA" w:rsidRDefault="00DA7BCA" w:rsidP="00DA7BCA">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10 февраля  </w:t>
      </w:r>
      <w:r w:rsidRPr="00540683">
        <w:rPr>
          <w:rFonts w:ascii="Arial" w:hAnsi="Arial" w:cs="Arial"/>
          <w:b/>
          <w:color w:val="000000"/>
          <w:sz w:val="18"/>
          <w:szCs w:val="18"/>
        </w:rPr>
        <w:t xml:space="preserve"> 202</w:t>
      </w:r>
      <w:r>
        <w:rPr>
          <w:rFonts w:ascii="Arial" w:hAnsi="Arial" w:cs="Arial"/>
          <w:b/>
          <w:color w:val="000000"/>
          <w:sz w:val="18"/>
          <w:szCs w:val="18"/>
        </w:rPr>
        <w:t>2</w:t>
      </w:r>
      <w:r w:rsidRPr="00540683">
        <w:rPr>
          <w:rFonts w:ascii="Arial" w:hAnsi="Arial" w:cs="Arial"/>
          <w:b/>
          <w:color w:val="000000"/>
          <w:sz w:val="18"/>
          <w:szCs w:val="18"/>
        </w:rPr>
        <w:t xml:space="preserve"> года  № </w:t>
      </w:r>
      <w:r>
        <w:rPr>
          <w:rFonts w:ascii="Arial" w:hAnsi="Arial" w:cs="Arial"/>
          <w:b/>
          <w:color w:val="000000"/>
          <w:sz w:val="18"/>
          <w:szCs w:val="18"/>
        </w:rPr>
        <w:t xml:space="preserve"> 253</w:t>
      </w:r>
    </w:p>
    <w:p w:rsidR="00BF1516" w:rsidRDefault="00BF1516" w:rsidP="00871375">
      <w:pPr>
        <w:spacing w:after="0" w:line="240" w:lineRule="auto"/>
        <w:jc w:val="center"/>
        <w:rPr>
          <w:rFonts w:ascii="Arial" w:hAnsi="Arial" w:cs="Arial"/>
          <w:b/>
          <w:color w:val="000000"/>
          <w:sz w:val="18"/>
          <w:szCs w:val="18"/>
        </w:rPr>
      </w:pPr>
    </w:p>
    <w:p w:rsidR="00DA7BCA" w:rsidRPr="00DA7BCA" w:rsidRDefault="00DA7BCA" w:rsidP="00DA7BCA">
      <w:pPr>
        <w:spacing w:after="0" w:line="240" w:lineRule="auto"/>
        <w:jc w:val="center"/>
        <w:rPr>
          <w:rFonts w:ascii="Arial" w:hAnsi="Arial" w:cs="Arial"/>
          <w:b/>
          <w:bCs/>
          <w:sz w:val="20"/>
          <w:szCs w:val="20"/>
        </w:rPr>
      </w:pPr>
      <w:r w:rsidRPr="00DA7BCA">
        <w:rPr>
          <w:rFonts w:ascii="Arial" w:hAnsi="Arial" w:cs="Arial"/>
          <w:b/>
          <w:bCs/>
          <w:sz w:val="20"/>
          <w:szCs w:val="20"/>
        </w:rPr>
        <w:t>О внесении изменений в Положение о муниципальном жилищном контроле на территории Краснополянского сельского поселения, утвержденное решением Думы Краснополянского сельского поселения от 15.09.2021 № 228</w:t>
      </w:r>
    </w:p>
    <w:p w:rsidR="00DA7BCA" w:rsidRPr="00DA7BCA" w:rsidRDefault="00DA7BCA" w:rsidP="00DA7BCA">
      <w:pPr>
        <w:spacing w:after="0" w:line="240" w:lineRule="auto"/>
        <w:jc w:val="center"/>
        <w:rPr>
          <w:rFonts w:ascii="Arial" w:hAnsi="Arial" w:cs="Arial"/>
          <w:bCs/>
          <w:sz w:val="20"/>
          <w:szCs w:val="20"/>
        </w:rPr>
      </w:pPr>
    </w:p>
    <w:p w:rsidR="00DA7BCA" w:rsidRPr="00DA7BCA" w:rsidRDefault="00DA7BCA" w:rsidP="00DA7BCA">
      <w:pPr>
        <w:spacing w:after="0" w:line="240" w:lineRule="auto"/>
        <w:ind w:firstLine="709"/>
        <w:jc w:val="both"/>
        <w:rPr>
          <w:rFonts w:ascii="Arial" w:hAnsi="Arial" w:cs="Arial"/>
          <w:sz w:val="20"/>
          <w:szCs w:val="20"/>
        </w:rPr>
      </w:pPr>
      <w:r w:rsidRPr="00DA7BCA">
        <w:rPr>
          <w:rFonts w:ascii="Arial" w:hAnsi="Arial" w:cs="Arial"/>
          <w:sz w:val="20"/>
          <w:szCs w:val="20"/>
        </w:rPr>
        <w:t>В соответствии со ст. 53 Федерального закона от 31.07.2020 № 248–ФЗ «О государственном контроле (надзоре) и муниципальном контроле в Российской Федерации», руководствуясь Уставом Краснополянского сельского поселения, Дума Краснополянского сельского поселения решила:</w:t>
      </w:r>
    </w:p>
    <w:p w:rsidR="00DA7BCA" w:rsidRPr="00DA7BCA" w:rsidRDefault="00DA7BCA" w:rsidP="00DA7BCA">
      <w:pPr>
        <w:spacing w:after="0" w:line="240" w:lineRule="auto"/>
        <w:ind w:firstLine="709"/>
        <w:jc w:val="both"/>
        <w:rPr>
          <w:rFonts w:ascii="Arial" w:hAnsi="Arial" w:cs="Arial"/>
          <w:bCs/>
          <w:sz w:val="20"/>
          <w:szCs w:val="20"/>
        </w:rPr>
      </w:pPr>
      <w:r w:rsidRPr="00DA7BCA">
        <w:rPr>
          <w:rFonts w:ascii="Arial" w:hAnsi="Arial" w:cs="Arial"/>
          <w:bCs/>
          <w:sz w:val="20"/>
          <w:szCs w:val="20"/>
        </w:rPr>
        <w:t>1. Внести в решение Думы Краснополянского сельского поселения от 15.09.2021 №228 «Об утверждении Положения о муниципальном жилищном контроле на территории Краснополянского сельского поселения» следующие изменения:</w:t>
      </w:r>
    </w:p>
    <w:p w:rsidR="00DA7BCA" w:rsidRPr="00DA7BCA" w:rsidRDefault="00DA7BCA" w:rsidP="00DA7BCA">
      <w:pPr>
        <w:spacing w:after="0" w:line="240" w:lineRule="auto"/>
        <w:ind w:firstLine="709"/>
        <w:jc w:val="both"/>
        <w:rPr>
          <w:rFonts w:ascii="Arial" w:hAnsi="Arial" w:cs="Arial"/>
          <w:bCs/>
          <w:sz w:val="20"/>
          <w:szCs w:val="20"/>
        </w:rPr>
      </w:pPr>
      <w:r w:rsidRPr="00DA7BCA">
        <w:rPr>
          <w:rFonts w:ascii="Arial" w:hAnsi="Arial" w:cs="Arial"/>
          <w:bCs/>
          <w:sz w:val="20"/>
          <w:szCs w:val="20"/>
        </w:rPr>
        <w:t>1.1. пп.5 п. 22 главы 2 раздела 2 дополнить вторым абзацем следующего содержания:</w:t>
      </w:r>
    </w:p>
    <w:p w:rsidR="00DA7BCA" w:rsidRPr="00DA7BCA" w:rsidRDefault="00DA7BCA" w:rsidP="00DA7BCA">
      <w:pPr>
        <w:spacing w:after="0" w:line="240" w:lineRule="auto"/>
        <w:ind w:firstLine="709"/>
        <w:jc w:val="both"/>
        <w:rPr>
          <w:rFonts w:ascii="Arial" w:hAnsi="Arial" w:cs="Arial"/>
          <w:bCs/>
          <w:sz w:val="20"/>
          <w:szCs w:val="20"/>
        </w:rPr>
      </w:pPr>
      <w:r w:rsidRPr="00DA7BCA">
        <w:rPr>
          <w:rFonts w:ascii="Arial" w:hAnsi="Arial" w:cs="Arial"/>
          <w:bCs/>
          <w:sz w:val="20"/>
          <w:szCs w:val="20"/>
        </w:rPr>
        <w:t>«Решение об отнесении контролируемых лиц к определенной категории риска (за исключением категории низкого риска) утверждается нормативным правовым актом контрольного органа.».</w:t>
      </w:r>
    </w:p>
    <w:p w:rsidR="00DA7BCA" w:rsidRPr="00DA7BCA" w:rsidRDefault="00DA7BCA" w:rsidP="00DA7BCA">
      <w:pPr>
        <w:spacing w:after="0" w:line="240" w:lineRule="auto"/>
        <w:ind w:firstLine="709"/>
        <w:jc w:val="both"/>
        <w:rPr>
          <w:rFonts w:ascii="Arial" w:hAnsi="Arial" w:cs="Arial"/>
          <w:bCs/>
          <w:sz w:val="20"/>
          <w:szCs w:val="20"/>
        </w:rPr>
      </w:pPr>
      <w:r w:rsidRPr="00DA7BCA">
        <w:rPr>
          <w:rFonts w:ascii="Arial" w:hAnsi="Arial" w:cs="Arial"/>
          <w:bCs/>
          <w:sz w:val="20"/>
          <w:szCs w:val="20"/>
        </w:rPr>
        <w:t>1.2. дополнить раздел 2 главой 6 следующего содержания:</w:t>
      </w:r>
    </w:p>
    <w:p w:rsidR="00DA7BCA" w:rsidRPr="00DA7BCA" w:rsidRDefault="00DA7BCA" w:rsidP="00DA7BCA">
      <w:pPr>
        <w:autoSpaceDE w:val="0"/>
        <w:autoSpaceDN w:val="0"/>
        <w:adjustRightInd w:val="0"/>
        <w:spacing w:after="0" w:line="240" w:lineRule="auto"/>
        <w:ind w:firstLine="709"/>
        <w:jc w:val="both"/>
        <w:rPr>
          <w:rFonts w:ascii="Arial" w:eastAsia="Calibri" w:hAnsi="Arial" w:cs="Arial"/>
          <w:sz w:val="20"/>
          <w:szCs w:val="20"/>
        </w:rPr>
      </w:pPr>
      <w:r w:rsidRPr="00DA7BCA">
        <w:rPr>
          <w:rFonts w:ascii="Arial" w:eastAsia="Calibri" w:hAnsi="Arial" w:cs="Arial"/>
          <w:sz w:val="20"/>
          <w:szCs w:val="20"/>
        </w:rPr>
        <w:t>«Глава 6. Проверочные листы</w:t>
      </w:r>
    </w:p>
    <w:p w:rsidR="00DA7BCA" w:rsidRPr="00DA7BCA" w:rsidRDefault="00DA7BCA" w:rsidP="00DA7BCA">
      <w:pPr>
        <w:autoSpaceDE w:val="0"/>
        <w:autoSpaceDN w:val="0"/>
        <w:adjustRightInd w:val="0"/>
        <w:spacing w:after="0" w:line="240" w:lineRule="auto"/>
        <w:ind w:firstLine="709"/>
        <w:jc w:val="both"/>
        <w:rPr>
          <w:rFonts w:ascii="Arial" w:eastAsia="Calibri" w:hAnsi="Arial" w:cs="Arial"/>
          <w:sz w:val="20"/>
          <w:szCs w:val="20"/>
        </w:rPr>
      </w:pPr>
      <w:r w:rsidRPr="00DA7BCA">
        <w:rPr>
          <w:rFonts w:ascii="Arial" w:eastAsia="Calibri" w:hAnsi="Arial" w:cs="Arial"/>
          <w:sz w:val="20"/>
          <w:szCs w:val="20"/>
        </w:rPr>
        <w:t>41.1. В целях снижения рисков причинения вреда (ущерба) на объектах контроля и оптимизации проведения контрольных мероприятий контрольный орган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DA7BCA" w:rsidRPr="00DA7BCA" w:rsidRDefault="00DA7BCA" w:rsidP="00DA7BCA">
      <w:pPr>
        <w:autoSpaceDE w:val="0"/>
        <w:autoSpaceDN w:val="0"/>
        <w:adjustRightInd w:val="0"/>
        <w:spacing w:after="0" w:line="240" w:lineRule="auto"/>
        <w:ind w:firstLine="709"/>
        <w:jc w:val="both"/>
        <w:rPr>
          <w:rFonts w:ascii="Arial" w:eastAsia="Calibri" w:hAnsi="Arial" w:cs="Arial"/>
          <w:sz w:val="20"/>
          <w:szCs w:val="20"/>
        </w:rPr>
      </w:pPr>
      <w:r w:rsidRPr="00DA7BCA">
        <w:rPr>
          <w:rFonts w:ascii="Arial" w:eastAsia="Calibri" w:hAnsi="Arial" w:cs="Arial"/>
          <w:sz w:val="20"/>
          <w:szCs w:val="20"/>
        </w:rPr>
        <w:t>Проверочные листы подлежат обязательному применению при осуществлении следующих плановых контрольных мероприятий: а) рейдовый осмотр; б) выездная проверка.</w:t>
      </w:r>
    </w:p>
    <w:p w:rsidR="00DA7BCA" w:rsidRPr="00DA7BCA" w:rsidRDefault="00DA7BCA" w:rsidP="00DA7BCA">
      <w:pPr>
        <w:autoSpaceDE w:val="0"/>
        <w:autoSpaceDN w:val="0"/>
        <w:adjustRightInd w:val="0"/>
        <w:spacing w:after="0" w:line="240" w:lineRule="auto"/>
        <w:ind w:firstLine="709"/>
        <w:jc w:val="both"/>
        <w:rPr>
          <w:rFonts w:ascii="Arial" w:eastAsia="Calibri" w:hAnsi="Arial" w:cs="Arial"/>
          <w:sz w:val="20"/>
          <w:szCs w:val="20"/>
        </w:rPr>
      </w:pPr>
      <w:r w:rsidRPr="00DA7BCA">
        <w:rPr>
          <w:rFonts w:ascii="Arial" w:eastAsia="Calibri" w:hAnsi="Arial" w:cs="Arial"/>
          <w:sz w:val="20"/>
          <w:szCs w:val="20"/>
        </w:rPr>
        <w:t>Контрольный орган вправе применять проверочные листы при проведении иных плановых контрольных мероприятий, не предусмотренных пунктом 2 настоящей главы, внеплановых контрольных мероприятий (за исключением контрольного мероприятия, основанием для проведения которого является истечение срока исполнения решения контрольного органа об устранении выявленного нарушения обязательных требований), а также контрольных мероприятий на основании программы проверок.</w:t>
      </w:r>
    </w:p>
    <w:p w:rsidR="00DA7BCA" w:rsidRPr="00DA7BCA" w:rsidRDefault="00DA7BCA" w:rsidP="00DA7BCA">
      <w:pPr>
        <w:autoSpaceDE w:val="0"/>
        <w:autoSpaceDN w:val="0"/>
        <w:adjustRightInd w:val="0"/>
        <w:spacing w:after="0" w:line="240" w:lineRule="auto"/>
        <w:ind w:firstLine="709"/>
        <w:jc w:val="both"/>
        <w:rPr>
          <w:rFonts w:ascii="Arial" w:eastAsia="Calibri" w:hAnsi="Arial" w:cs="Arial"/>
          <w:sz w:val="20"/>
          <w:szCs w:val="20"/>
        </w:rPr>
      </w:pPr>
      <w:r w:rsidRPr="00DA7BCA">
        <w:rPr>
          <w:rFonts w:ascii="Arial" w:eastAsia="Calibri" w:hAnsi="Arial" w:cs="Arial"/>
          <w:sz w:val="20"/>
          <w:szCs w:val="20"/>
        </w:rPr>
        <w:t xml:space="preserve">Формы проверочных листов утверждаются нормативным правовым актом администрации Краснополянского сельского поселения, в соответствии с требованиями </w:t>
      </w:r>
      <w:hyperlink r:id="rId15" w:history="1">
        <w:r w:rsidRPr="00DA7BCA">
          <w:rPr>
            <w:rFonts w:ascii="Arial" w:eastAsia="Calibri" w:hAnsi="Arial" w:cs="Arial"/>
            <w:sz w:val="20"/>
            <w:szCs w:val="20"/>
          </w:rPr>
          <w:t>Постановления</w:t>
        </w:r>
      </w:hyperlink>
      <w:r w:rsidRPr="00DA7BCA">
        <w:rPr>
          <w:rFonts w:ascii="Arial" w:eastAsia="Calibri" w:hAnsi="Arial" w:cs="Arial"/>
          <w:sz w:val="20"/>
          <w:szCs w:val="20"/>
        </w:rPr>
        <w:t xml:space="preserve"> Правительства РФ от 27.10.2021 N 1844.</w:t>
      </w:r>
    </w:p>
    <w:p w:rsidR="00DA7BCA" w:rsidRPr="00DA7BCA" w:rsidRDefault="00DA7BCA" w:rsidP="00DA7BCA">
      <w:pPr>
        <w:autoSpaceDE w:val="0"/>
        <w:autoSpaceDN w:val="0"/>
        <w:adjustRightInd w:val="0"/>
        <w:spacing w:after="0" w:line="240" w:lineRule="auto"/>
        <w:ind w:firstLine="709"/>
        <w:jc w:val="both"/>
        <w:rPr>
          <w:rFonts w:ascii="Arial" w:eastAsia="Calibri" w:hAnsi="Arial" w:cs="Arial"/>
          <w:sz w:val="20"/>
          <w:szCs w:val="20"/>
        </w:rPr>
      </w:pPr>
      <w:r w:rsidRPr="00DA7BCA">
        <w:rPr>
          <w:rFonts w:ascii="Arial" w:eastAsia="Calibri" w:hAnsi="Arial" w:cs="Arial"/>
          <w:sz w:val="20"/>
          <w:szCs w:val="20"/>
        </w:rPr>
        <w:t>Формы проверочных листов после дня их официального опубликования подлежат размещению на официальном сайте контрольного органа в сети "Интернет" и внесению в единый реестр видов муниципального контроля.».</w:t>
      </w:r>
    </w:p>
    <w:p w:rsidR="00DA7BCA" w:rsidRPr="00DA7BCA" w:rsidRDefault="00DA7BCA" w:rsidP="00DA7BCA">
      <w:pPr>
        <w:autoSpaceDE w:val="0"/>
        <w:autoSpaceDN w:val="0"/>
        <w:adjustRightInd w:val="0"/>
        <w:spacing w:after="0" w:line="240" w:lineRule="auto"/>
        <w:ind w:firstLine="709"/>
        <w:jc w:val="both"/>
        <w:rPr>
          <w:rFonts w:ascii="Arial" w:eastAsia="Calibri" w:hAnsi="Arial" w:cs="Arial"/>
          <w:sz w:val="20"/>
          <w:szCs w:val="20"/>
        </w:rPr>
      </w:pPr>
      <w:r w:rsidRPr="00DA7BCA">
        <w:rPr>
          <w:rFonts w:ascii="Arial" w:eastAsia="Calibri" w:hAnsi="Arial" w:cs="Arial"/>
          <w:sz w:val="20"/>
          <w:szCs w:val="20"/>
        </w:rPr>
        <w:t>1.3. абз. 2 п. 92 раздела 5 признать утратившим силу.</w:t>
      </w:r>
    </w:p>
    <w:p w:rsidR="00DA7BCA" w:rsidRPr="00DA7BCA" w:rsidRDefault="00DA7BCA" w:rsidP="00DA7BCA">
      <w:pPr>
        <w:spacing w:after="0" w:line="240" w:lineRule="auto"/>
        <w:ind w:firstLine="709"/>
        <w:jc w:val="both"/>
        <w:rPr>
          <w:rFonts w:ascii="Arial" w:hAnsi="Arial" w:cs="Arial"/>
          <w:bCs/>
          <w:sz w:val="20"/>
          <w:szCs w:val="20"/>
        </w:rPr>
      </w:pPr>
      <w:r w:rsidRPr="00DA7BCA">
        <w:rPr>
          <w:rFonts w:ascii="Arial" w:eastAsia="Calibri" w:hAnsi="Arial" w:cs="Arial"/>
          <w:sz w:val="20"/>
          <w:szCs w:val="20"/>
        </w:rPr>
        <w:t xml:space="preserve">2. </w:t>
      </w:r>
      <w:r w:rsidRPr="00DA7BCA">
        <w:rPr>
          <w:rFonts w:ascii="Arial" w:hAnsi="Arial" w:cs="Arial"/>
          <w:sz w:val="20"/>
          <w:szCs w:val="20"/>
        </w:rPr>
        <w:t xml:space="preserve">Опубликовать (обнародовать) настоящее решение в «Информационном вестнике Краснополянского сельского поселения» </w:t>
      </w:r>
      <w:r w:rsidRPr="00DA7BCA">
        <w:rPr>
          <w:rFonts w:ascii="Arial" w:hAnsi="Arial" w:cs="Arial"/>
          <w:bCs/>
          <w:sz w:val="20"/>
          <w:szCs w:val="20"/>
        </w:rPr>
        <w:t xml:space="preserve">и разместить на официальном сайте Думы Краснополянского сельского поселения в сети Интернет: </w:t>
      </w:r>
      <w:r w:rsidRPr="00DA7BCA">
        <w:rPr>
          <w:rFonts w:ascii="Arial" w:hAnsi="Arial" w:cs="Arial"/>
          <w:bCs/>
          <w:sz w:val="20"/>
          <w:szCs w:val="20"/>
          <w:lang w:val="en-US"/>
        </w:rPr>
        <w:t>duma</w:t>
      </w:r>
      <w:r w:rsidRPr="00DA7BCA">
        <w:rPr>
          <w:rFonts w:ascii="Arial" w:hAnsi="Arial" w:cs="Arial"/>
          <w:bCs/>
          <w:sz w:val="20"/>
          <w:szCs w:val="20"/>
        </w:rPr>
        <w:t>.</w:t>
      </w:r>
      <w:r w:rsidRPr="00DA7BCA">
        <w:rPr>
          <w:rFonts w:ascii="Arial" w:hAnsi="Arial" w:cs="Arial"/>
          <w:bCs/>
          <w:sz w:val="20"/>
          <w:szCs w:val="20"/>
          <w:lang w:val="en-US"/>
        </w:rPr>
        <w:t>krasnopolyanskoe</w:t>
      </w:r>
      <w:r w:rsidRPr="00DA7BCA">
        <w:rPr>
          <w:rFonts w:ascii="Arial" w:hAnsi="Arial" w:cs="Arial"/>
          <w:bCs/>
          <w:sz w:val="20"/>
          <w:szCs w:val="20"/>
        </w:rPr>
        <w:t>.</w:t>
      </w:r>
      <w:r w:rsidRPr="00DA7BCA">
        <w:rPr>
          <w:rFonts w:ascii="Arial" w:hAnsi="Arial" w:cs="Arial"/>
          <w:bCs/>
          <w:sz w:val="20"/>
          <w:szCs w:val="20"/>
          <w:lang w:val="en-US"/>
        </w:rPr>
        <w:t>ru</w:t>
      </w:r>
      <w:r w:rsidRPr="00DA7BCA">
        <w:rPr>
          <w:rFonts w:ascii="Arial" w:hAnsi="Arial" w:cs="Arial"/>
          <w:bCs/>
          <w:sz w:val="20"/>
          <w:szCs w:val="20"/>
        </w:rPr>
        <w:t>.</w:t>
      </w:r>
    </w:p>
    <w:p w:rsidR="00DA7BCA" w:rsidRPr="00DA7BCA" w:rsidRDefault="00DA7BCA" w:rsidP="00DA7BCA">
      <w:pPr>
        <w:autoSpaceDE w:val="0"/>
        <w:autoSpaceDN w:val="0"/>
        <w:adjustRightInd w:val="0"/>
        <w:spacing w:after="0" w:line="240" w:lineRule="auto"/>
        <w:ind w:firstLine="709"/>
        <w:jc w:val="both"/>
        <w:rPr>
          <w:rFonts w:ascii="Arial" w:eastAsia="Calibri" w:hAnsi="Arial" w:cs="Arial"/>
          <w:sz w:val="20"/>
          <w:szCs w:val="20"/>
        </w:rPr>
      </w:pPr>
      <w:r w:rsidRPr="00DA7BCA">
        <w:rPr>
          <w:rFonts w:ascii="Arial" w:eastAsia="Calibri" w:hAnsi="Arial" w:cs="Arial"/>
          <w:sz w:val="20"/>
          <w:szCs w:val="20"/>
        </w:rPr>
        <w:t>3. Настоящее Решение вступает в силу со дня его официального опубликования.</w:t>
      </w:r>
    </w:p>
    <w:p w:rsidR="00DA7BCA" w:rsidRDefault="00DA7BCA" w:rsidP="00DA7BCA">
      <w:pPr>
        <w:autoSpaceDE w:val="0"/>
        <w:autoSpaceDN w:val="0"/>
        <w:adjustRightInd w:val="0"/>
        <w:spacing w:after="0" w:line="240" w:lineRule="auto"/>
        <w:ind w:firstLine="709"/>
        <w:jc w:val="both"/>
        <w:rPr>
          <w:rFonts w:ascii="Arial" w:hAnsi="Arial" w:cs="Arial"/>
          <w:bCs/>
          <w:sz w:val="20"/>
          <w:szCs w:val="20"/>
        </w:rPr>
      </w:pPr>
      <w:r w:rsidRPr="00DA7BCA">
        <w:rPr>
          <w:rFonts w:ascii="Arial" w:eastAsia="Calibri" w:hAnsi="Arial" w:cs="Arial"/>
          <w:sz w:val="20"/>
          <w:szCs w:val="20"/>
        </w:rPr>
        <w:t xml:space="preserve">4. </w:t>
      </w:r>
      <w:r w:rsidRPr="00DA7BCA">
        <w:rPr>
          <w:rFonts w:ascii="Arial" w:hAnsi="Arial" w:cs="Arial"/>
          <w:bCs/>
          <w:sz w:val="20"/>
          <w:szCs w:val="20"/>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DA7BCA" w:rsidRPr="00DA7BCA" w:rsidRDefault="00DA7BCA" w:rsidP="00DA7BCA">
      <w:pPr>
        <w:autoSpaceDE w:val="0"/>
        <w:autoSpaceDN w:val="0"/>
        <w:adjustRightInd w:val="0"/>
        <w:spacing w:after="0"/>
        <w:ind w:firstLine="709"/>
        <w:jc w:val="both"/>
        <w:rPr>
          <w:rFonts w:ascii="Arial" w:eastAsia="Calibri" w:hAnsi="Arial" w:cs="Arial"/>
          <w:sz w:val="20"/>
          <w:szCs w:val="20"/>
        </w:rPr>
      </w:pPr>
    </w:p>
    <w:p w:rsidR="00DA7BCA" w:rsidRPr="005E14F4" w:rsidRDefault="00DA7BCA" w:rsidP="00DA7BCA">
      <w:pPr>
        <w:tabs>
          <w:tab w:val="left" w:pos="4050"/>
        </w:tabs>
        <w:spacing w:after="0" w:line="240" w:lineRule="auto"/>
        <w:jc w:val="both"/>
        <w:rPr>
          <w:rFonts w:ascii="Arial" w:hAnsi="Arial" w:cs="Arial"/>
          <w:sz w:val="20"/>
          <w:szCs w:val="20"/>
        </w:rPr>
      </w:pPr>
      <w:r w:rsidRPr="005E14F4">
        <w:rPr>
          <w:rFonts w:ascii="Arial" w:hAnsi="Arial" w:cs="Arial"/>
          <w:sz w:val="20"/>
          <w:szCs w:val="20"/>
        </w:rPr>
        <w:t xml:space="preserve">Председатель   Думы </w:t>
      </w:r>
      <w:r>
        <w:rPr>
          <w:rFonts w:ascii="Arial" w:hAnsi="Arial" w:cs="Arial"/>
          <w:sz w:val="20"/>
          <w:szCs w:val="20"/>
        </w:rPr>
        <w:t xml:space="preserve">  </w:t>
      </w:r>
      <w:r w:rsidRPr="005E14F4">
        <w:rPr>
          <w:rFonts w:ascii="Arial" w:hAnsi="Arial" w:cs="Arial"/>
          <w:sz w:val="20"/>
          <w:szCs w:val="20"/>
        </w:rPr>
        <w:t xml:space="preserve">Краснополянского  сельского поселения                          </w:t>
      </w:r>
      <w:r>
        <w:rPr>
          <w:rFonts w:ascii="Arial" w:hAnsi="Arial" w:cs="Arial"/>
          <w:sz w:val="20"/>
          <w:szCs w:val="20"/>
        </w:rPr>
        <w:t xml:space="preserve">                                                                                                                   </w:t>
      </w:r>
      <w:r w:rsidRPr="005E14F4">
        <w:rPr>
          <w:rFonts w:ascii="Arial" w:hAnsi="Arial" w:cs="Arial"/>
          <w:sz w:val="20"/>
          <w:szCs w:val="20"/>
        </w:rPr>
        <w:t xml:space="preserve"> Е.П.Шутова</w:t>
      </w:r>
    </w:p>
    <w:p w:rsidR="00DA7BCA" w:rsidRPr="005E14F4" w:rsidRDefault="00DA7BCA" w:rsidP="00DA7BCA">
      <w:pPr>
        <w:spacing w:after="0" w:line="240" w:lineRule="auto"/>
        <w:rPr>
          <w:rFonts w:ascii="Arial" w:hAnsi="Arial" w:cs="Arial"/>
          <w:sz w:val="20"/>
          <w:szCs w:val="20"/>
        </w:rPr>
      </w:pPr>
      <w:r w:rsidRPr="005E14F4">
        <w:rPr>
          <w:rFonts w:ascii="Arial" w:hAnsi="Arial" w:cs="Arial"/>
          <w:sz w:val="20"/>
          <w:szCs w:val="20"/>
        </w:rPr>
        <w:t xml:space="preserve">«10» февраля  2022 г. </w:t>
      </w:r>
    </w:p>
    <w:p w:rsidR="00DA7BCA" w:rsidRPr="005E14F4" w:rsidRDefault="00DA7BCA" w:rsidP="00DA7BCA">
      <w:pPr>
        <w:pStyle w:val="ConsPlusNormal"/>
        <w:widowControl/>
        <w:ind w:firstLine="0"/>
        <w:rPr>
          <w:color w:val="000000"/>
        </w:rPr>
      </w:pPr>
    </w:p>
    <w:p w:rsidR="00DA7BCA" w:rsidRPr="005E14F4" w:rsidRDefault="00DA7BCA" w:rsidP="00DA7BCA">
      <w:pPr>
        <w:pStyle w:val="ConsPlusNormal"/>
        <w:widowControl/>
        <w:ind w:firstLine="0"/>
      </w:pPr>
      <w:r w:rsidRPr="005E14F4">
        <w:rPr>
          <w:color w:val="000000"/>
        </w:rPr>
        <w:t xml:space="preserve">Глава    </w:t>
      </w:r>
      <w:r w:rsidRPr="005E14F4">
        <w:t xml:space="preserve">Краснополянского  </w:t>
      </w:r>
      <w:r>
        <w:t xml:space="preserve"> </w:t>
      </w:r>
      <w:r w:rsidRPr="005E14F4">
        <w:t xml:space="preserve">сельского поселения                                                                                        </w:t>
      </w:r>
      <w:r>
        <w:t xml:space="preserve">                                                                           </w:t>
      </w:r>
      <w:r w:rsidRPr="005E14F4">
        <w:t xml:space="preserve">    А.Н.Кошелев</w:t>
      </w:r>
    </w:p>
    <w:p w:rsidR="00DA7BCA" w:rsidRPr="005E14F4" w:rsidRDefault="00DA7BCA" w:rsidP="00DA7BCA">
      <w:pPr>
        <w:spacing w:after="0" w:line="240" w:lineRule="auto"/>
        <w:rPr>
          <w:rFonts w:ascii="Arial" w:hAnsi="Arial" w:cs="Arial"/>
          <w:sz w:val="20"/>
          <w:szCs w:val="20"/>
        </w:rPr>
      </w:pPr>
      <w:r w:rsidRPr="005E14F4">
        <w:rPr>
          <w:rFonts w:ascii="Arial" w:hAnsi="Arial" w:cs="Arial"/>
          <w:sz w:val="20"/>
          <w:szCs w:val="20"/>
        </w:rPr>
        <w:t xml:space="preserve">«10» февраля 2022 г. </w:t>
      </w:r>
    </w:p>
    <w:p w:rsidR="00DA7BCA" w:rsidRPr="00A71DC1" w:rsidRDefault="00DA7BCA" w:rsidP="00DA7BCA">
      <w:pPr>
        <w:spacing w:after="0"/>
        <w:jc w:val="center"/>
        <w:rPr>
          <w:rFonts w:ascii="Arial" w:hAnsi="Arial" w:cs="Arial"/>
          <w:bCs/>
        </w:rPr>
      </w:pPr>
      <w:r>
        <w:rPr>
          <w:rFonts w:ascii="Arial" w:hAnsi="Arial" w:cs="Arial"/>
          <w:bCs/>
        </w:rPr>
        <w:t>_____________________________________________________________________________________________________________________________</w:t>
      </w:r>
    </w:p>
    <w:p w:rsidR="00DA7BCA" w:rsidRPr="00540683" w:rsidRDefault="00DA7BCA" w:rsidP="00DA7BCA">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Российская Федерация</w:t>
      </w:r>
    </w:p>
    <w:p w:rsidR="00DA7BCA" w:rsidRPr="00540683" w:rsidRDefault="00DA7BCA" w:rsidP="00DA7BCA">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Свердловская область</w:t>
      </w:r>
    </w:p>
    <w:p w:rsidR="00DA7BCA" w:rsidRPr="00540683" w:rsidRDefault="00DA7BCA" w:rsidP="00DA7BCA">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Байкаловский муниципальный район</w:t>
      </w:r>
    </w:p>
    <w:p w:rsidR="00DA7BCA" w:rsidRPr="00540683" w:rsidRDefault="00DA7BCA" w:rsidP="00DA7BCA">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 xml:space="preserve">Дума Краснополянского сельского поселения </w:t>
      </w:r>
    </w:p>
    <w:p w:rsidR="00DA7BCA" w:rsidRPr="00540683" w:rsidRDefault="00DA7BCA" w:rsidP="00DA7BCA">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4</w:t>
      </w:r>
      <w:r>
        <w:rPr>
          <w:rFonts w:ascii="Arial" w:hAnsi="Arial" w:cs="Arial"/>
          <w:b/>
          <w:color w:val="000000"/>
          <w:sz w:val="18"/>
          <w:szCs w:val="18"/>
        </w:rPr>
        <w:t>8</w:t>
      </w:r>
      <w:r w:rsidRPr="00540683">
        <w:rPr>
          <w:rFonts w:ascii="Arial" w:hAnsi="Arial" w:cs="Arial"/>
          <w:b/>
          <w:color w:val="000000"/>
          <w:sz w:val="18"/>
          <w:szCs w:val="18"/>
        </w:rPr>
        <w:t xml:space="preserve"> - заседание   4 - го созыва</w:t>
      </w:r>
    </w:p>
    <w:p w:rsidR="00DA7BCA" w:rsidRPr="00540683" w:rsidRDefault="00DA7BCA" w:rsidP="00DA7BCA">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РЕШЕНИЕ</w:t>
      </w:r>
    </w:p>
    <w:p w:rsidR="00DA7BCA" w:rsidRDefault="00DA7BCA" w:rsidP="00DA7BCA">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10 февраля  </w:t>
      </w:r>
      <w:r w:rsidRPr="00540683">
        <w:rPr>
          <w:rFonts w:ascii="Arial" w:hAnsi="Arial" w:cs="Arial"/>
          <w:b/>
          <w:color w:val="000000"/>
          <w:sz w:val="18"/>
          <w:szCs w:val="18"/>
        </w:rPr>
        <w:t xml:space="preserve"> 202</w:t>
      </w:r>
      <w:r>
        <w:rPr>
          <w:rFonts w:ascii="Arial" w:hAnsi="Arial" w:cs="Arial"/>
          <w:b/>
          <w:color w:val="000000"/>
          <w:sz w:val="18"/>
          <w:szCs w:val="18"/>
        </w:rPr>
        <w:t>2</w:t>
      </w:r>
      <w:r w:rsidRPr="00540683">
        <w:rPr>
          <w:rFonts w:ascii="Arial" w:hAnsi="Arial" w:cs="Arial"/>
          <w:b/>
          <w:color w:val="000000"/>
          <w:sz w:val="18"/>
          <w:szCs w:val="18"/>
        </w:rPr>
        <w:t xml:space="preserve"> года  № </w:t>
      </w:r>
      <w:r>
        <w:rPr>
          <w:rFonts w:ascii="Arial" w:hAnsi="Arial" w:cs="Arial"/>
          <w:b/>
          <w:color w:val="000000"/>
          <w:sz w:val="18"/>
          <w:szCs w:val="18"/>
        </w:rPr>
        <w:t xml:space="preserve"> 254</w:t>
      </w:r>
    </w:p>
    <w:p w:rsidR="00DA7BCA" w:rsidRDefault="00DA7BCA" w:rsidP="00DA7BCA">
      <w:pPr>
        <w:spacing w:after="0" w:line="240" w:lineRule="auto"/>
        <w:jc w:val="center"/>
        <w:rPr>
          <w:rFonts w:ascii="Arial" w:hAnsi="Arial" w:cs="Arial"/>
          <w:b/>
          <w:color w:val="000000"/>
          <w:sz w:val="18"/>
          <w:szCs w:val="18"/>
        </w:rPr>
      </w:pPr>
    </w:p>
    <w:p w:rsidR="00DA7BCA" w:rsidRPr="00DA7BCA" w:rsidRDefault="00DA7BCA" w:rsidP="00DA7BCA">
      <w:pPr>
        <w:spacing w:after="0" w:line="240" w:lineRule="auto"/>
        <w:jc w:val="center"/>
        <w:rPr>
          <w:rFonts w:ascii="Arial" w:hAnsi="Arial" w:cs="Arial"/>
          <w:b/>
          <w:bCs/>
          <w:sz w:val="20"/>
          <w:szCs w:val="20"/>
        </w:rPr>
      </w:pPr>
      <w:r w:rsidRPr="00DA7BCA">
        <w:rPr>
          <w:rFonts w:ascii="Arial" w:hAnsi="Arial" w:cs="Arial"/>
          <w:b/>
          <w:bCs/>
          <w:sz w:val="20"/>
          <w:szCs w:val="20"/>
        </w:rPr>
        <w:t>О внесении изменений в Положение о муниципальном контроле на автомобильном транспорте и в дорожном хозяйстве на территории Краснополянского сельского поселения, утвержденное решением Думы Краснополянского сельского поселения от 15.09.2021 № 229</w:t>
      </w:r>
    </w:p>
    <w:p w:rsidR="00DA7BCA" w:rsidRPr="00DA7BCA" w:rsidRDefault="00DA7BCA" w:rsidP="00DA7BCA">
      <w:pPr>
        <w:spacing w:after="0" w:line="240" w:lineRule="auto"/>
        <w:jc w:val="center"/>
        <w:rPr>
          <w:rFonts w:ascii="Arial" w:hAnsi="Arial" w:cs="Arial"/>
          <w:bCs/>
          <w:sz w:val="20"/>
          <w:szCs w:val="20"/>
        </w:rPr>
      </w:pPr>
    </w:p>
    <w:p w:rsidR="00DA7BCA" w:rsidRPr="00DA7BCA" w:rsidRDefault="00DA7BCA" w:rsidP="00DA7BCA">
      <w:pPr>
        <w:spacing w:after="0" w:line="240" w:lineRule="auto"/>
        <w:ind w:firstLine="709"/>
        <w:jc w:val="both"/>
        <w:rPr>
          <w:rFonts w:ascii="Arial" w:hAnsi="Arial" w:cs="Arial"/>
          <w:sz w:val="20"/>
          <w:szCs w:val="20"/>
        </w:rPr>
      </w:pPr>
      <w:r w:rsidRPr="00DA7BCA">
        <w:rPr>
          <w:rFonts w:ascii="Arial" w:hAnsi="Arial" w:cs="Arial"/>
          <w:sz w:val="20"/>
          <w:szCs w:val="20"/>
        </w:rPr>
        <w:t>В соответствии со ст. 53 Федерального закона от 31.07.2020 № 248–ФЗ «О государственном контроле (надзоре) и муниципальном контроле в Российской Федерации», руководствуясь Уставом Краснополянского сельского поселения, Дума Краснополянского сельского поселения решила:</w:t>
      </w:r>
    </w:p>
    <w:p w:rsidR="00DA7BCA" w:rsidRPr="00DA7BCA" w:rsidRDefault="00DA7BCA" w:rsidP="00DA7BCA">
      <w:pPr>
        <w:spacing w:after="0" w:line="240" w:lineRule="auto"/>
        <w:ind w:firstLine="709"/>
        <w:jc w:val="both"/>
        <w:rPr>
          <w:rFonts w:ascii="Arial" w:hAnsi="Arial" w:cs="Arial"/>
          <w:bCs/>
          <w:sz w:val="20"/>
          <w:szCs w:val="20"/>
        </w:rPr>
      </w:pPr>
    </w:p>
    <w:p w:rsidR="00DA7BCA" w:rsidRPr="00DA7BCA" w:rsidRDefault="00DA7BCA" w:rsidP="00DA7BCA">
      <w:pPr>
        <w:spacing w:after="0" w:line="240" w:lineRule="auto"/>
        <w:ind w:firstLine="709"/>
        <w:jc w:val="both"/>
        <w:rPr>
          <w:rFonts w:ascii="Arial" w:hAnsi="Arial" w:cs="Arial"/>
          <w:bCs/>
          <w:sz w:val="20"/>
          <w:szCs w:val="20"/>
        </w:rPr>
      </w:pPr>
      <w:r w:rsidRPr="00DA7BCA">
        <w:rPr>
          <w:rFonts w:ascii="Arial" w:hAnsi="Arial" w:cs="Arial"/>
          <w:bCs/>
          <w:sz w:val="20"/>
          <w:szCs w:val="20"/>
        </w:rPr>
        <w:t>1. Внести в решение Думы Краснополянского сельского поселения от 15.09.2021 №229 «Об утверждении Положения о муниципальном контроле на автомобильном транспорте и в дорожном хозяйстве на территории Краснополянского сельского поселения» следующие изменения:</w:t>
      </w:r>
    </w:p>
    <w:p w:rsidR="00DA7BCA" w:rsidRPr="00DA7BCA" w:rsidRDefault="00DA7BCA" w:rsidP="00DA7BCA">
      <w:pPr>
        <w:spacing w:after="0" w:line="240" w:lineRule="auto"/>
        <w:ind w:firstLine="709"/>
        <w:jc w:val="both"/>
        <w:rPr>
          <w:rFonts w:ascii="Arial" w:hAnsi="Arial" w:cs="Arial"/>
          <w:bCs/>
          <w:sz w:val="20"/>
          <w:szCs w:val="20"/>
        </w:rPr>
      </w:pPr>
      <w:r w:rsidRPr="00DA7BCA">
        <w:rPr>
          <w:rFonts w:ascii="Arial" w:hAnsi="Arial" w:cs="Arial"/>
          <w:bCs/>
          <w:sz w:val="20"/>
          <w:szCs w:val="20"/>
        </w:rPr>
        <w:t>1.1. п. 24 раздела 2 дополнить вторым абзацем следующего содержания:</w:t>
      </w:r>
    </w:p>
    <w:p w:rsidR="00DA7BCA" w:rsidRPr="00DA7BCA" w:rsidRDefault="00DA7BCA" w:rsidP="00DA7BCA">
      <w:pPr>
        <w:spacing w:after="0" w:line="240" w:lineRule="auto"/>
        <w:ind w:firstLine="709"/>
        <w:jc w:val="both"/>
        <w:rPr>
          <w:rFonts w:ascii="Arial" w:hAnsi="Arial" w:cs="Arial"/>
          <w:bCs/>
          <w:sz w:val="20"/>
          <w:szCs w:val="20"/>
        </w:rPr>
      </w:pPr>
      <w:r w:rsidRPr="00DA7BCA">
        <w:rPr>
          <w:rFonts w:ascii="Arial" w:hAnsi="Arial" w:cs="Arial"/>
          <w:bCs/>
          <w:sz w:val="20"/>
          <w:szCs w:val="20"/>
        </w:rPr>
        <w:t>«Решение об отнесении контролируемых лиц к определенной категории риска (за исключением категории низкого риска) утверждается нормативным правовым актом контрольного органа.».</w:t>
      </w:r>
    </w:p>
    <w:p w:rsidR="00DA7BCA" w:rsidRPr="00DA7BCA" w:rsidRDefault="00DA7BCA" w:rsidP="00DA7BCA">
      <w:pPr>
        <w:spacing w:after="0" w:line="240" w:lineRule="auto"/>
        <w:ind w:firstLine="709"/>
        <w:jc w:val="both"/>
        <w:rPr>
          <w:rFonts w:ascii="Arial" w:hAnsi="Arial" w:cs="Arial"/>
          <w:bCs/>
          <w:sz w:val="20"/>
          <w:szCs w:val="20"/>
        </w:rPr>
      </w:pPr>
      <w:r w:rsidRPr="00DA7BCA">
        <w:rPr>
          <w:rFonts w:ascii="Arial" w:hAnsi="Arial" w:cs="Arial"/>
          <w:bCs/>
          <w:sz w:val="20"/>
          <w:szCs w:val="20"/>
        </w:rPr>
        <w:t>1.2. п. 67 главы 2 раздела 3 изложить в следующей редакции:</w:t>
      </w:r>
    </w:p>
    <w:p w:rsidR="00DA7BCA" w:rsidRPr="00DA7BCA" w:rsidRDefault="00DA7BCA" w:rsidP="00DA7BCA">
      <w:pPr>
        <w:autoSpaceDE w:val="0"/>
        <w:autoSpaceDN w:val="0"/>
        <w:adjustRightInd w:val="0"/>
        <w:spacing w:after="0" w:line="240" w:lineRule="auto"/>
        <w:ind w:firstLine="709"/>
        <w:jc w:val="both"/>
        <w:rPr>
          <w:rFonts w:ascii="Arial" w:eastAsia="Calibri" w:hAnsi="Arial" w:cs="Arial"/>
          <w:sz w:val="20"/>
          <w:szCs w:val="20"/>
        </w:rPr>
      </w:pPr>
      <w:r w:rsidRPr="00DA7BCA">
        <w:rPr>
          <w:rFonts w:ascii="Arial" w:hAnsi="Arial" w:cs="Arial"/>
          <w:bCs/>
          <w:sz w:val="20"/>
          <w:szCs w:val="20"/>
        </w:rPr>
        <w:t xml:space="preserve">«67. </w:t>
      </w:r>
      <w:r w:rsidRPr="00DA7BCA">
        <w:rPr>
          <w:rFonts w:ascii="Arial" w:eastAsia="Calibri" w:hAnsi="Arial" w:cs="Arial"/>
          <w:sz w:val="20"/>
          <w:szCs w:val="20"/>
        </w:rPr>
        <w:t>Проверочные листы подлежат обязательному применению при осуществлении следующих плановых контрольных мероприятий: а) рейдовый осмотр; б) выездная проверка.</w:t>
      </w:r>
    </w:p>
    <w:p w:rsidR="00DA7BCA" w:rsidRPr="00DA7BCA" w:rsidRDefault="00DA7BCA" w:rsidP="00DA7BCA">
      <w:pPr>
        <w:autoSpaceDE w:val="0"/>
        <w:autoSpaceDN w:val="0"/>
        <w:adjustRightInd w:val="0"/>
        <w:spacing w:after="0" w:line="240" w:lineRule="auto"/>
        <w:ind w:firstLine="709"/>
        <w:jc w:val="both"/>
        <w:rPr>
          <w:rFonts w:ascii="Arial" w:eastAsia="Calibri" w:hAnsi="Arial" w:cs="Arial"/>
          <w:sz w:val="20"/>
          <w:szCs w:val="20"/>
        </w:rPr>
      </w:pPr>
      <w:r w:rsidRPr="00DA7BCA">
        <w:rPr>
          <w:rFonts w:ascii="Arial" w:eastAsia="Calibri" w:hAnsi="Arial" w:cs="Arial"/>
          <w:sz w:val="20"/>
          <w:szCs w:val="20"/>
        </w:rPr>
        <w:t>Контрольный орган вправе применять проверочные листы при проведении иных плановых контрольных мероприятий, не предусмотренных пунктом 2 настоящей главы, внеплановых контрольных мероприятий (за исключением контрольного мероприятия, основанием для проведения которого является истечение срока исполнения решения контрольного органа об устранении выявленного нарушения обязательных требований), а также контрольных мероприятий на основании программы проверок.».</w:t>
      </w:r>
    </w:p>
    <w:p w:rsidR="00DA7BCA" w:rsidRPr="00DA7BCA" w:rsidRDefault="00DA7BCA" w:rsidP="00DA7BCA">
      <w:pPr>
        <w:spacing w:after="0" w:line="240" w:lineRule="auto"/>
        <w:ind w:firstLine="709"/>
        <w:jc w:val="both"/>
        <w:rPr>
          <w:rFonts w:ascii="Arial" w:hAnsi="Arial" w:cs="Arial"/>
          <w:bCs/>
          <w:sz w:val="20"/>
          <w:szCs w:val="20"/>
        </w:rPr>
      </w:pPr>
      <w:r w:rsidRPr="00DA7BCA">
        <w:rPr>
          <w:rFonts w:ascii="Arial" w:eastAsia="Calibri" w:hAnsi="Arial" w:cs="Arial"/>
          <w:sz w:val="20"/>
          <w:szCs w:val="20"/>
        </w:rPr>
        <w:t>1.3.</w:t>
      </w:r>
      <w:r w:rsidRPr="00DA7BCA">
        <w:rPr>
          <w:rFonts w:ascii="Arial" w:hAnsi="Arial" w:cs="Arial"/>
          <w:bCs/>
          <w:sz w:val="20"/>
          <w:szCs w:val="20"/>
        </w:rPr>
        <w:t xml:space="preserve"> п. 68 главы 2 раздела 3 изложить в следующей редакции:</w:t>
      </w:r>
    </w:p>
    <w:p w:rsidR="00DA7BCA" w:rsidRPr="00DA7BCA" w:rsidRDefault="00DA7BCA" w:rsidP="00DA7BCA">
      <w:pPr>
        <w:autoSpaceDE w:val="0"/>
        <w:autoSpaceDN w:val="0"/>
        <w:adjustRightInd w:val="0"/>
        <w:spacing w:after="0" w:line="240" w:lineRule="auto"/>
        <w:ind w:firstLine="709"/>
        <w:jc w:val="both"/>
        <w:rPr>
          <w:rFonts w:ascii="Arial" w:eastAsia="Calibri" w:hAnsi="Arial" w:cs="Arial"/>
          <w:sz w:val="20"/>
          <w:szCs w:val="20"/>
        </w:rPr>
      </w:pPr>
      <w:r w:rsidRPr="00DA7BCA">
        <w:rPr>
          <w:rFonts w:ascii="Arial" w:eastAsia="Calibri" w:hAnsi="Arial" w:cs="Arial"/>
          <w:sz w:val="20"/>
          <w:szCs w:val="20"/>
        </w:rPr>
        <w:t xml:space="preserve">«68. Формы проверочных листов утверждаются нормативным правовым актом администрации Краснополянского сельского поселения, в соответствии с требованиями </w:t>
      </w:r>
      <w:hyperlink r:id="rId16" w:history="1">
        <w:r w:rsidRPr="00DA7BCA">
          <w:rPr>
            <w:rFonts w:ascii="Arial" w:eastAsia="Calibri" w:hAnsi="Arial" w:cs="Arial"/>
            <w:sz w:val="20"/>
            <w:szCs w:val="20"/>
          </w:rPr>
          <w:t>Постановления</w:t>
        </w:r>
      </w:hyperlink>
      <w:r w:rsidRPr="00DA7BCA">
        <w:rPr>
          <w:rFonts w:ascii="Arial" w:eastAsia="Calibri" w:hAnsi="Arial" w:cs="Arial"/>
          <w:sz w:val="20"/>
          <w:szCs w:val="20"/>
        </w:rPr>
        <w:t xml:space="preserve"> Правительства РФ от 27.10.2021 N 1844.</w:t>
      </w:r>
    </w:p>
    <w:p w:rsidR="00DA7BCA" w:rsidRPr="00DA7BCA" w:rsidRDefault="00DA7BCA" w:rsidP="00DA7BCA">
      <w:pPr>
        <w:autoSpaceDE w:val="0"/>
        <w:autoSpaceDN w:val="0"/>
        <w:adjustRightInd w:val="0"/>
        <w:spacing w:after="0" w:line="240" w:lineRule="auto"/>
        <w:ind w:firstLine="709"/>
        <w:jc w:val="both"/>
        <w:rPr>
          <w:rFonts w:ascii="Arial" w:eastAsia="Calibri" w:hAnsi="Arial" w:cs="Arial"/>
          <w:sz w:val="20"/>
          <w:szCs w:val="20"/>
        </w:rPr>
      </w:pPr>
      <w:r w:rsidRPr="00DA7BCA">
        <w:rPr>
          <w:rFonts w:ascii="Arial" w:eastAsia="Calibri" w:hAnsi="Arial" w:cs="Arial"/>
          <w:sz w:val="20"/>
          <w:szCs w:val="20"/>
        </w:rPr>
        <w:t>Формы проверочных листов после дня их официального опубликования подлежат размещению на официальном сайте контрольного органа в сети "Интернет" и внесению в единый реестр видов муниципального контроля.».</w:t>
      </w:r>
    </w:p>
    <w:p w:rsidR="00DA7BCA" w:rsidRPr="00DA7BCA" w:rsidRDefault="00DA7BCA" w:rsidP="00DA7BCA">
      <w:pPr>
        <w:autoSpaceDE w:val="0"/>
        <w:autoSpaceDN w:val="0"/>
        <w:adjustRightInd w:val="0"/>
        <w:spacing w:after="0" w:line="240" w:lineRule="auto"/>
        <w:ind w:firstLine="709"/>
        <w:jc w:val="both"/>
        <w:rPr>
          <w:rFonts w:ascii="Arial" w:eastAsia="Calibri" w:hAnsi="Arial" w:cs="Arial"/>
          <w:color w:val="FF0000"/>
          <w:sz w:val="20"/>
          <w:szCs w:val="20"/>
        </w:rPr>
      </w:pPr>
      <w:r w:rsidRPr="00DA7BCA">
        <w:rPr>
          <w:rFonts w:ascii="Arial" w:eastAsia="Calibri" w:hAnsi="Arial" w:cs="Arial"/>
          <w:sz w:val="20"/>
          <w:szCs w:val="20"/>
        </w:rPr>
        <w:t>1.4. абз. 2 п. 185 раздела 7 признать утратившим силу.</w:t>
      </w:r>
    </w:p>
    <w:p w:rsidR="00DA7BCA" w:rsidRPr="00DA7BCA" w:rsidRDefault="00DA7BCA" w:rsidP="00DA7BCA">
      <w:pPr>
        <w:spacing w:after="0" w:line="240" w:lineRule="auto"/>
        <w:ind w:firstLine="709"/>
        <w:jc w:val="both"/>
        <w:rPr>
          <w:rFonts w:ascii="Arial" w:hAnsi="Arial" w:cs="Arial"/>
          <w:bCs/>
          <w:sz w:val="20"/>
          <w:szCs w:val="20"/>
        </w:rPr>
      </w:pPr>
      <w:r w:rsidRPr="00DA7BCA">
        <w:rPr>
          <w:rFonts w:ascii="Arial" w:eastAsia="Calibri" w:hAnsi="Arial" w:cs="Arial"/>
          <w:sz w:val="20"/>
          <w:szCs w:val="20"/>
        </w:rPr>
        <w:t xml:space="preserve">2. </w:t>
      </w:r>
      <w:r w:rsidRPr="00DA7BCA">
        <w:rPr>
          <w:rFonts w:ascii="Arial" w:hAnsi="Arial" w:cs="Arial"/>
          <w:sz w:val="20"/>
          <w:szCs w:val="20"/>
        </w:rPr>
        <w:t xml:space="preserve">Опубликовать (обнародовать) настоящее решение в «Информационном вестнике Краснополянского сельского поселения» </w:t>
      </w:r>
      <w:r w:rsidRPr="00DA7BCA">
        <w:rPr>
          <w:rFonts w:ascii="Arial" w:hAnsi="Arial" w:cs="Arial"/>
          <w:bCs/>
          <w:sz w:val="20"/>
          <w:szCs w:val="20"/>
        </w:rPr>
        <w:t xml:space="preserve">и разместить на официальном сайте Думы Краснополянского сельского поселения в сети Интернет: </w:t>
      </w:r>
      <w:r w:rsidRPr="00DA7BCA">
        <w:rPr>
          <w:rFonts w:ascii="Arial" w:hAnsi="Arial" w:cs="Arial"/>
          <w:bCs/>
          <w:sz w:val="20"/>
          <w:szCs w:val="20"/>
          <w:lang w:val="en-US"/>
        </w:rPr>
        <w:t>duma</w:t>
      </w:r>
      <w:r w:rsidRPr="00DA7BCA">
        <w:rPr>
          <w:rFonts w:ascii="Arial" w:hAnsi="Arial" w:cs="Arial"/>
          <w:bCs/>
          <w:sz w:val="20"/>
          <w:szCs w:val="20"/>
        </w:rPr>
        <w:t>.</w:t>
      </w:r>
      <w:r w:rsidRPr="00DA7BCA">
        <w:rPr>
          <w:rFonts w:ascii="Arial" w:hAnsi="Arial" w:cs="Arial"/>
          <w:bCs/>
          <w:sz w:val="20"/>
          <w:szCs w:val="20"/>
          <w:lang w:val="en-US"/>
        </w:rPr>
        <w:t>krasnopolyanskoe</w:t>
      </w:r>
      <w:r w:rsidRPr="00DA7BCA">
        <w:rPr>
          <w:rFonts w:ascii="Arial" w:hAnsi="Arial" w:cs="Arial"/>
          <w:bCs/>
          <w:sz w:val="20"/>
          <w:szCs w:val="20"/>
        </w:rPr>
        <w:t>.</w:t>
      </w:r>
      <w:r w:rsidRPr="00DA7BCA">
        <w:rPr>
          <w:rFonts w:ascii="Arial" w:hAnsi="Arial" w:cs="Arial"/>
          <w:bCs/>
          <w:sz w:val="20"/>
          <w:szCs w:val="20"/>
          <w:lang w:val="en-US"/>
        </w:rPr>
        <w:t>ru</w:t>
      </w:r>
      <w:r w:rsidRPr="00DA7BCA">
        <w:rPr>
          <w:rFonts w:ascii="Arial" w:hAnsi="Arial" w:cs="Arial"/>
          <w:bCs/>
          <w:sz w:val="20"/>
          <w:szCs w:val="20"/>
        </w:rPr>
        <w:t>.</w:t>
      </w:r>
    </w:p>
    <w:p w:rsidR="00DA7BCA" w:rsidRPr="00DA7BCA" w:rsidRDefault="00DA7BCA" w:rsidP="00DA7BCA">
      <w:pPr>
        <w:autoSpaceDE w:val="0"/>
        <w:autoSpaceDN w:val="0"/>
        <w:adjustRightInd w:val="0"/>
        <w:spacing w:after="0" w:line="240" w:lineRule="auto"/>
        <w:ind w:firstLine="709"/>
        <w:jc w:val="both"/>
        <w:rPr>
          <w:rFonts w:ascii="Arial" w:eastAsia="Calibri" w:hAnsi="Arial" w:cs="Arial"/>
          <w:sz w:val="20"/>
          <w:szCs w:val="20"/>
        </w:rPr>
      </w:pPr>
      <w:r w:rsidRPr="00DA7BCA">
        <w:rPr>
          <w:rFonts w:ascii="Arial" w:eastAsia="Calibri" w:hAnsi="Arial" w:cs="Arial"/>
          <w:sz w:val="20"/>
          <w:szCs w:val="20"/>
        </w:rPr>
        <w:t>3. Настоящее Решение вступает в силу со дня его официального опубликования.</w:t>
      </w:r>
    </w:p>
    <w:p w:rsidR="00DA7BCA" w:rsidRDefault="00DA7BCA" w:rsidP="00DA7BCA">
      <w:pPr>
        <w:autoSpaceDE w:val="0"/>
        <w:autoSpaceDN w:val="0"/>
        <w:adjustRightInd w:val="0"/>
        <w:spacing w:after="0" w:line="240" w:lineRule="auto"/>
        <w:ind w:firstLine="709"/>
        <w:jc w:val="both"/>
        <w:rPr>
          <w:rFonts w:ascii="Arial" w:hAnsi="Arial" w:cs="Arial"/>
          <w:bCs/>
          <w:sz w:val="20"/>
          <w:szCs w:val="20"/>
        </w:rPr>
      </w:pPr>
      <w:r w:rsidRPr="00DA7BCA">
        <w:rPr>
          <w:rFonts w:ascii="Arial" w:eastAsia="Calibri" w:hAnsi="Arial" w:cs="Arial"/>
          <w:sz w:val="20"/>
          <w:szCs w:val="20"/>
        </w:rPr>
        <w:t xml:space="preserve">4. </w:t>
      </w:r>
      <w:r w:rsidRPr="00DA7BCA">
        <w:rPr>
          <w:rFonts w:ascii="Arial" w:hAnsi="Arial" w:cs="Arial"/>
          <w:bCs/>
          <w:sz w:val="20"/>
          <w:szCs w:val="20"/>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C4044A" w:rsidRPr="00DA7BCA" w:rsidRDefault="00C4044A" w:rsidP="00DA7BCA">
      <w:pPr>
        <w:spacing w:after="0" w:line="240" w:lineRule="auto"/>
        <w:rPr>
          <w:rFonts w:ascii="Arial" w:hAnsi="Arial" w:cs="Arial"/>
          <w:b/>
          <w:color w:val="000000"/>
          <w:sz w:val="18"/>
          <w:szCs w:val="18"/>
        </w:rPr>
      </w:pPr>
      <w:r>
        <w:rPr>
          <w:rFonts w:ascii="Arial" w:hAnsi="Arial" w:cs="Arial"/>
          <w:sz w:val="20"/>
          <w:szCs w:val="20"/>
        </w:rPr>
        <w:t>________________________________________________________________________________________________________________________________</w:t>
      </w:r>
      <w:r w:rsidR="00DA7BCA">
        <w:rPr>
          <w:rFonts w:ascii="Arial" w:hAnsi="Arial" w:cs="Arial"/>
          <w:sz w:val="20"/>
          <w:szCs w:val="20"/>
        </w:rPr>
        <w:t>________</w:t>
      </w:r>
      <w:r>
        <w:rPr>
          <w:rFonts w:ascii="Arial" w:hAnsi="Arial" w:cs="Arial"/>
          <w:sz w:val="20"/>
          <w:szCs w:val="20"/>
        </w:rPr>
        <w:t>_</w:t>
      </w:r>
    </w:p>
    <w:p w:rsidR="00DA7BCA" w:rsidRDefault="00DA7BCA" w:rsidP="00CC4A52">
      <w:pPr>
        <w:spacing w:after="0" w:line="240" w:lineRule="auto"/>
        <w:jc w:val="center"/>
        <w:rPr>
          <w:rFonts w:ascii="Arial" w:hAnsi="Arial" w:cs="Arial"/>
          <w:b/>
          <w:color w:val="000000"/>
          <w:sz w:val="18"/>
          <w:szCs w:val="18"/>
          <w:u w:val="single"/>
        </w:rPr>
      </w:pPr>
    </w:p>
    <w:p w:rsidR="00DA7BCA" w:rsidRDefault="00DA7BCA" w:rsidP="00CC4A52">
      <w:pPr>
        <w:spacing w:after="0" w:line="240" w:lineRule="auto"/>
        <w:jc w:val="center"/>
        <w:rPr>
          <w:rFonts w:ascii="Arial" w:hAnsi="Arial" w:cs="Arial"/>
          <w:b/>
          <w:color w:val="000000"/>
          <w:sz w:val="18"/>
          <w:szCs w:val="18"/>
          <w:u w:val="single"/>
        </w:rPr>
      </w:pPr>
    </w:p>
    <w:p w:rsidR="00CC4A52" w:rsidRPr="00C619D1" w:rsidRDefault="00CC4A52" w:rsidP="00CC4A52">
      <w:pPr>
        <w:spacing w:after="0" w:line="240" w:lineRule="auto"/>
        <w:jc w:val="center"/>
        <w:rPr>
          <w:rFonts w:ascii="Arial" w:hAnsi="Arial" w:cs="Arial"/>
          <w:b/>
          <w:color w:val="000000"/>
          <w:sz w:val="18"/>
          <w:szCs w:val="18"/>
          <w:u w:val="single"/>
        </w:rPr>
      </w:pPr>
      <w:r w:rsidRPr="00540683">
        <w:rPr>
          <w:rFonts w:ascii="Arial" w:hAnsi="Arial" w:cs="Arial"/>
          <w:b/>
          <w:color w:val="000000"/>
          <w:sz w:val="18"/>
          <w:szCs w:val="18"/>
          <w:u w:val="single"/>
        </w:rPr>
        <w:t xml:space="preserve">Раздел </w:t>
      </w:r>
      <w:r>
        <w:rPr>
          <w:rFonts w:ascii="Arial" w:hAnsi="Arial" w:cs="Arial"/>
          <w:b/>
          <w:color w:val="000000"/>
          <w:sz w:val="18"/>
          <w:szCs w:val="18"/>
          <w:u w:val="single"/>
          <w:lang w:val="en-US"/>
        </w:rPr>
        <w:t>II</w:t>
      </w:r>
      <w:r w:rsidRPr="00540683">
        <w:rPr>
          <w:rFonts w:ascii="Arial" w:hAnsi="Arial" w:cs="Arial"/>
          <w:b/>
          <w:color w:val="000000"/>
          <w:sz w:val="18"/>
          <w:szCs w:val="18"/>
          <w:u w:val="single"/>
        </w:rPr>
        <w:t xml:space="preserve">. </w:t>
      </w:r>
      <w:r>
        <w:rPr>
          <w:rFonts w:ascii="Arial" w:hAnsi="Arial" w:cs="Arial"/>
          <w:b/>
          <w:color w:val="000000"/>
          <w:sz w:val="18"/>
          <w:szCs w:val="18"/>
          <w:u w:val="single"/>
        </w:rPr>
        <w:t xml:space="preserve">Постановления главы </w:t>
      </w:r>
      <w:r w:rsidRPr="00540683">
        <w:rPr>
          <w:rFonts w:ascii="Arial" w:hAnsi="Arial" w:cs="Arial"/>
          <w:b/>
          <w:color w:val="000000"/>
          <w:sz w:val="18"/>
          <w:szCs w:val="18"/>
          <w:u w:val="single"/>
        </w:rPr>
        <w:t xml:space="preserve"> Краснополянского сельского поселения </w:t>
      </w:r>
    </w:p>
    <w:p w:rsidR="00C4044A" w:rsidRPr="00C4044A" w:rsidRDefault="00C4044A" w:rsidP="00C4044A">
      <w:pPr>
        <w:spacing w:after="0" w:line="240" w:lineRule="auto"/>
        <w:jc w:val="center"/>
        <w:rPr>
          <w:rFonts w:ascii="Arial" w:hAnsi="Arial" w:cs="Arial"/>
          <w:b/>
          <w:sz w:val="20"/>
          <w:szCs w:val="20"/>
        </w:rPr>
      </w:pPr>
      <w:r w:rsidRPr="00C4044A">
        <w:rPr>
          <w:rFonts w:ascii="Arial" w:hAnsi="Arial" w:cs="Arial"/>
          <w:b/>
          <w:sz w:val="20"/>
          <w:szCs w:val="20"/>
        </w:rPr>
        <w:t>Российская  Федерация</w:t>
      </w:r>
    </w:p>
    <w:p w:rsidR="00C4044A" w:rsidRPr="00C4044A" w:rsidRDefault="00C4044A" w:rsidP="00C4044A">
      <w:pPr>
        <w:pStyle w:val="af6"/>
        <w:jc w:val="center"/>
        <w:rPr>
          <w:rFonts w:ascii="Arial" w:hAnsi="Arial" w:cs="Arial"/>
          <w:b/>
        </w:rPr>
      </w:pPr>
      <w:r w:rsidRPr="00C4044A">
        <w:rPr>
          <w:rFonts w:ascii="Arial" w:hAnsi="Arial" w:cs="Arial"/>
          <w:b/>
        </w:rPr>
        <w:t>Свердловская область</w:t>
      </w:r>
    </w:p>
    <w:p w:rsidR="00C4044A" w:rsidRPr="00C4044A" w:rsidRDefault="00C4044A" w:rsidP="00C4044A">
      <w:pPr>
        <w:pStyle w:val="af6"/>
        <w:jc w:val="center"/>
        <w:rPr>
          <w:rFonts w:ascii="Arial" w:hAnsi="Arial" w:cs="Arial"/>
          <w:b/>
        </w:rPr>
      </w:pPr>
      <w:r w:rsidRPr="00C4044A">
        <w:rPr>
          <w:rFonts w:ascii="Arial" w:hAnsi="Arial" w:cs="Arial"/>
          <w:b/>
        </w:rPr>
        <w:t xml:space="preserve">Байкаловский </w:t>
      </w:r>
      <w:r w:rsidR="00CC4A52" w:rsidRPr="00C619D1">
        <w:rPr>
          <w:rFonts w:ascii="Arial" w:hAnsi="Arial" w:cs="Arial"/>
          <w:b/>
        </w:rPr>
        <w:t xml:space="preserve"> </w:t>
      </w:r>
      <w:r w:rsidR="00CC4A52">
        <w:rPr>
          <w:rFonts w:ascii="Arial" w:hAnsi="Arial" w:cs="Arial"/>
          <w:b/>
        </w:rPr>
        <w:t xml:space="preserve">муниципальный </w:t>
      </w:r>
      <w:r w:rsidRPr="00C4044A">
        <w:rPr>
          <w:rFonts w:ascii="Arial" w:hAnsi="Arial" w:cs="Arial"/>
          <w:b/>
        </w:rPr>
        <w:t>район</w:t>
      </w:r>
    </w:p>
    <w:p w:rsidR="00C4044A" w:rsidRPr="00C4044A" w:rsidRDefault="00C4044A" w:rsidP="00C4044A">
      <w:pPr>
        <w:pStyle w:val="af6"/>
        <w:jc w:val="center"/>
        <w:rPr>
          <w:rFonts w:ascii="Arial" w:hAnsi="Arial" w:cs="Arial"/>
          <w:b/>
          <w:color w:val="000000"/>
        </w:rPr>
      </w:pPr>
      <w:r w:rsidRPr="00C4044A">
        <w:rPr>
          <w:rFonts w:ascii="Arial" w:hAnsi="Arial" w:cs="Arial"/>
          <w:b/>
          <w:color w:val="000000"/>
        </w:rPr>
        <w:lastRenderedPageBreak/>
        <w:t>Постановление</w:t>
      </w:r>
    </w:p>
    <w:p w:rsidR="00C4044A" w:rsidRPr="00C4044A" w:rsidRDefault="00C4044A" w:rsidP="00C4044A">
      <w:pPr>
        <w:pStyle w:val="af6"/>
        <w:jc w:val="center"/>
        <w:rPr>
          <w:rFonts w:ascii="Arial" w:hAnsi="Arial" w:cs="Arial"/>
          <w:b/>
        </w:rPr>
      </w:pPr>
      <w:r w:rsidRPr="00C4044A">
        <w:rPr>
          <w:rFonts w:ascii="Arial" w:hAnsi="Arial" w:cs="Arial"/>
          <w:b/>
        </w:rPr>
        <w:t>главы Краснополянского сельского поселения</w:t>
      </w:r>
    </w:p>
    <w:p w:rsidR="00C4044A" w:rsidRPr="00C4044A" w:rsidRDefault="00C4044A" w:rsidP="00C4044A">
      <w:pPr>
        <w:pStyle w:val="af6"/>
        <w:jc w:val="center"/>
        <w:rPr>
          <w:rFonts w:ascii="Arial" w:hAnsi="Arial" w:cs="Arial"/>
          <w:b/>
          <w:color w:val="000000"/>
        </w:rPr>
      </w:pPr>
      <w:r w:rsidRPr="00C4044A">
        <w:rPr>
          <w:rFonts w:ascii="Arial" w:hAnsi="Arial" w:cs="Arial"/>
          <w:b/>
          <w:color w:val="000000"/>
        </w:rPr>
        <w:t xml:space="preserve">от </w:t>
      </w:r>
      <w:r w:rsidR="00616FBA">
        <w:rPr>
          <w:rFonts w:ascii="Arial" w:hAnsi="Arial" w:cs="Arial"/>
          <w:b/>
          <w:color w:val="000000"/>
        </w:rPr>
        <w:t>31 января 2022</w:t>
      </w:r>
      <w:r w:rsidRPr="00C4044A">
        <w:rPr>
          <w:rFonts w:ascii="Arial" w:hAnsi="Arial" w:cs="Arial"/>
          <w:b/>
          <w:color w:val="000000"/>
        </w:rPr>
        <w:t xml:space="preserve"> года  № </w:t>
      </w:r>
      <w:r w:rsidR="00616FBA">
        <w:rPr>
          <w:rFonts w:ascii="Arial" w:hAnsi="Arial" w:cs="Arial"/>
          <w:b/>
          <w:color w:val="000000"/>
        </w:rPr>
        <w:t>10</w:t>
      </w:r>
    </w:p>
    <w:p w:rsidR="00616FBA" w:rsidRDefault="00616FBA" w:rsidP="00616FBA">
      <w:pPr>
        <w:autoSpaceDE w:val="0"/>
        <w:autoSpaceDN w:val="0"/>
        <w:adjustRightInd w:val="0"/>
        <w:spacing w:after="0" w:line="240" w:lineRule="auto"/>
        <w:rPr>
          <w:rFonts w:ascii="Arial" w:hAnsi="Arial" w:cs="Arial"/>
          <w:b/>
          <w:sz w:val="20"/>
          <w:szCs w:val="20"/>
        </w:rPr>
      </w:pPr>
      <w:bookmarkStart w:id="0" w:name="_GoBack"/>
      <w:bookmarkEnd w:id="0"/>
    </w:p>
    <w:p w:rsidR="00616FBA" w:rsidRPr="00616FBA" w:rsidRDefault="00616FBA" w:rsidP="00616FBA">
      <w:pPr>
        <w:autoSpaceDE w:val="0"/>
        <w:autoSpaceDN w:val="0"/>
        <w:adjustRightInd w:val="0"/>
        <w:spacing w:after="0" w:line="240" w:lineRule="auto"/>
        <w:jc w:val="center"/>
        <w:rPr>
          <w:rFonts w:ascii="Arial" w:hAnsi="Arial" w:cs="Arial"/>
          <w:b/>
          <w:sz w:val="20"/>
          <w:szCs w:val="20"/>
        </w:rPr>
      </w:pPr>
      <w:r w:rsidRPr="00616FBA">
        <w:rPr>
          <w:rFonts w:ascii="Arial" w:hAnsi="Arial" w:cs="Arial"/>
          <w:b/>
          <w:sz w:val="20"/>
          <w:szCs w:val="20"/>
        </w:rPr>
        <w:t>Об утверждении Порядка расходования средств федерального бюджета, поступивших в бюджет Краснополянского сельского поселения в форме субвенций на осуществление государственного полномочия по первичному воинскому учету</w:t>
      </w:r>
      <w:r>
        <w:rPr>
          <w:rFonts w:ascii="Arial" w:hAnsi="Arial" w:cs="Arial"/>
          <w:b/>
          <w:sz w:val="20"/>
          <w:szCs w:val="20"/>
        </w:rPr>
        <w:t xml:space="preserve">   </w:t>
      </w:r>
      <w:r w:rsidRPr="00616FBA">
        <w:rPr>
          <w:rFonts w:ascii="Arial" w:hAnsi="Arial" w:cs="Arial"/>
          <w:b/>
          <w:sz w:val="20"/>
          <w:szCs w:val="20"/>
        </w:rPr>
        <w:t>на территории Краснополянского сельского поселения</w:t>
      </w:r>
    </w:p>
    <w:p w:rsidR="00616FBA" w:rsidRPr="00616FBA" w:rsidRDefault="00616FBA" w:rsidP="00616FBA">
      <w:pPr>
        <w:autoSpaceDE w:val="0"/>
        <w:autoSpaceDN w:val="0"/>
        <w:adjustRightInd w:val="0"/>
        <w:spacing w:after="0" w:line="240" w:lineRule="auto"/>
        <w:jc w:val="center"/>
        <w:rPr>
          <w:rFonts w:ascii="Arial" w:hAnsi="Arial" w:cs="Arial"/>
          <w:b/>
          <w:sz w:val="20"/>
          <w:szCs w:val="20"/>
        </w:rPr>
      </w:pPr>
    </w:p>
    <w:p w:rsidR="00616FBA" w:rsidRPr="00616FBA" w:rsidRDefault="00616FBA" w:rsidP="00616FBA">
      <w:pPr>
        <w:pStyle w:val="ConsPlusNormal"/>
        <w:widowControl/>
        <w:ind w:firstLine="709"/>
        <w:jc w:val="both"/>
      </w:pPr>
      <w:r w:rsidRPr="00616FBA">
        <w:t>В соответствии с Бюджетным кодексом Российской Федерации, Федеральным законом от 28.03.1998 №53-ФЗ «О воинской обязанности и военной службе», Постановлением Правительства Российской Федерации от 29.04.2006 №258 «О субвенциях на осуществление полномочий по первичному воинскому учету органами местного самоуправления поселений, муниципальных и городских округов», руководствуясь Уставом Краснополянского сельского поселения, постановляю:</w:t>
      </w:r>
    </w:p>
    <w:p w:rsidR="00616FBA" w:rsidRPr="00616FBA" w:rsidRDefault="00616FBA" w:rsidP="00616FBA">
      <w:pPr>
        <w:pStyle w:val="ConsPlusNormal"/>
        <w:widowControl/>
        <w:ind w:firstLine="709"/>
        <w:jc w:val="both"/>
      </w:pPr>
      <w:r w:rsidRPr="00616FBA">
        <w:t>1. Утвердить Порядок расходования средств федерального бюджета, поступивших в бюджет Краснополянского сельского поселения в форме субвенций на осуществление государственного полномочия по первичному воинскому учету на территории Краснополянского сельского поселения (прилагается).</w:t>
      </w:r>
    </w:p>
    <w:p w:rsidR="00616FBA" w:rsidRPr="00616FBA" w:rsidRDefault="00616FBA" w:rsidP="00616FBA">
      <w:pPr>
        <w:pStyle w:val="ConsPlusNormal"/>
        <w:widowControl/>
        <w:ind w:firstLine="709"/>
        <w:jc w:val="both"/>
      </w:pPr>
      <w:r w:rsidRPr="00616FBA">
        <w:t>2. Постановление главы Краснополянского сельского поселения №160 от 24.10.2013 «Об утверждении Порядка расходования средств за счет субвенций из федерального бюджета на осуществление полномочий по первичному воинскому учету на территориях, где отсутствуют военные комиссариаты» признать утратившим силу.</w:t>
      </w:r>
    </w:p>
    <w:p w:rsidR="00616FBA" w:rsidRPr="00616FBA" w:rsidRDefault="00616FBA" w:rsidP="00616FBA">
      <w:pPr>
        <w:spacing w:after="0" w:line="240" w:lineRule="auto"/>
        <w:ind w:firstLine="709"/>
        <w:jc w:val="both"/>
        <w:rPr>
          <w:rFonts w:ascii="Arial" w:hAnsi="Arial" w:cs="Arial"/>
          <w:sz w:val="20"/>
          <w:szCs w:val="20"/>
        </w:rPr>
      </w:pPr>
      <w:r w:rsidRPr="00616FBA">
        <w:rPr>
          <w:rFonts w:ascii="Arial" w:hAnsi="Arial" w:cs="Arial"/>
          <w:sz w:val="20"/>
          <w:szCs w:val="20"/>
        </w:rPr>
        <w:t xml:space="preserve">3. Опубликовать настоящее Постановление в Информационном вестнике Краснополянского сельского поселения и разместить на сайте администрации в сети «Интернет» </w:t>
      </w:r>
      <w:hyperlink r:id="rId17" w:history="1">
        <w:r w:rsidRPr="00616FBA">
          <w:rPr>
            <w:rStyle w:val="af7"/>
            <w:rFonts w:ascii="Arial" w:hAnsi="Arial" w:cs="Arial"/>
            <w:sz w:val="20"/>
            <w:szCs w:val="20"/>
          </w:rPr>
          <w:t>www.krasnopolyanskoe.ru</w:t>
        </w:r>
      </w:hyperlink>
      <w:r w:rsidRPr="00616FBA">
        <w:rPr>
          <w:rFonts w:ascii="Arial" w:hAnsi="Arial" w:cs="Arial"/>
          <w:sz w:val="20"/>
          <w:szCs w:val="20"/>
        </w:rPr>
        <w:t>.</w:t>
      </w:r>
    </w:p>
    <w:p w:rsidR="00616FBA" w:rsidRPr="00616FBA" w:rsidRDefault="00616FBA" w:rsidP="00616FBA">
      <w:pPr>
        <w:spacing w:after="0" w:line="240" w:lineRule="auto"/>
        <w:ind w:firstLine="709"/>
        <w:jc w:val="both"/>
        <w:rPr>
          <w:rFonts w:ascii="Arial" w:hAnsi="Arial" w:cs="Arial"/>
          <w:sz w:val="20"/>
          <w:szCs w:val="20"/>
        </w:rPr>
      </w:pPr>
      <w:r w:rsidRPr="00616FBA">
        <w:rPr>
          <w:rFonts w:ascii="Arial" w:hAnsi="Arial" w:cs="Arial"/>
          <w:sz w:val="20"/>
          <w:szCs w:val="20"/>
        </w:rPr>
        <w:t>4. Контроль за выполнением настоящего постановления оставляю за собой.</w:t>
      </w:r>
    </w:p>
    <w:p w:rsidR="00616FBA" w:rsidRPr="00616FBA" w:rsidRDefault="00616FBA" w:rsidP="00616FBA">
      <w:pPr>
        <w:spacing w:after="0" w:line="240" w:lineRule="auto"/>
        <w:rPr>
          <w:rFonts w:ascii="Arial" w:hAnsi="Arial" w:cs="Arial"/>
          <w:sz w:val="20"/>
          <w:szCs w:val="20"/>
        </w:rPr>
      </w:pPr>
      <w:r>
        <w:rPr>
          <w:rFonts w:ascii="Arial" w:hAnsi="Arial" w:cs="Arial"/>
          <w:sz w:val="20"/>
          <w:szCs w:val="20"/>
        </w:rPr>
        <w:t xml:space="preserve"> </w:t>
      </w:r>
    </w:p>
    <w:p w:rsidR="00616FBA" w:rsidRPr="00616FBA" w:rsidRDefault="00616FBA" w:rsidP="00616FBA">
      <w:pPr>
        <w:spacing w:after="0" w:line="240" w:lineRule="auto"/>
        <w:rPr>
          <w:rFonts w:ascii="Arial" w:hAnsi="Arial" w:cs="Arial"/>
          <w:sz w:val="20"/>
          <w:szCs w:val="20"/>
        </w:rPr>
      </w:pPr>
      <w:r w:rsidRPr="00616FBA">
        <w:rPr>
          <w:rFonts w:ascii="Arial" w:hAnsi="Arial" w:cs="Arial"/>
          <w:sz w:val="20"/>
          <w:szCs w:val="20"/>
        </w:rPr>
        <w:t xml:space="preserve">Глава Краснополянского сельского поселения                                     </w:t>
      </w:r>
      <w:r>
        <w:rPr>
          <w:rFonts w:ascii="Arial" w:hAnsi="Arial" w:cs="Arial"/>
          <w:sz w:val="20"/>
          <w:szCs w:val="20"/>
        </w:rPr>
        <w:t xml:space="preserve">                                                                                                                                     </w:t>
      </w:r>
      <w:r w:rsidRPr="00616FBA">
        <w:rPr>
          <w:rFonts w:ascii="Arial" w:hAnsi="Arial" w:cs="Arial"/>
          <w:sz w:val="20"/>
          <w:szCs w:val="20"/>
        </w:rPr>
        <w:t>А.Н. Кошелев</w:t>
      </w:r>
    </w:p>
    <w:p w:rsidR="00616FBA" w:rsidRPr="00616FBA" w:rsidRDefault="00616FBA" w:rsidP="00616FBA">
      <w:pPr>
        <w:pStyle w:val="ConsPlusNormal"/>
        <w:widowControl/>
        <w:ind w:firstLine="0"/>
        <w:jc w:val="both"/>
        <w:rPr>
          <w:rFonts w:ascii="Times New Roman" w:hAnsi="Times New Roman" w:cs="Times New Roman"/>
        </w:rPr>
      </w:pPr>
    </w:p>
    <w:p w:rsidR="00616FBA" w:rsidRPr="00616FBA" w:rsidRDefault="00616FBA" w:rsidP="00616FBA">
      <w:pPr>
        <w:spacing w:after="0" w:line="240" w:lineRule="auto"/>
        <w:jc w:val="right"/>
        <w:rPr>
          <w:rFonts w:ascii="Arial" w:eastAsiaTheme="minorHAnsi" w:hAnsi="Arial" w:cs="Arial"/>
          <w:sz w:val="20"/>
          <w:szCs w:val="20"/>
          <w:lang w:eastAsia="en-US"/>
        </w:rPr>
      </w:pPr>
      <w:r w:rsidRPr="00616FBA">
        <w:rPr>
          <w:rFonts w:ascii="Arial" w:hAnsi="Arial" w:cs="Arial"/>
          <w:sz w:val="20"/>
          <w:szCs w:val="20"/>
        </w:rPr>
        <w:t>Приложение</w:t>
      </w:r>
    </w:p>
    <w:p w:rsidR="00616FBA" w:rsidRPr="00616FBA" w:rsidRDefault="00616FBA" w:rsidP="00616FBA">
      <w:pPr>
        <w:spacing w:after="0" w:line="240" w:lineRule="auto"/>
        <w:jc w:val="right"/>
        <w:rPr>
          <w:rFonts w:ascii="Arial" w:hAnsi="Arial" w:cs="Arial"/>
          <w:sz w:val="20"/>
          <w:szCs w:val="20"/>
        </w:rPr>
      </w:pPr>
      <w:r w:rsidRPr="00616FBA">
        <w:rPr>
          <w:rFonts w:ascii="Arial" w:hAnsi="Arial" w:cs="Arial"/>
          <w:sz w:val="20"/>
          <w:szCs w:val="20"/>
        </w:rPr>
        <w:t>Утверждено</w:t>
      </w:r>
    </w:p>
    <w:p w:rsidR="00616FBA" w:rsidRPr="00616FBA" w:rsidRDefault="00616FBA" w:rsidP="00616FBA">
      <w:pPr>
        <w:spacing w:after="0" w:line="240" w:lineRule="auto"/>
        <w:jc w:val="right"/>
        <w:rPr>
          <w:rFonts w:ascii="Arial" w:hAnsi="Arial" w:cs="Arial"/>
          <w:sz w:val="20"/>
          <w:szCs w:val="20"/>
        </w:rPr>
      </w:pPr>
      <w:r w:rsidRPr="00616FBA">
        <w:rPr>
          <w:rFonts w:ascii="Arial" w:hAnsi="Arial" w:cs="Arial"/>
          <w:sz w:val="20"/>
          <w:szCs w:val="20"/>
        </w:rPr>
        <w:t>Постановлением главы</w:t>
      </w:r>
    </w:p>
    <w:p w:rsidR="00616FBA" w:rsidRPr="00616FBA" w:rsidRDefault="00616FBA" w:rsidP="00616FBA">
      <w:pPr>
        <w:spacing w:after="0" w:line="240" w:lineRule="auto"/>
        <w:jc w:val="right"/>
        <w:rPr>
          <w:rFonts w:ascii="Arial" w:hAnsi="Arial" w:cs="Arial"/>
          <w:sz w:val="20"/>
          <w:szCs w:val="20"/>
        </w:rPr>
      </w:pPr>
      <w:r w:rsidRPr="00616FBA">
        <w:rPr>
          <w:rFonts w:ascii="Arial" w:hAnsi="Arial" w:cs="Arial"/>
          <w:sz w:val="20"/>
          <w:szCs w:val="20"/>
        </w:rPr>
        <w:t>Краснополянского сельского поселения</w:t>
      </w:r>
    </w:p>
    <w:p w:rsidR="00616FBA" w:rsidRPr="00616FBA" w:rsidRDefault="00616FBA" w:rsidP="00616FBA">
      <w:pPr>
        <w:spacing w:after="0" w:line="240" w:lineRule="auto"/>
        <w:jc w:val="right"/>
        <w:rPr>
          <w:rFonts w:ascii="Arial" w:hAnsi="Arial" w:cs="Arial"/>
          <w:sz w:val="20"/>
          <w:szCs w:val="20"/>
        </w:rPr>
      </w:pPr>
      <w:r w:rsidRPr="00616FBA">
        <w:rPr>
          <w:rFonts w:ascii="Arial" w:hAnsi="Arial" w:cs="Arial"/>
          <w:sz w:val="20"/>
          <w:szCs w:val="20"/>
        </w:rPr>
        <w:t>от 31 января 2022 года №10</w:t>
      </w:r>
    </w:p>
    <w:p w:rsidR="00616FBA" w:rsidRPr="00616FBA" w:rsidRDefault="00616FBA" w:rsidP="00616FBA">
      <w:pPr>
        <w:autoSpaceDE w:val="0"/>
        <w:autoSpaceDN w:val="0"/>
        <w:adjustRightInd w:val="0"/>
        <w:spacing w:after="0" w:line="240" w:lineRule="auto"/>
        <w:jc w:val="center"/>
        <w:rPr>
          <w:rFonts w:ascii="Arial" w:hAnsi="Arial" w:cs="Arial"/>
          <w:b/>
          <w:sz w:val="20"/>
          <w:szCs w:val="20"/>
        </w:rPr>
      </w:pPr>
    </w:p>
    <w:p w:rsidR="00616FBA" w:rsidRPr="00616FBA" w:rsidRDefault="00616FBA" w:rsidP="00616FBA">
      <w:pPr>
        <w:autoSpaceDE w:val="0"/>
        <w:autoSpaceDN w:val="0"/>
        <w:adjustRightInd w:val="0"/>
        <w:spacing w:after="0" w:line="240" w:lineRule="auto"/>
        <w:ind w:firstLine="709"/>
        <w:jc w:val="center"/>
        <w:rPr>
          <w:rFonts w:ascii="Arial" w:hAnsi="Arial" w:cs="Arial"/>
          <w:b/>
          <w:sz w:val="20"/>
          <w:szCs w:val="20"/>
        </w:rPr>
      </w:pPr>
      <w:r w:rsidRPr="00616FBA">
        <w:rPr>
          <w:rFonts w:ascii="Arial" w:hAnsi="Arial" w:cs="Arial"/>
          <w:b/>
          <w:sz w:val="20"/>
          <w:szCs w:val="20"/>
        </w:rPr>
        <w:t>Порядок расходования средств федерального бюджета, поступивших в бюджет Краснополянского сельского поселения в форме субвенций на осуществление государственного полномочия по первичному воинскому учету</w:t>
      </w:r>
      <w:r>
        <w:rPr>
          <w:rFonts w:ascii="Arial" w:hAnsi="Arial" w:cs="Arial"/>
          <w:b/>
          <w:sz w:val="20"/>
          <w:szCs w:val="20"/>
        </w:rPr>
        <w:t xml:space="preserve"> </w:t>
      </w:r>
      <w:r w:rsidRPr="00616FBA">
        <w:rPr>
          <w:rFonts w:ascii="Arial" w:hAnsi="Arial" w:cs="Arial"/>
          <w:b/>
          <w:sz w:val="20"/>
          <w:szCs w:val="20"/>
        </w:rPr>
        <w:t>на территории Краснополянского сельского поселения</w:t>
      </w:r>
    </w:p>
    <w:p w:rsidR="00616FBA" w:rsidRPr="00616FBA" w:rsidRDefault="00616FBA" w:rsidP="00616FBA">
      <w:pPr>
        <w:autoSpaceDE w:val="0"/>
        <w:autoSpaceDN w:val="0"/>
        <w:adjustRightInd w:val="0"/>
        <w:spacing w:after="0" w:line="240" w:lineRule="auto"/>
        <w:ind w:firstLine="709"/>
        <w:jc w:val="center"/>
        <w:rPr>
          <w:rFonts w:ascii="Arial" w:hAnsi="Arial" w:cs="Arial"/>
          <w:b/>
          <w:sz w:val="20"/>
          <w:szCs w:val="20"/>
        </w:rPr>
      </w:pPr>
    </w:p>
    <w:p w:rsidR="00616FBA" w:rsidRPr="00616FBA" w:rsidRDefault="00616FBA" w:rsidP="00616FBA">
      <w:pPr>
        <w:shd w:val="clear" w:color="auto" w:fill="FFFFFF"/>
        <w:spacing w:after="0" w:line="240" w:lineRule="auto"/>
        <w:ind w:firstLine="709"/>
        <w:jc w:val="both"/>
        <w:rPr>
          <w:rFonts w:ascii="Arial" w:hAnsi="Arial" w:cs="Arial"/>
          <w:sz w:val="20"/>
          <w:szCs w:val="20"/>
        </w:rPr>
      </w:pPr>
      <w:r w:rsidRPr="00616FBA">
        <w:rPr>
          <w:rFonts w:ascii="Arial" w:hAnsi="Arial" w:cs="Arial"/>
          <w:sz w:val="20"/>
          <w:szCs w:val="20"/>
        </w:rPr>
        <w:t>1. Настоящий Порядок разработан в соответствии с Бюджетным кодексом Российской Федерации,</w:t>
      </w:r>
      <w:r>
        <w:rPr>
          <w:rFonts w:ascii="Arial" w:hAnsi="Arial" w:cs="Arial"/>
          <w:sz w:val="20"/>
          <w:szCs w:val="20"/>
        </w:rPr>
        <w:t xml:space="preserve"> </w:t>
      </w:r>
      <w:r w:rsidRPr="00616FBA">
        <w:rPr>
          <w:rFonts w:ascii="Arial" w:hAnsi="Arial" w:cs="Arial"/>
          <w:sz w:val="20"/>
          <w:szCs w:val="20"/>
        </w:rPr>
        <w:t>Федеральным законом от 28.03.1998 №53-ФЗ «О воинской обязанности и военной службе»</w:t>
      </w:r>
      <w:r w:rsidRPr="00616FBA">
        <w:rPr>
          <w:rFonts w:ascii="Arial" w:hAnsi="Arial" w:cs="Arial"/>
          <w:color w:val="FF0000"/>
          <w:sz w:val="20"/>
          <w:szCs w:val="20"/>
        </w:rPr>
        <w:t>,</w:t>
      </w:r>
      <w:r w:rsidRPr="00616FBA">
        <w:rPr>
          <w:rFonts w:ascii="Arial" w:hAnsi="Arial" w:cs="Arial"/>
          <w:sz w:val="20"/>
          <w:szCs w:val="20"/>
        </w:rPr>
        <w:t>Постановлением Правительства Российской Федерации от 29.04.2006 №258 «О субвенциях на осуществление полномочий по первичному воинскому учету органами местного самоуправления поселений, муниципальных и городских округов», и определяет основания и условия расходования средств федерального бюджета, предоставленных бюджету Краснополянского сельского поселения в форме субвенций на осуществление государственного полномочия по первичному воинскому учету на территории Краснополянского сельского поселения.</w:t>
      </w:r>
    </w:p>
    <w:p w:rsidR="00616FBA" w:rsidRPr="00616FBA" w:rsidRDefault="00616FBA" w:rsidP="00616FBA">
      <w:pPr>
        <w:spacing w:after="0" w:line="240" w:lineRule="auto"/>
        <w:ind w:firstLine="709"/>
        <w:jc w:val="both"/>
        <w:rPr>
          <w:rFonts w:ascii="Arial" w:hAnsi="Arial" w:cs="Arial"/>
          <w:sz w:val="20"/>
          <w:szCs w:val="20"/>
        </w:rPr>
      </w:pPr>
      <w:r w:rsidRPr="00616FBA">
        <w:rPr>
          <w:rFonts w:ascii="Arial" w:hAnsi="Arial" w:cs="Arial"/>
          <w:sz w:val="20"/>
          <w:szCs w:val="20"/>
        </w:rPr>
        <w:t>2. Главным распорядителем средств федерального бюджета, предоставленных бюджету Краснополянского сельского поселения на осуществление государственного полномочия по первичному воинскому учету на территории Краснополянского сельского поселения, является администрация Краснополянского сельского поселения Байкаловского муниципального района Свердловской области (далее- Администрация).</w:t>
      </w:r>
    </w:p>
    <w:p w:rsidR="00616FBA" w:rsidRPr="00616FBA" w:rsidRDefault="00616FBA" w:rsidP="00616FBA">
      <w:pPr>
        <w:spacing w:after="0" w:line="240" w:lineRule="auto"/>
        <w:ind w:firstLine="709"/>
        <w:jc w:val="both"/>
        <w:rPr>
          <w:rFonts w:ascii="Arial" w:hAnsi="Arial" w:cs="Arial"/>
          <w:color w:val="FF0000"/>
          <w:sz w:val="20"/>
          <w:szCs w:val="20"/>
        </w:rPr>
      </w:pPr>
      <w:r w:rsidRPr="00616FBA">
        <w:rPr>
          <w:rFonts w:ascii="Arial" w:hAnsi="Arial" w:cs="Arial"/>
          <w:sz w:val="20"/>
          <w:szCs w:val="20"/>
        </w:rPr>
        <w:t>3. Получателями средств федерального бюджета, предоставленных бюджету Краснополянского сельского поселения на осуществление государственного полномочия по первичному воинскому учету на территории Краснополянского сельского поселения, является Администрация.</w:t>
      </w:r>
    </w:p>
    <w:p w:rsidR="00616FBA" w:rsidRPr="00616FBA" w:rsidRDefault="00616FBA" w:rsidP="00616FBA">
      <w:pPr>
        <w:shd w:val="clear" w:color="auto" w:fill="FFFFFF"/>
        <w:spacing w:after="0" w:line="240" w:lineRule="auto"/>
        <w:ind w:firstLine="709"/>
        <w:jc w:val="both"/>
        <w:rPr>
          <w:rFonts w:ascii="Arial" w:hAnsi="Arial" w:cs="Arial"/>
          <w:sz w:val="20"/>
          <w:szCs w:val="20"/>
        </w:rPr>
      </w:pPr>
      <w:r w:rsidRPr="00616FBA">
        <w:rPr>
          <w:rFonts w:ascii="Arial" w:hAnsi="Arial" w:cs="Arial"/>
          <w:sz w:val="20"/>
          <w:szCs w:val="20"/>
        </w:rPr>
        <w:t>4. Субвенции, поступившие в бюджет Краснополянского сельского поселения из федерального бюджета на осуществление государственного полномочия по первичному воинскому учету на территории Краснополянского сельского поселения (далее – Субвенции), расходуются в соответствии с бюджетной росписью расходов на основании Решения Думы Краснополянского сельского поселения «О бюджете Краснополянского сельского поселения на очередной финансовый год и плановый период».</w:t>
      </w:r>
    </w:p>
    <w:p w:rsidR="00616FBA" w:rsidRPr="00616FBA" w:rsidRDefault="00616FBA" w:rsidP="00616FBA">
      <w:pPr>
        <w:spacing w:after="0" w:line="240" w:lineRule="auto"/>
        <w:ind w:firstLine="709"/>
        <w:jc w:val="both"/>
        <w:rPr>
          <w:rFonts w:ascii="Arial" w:hAnsi="Arial" w:cs="Arial"/>
          <w:sz w:val="20"/>
          <w:szCs w:val="20"/>
        </w:rPr>
      </w:pPr>
      <w:r w:rsidRPr="00616FBA">
        <w:rPr>
          <w:rFonts w:ascii="Arial" w:hAnsi="Arial" w:cs="Arial"/>
          <w:sz w:val="20"/>
          <w:szCs w:val="20"/>
        </w:rPr>
        <w:t>Расходы за счет средств Субвенций расходуются по разделу 0200 «Национальная оборона», подразделу 0203 «Мобилизационная и вневойсковая подготовка», целевой статье 5000051180 «Осуществление первичного воинского учета на территориях, где отсутствуют военные комиссариаты», по видам расходов 120 «Расходы на выплаты персоналу государственных (муниципальных) органов», 240 «Иные закупки товаров, работ и услуг для обеспечения государственных(муниципальных) нужд» и соответствующим кодам классификации операций сектора государственного управления.</w:t>
      </w:r>
    </w:p>
    <w:p w:rsidR="00616FBA" w:rsidRPr="00616FBA" w:rsidRDefault="00616FBA" w:rsidP="00616FBA">
      <w:pPr>
        <w:spacing w:after="0" w:line="240" w:lineRule="auto"/>
        <w:ind w:firstLine="709"/>
        <w:jc w:val="both"/>
        <w:rPr>
          <w:rFonts w:ascii="Arial" w:hAnsi="Arial" w:cs="Arial"/>
          <w:sz w:val="20"/>
          <w:szCs w:val="20"/>
        </w:rPr>
      </w:pPr>
      <w:r w:rsidRPr="00616FBA">
        <w:rPr>
          <w:rFonts w:ascii="Arial" w:hAnsi="Arial" w:cs="Arial"/>
          <w:sz w:val="20"/>
          <w:szCs w:val="20"/>
        </w:rPr>
        <w:t>5. Расходы на обеспечение деятельности территориальных администраций в связи с осуществлением переданного государственного полномочия по первичному воинскому учету на территории</w:t>
      </w:r>
      <w:r>
        <w:rPr>
          <w:rFonts w:ascii="Arial" w:hAnsi="Arial" w:cs="Arial"/>
          <w:sz w:val="20"/>
          <w:szCs w:val="20"/>
        </w:rPr>
        <w:t xml:space="preserve"> </w:t>
      </w:r>
      <w:r w:rsidRPr="00616FBA">
        <w:rPr>
          <w:rFonts w:ascii="Arial" w:hAnsi="Arial" w:cs="Arial"/>
          <w:sz w:val="20"/>
          <w:szCs w:val="20"/>
        </w:rPr>
        <w:t>Краснополянского сельского поселения включает в себя:</w:t>
      </w:r>
    </w:p>
    <w:p w:rsidR="00616FBA" w:rsidRPr="00616FBA" w:rsidRDefault="00616FBA" w:rsidP="00616FBA">
      <w:pPr>
        <w:spacing w:after="0" w:line="240" w:lineRule="auto"/>
        <w:ind w:firstLine="709"/>
        <w:jc w:val="both"/>
        <w:rPr>
          <w:rFonts w:ascii="Arial" w:hAnsi="Arial" w:cs="Arial"/>
          <w:sz w:val="20"/>
          <w:szCs w:val="20"/>
        </w:rPr>
      </w:pPr>
      <w:r w:rsidRPr="00616FBA">
        <w:rPr>
          <w:rFonts w:ascii="Arial" w:hAnsi="Arial" w:cs="Arial"/>
          <w:sz w:val="20"/>
          <w:szCs w:val="20"/>
        </w:rPr>
        <w:t>- расходы на оплату услуг телефонной связи;</w:t>
      </w:r>
    </w:p>
    <w:p w:rsidR="00616FBA" w:rsidRPr="00616FBA" w:rsidRDefault="00616FBA" w:rsidP="00616FBA">
      <w:pPr>
        <w:spacing w:after="0" w:line="240" w:lineRule="auto"/>
        <w:ind w:firstLine="709"/>
        <w:jc w:val="both"/>
        <w:rPr>
          <w:rFonts w:ascii="Arial" w:hAnsi="Arial" w:cs="Arial"/>
          <w:sz w:val="20"/>
          <w:szCs w:val="20"/>
        </w:rPr>
      </w:pPr>
      <w:r w:rsidRPr="00616FBA">
        <w:rPr>
          <w:rFonts w:ascii="Arial" w:hAnsi="Arial" w:cs="Arial"/>
          <w:sz w:val="20"/>
          <w:szCs w:val="20"/>
        </w:rPr>
        <w:t>-расходы на оплату транспортных услуг;</w:t>
      </w:r>
    </w:p>
    <w:p w:rsidR="00616FBA" w:rsidRPr="00616FBA" w:rsidRDefault="00616FBA" w:rsidP="00616FBA">
      <w:pPr>
        <w:spacing w:after="0" w:line="240" w:lineRule="auto"/>
        <w:ind w:firstLine="709"/>
        <w:jc w:val="both"/>
        <w:rPr>
          <w:rFonts w:ascii="Arial" w:hAnsi="Arial" w:cs="Arial"/>
          <w:sz w:val="20"/>
          <w:szCs w:val="20"/>
        </w:rPr>
      </w:pPr>
      <w:r w:rsidRPr="00616FBA">
        <w:rPr>
          <w:rFonts w:ascii="Arial" w:hAnsi="Arial" w:cs="Arial"/>
          <w:sz w:val="20"/>
          <w:szCs w:val="20"/>
        </w:rPr>
        <w:t>-расходы на оплату услуг, связанных с заправкой картриджей;</w:t>
      </w:r>
    </w:p>
    <w:p w:rsidR="00616FBA" w:rsidRPr="00616FBA" w:rsidRDefault="00616FBA" w:rsidP="00616FBA">
      <w:pPr>
        <w:spacing w:after="0" w:line="240" w:lineRule="auto"/>
        <w:ind w:firstLine="709"/>
        <w:jc w:val="both"/>
        <w:rPr>
          <w:rFonts w:ascii="Arial" w:hAnsi="Arial" w:cs="Arial"/>
          <w:sz w:val="20"/>
          <w:szCs w:val="20"/>
        </w:rPr>
      </w:pPr>
      <w:r w:rsidRPr="00616FBA">
        <w:rPr>
          <w:rFonts w:ascii="Arial" w:hAnsi="Arial" w:cs="Arial"/>
          <w:sz w:val="20"/>
          <w:szCs w:val="20"/>
        </w:rPr>
        <w:t>-расходы на уплату налогов, государственных пошлин, сборов и платежей в бюджет всех уровней;</w:t>
      </w:r>
    </w:p>
    <w:p w:rsidR="00616FBA" w:rsidRPr="00616FBA" w:rsidRDefault="00616FBA" w:rsidP="00616FBA">
      <w:pPr>
        <w:spacing w:after="0" w:line="240" w:lineRule="auto"/>
        <w:ind w:firstLine="709"/>
        <w:jc w:val="both"/>
        <w:rPr>
          <w:rFonts w:ascii="Arial" w:hAnsi="Arial" w:cs="Arial"/>
          <w:sz w:val="20"/>
          <w:szCs w:val="20"/>
        </w:rPr>
      </w:pPr>
      <w:r w:rsidRPr="00616FBA">
        <w:rPr>
          <w:rFonts w:ascii="Arial" w:hAnsi="Arial" w:cs="Arial"/>
          <w:sz w:val="20"/>
          <w:szCs w:val="20"/>
        </w:rPr>
        <w:t>- расходы на приобретение канцелярских товаров, бланочной продукции (за исключением бланков строгой отчетности), запасных частей для вычислительной  техники, оргтехники;</w:t>
      </w:r>
    </w:p>
    <w:p w:rsidR="00616FBA" w:rsidRPr="00616FBA" w:rsidRDefault="00616FBA" w:rsidP="00616FBA">
      <w:pPr>
        <w:spacing w:after="0" w:line="240" w:lineRule="auto"/>
        <w:ind w:firstLine="709"/>
        <w:jc w:val="both"/>
        <w:rPr>
          <w:rFonts w:ascii="Arial" w:hAnsi="Arial" w:cs="Arial"/>
          <w:sz w:val="20"/>
          <w:szCs w:val="20"/>
        </w:rPr>
      </w:pPr>
      <w:r w:rsidRPr="00616FBA">
        <w:rPr>
          <w:rFonts w:ascii="Arial" w:hAnsi="Arial" w:cs="Arial"/>
          <w:sz w:val="20"/>
          <w:szCs w:val="20"/>
        </w:rPr>
        <w:t>- расходы на приобретение мебели, персональных компьютеров и оргтехники.</w:t>
      </w:r>
    </w:p>
    <w:p w:rsidR="00616FBA" w:rsidRPr="00616FBA" w:rsidRDefault="00616FBA" w:rsidP="00616FBA">
      <w:pPr>
        <w:spacing w:after="0" w:line="240" w:lineRule="auto"/>
        <w:ind w:firstLine="709"/>
        <w:jc w:val="both"/>
        <w:rPr>
          <w:rFonts w:ascii="Arial" w:hAnsi="Arial" w:cs="Arial"/>
          <w:sz w:val="20"/>
          <w:szCs w:val="20"/>
        </w:rPr>
      </w:pPr>
      <w:r w:rsidRPr="00616FBA">
        <w:rPr>
          <w:rFonts w:ascii="Arial" w:hAnsi="Arial" w:cs="Arial"/>
          <w:sz w:val="20"/>
          <w:szCs w:val="20"/>
        </w:rPr>
        <w:t>6. Направления и объемы расходования средств в разрезе классификации операций сектора государственного управления определяется администрацией самостоятельно в пределах лимитов бюджетных обязательств.</w:t>
      </w:r>
    </w:p>
    <w:p w:rsidR="00616FBA" w:rsidRPr="00616FBA" w:rsidRDefault="00616FBA" w:rsidP="00616FBA">
      <w:pPr>
        <w:spacing w:after="0" w:line="240" w:lineRule="auto"/>
        <w:ind w:firstLine="709"/>
        <w:jc w:val="both"/>
        <w:rPr>
          <w:rFonts w:ascii="Arial" w:hAnsi="Arial" w:cs="Arial"/>
          <w:sz w:val="20"/>
          <w:szCs w:val="20"/>
        </w:rPr>
      </w:pPr>
      <w:r w:rsidRPr="00616FBA">
        <w:rPr>
          <w:rFonts w:ascii="Arial" w:hAnsi="Arial" w:cs="Arial"/>
          <w:sz w:val="20"/>
          <w:szCs w:val="20"/>
        </w:rPr>
        <w:t>7. Субвенции имеют целевой характер и не могут быть использованы на иные цели. Нецелевое использование средств влечет применение мер ответственности, предусмотренных действующим законодательством Российской Федерации.</w:t>
      </w:r>
    </w:p>
    <w:p w:rsidR="00616FBA" w:rsidRPr="00616FBA" w:rsidRDefault="00616FBA" w:rsidP="00616FBA">
      <w:pPr>
        <w:spacing w:after="0" w:line="240" w:lineRule="auto"/>
        <w:ind w:firstLine="709"/>
        <w:jc w:val="both"/>
        <w:rPr>
          <w:rFonts w:ascii="Arial" w:hAnsi="Arial" w:cs="Arial"/>
          <w:sz w:val="20"/>
          <w:szCs w:val="20"/>
        </w:rPr>
      </w:pPr>
      <w:r w:rsidRPr="00616FBA">
        <w:rPr>
          <w:rFonts w:ascii="Arial" w:hAnsi="Arial" w:cs="Arial"/>
          <w:sz w:val="20"/>
          <w:szCs w:val="20"/>
        </w:rPr>
        <w:t xml:space="preserve">8. Администрация предоставляет сведения в Финансовое управление администрации Байкаловского муниципального района Свердловской области (далее – Финансовое управление)ежеквартально, не позднее 4-го числа месяца, следующего за отчетным кварталом, по форме утвержденной приказом Министерства финансов Российской Федерации от 03 июля </w:t>
      </w:r>
      <w:smartTag w:uri="urn:schemas-microsoft-com:office:smarttags" w:element="metricconverter">
        <w:smartTagPr>
          <w:attr w:name="ProductID" w:val="2006 г"/>
        </w:smartTagPr>
        <w:r w:rsidRPr="00616FBA">
          <w:rPr>
            <w:rFonts w:ascii="Arial" w:hAnsi="Arial" w:cs="Arial"/>
            <w:sz w:val="20"/>
            <w:szCs w:val="20"/>
          </w:rPr>
          <w:t>2006 г</w:t>
        </w:r>
      </w:smartTag>
      <w:r w:rsidRPr="00616FBA">
        <w:rPr>
          <w:rFonts w:ascii="Arial" w:hAnsi="Arial" w:cs="Arial"/>
          <w:sz w:val="20"/>
          <w:szCs w:val="20"/>
        </w:rPr>
        <w:t>. №90-н.</w:t>
      </w:r>
    </w:p>
    <w:p w:rsidR="00616FBA" w:rsidRPr="00616FBA" w:rsidRDefault="00616FBA" w:rsidP="00616FBA">
      <w:pPr>
        <w:spacing w:after="0" w:line="240" w:lineRule="auto"/>
        <w:ind w:firstLine="709"/>
        <w:jc w:val="both"/>
        <w:rPr>
          <w:rFonts w:ascii="Arial" w:hAnsi="Arial" w:cs="Arial"/>
          <w:sz w:val="20"/>
          <w:szCs w:val="20"/>
        </w:rPr>
      </w:pPr>
      <w:r w:rsidRPr="00616FBA">
        <w:rPr>
          <w:rFonts w:ascii="Arial" w:hAnsi="Arial" w:cs="Arial"/>
          <w:sz w:val="20"/>
          <w:szCs w:val="20"/>
        </w:rPr>
        <w:t>9. Контроль за целевым использованием средств субвенции осуществляется Администрацией и Финансовым управлением в соответствии с установленными полномочиями.</w:t>
      </w:r>
    </w:p>
    <w:p w:rsidR="00616FBA" w:rsidRDefault="00616FBA" w:rsidP="0067088B">
      <w:pPr>
        <w:spacing w:after="0" w:line="240" w:lineRule="auto"/>
        <w:jc w:val="both"/>
        <w:rPr>
          <w:sz w:val="28"/>
          <w:szCs w:val="28"/>
        </w:rPr>
      </w:pPr>
      <w:r>
        <w:rPr>
          <w:sz w:val="28"/>
          <w:szCs w:val="28"/>
        </w:rPr>
        <w:t>_____________________________________________________________________________________________________________</w:t>
      </w:r>
    </w:p>
    <w:p w:rsidR="00616FBA" w:rsidRPr="00C4044A" w:rsidRDefault="00616FBA" w:rsidP="0067088B">
      <w:pPr>
        <w:spacing w:after="0" w:line="240" w:lineRule="auto"/>
        <w:jc w:val="center"/>
        <w:rPr>
          <w:rFonts w:ascii="Arial" w:hAnsi="Arial" w:cs="Arial"/>
          <w:b/>
          <w:sz w:val="20"/>
          <w:szCs w:val="20"/>
        </w:rPr>
      </w:pPr>
      <w:r w:rsidRPr="00C4044A">
        <w:rPr>
          <w:rFonts w:ascii="Arial" w:hAnsi="Arial" w:cs="Arial"/>
          <w:b/>
          <w:sz w:val="20"/>
          <w:szCs w:val="20"/>
        </w:rPr>
        <w:t>Российская  Федерация</w:t>
      </w:r>
    </w:p>
    <w:p w:rsidR="00616FBA" w:rsidRPr="00C4044A" w:rsidRDefault="00616FBA" w:rsidP="0067088B">
      <w:pPr>
        <w:pStyle w:val="af6"/>
        <w:jc w:val="center"/>
        <w:rPr>
          <w:rFonts w:ascii="Arial" w:hAnsi="Arial" w:cs="Arial"/>
          <w:b/>
        </w:rPr>
      </w:pPr>
      <w:r w:rsidRPr="00C4044A">
        <w:rPr>
          <w:rFonts w:ascii="Arial" w:hAnsi="Arial" w:cs="Arial"/>
          <w:b/>
        </w:rPr>
        <w:t>Свердловская область</w:t>
      </w:r>
    </w:p>
    <w:p w:rsidR="00616FBA" w:rsidRPr="00C4044A" w:rsidRDefault="00616FBA" w:rsidP="0067088B">
      <w:pPr>
        <w:pStyle w:val="af6"/>
        <w:jc w:val="center"/>
        <w:rPr>
          <w:rFonts w:ascii="Arial" w:hAnsi="Arial" w:cs="Arial"/>
          <w:b/>
        </w:rPr>
      </w:pPr>
      <w:r w:rsidRPr="00C4044A">
        <w:rPr>
          <w:rFonts w:ascii="Arial" w:hAnsi="Arial" w:cs="Arial"/>
          <w:b/>
        </w:rPr>
        <w:t xml:space="preserve">Байкаловский </w:t>
      </w:r>
      <w:r w:rsidRPr="00C619D1">
        <w:rPr>
          <w:rFonts w:ascii="Arial" w:hAnsi="Arial" w:cs="Arial"/>
          <w:b/>
        </w:rPr>
        <w:t xml:space="preserve"> </w:t>
      </w:r>
      <w:r>
        <w:rPr>
          <w:rFonts w:ascii="Arial" w:hAnsi="Arial" w:cs="Arial"/>
          <w:b/>
        </w:rPr>
        <w:t xml:space="preserve">муниципальный </w:t>
      </w:r>
      <w:r w:rsidRPr="00C4044A">
        <w:rPr>
          <w:rFonts w:ascii="Arial" w:hAnsi="Arial" w:cs="Arial"/>
          <w:b/>
        </w:rPr>
        <w:t>район</w:t>
      </w:r>
    </w:p>
    <w:p w:rsidR="00616FBA" w:rsidRPr="00C4044A" w:rsidRDefault="00616FBA" w:rsidP="0067088B">
      <w:pPr>
        <w:pStyle w:val="af6"/>
        <w:jc w:val="center"/>
        <w:rPr>
          <w:rFonts w:ascii="Arial" w:hAnsi="Arial" w:cs="Arial"/>
          <w:b/>
          <w:color w:val="000000"/>
        </w:rPr>
      </w:pPr>
      <w:r w:rsidRPr="00C4044A">
        <w:rPr>
          <w:rFonts w:ascii="Arial" w:hAnsi="Arial" w:cs="Arial"/>
          <w:b/>
          <w:color w:val="000000"/>
        </w:rPr>
        <w:t>Постановление</w:t>
      </w:r>
    </w:p>
    <w:p w:rsidR="00616FBA" w:rsidRPr="00C4044A" w:rsidRDefault="00616FBA" w:rsidP="0067088B">
      <w:pPr>
        <w:pStyle w:val="af6"/>
        <w:jc w:val="center"/>
        <w:rPr>
          <w:rFonts w:ascii="Arial" w:hAnsi="Arial" w:cs="Arial"/>
          <w:b/>
        </w:rPr>
      </w:pPr>
      <w:r w:rsidRPr="00C4044A">
        <w:rPr>
          <w:rFonts w:ascii="Arial" w:hAnsi="Arial" w:cs="Arial"/>
          <w:b/>
        </w:rPr>
        <w:t>главы Краснополянского сельского поселения</w:t>
      </w:r>
    </w:p>
    <w:p w:rsidR="00616FBA" w:rsidRPr="00C4044A" w:rsidRDefault="00616FBA" w:rsidP="0067088B">
      <w:pPr>
        <w:pStyle w:val="af6"/>
        <w:jc w:val="center"/>
        <w:rPr>
          <w:rFonts w:ascii="Arial" w:hAnsi="Arial" w:cs="Arial"/>
          <w:b/>
          <w:color w:val="000000"/>
        </w:rPr>
      </w:pPr>
      <w:r w:rsidRPr="00C4044A">
        <w:rPr>
          <w:rFonts w:ascii="Arial" w:hAnsi="Arial" w:cs="Arial"/>
          <w:b/>
          <w:color w:val="000000"/>
        </w:rPr>
        <w:t xml:space="preserve">от </w:t>
      </w:r>
      <w:r w:rsidR="00B84D1B">
        <w:rPr>
          <w:rFonts w:ascii="Arial" w:hAnsi="Arial" w:cs="Arial"/>
          <w:b/>
          <w:color w:val="000000"/>
        </w:rPr>
        <w:t xml:space="preserve">01  февраля  </w:t>
      </w:r>
      <w:r>
        <w:rPr>
          <w:rFonts w:ascii="Arial" w:hAnsi="Arial" w:cs="Arial"/>
          <w:b/>
          <w:color w:val="000000"/>
        </w:rPr>
        <w:t>2022</w:t>
      </w:r>
      <w:r w:rsidRPr="00C4044A">
        <w:rPr>
          <w:rFonts w:ascii="Arial" w:hAnsi="Arial" w:cs="Arial"/>
          <w:b/>
          <w:color w:val="000000"/>
        </w:rPr>
        <w:t xml:space="preserve"> года  № </w:t>
      </w:r>
      <w:r w:rsidR="00B84D1B">
        <w:rPr>
          <w:rFonts w:ascii="Arial" w:hAnsi="Arial" w:cs="Arial"/>
          <w:b/>
          <w:color w:val="000000"/>
        </w:rPr>
        <w:t>11</w:t>
      </w:r>
    </w:p>
    <w:p w:rsidR="00616FBA" w:rsidRDefault="00616FBA" w:rsidP="00B84D1B">
      <w:pPr>
        <w:spacing w:after="0" w:line="240" w:lineRule="auto"/>
        <w:rPr>
          <w:rFonts w:ascii="Arial" w:hAnsi="Arial" w:cs="Arial"/>
          <w:sz w:val="24"/>
          <w:szCs w:val="24"/>
        </w:rPr>
      </w:pPr>
    </w:p>
    <w:p w:rsidR="00B84D1B" w:rsidRDefault="00B84D1B" w:rsidP="00B84D1B">
      <w:pPr>
        <w:spacing w:after="0" w:line="240" w:lineRule="auto"/>
        <w:jc w:val="center"/>
        <w:rPr>
          <w:rFonts w:ascii="Arial" w:hAnsi="Arial" w:cs="Arial"/>
          <w:b/>
          <w:sz w:val="20"/>
          <w:szCs w:val="20"/>
        </w:rPr>
      </w:pPr>
      <w:r w:rsidRPr="00B84D1B">
        <w:rPr>
          <w:rFonts w:ascii="Arial" w:hAnsi="Arial" w:cs="Arial"/>
          <w:b/>
          <w:sz w:val="20"/>
          <w:szCs w:val="20"/>
        </w:rPr>
        <w:t>О назначении публичных слушаний</w:t>
      </w:r>
      <w:r>
        <w:rPr>
          <w:rFonts w:ascii="Arial" w:hAnsi="Arial" w:cs="Arial"/>
          <w:b/>
          <w:sz w:val="20"/>
          <w:szCs w:val="20"/>
        </w:rPr>
        <w:t xml:space="preserve">  </w:t>
      </w:r>
      <w:r w:rsidRPr="00B84D1B">
        <w:rPr>
          <w:rFonts w:ascii="Arial" w:hAnsi="Arial" w:cs="Arial"/>
          <w:b/>
          <w:sz w:val="20"/>
          <w:szCs w:val="20"/>
        </w:rPr>
        <w:t xml:space="preserve">о внесении изменений в Правила землепользования и застройки муниципального образования </w:t>
      </w:r>
    </w:p>
    <w:p w:rsidR="00B84D1B" w:rsidRPr="00B84D1B" w:rsidRDefault="00B84D1B" w:rsidP="00B84D1B">
      <w:pPr>
        <w:spacing w:after="0" w:line="240" w:lineRule="auto"/>
        <w:jc w:val="center"/>
        <w:rPr>
          <w:rFonts w:ascii="Arial" w:hAnsi="Arial" w:cs="Arial"/>
          <w:b/>
          <w:sz w:val="20"/>
          <w:szCs w:val="20"/>
        </w:rPr>
      </w:pPr>
      <w:r w:rsidRPr="00B84D1B">
        <w:rPr>
          <w:rFonts w:ascii="Arial" w:hAnsi="Arial" w:cs="Arial"/>
          <w:b/>
          <w:sz w:val="20"/>
          <w:szCs w:val="20"/>
        </w:rPr>
        <w:t>Краснополянское сельское поселение (в том числе в карту градостроительного зонирования)</w:t>
      </w:r>
    </w:p>
    <w:p w:rsidR="00B84D1B" w:rsidRPr="00B84D1B" w:rsidRDefault="00B84D1B" w:rsidP="00B84D1B">
      <w:pPr>
        <w:spacing w:line="240" w:lineRule="auto"/>
        <w:jc w:val="center"/>
        <w:rPr>
          <w:rFonts w:ascii="Arial" w:hAnsi="Arial" w:cs="Arial"/>
          <w:b/>
          <w:sz w:val="20"/>
          <w:szCs w:val="20"/>
        </w:rPr>
      </w:pPr>
    </w:p>
    <w:p w:rsidR="00B84D1B" w:rsidRPr="00B84D1B" w:rsidRDefault="00B84D1B" w:rsidP="00B84D1B">
      <w:pPr>
        <w:spacing w:line="240" w:lineRule="auto"/>
        <w:ind w:firstLine="540"/>
        <w:jc w:val="both"/>
        <w:rPr>
          <w:rFonts w:ascii="Arial" w:hAnsi="Arial" w:cs="Arial"/>
          <w:sz w:val="20"/>
          <w:szCs w:val="20"/>
        </w:rPr>
      </w:pPr>
      <w:r w:rsidRPr="00B84D1B">
        <w:rPr>
          <w:rFonts w:ascii="Arial" w:hAnsi="Arial" w:cs="Arial"/>
          <w:sz w:val="20"/>
          <w:szCs w:val="20"/>
        </w:rPr>
        <w:tab/>
      </w:r>
      <w:r w:rsidRPr="00B84D1B">
        <w:rPr>
          <w:rFonts w:ascii="Arial" w:hAnsi="Arial" w:cs="Arial"/>
          <w:sz w:val="20"/>
          <w:szCs w:val="20"/>
          <w:shd w:val="clear" w:color="auto" w:fill="FFFFFF"/>
        </w:rPr>
        <w:t xml:space="preserve">В соответствии с Градостроительным и Земельным кодексами Российской Федерации, Федеральным законом </w:t>
      </w:r>
      <w:r w:rsidRPr="00B84D1B">
        <w:rPr>
          <w:rFonts w:ascii="Arial" w:hAnsi="Arial" w:cs="Arial"/>
          <w:sz w:val="20"/>
          <w:szCs w:val="20"/>
        </w:rPr>
        <w:t>от 06.10.2003 № 131-ФЗ</w:t>
      </w:r>
      <w:r w:rsidRPr="00B84D1B">
        <w:rPr>
          <w:rFonts w:ascii="Arial" w:hAnsi="Arial" w:cs="Arial"/>
          <w:sz w:val="20"/>
          <w:szCs w:val="20"/>
          <w:shd w:val="clear" w:color="auto" w:fill="FFFFFF"/>
        </w:rPr>
        <w:t xml:space="preserve"> "Об общих принципах организации местного самоуправления в Российской Федерации"</w:t>
      </w:r>
      <w:r w:rsidRPr="00B84D1B">
        <w:rPr>
          <w:rFonts w:ascii="Arial" w:hAnsi="Arial" w:cs="Arial"/>
          <w:sz w:val="20"/>
          <w:szCs w:val="20"/>
        </w:rPr>
        <w:t>, Уставом Краснополянского сельского поселения постановляю:</w:t>
      </w:r>
    </w:p>
    <w:p w:rsidR="00B84D1B" w:rsidRPr="00B84D1B" w:rsidRDefault="00B84D1B" w:rsidP="00B84D1B">
      <w:pPr>
        <w:spacing w:after="0" w:line="240" w:lineRule="auto"/>
        <w:jc w:val="both"/>
        <w:rPr>
          <w:rFonts w:ascii="Arial" w:hAnsi="Arial" w:cs="Arial"/>
          <w:sz w:val="20"/>
          <w:szCs w:val="20"/>
        </w:rPr>
      </w:pPr>
      <w:r>
        <w:rPr>
          <w:rFonts w:ascii="Arial" w:hAnsi="Arial" w:cs="Arial"/>
          <w:sz w:val="20"/>
          <w:szCs w:val="20"/>
        </w:rPr>
        <w:t xml:space="preserve">        </w:t>
      </w:r>
      <w:r w:rsidRPr="00B84D1B">
        <w:rPr>
          <w:rFonts w:ascii="Arial" w:hAnsi="Arial" w:cs="Arial"/>
          <w:sz w:val="20"/>
          <w:szCs w:val="20"/>
        </w:rPr>
        <w:t xml:space="preserve">1.Назначить публичные слушания о внесении изменений в Правила землепользования и застройки муниципального образования Краснополянское сельское поселение Байкаловского муниципального района Свердловской области, в части изменения наименования  территориальной зоны земельного участка с Ж1  (зона индивидуальной жилой застройки) - разрешённое использование «Для ведения личного подсобного хозяйства», на ОЖ - Общественно-жилая зона с разрешённым использованием «Общественное питание»,  в отношении земельного участка, расположенного  по адресу:   Свердловская область, Байкаловский район Свердловская область, с. Елань ул. Октябрьская, д.21., кадастровый номер земельного участка 66:05:0601002:596. </w:t>
      </w:r>
    </w:p>
    <w:p w:rsidR="00B84D1B" w:rsidRPr="00B84D1B" w:rsidRDefault="00B84D1B" w:rsidP="00B84D1B">
      <w:pPr>
        <w:spacing w:after="0" w:line="240" w:lineRule="auto"/>
        <w:jc w:val="both"/>
        <w:rPr>
          <w:rFonts w:ascii="Arial" w:hAnsi="Arial" w:cs="Arial"/>
          <w:sz w:val="20"/>
          <w:szCs w:val="20"/>
        </w:rPr>
      </w:pPr>
      <w:r w:rsidRPr="00B84D1B">
        <w:rPr>
          <w:rFonts w:ascii="Arial" w:hAnsi="Arial" w:cs="Arial"/>
          <w:sz w:val="20"/>
          <w:szCs w:val="20"/>
        </w:rPr>
        <w:t xml:space="preserve">   </w:t>
      </w:r>
      <w:r>
        <w:rPr>
          <w:rFonts w:ascii="Arial" w:hAnsi="Arial" w:cs="Arial"/>
          <w:sz w:val="20"/>
          <w:szCs w:val="20"/>
        </w:rPr>
        <w:t xml:space="preserve">     </w:t>
      </w:r>
      <w:r w:rsidRPr="00B84D1B">
        <w:rPr>
          <w:rFonts w:ascii="Arial" w:hAnsi="Arial" w:cs="Arial"/>
          <w:sz w:val="20"/>
          <w:szCs w:val="20"/>
        </w:rPr>
        <w:t>2.Создать Организационный комитет в следующем составе: А.Н.Кошелев –  Глава Администрации  Краснополянского сельского поселения; Э.А. Шевелева– специалист 1 категории; А.Б. Нуртазинова– заместитель Гла</w:t>
      </w:r>
      <w:r>
        <w:rPr>
          <w:rFonts w:ascii="Arial" w:hAnsi="Arial" w:cs="Arial"/>
          <w:sz w:val="20"/>
          <w:szCs w:val="20"/>
        </w:rPr>
        <w:t xml:space="preserve">вы администрации;    </w:t>
      </w:r>
      <w:r w:rsidRPr="00B84D1B">
        <w:rPr>
          <w:rFonts w:ascii="Arial" w:hAnsi="Arial" w:cs="Arial"/>
          <w:sz w:val="20"/>
          <w:szCs w:val="20"/>
        </w:rPr>
        <w:t>И.А. Намятов  – Специалист I-категории отдела архитектуры, строительства и охраны окружающей среды.</w:t>
      </w:r>
    </w:p>
    <w:p w:rsidR="00B84D1B" w:rsidRPr="00B84D1B" w:rsidRDefault="00B84D1B" w:rsidP="00B84D1B">
      <w:pPr>
        <w:spacing w:after="0" w:line="240" w:lineRule="auto"/>
        <w:jc w:val="both"/>
        <w:rPr>
          <w:rFonts w:ascii="Arial" w:hAnsi="Arial" w:cs="Arial"/>
          <w:sz w:val="20"/>
          <w:szCs w:val="20"/>
        </w:rPr>
      </w:pPr>
      <w:r>
        <w:rPr>
          <w:rFonts w:ascii="Arial" w:hAnsi="Arial" w:cs="Arial"/>
          <w:sz w:val="20"/>
          <w:szCs w:val="20"/>
        </w:rPr>
        <w:t xml:space="preserve">       </w:t>
      </w:r>
      <w:r w:rsidRPr="00B84D1B">
        <w:rPr>
          <w:rFonts w:ascii="Arial" w:hAnsi="Arial" w:cs="Arial"/>
          <w:sz w:val="20"/>
          <w:szCs w:val="20"/>
        </w:rPr>
        <w:t xml:space="preserve">  3.Организационному комитету осуществить приём заявок, предложений и рекомендаций по выносимому проекту Постановления Главы Краснополянского сельского поселения до 16 часов 00 минут «03» марта  2022 года по адресу: 623881, Свердловская область, Байкаловский район, с.Краснополянское,  ул. Советская, д. 26, кабинет главы;</w:t>
      </w:r>
    </w:p>
    <w:p w:rsidR="00B84D1B" w:rsidRPr="00B84D1B" w:rsidRDefault="00B84D1B" w:rsidP="00B84D1B">
      <w:pPr>
        <w:spacing w:after="0" w:line="240" w:lineRule="auto"/>
        <w:jc w:val="both"/>
        <w:rPr>
          <w:rFonts w:ascii="Arial" w:hAnsi="Arial" w:cs="Arial"/>
          <w:sz w:val="20"/>
          <w:szCs w:val="20"/>
        </w:rPr>
      </w:pPr>
      <w:r w:rsidRPr="00B84D1B">
        <w:rPr>
          <w:rFonts w:ascii="Arial" w:hAnsi="Arial" w:cs="Arial"/>
          <w:sz w:val="20"/>
          <w:szCs w:val="20"/>
        </w:rPr>
        <w:t xml:space="preserve"> </w:t>
      </w:r>
      <w:r>
        <w:rPr>
          <w:rFonts w:ascii="Arial" w:hAnsi="Arial" w:cs="Arial"/>
          <w:sz w:val="20"/>
          <w:szCs w:val="20"/>
        </w:rPr>
        <w:t xml:space="preserve">      </w:t>
      </w:r>
      <w:r w:rsidRPr="00B84D1B">
        <w:rPr>
          <w:rFonts w:ascii="Arial" w:hAnsi="Arial" w:cs="Arial"/>
          <w:sz w:val="20"/>
          <w:szCs w:val="20"/>
        </w:rPr>
        <w:t xml:space="preserve">  4. Опубликовать настоящее Постановление в газете "Информационный вестник" МО Краснополянское сельское поселение и путём размещения его полного текста на официальном сайте Краснополянского сельского поселения: www.krasnopolyanskoe.ru.;.                                                                                                </w:t>
      </w:r>
    </w:p>
    <w:p w:rsidR="00B84D1B" w:rsidRPr="00B84D1B" w:rsidRDefault="00B84D1B" w:rsidP="00B84D1B">
      <w:pPr>
        <w:spacing w:after="0" w:line="240" w:lineRule="auto"/>
        <w:jc w:val="both"/>
        <w:rPr>
          <w:rFonts w:ascii="Arial" w:hAnsi="Arial" w:cs="Arial"/>
          <w:sz w:val="20"/>
          <w:szCs w:val="20"/>
        </w:rPr>
      </w:pPr>
      <w:r>
        <w:rPr>
          <w:rFonts w:ascii="Arial" w:hAnsi="Arial" w:cs="Arial"/>
          <w:sz w:val="20"/>
          <w:szCs w:val="20"/>
        </w:rPr>
        <w:lastRenderedPageBreak/>
        <w:t xml:space="preserve">         </w:t>
      </w:r>
      <w:r w:rsidRPr="00B84D1B">
        <w:rPr>
          <w:rFonts w:ascii="Arial" w:hAnsi="Arial" w:cs="Arial"/>
          <w:sz w:val="20"/>
          <w:szCs w:val="20"/>
        </w:rPr>
        <w:t>5.Контроль исполнения настоящего Постановления возложить на специалиста 1 категории  администрации Краснополянского сельского поселения   Э.А. Шевелеву.</w:t>
      </w:r>
    </w:p>
    <w:p w:rsidR="00B84D1B" w:rsidRDefault="00B84D1B" w:rsidP="00B84D1B">
      <w:pPr>
        <w:spacing w:line="240" w:lineRule="auto"/>
        <w:jc w:val="both"/>
        <w:rPr>
          <w:rFonts w:ascii="Arial" w:hAnsi="Arial" w:cs="Arial"/>
          <w:sz w:val="20"/>
          <w:szCs w:val="20"/>
        </w:rPr>
      </w:pPr>
    </w:p>
    <w:p w:rsidR="00B84D1B" w:rsidRPr="00B84D1B" w:rsidRDefault="00B84D1B" w:rsidP="00B84D1B">
      <w:pPr>
        <w:spacing w:line="240" w:lineRule="auto"/>
        <w:jc w:val="both"/>
        <w:rPr>
          <w:b/>
          <w:sz w:val="20"/>
          <w:szCs w:val="20"/>
        </w:rPr>
      </w:pPr>
      <w:r w:rsidRPr="00B84D1B">
        <w:rPr>
          <w:rFonts w:ascii="Arial" w:hAnsi="Arial" w:cs="Arial"/>
          <w:sz w:val="20"/>
          <w:szCs w:val="20"/>
        </w:rPr>
        <w:t xml:space="preserve">Глава Краснополянского сельского  поселения     </w:t>
      </w:r>
      <w:r w:rsidRPr="00B84D1B">
        <w:rPr>
          <w:rFonts w:ascii="Arial" w:hAnsi="Arial" w:cs="Arial"/>
          <w:sz w:val="20"/>
          <w:szCs w:val="20"/>
        </w:rPr>
        <w:tab/>
      </w:r>
      <w:r w:rsidRPr="00B84D1B">
        <w:rPr>
          <w:rFonts w:ascii="Arial" w:hAnsi="Arial" w:cs="Arial"/>
          <w:sz w:val="20"/>
          <w:szCs w:val="20"/>
        </w:rPr>
        <w:tab/>
      </w:r>
      <w:r w:rsidRPr="00B84D1B">
        <w:rPr>
          <w:rFonts w:ascii="Arial" w:hAnsi="Arial" w:cs="Arial"/>
          <w:sz w:val="20"/>
          <w:szCs w:val="20"/>
        </w:rPr>
        <w:tab/>
      </w:r>
      <w:r w:rsidRPr="00B84D1B">
        <w:rPr>
          <w:rFonts w:ascii="Arial" w:hAnsi="Arial" w:cs="Arial"/>
          <w:sz w:val="20"/>
          <w:szCs w:val="20"/>
        </w:rPr>
        <w:tab/>
      </w:r>
      <w:r>
        <w:rPr>
          <w:rFonts w:ascii="Arial" w:hAnsi="Arial" w:cs="Arial"/>
          <w:sz w:val="20"/>
          <w:szCs w:val="20"/>
        </w:rPr>
        <w:t xml:space="preserve">                                                                                                                  </w:t>
      </w:r>
      <w:r w:rsidRPr="00B84D1B">
        <w:rPr>
          <w:rFonts w:ascii="Arial" w:hAnsi="Arial" w:cs="Arial"/>
          <w:sz w:val="20"/>
          <w:szCs w:val="20"/>
        </w:rPr>
        <w:t>А.Н.Кошелев</w:t>
      </w:r>
    </w:p>
    <w:p w:rsidR="00B84D1B" w:rsidRPr="00B84D1B" w:rsidRDefault="00B84D1B" w:rsidP="00B84D1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w:t>
      </w:r>
    </w:p>
    <w:p w:rsidR="00B84D1B" w:rsidRPr="00C4044A" w:rsidRDefault="00B84D1B" w:rsidP="00B84D1B">
      <w:pPr>
        <w:spacing w:after="0" w:line="240" w:lineRule="auto"/>
        <w:jc w:val="center"/>
        <w:rPr>
          <w:rFonts w:ascii="Arial" w:hAnsi="Arial" w:cs="Arial"/>
          <w:b/>
          <w:sz w:val="20"/>
          <w:szCs w:val="20"/>
        </w:rPr>
      </w:pPr>
      <w:r w:rsidRPr="00C4044A">
        <w:rPr>
          <w:rFonts w:ascii="Arial" w:hAnsi="Arial" w:cs="Arial"/>
          <w:b/>
          <w:sz w:val="20"/>
          <w:szCs w:val="20"/>
        </w:rPr>
        <w:t>Российская  Федерация</w:t>
      </w:r>
    </w:p>
    <w:p w:rsidR="00B84D1B" w:rsidRPr="00C4044A" w:rsidRDefault="00B84D1B" w:rsidP="00B84D1B">
      <w:pPr>
        <w:pStyle w:val="af6"/>
        <w:jc w:val="center"/>
        <w:rPr>
          <w:rFonts w:ascii="Arial" w:hAnsi="Arial" w:cs="Arial"/>
          <w:b/>
        </w:rPr>
      </w:pPr>
      <w:r w:rsidRPr="00C4044A">
        <w:rPr>
          <w:rFonts w:ascii="Arial" w:hAnsi="Arial" w:cs="Arial"/>
          <w:b/>
        </w:rPr>
        <w:t>Свердловская область</w:t>
      </w:r>
    </w:p>
    <w:p w:rsidR="00B84D1B" w:rsidRPr="00C4044A" w:rsidRDefault="00B84D1B" w:rsidP="00B84D1B">
      <w:pPr>
        <w:pStyle w:val="af6"/>
        <w:jc w:val="center"/>
        <w:rPr>
          <w:rFonts w:ascii="Arial" w:hAnsi="Arial" w:cs="Arial"/>
          <w:b/>
        </w:rPr>
      </w:pPr>
      <w:r w:rsidRPr="00C4044A">
        <w:rPr>
          <w:rFonts w:ascii="Arial" w:hAnsi="Arial" w:cs="Arial"/>
          <w:b/>
        </w:rPr>
        <w:t xml:space="preserve">Байкаловский </w:t>
      </w:r>
      <w:r w:rsidRPr="00C619D1">
        <w:rPr>
          <w:rFonts w:ascii="Arial" w:hAnsi="Arial" w:cs="Arial"/>
          <w:b/>
        </w:rPr>
        <w:t xml:space="preserve"> </w:t>
      </w:r>
      <w:r>
        <w:rPr>
          <w:rFonts w:ascii="Arial" w:hAnsi="Arial" w:cs="Arial"/>
          <w:b/>
        </w:rPr>
        <w:t xml:space="preserve">муниципальный </w:t>
      </w:r>
      <w:r w:rsidRPr="00C4044A">
        <w:rPr>
          <w:rFonts w:ascii="Arial" w:hAnsi="Arial" w:cs="Arial"/>
          <w:b/>
        </w:rPr>
        <w:t>район</w:t>
      </w:r>
    </w:p>
    <w:p w:rsidR="00B84D1B" w:rsidRPr="00C4044A" w:rsidRDefault="00B84D1B" w:rsidP="00B84D1B">
      <w:pPr>
        <w:pStyle w:val="af6"/>
        <w:jc w:val="center"/>
        <w:rPr>
          <w:rFonts w:ascii="Arial" w:hAnsi="Arial" w:cs="Arial"/>
          <w:b/>
          <w:color w:val="000000"/>
        </w:rPr>
      </w:pPr>
      <w:r w:rsidRPr="00C4044A">
        <w:rPr>
          <w:rFonts w:ascii="Arial" w:hAnsi="Arial" w:cs="Arial"/>
          <w:b/>
          <w:color w:val="000000"/>
        </w:rPr>
        <w:t>Постановление</w:t>
      </w:r>
    </w:p>
    <w:p w:rsidR="00B84D1B" w:rsidRPr="00C4044A" w:rsidRDefault="00B84D1B" w:rsidP="00B84D1B">
      <w:pPr>
        <w:pStyle w:val="af6"/>
        <w:jc w:val="center"/>
        <w:rPr>
          <w:rFonts w:ascii="Arial" w:hAnsi="Arial" w:cs="Arial"/>
          <w:b/>
        </w:rPr>
      </w:pPr>
      <w:r w:rsidRPr="00C4044A">
        <w:rPr>
          <w:rFonts w:ascii="Arial" w:hAnsi="Arial" w:cs="Arial"/>
          <w:b/>
        </w:rPr>
        <w:t>главы Краснополянского сельского поселения</w:t>
      </w:r>
    </w:p>
    <w:p w:rsidR="00B84D1B" w:rsidRDefault="00B84D1B" w:rsidP="00B84D1B">
      <w:pPr>
        <w:pStyle w:val="af6"/>
        <w:jc w:val="center"/>
        <w:rPr>
          <w:rFonts w:ascii="Arial" w:hAnsi="Arial" w:cs="Arial"/>
          <w:b/>
          <w:color w:val="000000"/>
        </w:rPr>
      </w:pPr>
      <w:r w:rsidRPr="00C4044A">
        <w:rPr>
          <w:rFonts w:ascii="Arial" w:hAnsi="Arial" w:cs="Arial"/>
          <w:b/>
          <w:color w:val="000000"/>
        </w:rPr>
        <w:t xml:space="preserve">от </w:t>
      </w:r>
      <w:r>
        <w:rPr>
          <w:rFonts w:ascii="Arial" w:hAnsi="Arial" w:cs="Arial"/>
          <w:b/>
          <w:color w:val="000000"/>
        </w:rPr>
        <w:t>04  февраля  2022</w:t>
      </w:r>
      <w:r w:rsidRPr="00C4044A">
        <w:rPr>
          <w:rFonts w:ascii="Arial" w:hAnsi="Arial" w:cs="Arial"/>
          <w:b/>
          <w:color w:val="000000"/>
        </w:rPr>
        <w:t xml:space="preserve"> года  № </w:t>
      </w:r>
      <w:r>
        <w:rPr>
          <w:rFonts w:ascii="Arial" w:hAnsi="Arial" w:cs="Arial"/>
          <w:b/>
          <w:color w:val="000000"/>
        </w:rPr>
        <w:t>13</w:t>
      </w:r>
    </w:p>
    <w:p w:rsidR="00B84D1B" w:rsidRDefault="00B84D1B" w:rsidP="00B84D1B">
      <w:pPr>
        <w:pStyle w:val="af6"/>
        <w:jc w:val="center"/>
        <w:rPr>
          <w:rFonts w:ascii="Arial" w:hAnsi="Arial" w:cs="Arial"/>
          <w:b/>
          <w:color w:val="000000"/>
        </w:rPr>
      </w:pPr>
    </w:p>
    <w:p w:rsidR="00B84D1B" w:rsidRPr="00B84D1B" w:rsidRDefault="00B84D1B" w:rsidP="00B84D1B">
      <w:pPr>
        <w:autoSpaceDE w:val="0"/>
        <w:autoSpaceDN w:val="0"/>
        <w:adjustRightInd w:val="0"/>
        <w:jc w:val="center"/>
        <w:rPr>
          <w:rFonts w:ascii="Arial" w:hAnsi="Arial" w:cs="Arial"/>
          <w:sz w:val="20"/>
          <w:szCs w:val="20"/>
        </w:rPr>
      </w:pPr>
      <w:r w:rsidRPr="00B84D1B">
        <w:rPr>
          <w:rFonts w:ascii="Arial" w:hAnsi="Arial" w:cs="Arial"/>
          <w:b/>
          <w:sz w:val="20"/>
          <w:szCs w:val="20"/>
        </w:rPr>
        <w:t>Об утверждении порядка списания расходов на проектирование и строительство объектов недвижимости, произведенных муниципальными организациями Краснополянского сельского поселения Байкаловского муниципального района Свердловской области</w:t>
      </w:r>
    </w:p>
    <w:p w:rsidR="00B84D1B" w:rsidRPr="00B84D1B" w:rsidRDefault="00B84D1B" w:rsidP="00B84D1B">
      <w:pPr>
        <w:pStyle w:val="26"/>
        <w:shd w:val="clear" w:color="auto" w:fill="auto"/>
        <w:spacing w:line="240" w:lineRule="auto"/>
        <w:ind w:firstLine="709"/>
        <w:rPr>
          <w:rFonts w:ascii="Arial" w:hAnsi="Arial" w:cs="Arial"/>
          <w:sz w:val="20"/>
          <w:szCs w:val="20"/>
        </w:rPr>
      </w:pPr>
      <w:r w:rsidRPr="00B84D1B">
        <w:rPr>
          <w:rFonts w:ascii="Arial" w:hAnsi="Arial" w:cs="Arial"/>
          <w:sz w:val="20"/>
          <w:szCs w:val="20"/>
        </w:rPr>
        <w:t>В соответствии с Бюджетным кодексом Российской Федерации, Федеральными законами от 06 октября 2003 года N 131-ФЗ "Об общих принципах организации местного самоуправления в Российской Федерации", от 06 декабря 2011 года N 402-ФЗ "О бухгалтерском учете", Приказами Министерства финансов Российской Федерации от 01.12.2010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от 06.12.2010 N 162н "Об утверждении Плана счетов бюджетного учета и Инструкции по его применению", в целях упорядочения процедуры проведения и документального оформления списания затрат по объектам незавершенного строительства муниципальными организациями Краснополянского сельского поселения Байкаловского муниципального района Свердловской области, постановляю,</w:t>
      </w: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1. Утвердить порядок списания расходов на проектирование и строительство объектов недвижимости, произведенных муниципальными организациями Кр</w:t>
      </w:r>
      <w:r>
        <w:rPr>
          <w:rFonts w:ascii="Arial" w:hAnsi="Arial" w:cs="Arial"/>
          <w:sz w:val="20"/>
          <w:szCs w:val="20"/>
        </w:rPr>
        <w:t>аснопо</w:t>
      </w:r>
      <w:r w:rsidRPr="00B84D1B">
        <w:rPr>
          <w:rFonts w:ascii="Arial" w:hAnsi="Arial" w:cs="Arial"/>
          <w:sz w:val="20"/>
          <w:szCs w:val="20"/>
        </w:rPr>
        <w:t>лянского сельского поселения Байкаловского муниципального района Свердловской области (прилагается).</w:t>
      </w: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2. Настоящее постановление разместить в Информационном вестнике Краснополянского сельского поселения и на официальном сайте Краснополянского сельского поселения  www.krasnopolyanskoe.ru.</w:t>
      </w: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3. Контроль за исполнением настоящего Постановления  оставляю за собой</w:t>
      </w:r>
    </w:p>
    <w:p w:rsidR="00B84D1B" w:rsidRDefault="00B84D1B" w:rsidP="00B84D1B">
      <w:pPr>
        <w:rPr>
          <w:rFonts w:ascii="Arial" w:hAnsi="Arial" w:cs="Arial"/>
          <w:sz w:val="20"/>
          <w:szCs w:val="20"/>
        </w:rPr>
      </w:pPr>
    </w:p>
    <w:p w:rsidR="00B84D1B" w:rsidRPr="00B84D1B" w:rsidRDefault="00B84D1B" w:rsidP="00B84D1B">
      <w:pPr>
        <w:rPr>
          <w:rFonts w:ascii="Arial" w:hAnsi="Arial" w:cs="Arial"/>
          <w:color w:val="000000"/>
          <w:sz w:val="20"/>
          <w:szCs w:val="20"/>
        </w:rPr>
      </w:pPr>
      <w:r w:rsidRPr="00B84D1B">
        <w:rPr>
          <w:rFonts w:ascii="Arial" w:hAnsi="Arial" w:cs="Arial"/>
          <w:color w:val="000000"/>
          <w:sz w:val="20"/>
          <w:szCs w:val="20"/>
        </w:rPr>
        <w:t>Глава</w:t>
      </w:r>
      <w:r>
        <w:rPr>
          <w:rFonts w:ascii="Arial" w:hAnsi="Arial" w:cs="Arial"/>
          <w:color w:val="000000"/>
          <w:sz w:val="20"/>
          <w:szCs w:val="20"/>
        </w:rPr>
        <w:t xml:space="preserve">  </w:t>
      </w:r>
      <w:r w:rsidRPr="00B84D1B">
        <w:rPr>
          <w:rFonts w:ascii="Arial" w:hAnsi="Arial" w:cs="Arial"/>
          <w:color w:val="000000"/>
          <w:sz w:val="20"/>
          <w:szCs w:val="20"/>
        </w:rPr>
        <w:t xml:space="preserve">Краснополянского сельского поселения                    </w:t>
      </w:r>
      <w:r>
        <w:rPr>
          <w:rFonts w:ascii="Arial" w:hAnsi="Arial" w:cs="Arial"/>
          <w:color w:val="000000"/>
          <w:sz w:val="20"/>
          <w:szCs w:val="20"/>
        </w:rPr>
        <w:t xml:space="preserve">                                                                                                                                          </w:t>
      </w:r>
      <w:r w:rsidRPr="00B84D1B">
        <w:rPr>
          <w:rFonts w:ascii="Arial" w:hAnsi="Arial" w:cs="Arial"/>
          <w:color w:val="000000"/>
          <w:sz w:val="20"/>
          <w:szCs w:val="20"/>
        </w:rPr>
        <w:t xml:space="preserve">   А.Н. Кошелев</w:t>
      </w:r>
    </w:p>
    <w:p w:rsidR="00B84D1B" w:rsidRPr="00B84D1B" w:rsidRDefault="00B84D1B" w:rsidP="00B84D1B">
      <w:pPr>
        <w:spacing w:after="0"/>
        <w:rPr>
          <w:rFonts w:ascii="Arial" w:hAnsi="Arial" w:cs="Arial"/>
          <w:sz w:val="20"/>
          <w:szCs w:val="20"/>
        </w:rPr>
      </w:pPr>
      <w:r w:rsidRPr="00B84D1B">
        <w:rPr>
          <w:rFonts w:ascii="Arial" w:hAnsi="Arial" w:cs="Arial"/>
          <w:sz w:val="20"/>
          <w:szCs w:val="20"/>
        </w:rPr>
        <w:t>Утверждено</w:t>
      </w:r>
    </w:p>
    <w:p w:rsidR="00B84D1B" w:rsidRPr="00B84D1B" w:rsidRDefault="00B84D1B" w:rsidP="00B84D1B">
      <w:pPr>
        <w:spacing w:after="0"/>
        <w:jc w:val="right"/>
        <w:rPr>
          <w:rFonts w:ascii="Arial" w:hAnsi="Arial" w:cs="Arial"/>
          <w:sz w:val="20"/>
          <w:szCs w:val="20"/>
        </w:rPr>
      </w:pPr>
      <w:r w:rsidRPr="00B84D1B">
        <w:rPr>
          <w:rFonts w:ascii="Arial" w:hAnsi="Arial" w:cs="Arial"/>
          <w:sz w:val="20"/>
          <w:szCs w:val="20"/>
        </w:rPr>
        <w:t>Постановлением главы</w:t>
      </w:r>
    </w:p>
    <w:p w:rsidR="00B84D1B" w:rsidRPr="00B84D1B" w:rsidRDefault="00B84D1B" w:rsidP="00B84D1B">
      <w:pPr>
        <w:spacing w:after="0"/>
        <w:jc w:val="right"/>
        <w:rPr>
          <w:rFonts w:ascii="Arial" w:hAnsi="Arial" w:cs="Arial"/>
          <w:sz w:val="20"/>
          <w:szCs w:val="20"/>
        </w:rPr>
      </w:pPr>
      <w:r w:rsidRPr="00B84D1B">
        <w:rPr>
          <w:rFonts w:ascii="Arial" w:hAnsi="Arial" w:cs="Arial"/>
          <w:sz w:val="20"/>
          <w:szCs w:val="20"/>
        </w:rPr>
        <w:t>Краснополянского сельского поселения</w:t>
      </w:r>
    </w:p>
    <w:p w:rsidR="00B84D1B" w:rsidRPr="00B84D1B" w:rsidRDefault="00B84D1B" w:rsidP="00B84D1B">
      <w:pPr>
        <w:spacing w:after="0"/>
        <w:jc w:val="right"/>
        <w:rPr>
          <w:rFonts w:ascii="Arial" w:hAnsi="Arial" w:cs="Arial"/>
          <w:sz w:val="20"/>
          <w:szCs w:val="20"/>
        </w:rPr>
      </w:pPr>
      <w:r w:rsidRPr="00B84D1B">
        <w:rPr>
          <w:rFonts w:ascii="Arial" w:hAnsi="Arial" w:cs="Arial"/>
          <w:sz w:val="20"/>
          <w:szCs w:val="20"/>
        </w:rPr>
        <w:t>от 04.02.2022г. № 13</w:t>
      </w:r>
    </w:p>
    <w:p w:rsidR="00B84D1B" w:rsidRPr="00B84D1B" w:rsidRDefault="00B84D1B" w:rsidP="00B84D1B">
      <w:pPr>
        <w:spacing w:after="0"/>
        <w:rPr>
          <w:rFonts w:ascii="Arial" w:hAnsi="Arial" w:cs="Arial"/>
          <w:b/>
          <w:sz w:val="20"/>
          <w:szCs w:val="20"/>
        </w:rPr>
      </w:pPr>
      <w:bookmarkStart w:id="1" w:name="P32"/>
      <w:bookmarkEnd w:id="1"/>
    </w:p>
    <w:p w:rsidR="00B84D1B" w:rsidRPr="00B84D1B" w:rsidRDefault="00B84D1B" w:rsidP="00B84D1B">
      <w:pPr>
        <w:spacing w:after="0"/>
        <w:jc w:val="center"/>
        <w:rPr>
          <w:rFonts w:ascii="Arial" w:hAnsi="Arial" w:cs="Arial"/>
          <w:sz w:val="20"/>
          <w:szCs w:val="20"/>
        </w:rPr>
      </w:pPr>
      <w:r w:rsidRPr="00B84D1B">
        <w:rPr>
          <w:rFonts w:ascii="Arial" w:hAnsi="Arial" w:cs="Arial"/>
          <w:sz w:val="20"/>
          <w:szCs w:val="20"/>
        </w:rPr>
        <w:t xml:space="preserve">Порядок </w:t>
      </w:r>
      <w:r>
        <w:rPr>
          <w:rFonts w:ascii="Arial" w:hAnsi="Arial" w:cs="Arial"/>
          <w:sz w:val="20"/>
          <w:szCs w:val="20"/>
        </w:rPr>
        <w:t xml:space="preserve">    </w:t>
      </w:r>
      <w:r w:rsidRPr="00B84D1B">
        <w:rPr>
          <w:rFonts w:ascii="Arial" w:hAnsi="Arial" w:cs="Arial"/>
          <w:sz w:val="20"/>
          <w:szCs w:val="20"/>
        </w:rPr>
        <w:t>списания расходов на проектирование и строительство объектов недвижимости, произведенных муниципальными организациями Краснополянского сельского поселения Байкаловского муниципального района Свердловской области</w:t>
      </w:r>
    </w:p>
    <w:p w:rsidR="00B84D1B" w:rsidRPr="00B84D1B" w:rsidRDefault="00B84D1B" w:rsidP="00B84D1B">
      <w:pPr>
        <w:spacing w:after="0"/>
        <w:rPr>
          <w:rFonts w:ascii="Arial" w:hAnsi="Arial" w:cs="Arial"/>
          <w:sz w:val="20"/>
          <w:szCs w:val="20"/>
        </w:rPr>
      </w:pPr>
    </w:p>
    <w:p w:rsidR="00B84D1B" w:rsidRPr="00B84D1B" w:rsidRDefault="00B84D1B" w:rsidP="00B84D1B">
      <w:pPr>
        <w:spacing w:after="0"/>
        <w:ind w:firstLine="709"/>
        <w:jc w:val="center"/>
        <w:rPr>
          <w:rFonts w:ascii="Arial" w:hAnsi="Arial" w:cs="Arial"/>
          <w:sz w:val="20"/>
          <w:szCs w:val="20"/>
        </w:rPr>
      </w:pPr>
      <w:r w:rsidRPr="00B84D1B">
        <w:rPr>
          <w:rFonts w:ascii="Arial" w:hAnsi="Arial" w:cs="Arial"/>
          <w:sz w:val="20"/>
          <w:szCs w:val="20"/>
        </w:rPr>
        <w:t>1. ОБЩИЕ ПОЛОЖЕНИЯ</w:t>
      </w:r>
    </w:p>
    <w:p w:rsidR="00B84D1B" w:rsidRPr="00B84D1B" w:rsidRDefault="00B84D1B" w:rsidP="00B84D1B">
      <w:pPr>
        <w:spacing w:after="0"/>
        <w:ind w:firstLine="709"/>
        <w:jc w:val="both"/>
        <w:rPr>
          <w:rFonts w:ascii="Arial" w:hAnsi="Arial" w:cs="Arial"/>
          <w:sz w:val="20"/>
          <w:szCs w:val="20"/>
        </w:rPr>
      </w:pP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1.1. Настоящий Порядок устанавливает порядок списания затрат на выполнение работ по объектам, финансирование которых осуществлялось за счет средств бюджета Краснополянского сельского поселения Байкаловского муниципального района Свердловской области, образовавшихся на балансах муниципальных учреждений, осуществляющих функции заказчиков (далее - Учреждения).</w:t>
      </w: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1.2. Под затратами по объектам незавершенного строительства в настоящем Порядке понимаются произведенные ранее затраты в объекты капитального строительства, строительство (реконструкция) которых не завершено (прекращено) либо не начато.</w:t>
      </w: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В состав выполненных работ и затрат по объектам незавершенного строительства входят: строительно-монтажные работы и сопутствующие им предпроектные работы, проектные, проектно-изыскательские работы, затраты на разработку ТЭО (технико-экономические обоснования).</w:t>
      </w: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1.3. Решение о списании затрат по объектам незавершенного строительства принимается в отношении объектов, не являющихся предметом действующих договоров (муниципальных контрактов) строительного подряда, отвечающих одному из следующих требований:</w:t>
      </w: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а) строительство объекта прекращено более 5 лет назад (датой начала строительства считается дата заключения муниципального контракта (договора) на выполнение работ);</w:t>
      </w: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б) возведенные строительные конструкции и элементы конструкций в результате длительного перерыва в строительстве частично или полностью разрушены и непригодны для дальнейшего использования по целевому назначению вследствие полной или частичной утраты потребительских свойств, в том числе физического, морального износа;</w:t>
      </w: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в) проектная документация объекта не соответствует установленным требованиям в связи с изменениями нормативно-правовой базы, регулирующей требования к проектной (предпроектной) документации, и (или) истек срок действия документации.</w:t>
      </w: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1.4. В целях осуществления списания затрат на выполнение работы по объектам Учреждения создают комиссии по списанию затрат на выполнение работ по объектам, финансирование которых осуществлялось за счет средств бюджета Краснополянского сельского поселения Байкаловского муниципального района Свердловской области (далее - комиссия учреждения). Состав комиссии учреждения утверждается локальным актом по учреждению, возглавляет ее руководитель учреждения.</w:t>
      </w: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1.5. К полномочиям комиссии учреждения относятся:</w:t>
      </w: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 осмотр объекта;</w:t>
      </w: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 установление непригодности элементов, конструкций и оборудования к восстановлению и дальнейшему использованию;</w:t>
      </w: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 установление причин непригодности;</w:t>
      </w: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 проверка имеющейся документации по объекту;</w:t>
      </w: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 xml:space="preserve">- составление по результатам работы комиссии </w:t>
      </w:r>
      <w:hyperlink w:anchor="P135" w:history="1">
        <w:r w:rsidRPr="00B84D1B">
          <w:rPr>
            <w:rStyle w:val="af7"/>
            <w:rFonts w:ascii="Arial" w:hAnsi="Arial" w:cs="Arial"/>
            <w:sz w:val="20"/>
            <w:szCs w:val="20"/>
          </w:rPr>
          <w:t>акта</w:t>
        </w:r>
      </w:hyperlink>
      <w:r w:rsidRPr="00B84D1B">
        <w:rPr>
          <w:rFonts w:ascii="Arial" w:hAnsi="Arial" w:cs="Arial"/>
          <w:sz w:val="20"/>
          <w:szCs w:val="20"/>
        </w:rPr>
        <w:t xml:space="preserve"> списания затрат на выполнение работ по объекту незавершенного строительства в соответствии с приложением N 2 к настоящему Положению;</w:t>
      </w: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 подготовка ходатайства о списании выполненных работ и затрат;</w:t>
      </w: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 подготовка всех необходимых документов и материалов.</w:t>
      </w: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1.6. В целях подготовки и принятия решения о списании затрат на выполнение работ по объектам, финансирование которых осуществлялось за счет бюджета Краснополянского сельского поселения Байкаловского муниципального района Свердловской области, при администрации Краснополянского сельского поселения Байкаловского муниципального района Свердловской области создается комиссия по списанию затрат по объектам незавершенного строительства Краснополянского сельского поселения Байкаловского муниципального района Свердловской области (далее - комиссия администрации), состав которой утверждается распоряжением главы Краснополянского сельского поселения Байкаловского муниципального района Свердловской области.</w:t>
      </w: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Комиссию возглавляет председатель - заместитель главы администрации (по вопросам ЖКХ и местному хозяйству).</w:t>
      </w: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В состав комиссии администрации в обязательном порядке включаются представители отдела архитектуры и градостроительства администрации Байкаловского муниципального района Свердловской области, начальник финансово-экономического отдела администрации Краснополянского сельского поселения Байкаловского муниципального района Свердловской области, специалист 1 категории (по имущественным и земельным отношениям) администрации Краснополянского сельского поселения Байкаловского муниципального района Свердловской области, специалист 1 категории (по экономическим вопросам) администрации Краснополянского сельского поселения Байкаловского муниципального района Свердловской области.</w:t>
      </w: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1.7. Решения комиссии администрации доводятся до сведения учреждения в недельный срок со дня их принятия.</w:t>
      </w:r>
    </w:p>
    <w:p w:rsidR="00B84D1B" w:rsidRPr="00B84D1B" w:rsidRDefault="00B84D1B" w:rsidP="00B84D1B">
      <w:pPr>
        <w:spacing w:after="0"/>
        <w:ind w:firstLine="709"/>
        <w:jc w:val="both"/>
        <w:rPr>
          <w:rFonts w:ascii="Arial" w:hAnsi="Arial" w:cs="Arial"/>
          <w:sz w:val="20"/>
          <w:szCs w:val="20"/>
        </w:rPr>
      </w:pPr>
    </w:p>
    <w:p w:rsidR="00B84D1B" w:rsidRPr="00B84D1B" w:rsidRDefault="00B84D1B" w:rsidP="00B84D1B">
      <w:pPr>
        <w:spacing w:after="0"/>
        <w:ind w:firstLine="709"/>
        <w:jc w:val="center"/>
        <w:rPr>
          <w:rFonts w:ascii="Arial" w:hAnsi="Arial" w:cs="Arial"/>
          <w:sz w:val="20"/>
          <w:szCs w:val="20"/>
        </w:rPr>
      </w:pPr>
      <w:r w:rsidRPr="00B84D1B">
        <w:rPr>
          <w:rFonts w:ascii="Arial" w:hAnsi="Arial" w:cs="Arial"/>
          <w:sz w:val="20"/>
          <w:szCs w:val="20"/>
        </w:rPr>
        <w:t>2. ПОРЯДОК СПИСАНИЯ ЗАТРАТ НА ВЫПОЛНЕНИЕ РАБОТ</w:t>
      </w:r>
    </w:p>
    <w:p w:rsidR="00B84D1B" w:rsidRPr="00B84D1B" w:rsidRDefault="00B84D1B" w:rsidP="00B84D1B">
      <w:pPr>
        <w:spacing w:after="0"/>
        <w:ind w:firstLine="709"/>
        <w:jc w:val="both"/>
        <w:rPr>
          <w:rFonts w:ascii="Arial" w:hAnsi="Arial" w:cs="Arial"/>
          <w:sz w:val="20"/>
          <w:szCs w:val="20"/>
        </w:rPr>
      </w:pP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2.1. Учреждение направляет в комиссию администрации ходатайство о списании затрат с приложением следующих документов:</w:t>
      </w: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 xml:space="preserve">- </w:t>
      </w:r>
      <w:hyperlink w:anchor="P92" w:history="1">
        <w:r w:rsidRPr="00B84D1B">
          <w:rPr>
            <w:rStyle w:val="af7"/>
            <w:rFonts w:ascii="Arial" w:hAnsi="Arial" w:cs="Arial"/>
            <w:sz w:val="20"/>
            <w:szCs w:val="20"/>
          </w:rPr>
          <w:t>перечень</w:t>
        </w:r>
      </w:hyperlink>
      <w:r w:rsidRPr="00B84D1B">
        <w:rPr>
          <w:rFonts w:ascii="Arial" w:hAnsi="Arial" w:cs="Arial"/>
          <w:sz w:val="20"/>
          <w:szCs w:val="20"/>
          <w:u w:val="single"/>
        </w:rPr>
        <w:t xml:space="preserve"> </w:t>
      </w:r>
      <w:r w:rsidRPr="00B84D1B">
        <w:rPr>
          <w:rFonts w:ascii="Arial" w:hAnsi="Arial" w:cs="Arial"/>
          <w:sz w:val="20"/>
          <w:szCs w:val="20"/>
        </w:rPr>
        <w:t>затрат, числящихся на балансе заказчика (застройщика), на объект незавершенного строительства (приложение N 1 к настоящему Положению);</w:t>
      </w: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 xml:space="preserve">- </w:t>
      </w:r>
      <w:hyperlink w:anchor="P135" w:history="1">
        <w:r w:rsidRPr="00B84D1B">
          <w:rPr>
            <w:rStyle w:val="af7"/>
            <w:rFonts w:ascii="Arial" w:hAnsi="Arial" w:cs="Arial"/>
            <w:sz w:val="20"/>
            <w:szCs w:val="20"/>
          </w:rPr>
          <w:t>акт</w:t>
        </w:r>
      </w:hyperlink>
      <w:r w:rsidRPr="00B84D1B">
        <w:rPr>
          <w:rFonts w:ascii="Arial" w:hAnsi="Arial" w:cs="Arial"/>
          <w:sz w:val="20"/>
          <w:szCs w:val="20"/>
        </w:rPr>
        <w:t xml:space="preserve"> списания затрат на выполнение работ по объектам незавершенного строительства (приложение N 2 к настоящему Положению);</w:t>
      </w: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 xml:space="preserve">- пояснительная </w:t>
      </w:r>
      <w:hyperlink w:anchor="P325" w:history="1">
        <w:r w:rsidRPr="00B84D1B">
          <w:rPr>
            <w:rStyle w:val="af7"/>
            <w:rFonts w:ascii="Arial" w:hAnsi="Arial" w:cs="Arial"/>
            <w:sz w:val="20"/>
            <w:szCs w:val="20"/>
          </w:rPr>
          <w:t>записка</w:t>
        </w:r>
      </w:hyperlink>
      <w:r w:rsidRPr="00B84D1B">
        <w:rPr>
          <w:rFonts w:ascii="Arial" w:hAnsi="Arial" w:cs="Arial"/>
          <w:sz w:val="20"/>
          <w:szCs w:val="20"/>
        </w:rPr>
        <w:t xml:space="preserve"> (приложение N 3 к настоящему Положению). К пояснительной записке должны быть приложены:</w:t>
      </w: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 копии документов, регламентирующих строительство объекта за счет средств бюджета Краснополянского сельского поселения Байкаловского муниципального района Свердловской области;</w:t>
      </w: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 справка об отсутствии действующих муниципальных контрактов в отношении объекта;</w:t>
      </w: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 копия акта технического состояния объекта, составленного комиссией учреждения, либо иного документа, свидетельствующего о техническом состоянии объекта, составленного специализированной организацией;</w:t>
      </w: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 копия акта, составленного комиссией учреждения, о соответствии (несоответствии) проектной документации действующему законодательству, в том числе строительным нормам и правилам.</w:t>
      </w: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2.2. Комиссия администрации рассматривает представленные материалы и документы в срок, не превышающий 10 рабочих дней с момента поступления пакета документов, и принимает решение:</w:t>
      </w: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а) о завершении строительства объекта;</w:t>
      </w: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б) о консервации объекта;</w:t>
      </w: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в) о списании затрат на выполнение работ по объектам, а также о сносе (демонтаже) объекта.</w:t>
      </w: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2.3. Решение принимается большинством голосов присутствующих членов комиссии и оформляется протоколом.</w:t>
      </w: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2.4. Протокол является основанием для издания распоряжения главы Краснополянского сельского поселения Байкаловского муниципального района Свердловской области. Подготовку проекта распоряжения осуществляет заместитель главы (по вопросам ЖКХ и местному хозяйству) администрации Краснополянского сельского поселения Байкаловского муниципального района Свердловской области.</w:t>
      </w: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2.5. Списание затрат на выполнение работ по объектам незавершенного строительства с баланса учреждения осуществляется в течение 10 рабочих дней с момента получения учреждением распоряжения главы Краснополянского сельского поселения Байкаловского муниципального района Свердловской области.</w:t>
      </w: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2.6. До принятия решения о списании затрат на выполнение работ по объектам незавершенного строительства работы и затраты учитываются учреждением в порядке, определенном нормативными документами по организации строительных работ.</w:t>
      </w:r>
    </w:p>
    <w:p w:rsidR="00B84D1B" w:rsidRPr="00B84D1B" w:rsidRDefault="00B84D1B" w:rsidP="00B84D1B">
      <w:pPr>
        <w:spacing w:after="0"/>
        <w:ind w:firstLine="709"/>
        <w:jc w:val="both"/>
        <w:rPr>
          <w:rFonts w:ascii="Arial" w:hAnsi="Arial" w:cs="Arial"/>
          <w:sz w:val="20"/>
          <w:szCs w:val="20"/>
        </w:rPr>
      </w:pPr>
      <w:r w:rsidRPr="00B84D1B">
        <w:rPr>
          <w:rFonts w:ascii="Arial" w:hAnsi="Arial" w:cs="Arial"/>
          <w:sz w:val="20"/>
          <w:szCs w:val="20"/>
        </w:rPr>
        <w:t xml:space="preserve">2.7. Отражение в балансе учреждения операций по списанию затрат на выполнение работ по объектам производится в порядке, установленном Федеральным </w:t>
      </w:r>
      <w:hyperlink r:id="rId18" w:history="1">
        <w:r w:rsidRPr="00B84D1B">
          <w:rPr>
            <w:rStyle w:val="af7"/>
            <w:rFonts w:ascii="Arial" w:hAnsi="Arial" w:cs="Arial"/>
            <w:sz w:val="20"/>
            <w:szCs w:val="20"/>
          </w:rPr>
          <w:t>законом</w:t>
        </w:r>
      </w:hyperlink>
      <w:r w:rsidRPr="00B84D1B">
        <w:rPr>
          <w:rFonts w:ascii="Arial" w:hAnsi="Arial" w:cs="Arial"/>
          <w:sz w:val="20"/>
          <w:szCs w:val="20"/>
        </w:rPr>
        <w:t xml:space="preserve"> от 06.12.2011 N 402-ФЗ "О бухгалтерском учете", Приказами Минфина России от 01.12.2010 N "</w:t>
      </w:r>
      <w:hyperlink r:id="rId19" w:history="1">
        <w:r w:rsidRPr="00B84D1B">
          <w:rPr>
            <w:rStyle w:val="af7"/>
            <w:rFonts w:ascii="Arial" w:hAnsi="Arial" w:cs="Arial"/>
            <w:sz w:val="20"/>
            <w:szCs w:val="20"/>
          </w:rPr>
          <w:t>Об утверждении</w:t>
        </w:r>
      </w:hyperlink>
      <w:r w:rsidRPr="00B84D1B">
        <w:rPr>
          <w:rFonts w:ascii="Arial" w:hAnsi="Arial" w:cs="Arial"/>
          <w:sz w:val="20"/>
          <w:szCs w:val="20"/>
        </w:rPr>
        <w:t xml:space="preserve">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от 06.12.2010 N "</w:t>
      </w:r>
      <w:hyperlink r:id="rId20" w:history="1">
        <w:r w:rsidRPr="00B84D1B">
          <w:rPr>
            <w:rStyle w:val="af7"/>
            <w:rFonts w:ascii="Arial" w:hAnsi="Arial" w:cs="Arial"/>
            <w:sz w:val="20"/>
            <w:szCs w:val="20"/>
          </w:rPr>
          <w:t>Об утверждении</w:t>
        </w:r>
      </w:hyperlink>
      <w:r w:rsidRPr="00B84D1B">
        <w:rPr>
          <w:rFonts w:ascii="Arial" w:hAnsi="Arial" w:cs="Arial"/>
          <w:sz w:val="20"/>
          <w:szCs w:val="20"/>
        </w:rPr>
        <w:t xml:space="preserve"> Плана счетов бюджетного учета и Инструкции по его применению" и в соответствии с действующим законодательством.</w:t>
      </w:r>
    </w:p>
    <w:p w:rsidR="00B84D1B" w:rsidRPr="00B84D1B" w:rsidRDefault="00B84D1B" w:rsidP="00B84D1B">
      <w:pPr>
        <w:spacing w:after="0"/>
        <w:ind w:firstLine="709"/>
        <w:jc w:val="both"/>
        <w:rPr>
          <w:rFonts w:ascii="Arial" w:hAnsi="Arial" w:cs="Arial"/>
          <w:sz w:val="20"/>
          <w:szCs w:val="20"/>
        </w:rPr>
      </w:pPr>
    </w:p>
    <w:p w:rsidR="00B84D1B" w:rsidRPr="00B84D1B" w:rsidRDefault="00B84D1B" w:rsidP="00B84D1B">
      <w:pPr>
        <w:widowControl w:val="0"/>
        <w:autoSpaceDE w:val="0"/>
        <w:autoSpaceDN w:val="0"/>
        <w:spacing w:after="0"/>
        <w:jc w:val="right"/>
        <w:outlineLvl w:val="0"/>
        <w:rPr>
          <w:rFonts w:ascii="Arial" w:hAnsi="Arial" w:cs="Arial"/>
          <w:sz w:val="20"/>
          <w:szCs w:val="20"/>
        </w:rPr>
      </w:pPr>
      <w:r w:rsidRPr="00B84D1B">
        <w:rPr>
          <w:rFonts w:ascii="Arial" w:hAnsi="Arial" w:cs="Arial"/>
          <w:sz w:val="20"/>
          <w:szCs w:val="20"/>
        </w:rPr>
        <w:t>Приложение № 1</w:t>
      </w:r>
    </w:p>
    <w:p w:rsidR="00B84D1B" w:rsidRPr="00B84D1B" w:rsidRDefault="00B84D1B" w:rsidP="00B84D1B">
      <w:pPr>
        <w:widowControl w:val="0"/>
        <w:autoSpaceDE w:val="0"/>
        <w:autoSpaceDN w:val="0"/>
        <w:spacing w:after="0"/>
        <w:jc w:val="right"/>
        <w:rPr>
          <w:rFonts w:ascii="Arial" w:hAnsi="Arial" w:cs="Arial"/>
          <w:sz w:val="20"/>
          <w:szCs w:val="20"/>
        </w:rPr>
      </w:pPr>
      <w:r w:rsidRPr="00B84D1B">
        <w:rPr>
          <w:rFonts w:ascii="Arial" w:hAnsi="Arial" w:cs="Arial"/>
          <w:sz w:val="20"/>
          <w:szCs w:val="20"/>
        </w:rPr>
        <w:t>к порядку списания расходов</w:t>
      </w:r>
    </w:p>
    <w:p w:rsidR="00B84D1B" w:rsidRPr="00B84D1B" w:rsidRDefault="00B84D1B" w:rsidP="00B84D1B">
      <w:pPr>
        <w:widowControl w:val="0"/>
        <w:autoSpaceDE w:val="0"/>
        <w:autoSpaceDN w:val="0"/>
        <w:spacing w:after="0"/>
        <w:jc w:val="right"/>
        <w:rPr>
          <w:rFonts w:ascii="Arial" w:hAnsi="Arial" w:cs="Arial"/>
          <w:sz w:val="20"/>
          <w:szCs w:val="20"/>
        </w:rPr>
      </w:pPr>
      <w:r w:rsidRPr="00B84D1B">
        <w:rPr>
          <w:rFonts w:ascii="Arial" w:hAnsi="Arial" w:cs="Arial"/>
          <w:sz w:val="20"/>
          <w:szCs w:val="20"/>
        </w:rPr>
        <w:t>на проектирование и строительство</w:t>
      </w:r>
    </w:p>
    <w:p w:rsidR="00B84D1B" w:rsidRPr="00B84D1B" w:rsidRDefault="00B84D1B" w:rsidP="00B84D1B">
      <w:pPr>
        <w:widowControl w:val="0"/>
        <w:autoSpaceDE w:val="0"/>
        <w:autoSpaceDN w:val="0"/>
        <w:spacing w:after="0"/>
        <w:jc w:val="right"/>
        <w:rPr>
          <w:rFonts w:ascii="Arial" w:hAnsi="Arial" w:cs="Arial"/>
          <w:sz w:val="20"/>
          <w:szCs w:val="20"/>
        </w:rPr>
      </w:pPr>
      <w:r w:rsidRPr="00B84D1B">
        <w:rPr>
          <w:rFonts w:ascii="Arial" w:hAnsi="Arial" w:cs="Arial"/>
          <w:sz w:val="20"/>
          <w:szCs w:val="20"/>
        </w:rPr>
        <w:t>объектов недвижимости, произведенных</w:t>
      </w:r>
    </w:p>
    <w:p w:rsidR="00B84D1B" w:rsidRPr="00B84D1B" w:rsidRDefault="00B84D1B" w:rsidP="00B84D1B">
      <w:pPr>
        <w:widowControl w:val="0"/>
        <w:autoSpaceDE w:val="0"/>
        <w:autoSpaceDN w:val="0"/>
        <w:spacing w:after="0"/>
        <w:jc w:val="right"/>
        <w:rPr>
          <w:rFonts w:ascii="Arial" w:hAnsi="Arial" w:cs="Arial"/>
          <w:sz w:val="20"/>
          <w:szCs w:val="20"/>
        </w:rPr>
      </w:pPr>
      <w:r w:rsidRPr="00B84D1B">
        <w:rPr>
          <w:rFonts w:ascii="Arial" w:hAnsi="Arial" w:cs="Arial"/>
          <w:sz w:val="20"/>
          <w:szCs w:val="20"/>
        </w:rPr>
        <w:t>муниципальными организациями</w:t>
      </w:r>
    </w:p>
    <w:p w:rsidR="00B84D1B" w:rsidRPr="00B84D1B" w:rsidRDefault="00B84D1B" w:rsidP="00B84D1B">
      <w:pPr>
        <w:widowControl w:val="0"/>
        <w:autoSpaceDE w:val="0"/>
        <w:autoSpaceDN w:val="0"/>
        <w:spacing w:after="0"/>
        <w:jc w:val="right"/>
        <w:rPr>
          <w:rFonts w:ascii="Arial" w:hAnsi="Arial" w:cs="Arial"/>
          <w:sz w:val="20"/>
          <w:szCs w:val="20"/>
        </w:rPr>
      </w:pPr>
      <w:r w:rsidRPr="00B84D1B">
        <w:rPr>
          <w:rFonts w:ascii="Arial" w:hAnsi="Arial" w:cs="Arial"/>
          <w:sz w:val="20"/>
          <w:szCs w:val="20"/>
        </w:rPr>
        <w:t>Краснополянского сельского поселения</w:t>
      </w:r>
    </w:p>
    <w:p w:rsidR="00B84D1B" w:rsidRPr="00B84D1B" w:rsidRDefault="00B84D1B" w:rsidP="00B84D1B">
      <w:pPr>
        <w:widowControl w:val="0"/>
        <w:autoSpaceDE w:val="0"/>
        <w:autoSpaceDN w:val="0"/>
        <w:spacing w:after="0"/>
        <w:jc w:val="right"/>
        <w:rPr>
          <w:rFonts w:ascii="Arial" w:hAnsi="Arial" w:cs="Arial"/>
          <w:sz w:val="20"/>
          <w:szCs w:val="20"/>
        </w:rPr>
      </w:pPr>
      <w:r w:rsidRPr="00B84D1B">
        <w:rPr>
          <w:rFonts w:ascii="Arial" w:hAnsi="Arial" w:cs="Arial"/>
          <w:sz w:val="20"/>
          <w:szCs w:val="20"/>
        </w:rPr>
        <w:t xml:space="preserve"> Байкаловского муниципального района </w:t>
      </w:r>
    </w:p>
    <w:p w:rsidR="00B84D1B" w:rsidRPr="00B84D1B" w:rsidRDefault="00B84D1B" w:rsidP="00B84D1B">
      <w:pPr>
        <w:widowControl w:val="0"/>
        <w:autoSpaceDE w:val="0"/>
        <w:autoSpaceDN w:val="0"/>
        <w:spacing w:after="0"/>
        <w:jc w:val="right"/>
        <w:rPr>
          <w:rFonts w:ascii="Arial" w:hAnsi="Arial" w:cs="Arial"/>
          <w:sz w:val="20"/>
          <w:szCs w:val="20"/>
        </w:rPr>
      </w:pPr>
      <w:r w:rsidRPr="00B84D1B">
        <w:rPr>
          <w:rFonts w:ascii="Arial" w:hAnsi="Arial" w:cs="Arial"/>
          <w:sz w:val="20"/>
          <w:szCs w:val="20"/>
        </w:rPr>
        <w:t>Свердловской области</w:t>
      </w:r>
    </w:p>
    <w:p w:rsidR="00B84D1B" w:rsidRPr="00B84D1B" w:rsidRDefault="00B84D1B" w:rsidP="00B84D1B">
      <w:pPr>
        <w:widowControl w:val="0"/>
        <w:autoSpaceDE w:val="0"/>
        <w:autoSpaceDN w:val="0"/>
        <w:spacing w:after="0"/>
        <w:ind w:firstLine="540"/>
        <w:jc w:val="both"/>
        <w:rPr>
          <w:sz w:val="20"/>
          <w:szCs w:val="20"/>
        </w:rPr>
      </w:pPr>
    </w:p>
    <w:p w:rsidR="00B84D1B" w:rsidRPr="00B84D1B" w:rsidRDefault="00B84D1B" w:rsidP="00B84D1B">
      <w:pPr>
        <w:widowControl w:val="0"/>
        <w:autoSpaceDE w:val="0"/>
        <w:autoSpaceDN w:val="0"/>
        <w:spacing w:after="0"/>
        <w:jc w:val="center"/>
        <w:rPr>
          <w:rFonts w:ascii="Arial" w:hAnsi="Arial" w:cs="Arial"/>
          <w:sz w:val="20"/>
          <w:szCs w:val="20"/>
        </w:rPr>
      </w:pPr>
      <w:bookmarkStart w:id="2" w:name="P8"/>
      <w:bookmarkEnd w:id="2"/>
      <w:r w:rsidRPr="00B84D1B">
        <w:rPr>
          <w:rFonts w:ascii="Arial" w:hAnsi="Arial" w:cs="Arial"/>
          <w:sz w:val="20"/>
          <w:szCs w:val="20"/>
        </w:rPr>
        <w:t>ПЕРЕЧЕНЬ</w:t>
      </w:r>
      <w:r>
        <w:rPr>
          <w:rFonts w:ascii="Arial" w:hAnsi="Arial" w:cs="Arial"/>
          <w:sz w:val="20"/>
          <w:szCs w:val="20"/>
        </w:rPr>
        <w:t xml:space="preserve">  </w:t>
      </w:r>
      <w:r w:rsidRPr="00B84D1B">
        <w:rPr>
          <w:rFonts w:ascii="Arial" w:hAnsi="Arial" w:cs="Arial"/>
          <w:sz w:val="20"/>
          <w:szCs w:val="20"/>
        </w:rPr>
        <w:t>затрат, числящихся на балансе заказчика (застройщика),</w:t>
      </w:r>
      <w:r>
        <w:rPr>
          <w:rFonts w:ascii="Arial" w:hAnsi="Arial" w:cs="Arial"/>
          <w:sz w:val="20"/>
          <w:szCs w:val="20"/>
        </w:rPr>
        <w:t xml:space="preserve">  </w:t>
      </w:r>
      <w:r w:rsidRPr="00B84D1B">
        <w:rPr>
          <w:rFonts w:ascii="Arial" w:hAnsi="Arial" w:cs="Arial"/>
          <w:sz w:val="20"/>
          <w:szCs w:val="20"/>
        </w:rPr>
        <w:t>на объект незавершенного строительства</w:t>
      </w:r>
    </w:p>
    <w:p w:rsidR="00B84D1B" w:rsidRPr="00B84D1B" w:rsidRDefault="00B84D1B" w:rsidP="00B84D1B">
      <w:pPr>
        <w:widowControl w:val="0"/>
        <w:autoSpaceDE w:val="0"/>
        <w:autoSpaceDN w:val="0"/>
        <w:spacing w:after="0"/>
        <w:ind w:firstLine="54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814"/>
        <w:gridCol w:w="1530"/>
        <w:gridCol w:w="1757"/>
        <w:gridCol w:w="1927"/>
        <w:gridCol w:w="1455"/>
        <w:gridCol w:w="1984"/>
        <w:gridCol w:w="2126"/>
        <w:gridCol w:w="2268"/>
      </w:tblGrid>
      <w:tr w:rsidR="00B84D1B" w:rsidRPr="00B84D1B" w:rsidTr="00B84D1B">
        <w:tc>
          <w:tcPr>
            <w:tcW w:w="510" w:type="dxa"/>
            <w:vMerge w:val="restart"/>
          </w:tcPr>
          <w:p w:rsidR="00B84D1B" w:rsidRPr="00B84D1B" w:rsidRDefault="00B84D1B" w:rsidP="00B84D1B">
            <w:pPr>
              <w:widowControl w:val="0"/>
              <w:autoSpaceDE w:val="0"/>
              <w:autoSpaceDN w:val="0"/>
              <w:spacing w:after="0"/>
              <w:jc w:val="center"/>
              <w:rPr>
                <w:rFonts w:ascii="Arial" w:hAnsi="Arial" w:cs="Arial"/>
                <w:sz w:val="20"/>
                <w:szCs w:val="20"/>
              </w:rPr>
            </w:pPr>
            <w:r w:rsidRPr="00B84D1B">
              <w:rPr>
                <w:rFonts w:ascii="Arial" w:hAnsi="Arial" w:cs="Arial"/>
                <w:sz w:val="20"/>
                <w:szCs w:val="20"/>
              </w:rPr>
              <w:t>N п/п</w:t>
            </w:r>
          </w:p>
        </w:tc>
        <w:tc>
          <w:tcPr>
            <w:tcW w:w="1814" w:type="dxa"/>
            <w:vMerge w:val="restart"/>
          </w:tcPr>
          <w:p w:rsidR="00B84D1B" w:rsidRPr="00B84D1B" w:rsidRDefault="00B84D1B" w:rsidP="00B84D1B">
            <w:pPr>
              <w:widowControl w:val="0"/>
              <w:autoSpaceDE w:val="0"/>
              <w:autoSpaceDN w:val="0"/>
              <w:spacing w:after="0"/>
              <w:jc w:val="center"/>
              <w:rPr>
                <w:rFonts w:ascii="Arial" w:hAnsi="Arial" w:cs="Arial"/>
                <w:sz w:val="20"/>
                <w:szCs w:val="20"/>
              </w:rPr>
            </w:pPr>
            <w:r w:rsidRPr="00B84D1B">
              <w:rPr>
                <w:rFonts w:ascii="Arial" w:hAnsi="Arial" w:cs="Arial"/>
                <w:sz w:val="20"/>
                <w:szCs w:val="20"/>
              </w:rPr>
              <w:t>Наименование объекта</w:t>
            </w:r>
          </w:p>
        </w:tc>
        <w:tc>
          <w:tcPr>
            <w:tcW w:w="5214" w:type="dxa"/>
            <w:gridSpan w:val="3"/>
          </w:tcPr>
          <w:p w:rsidR="00B84D1B" w:rsidRPr="00B84D1B" w:rsidRDefault="00B84D1B" w:rsidP="00B84D1B">
            <w:pPr>
              <w:widowControl w:val="0"/>
              <w:autoSpaceDE w:val="0"/>
              <w:autoSpaceDN w:val="0"/>
              <w:spacing w:after="0"/>
              <w:jc w:val="center"/>
              <w:rPr>
                <w:rFonts w:ascii="Arial" w:hAnsi="Arial" w:cs="Arial"/>
                <w:sz w:val="20"/>
                <w:szCs w:val="20"/>
              </w:rPr>
            </w:pPr>
            <w:r w:rsidRPr="00B84D1B">
              <w:rPr>
                <w:rFonts w:ascii="Arial" w:hAnsi="Arial" w:cs="Arial"/>
                <w:sz w:val="20"/>
                <w:szCs w:val="20"/>
              </w:rPr>
              <w:t>Характеристика объекта</w:t>
            </w:r>
          </w:p>
        </w:tc>
        <w:tc>
          <w:tcPr>
            <w:tcW w:w="3439" w:type="dxa"/>
            <w:gridSpan w:val="2"/>
          </w:tcPr>
          <w:p w:rsidR="00B84D1B" w:rsidRPr="00B84D1B" w:rsidRDefault="00B84D1B" w:rsidP="00B84D1B">
            <w:pPr>
              <w:widowControl w:val="0"/>
              <w:autoSpaceDE w:val="0"/>
              <w:autoSpaceDN w:val="0"/>
              <w:spacing w:after="0"/>
              <w:jc w:val="center"/>
              <w:rPr>
                <w:rFonts w:ascii="Arial" w:hAnsi="Arial" w:cs="Arial"/>
                <w:sz w:val="20"/>
                <w:szCs w:val="20"/>
              </w:rPr>
            </w:pPr>
            <w:r w:rsidRPr="00B84D1B">
              <w:rPr>
                <w:rFonts w:ascii="Arial" w:hAnsi="Arial" w:cs="Arial"/>
                <w:sz w:val="20"/>
                <w:szCs w:val="20"/>
              </w:rPr>
              <w:t>Сроки строительства</w:t>
            </w:r>
          </w:p>
        </w:tc>
        <w:tc>
          <w:tcPr>
            <w:tcW w:w="2126" w:type="dxa"/>
            <w:vMerge w:val="restart"/>
          </w:tcPr>
          <w:p w:rsidR="00B84D1B" w:rsidRPr="00B84D1B" w:rsidRDefault="00B84D1B" w:rsidP="00B84D1B">
            <w:pPr>
              <w:widowControl w:val="0"/>
              <w:autoSpaceDE w:val="0"/>
              <w:autoSpaceDN w:val="0"/>
              <w:spacing w:after="0"/>
              <w:jc w:val="center"/>
              <w:rPr>
                <w:rFonts w:ascii="Arial" w:hAnsi="Arial" w:cs="Arial"/>
                <w:sz w:val="20"/>
                <w:szCs w:val="20"/>
              </w:rPr>
            </w:pPr>
            <w:r w:rsidRPr="00B84D1B">
              <w:rPr>
                <w:rFonts w:ascii="Arial" w:hAnsi="Arial" w:cs="Arial"/>
                <w:sz w:val="20"/>
                <w:szCs w:val="20"/>
              </w:rPr>
              <w:t>Предполагаемые к списанию/передаче затраты (руб.)</w:t>
            </w:r>
          </w:p>
        </w:tc>
        <w:tc>
          <w:tcPr>
            <w:tcW w:w="2268" w:type="dxa"/>
            <w:vMerge w:val="restart"/>
          </w:tcPr>
          <w:p w:rsidR="00B84D1B" w:rsidRPr="00B84D1B" w:rsidRDefault="00B84D1B" w:rsidP="00B84D1B">
            <w:pPr>
              <w:widowControl w:val="0"/>
              <w:autoSpaceDE w:val="0"/>
              <w:autoSpaceDN w:val="0"/>
              <w:spacing w:after="0"/>
              <w:jc w:val="center"/>
              <w:rPr>
                <w:rFonts w:ascii="Arial" w:hAnsi="Arial" w:cs="Arial"/>
                <w:sz w:val="20"/>
                <w:szCs w:val="20"/>
              </w:rPr>
            </w:pPr>
            <w:r w:rsidRPr="00B84D1B">
              <w:rPr>
                <w:rFonts w:ascii="Arial" w:hAnsi="Arial" w:cs="Arial"/>
                <w:sz w:val="20"/>
                <w:szCs w:val="20"/>
              </w:rPr>
              <w:t>Предложения</w:t>
            </w:r>
          </w:p>
        </w:tc>
      </w:tr>
      <w:tr w:rsidR="00B84D1B" w:rsidRPr="00B84D1B" w:rsidTr="00B84D1B">
        <w:tc>
          <w:tcPr>
            <w:tcW w:w="510" w:type="dxa"/>
            <w:vMerge/>
          </w:tcPr>
          <w:p w:rsidR="00B84D1B" w:rsidRPr="00B84D1B" w:rsidRDefault="00B84D1B" w:rsidP="00B84D1B">
            <w:pPr>
              <w:spacing w:after="0" w:line="0" w:lineRule="atLeast"/>
              <w:rPr>
                <w:rFonts w:ascii="Arial" w:eastAsia="Calibri" w:hAnsi="Arial" w:cs="Arial"/>
                <w:sz w:val="20"/>
                <w:szCs w:val="20"/>
                <w:lang w:eastAsia="en-US"/>
              </w:rPr>
            </w:pPr>
          </w:p>
        </w:tc>
        <w:tc>
          <w:tcPr>
            <w:tcW w:w="1814" w:type="dxa"/>
            <w:vMerge/>
          </w:tcPr>
          <w:p w:rsidR="00B84D1B" w:rsidRPr="00B84D1B" w:rsidRDefault="00B84D1B" w:rsidP="00B84D1B">
            <w:pPr>
              <w:spacing w:after="0" w:line="0" w:lineRule="atLeast"/>
              <w:rPr>
                <w:rFonts w:ascii="Arial" w:eastAsia="Calibri" w:hAnsi="Arial" w:cs="Arial"/>
                <w:sz w:val="20"/>
                <w:szCs w:val="20"/>
                <w:lang w:eastAsia="en-US"/>
              </w:rPr>
            </w:pPr>
          </w:p>
        </w:tc>
        <w:tc>
          <w:tcPr>
            <w:tcW w:w="1530" w:type="dxa"/>
          </w:tcPr>
          <w:p w:rsidR="00B84D1B" w:rsidRPr="00B84D1B" w:rsidRDefault="00B84D1B" w:rsidP="00B84D1B">
            <w:pPr>
              <w:widowControl w:val="0"/>
              <w:autoSpaceDE w:val="0"/>
              <w:autoSpaceDN w:val="0"/>
              <w:spacing w:after="0"/>
              <w:jc w:val="center"/>
              <w:rPr>
                <w:rFonts w:ascii="Arial" w:hAnsi="Arial" w:cs="Arial"/>
                <w:sz w:val="20"/>
                <w:szCs w:val="20"/>
              </w:rPr>
            </w:pPr>
            <w:r w:rsidRPr="00B84D1B">
              <w:rPr>
                <w:rFonts w:ascii="Arial" w:hAnsi="Arial" w:cs="Arial"/>
                <w:sz w:val="20"/>
                <w:szCs w:val="20"/>
              </w:rPr>
              <w:t>Место нахождения</w:t>
            </w:r>
          </w:p>
        </w:tc>
        <w:tc>
          <w:tcPr>
            <w:tcW w:w="1757" w:type="dxa"/>
          </w:tcPr>
          <w:p w:rsidR="00B84D1B" w:rsidRPr="00B84D1B" w:rsidRDefault="00B84D1B" w:rsidP="00B84D1B">
            <w:pPr>
              <w:widowControl w:val="0"/>
              <w:autoSpaceDE w:val="0"/>
              <w:autoSpaceDN w:val="0"/>
              <w:spacing w:after="0"/>
              <w:jc w:val="center"/>
              <w:rPr>
                <w:rFonts w:ascii="Arial" w:hAnsi="Arial" w:cs="Arial"/>
                <w:sz w:val="20"/>
                <w:szCs w:val="20"/>
              </w:rPr>
            </w:pPr>
            <w:r w:rsidRPr="00B84D1B">
              <w:rPr>
                <w:rFonts w:ascii="Arial" w:hAnsi="Arial" w:cs="Arial"/>
                <w:sz w:val="20"/>
                <w:szCs w:val="20"/>
              </w:rPr>
              <w:t>Сметная стоимость строительства (руб.)</w:t>
            </w:r>
          </w:p>
        </w:tc>
        <w:tc>
          <w:tcPr>
            <w:tcW w:w="1927" w:type="dxa"/>
          </w:tcPr>
          <w:p w:rsidR="00B84D1B" w:rsidRPr="00B84D1B" w:rsidRDefault="00B84D1B" w:rsidP="00B84D1B">
            <w:pPr>
              <w:widowControl w:val="0"/>
              <w:autoSpaceDE w:val="0"/>
              <w:autoSpaceDN w:val="0"/>
              <w:spacing w:after="0"/>
              <w:jc w:val="center"/>
              <w:rPr>
                <w:rFonts w:ascii="Arial" w:hAnsi="Arial" w:cs="Arial"/>
                <w:sz w:val="20"/>
                <w:szCs w:val="20"/>
              </w:rPr>
            </w:pPr>
            <w:r w:rsidRPr="00B84D1B">
              <w:rPr>
                <w:rFonts w:ascii="Arial" w:hAnsi="Arial" w:cs="Arial"/>
                <w:sz w:val="20"/>
                <w:szCs w:val="20"/>
              </w:rPr>
              <w:t>Стоимость незавершенного строительства, числящаяся на балансе</w:t>
            </w:r>
          </w:p>
        </w:tc>
        <w:tc>
          <w:tcPr>
            <w:tcW w:w="1455" w:type="dxa"/>
          </w:tcPr>
          <w:p w:rsidR="00B84D1B" w:rsidRPr="00B84D1B" w:rsidRDefault="00B84D1B" w:rsidP="00B84D1B">
            <w:pPr>
              <w:widowControl w:val="0"/>
              <w:autoSpaceDE w:val="0"/>
              <w:autoSpaceDN w:val="0"/>
              <w:spacing w:after="0"/>
              <w:jc w:val="center"/>
              <w:rPr>
                <w:rFonts w:ascii="Arial" w:hAnsi="Arial" w:cs="Arial"/>
                <w:sz w:val="20"/>
                <w:szCs w:val="20"/>
              </w:rPr>
            </w:pPr>
            <w:r w:rsidRPr="00B84D1B">
              <w:rPr>
                <w:rFonts w:ascii="Arial" w:hAnsi="Arial" w:cs="Arial"/>
                <w:sz w:val="20"/>
                <w:szCs w:val="20"/>
              </w:rPr>
              <w:t>Дата начала (месяц, год)</w:t>
            </w:r>
          </w:p>
        </w:tc>
        <w:tc>
          <w:tcPr>
            <w:tcW w:w="1984" w:type="dxa"/>
          </w:tcPr>
          <w:p w:rsidR="00B84D1B" w:rsidRPr="00B84D1B" w:rsidRDefault="00B84D1B" w:rsidP="00B84D1B">
            <w:pPr>
              <w:widowControl w:val="0"/>
              <w:autoSpaceDE w:val="0"/>
              <w:autoSpaceDN w:val="0"/>
              <w:spacing w:after="0"/>
              <w:jc w:val="center"/>
              <w:rPr>
                <w:rFonts w:ascii="Arial" w:hAnsi="Arial" w:cs="Arial"/>
                <w:sz w:val="20"/>
                <w:szCs w:val="20"/>
              </w:rPr>
            </w:pPr>
            <w:r w:rsidRPr="00B84D1B">
              <w:rPr>
                <w:rFonts w:ascii="Arial" w:hAnsi="Arial" w:cs="Arial"/>
                <w:sz w:val="20"/>
                <w:szCs w:val="20"/>
              </w:rPr>
              <w:t>Дата фактического прекращения (месяц, год)</w:t>
            </w:r>
          </w:p>
        </w:tc>
        <w:tc>
          <w:tcPr>
            <w:tcW w:w="2126" w:type="dxa"/>
            <w:vMerge/>
          </w:tcPr>
          <w:p w:rsidR="00B84D1B" w:rsidRPr="00B84D1B" w:rsidRDefault="00B84D1B" w:rsidP="00B84D1B">
            <w:pPr>
              <w:spacing w:after="0" w:line="0" w:lineRule="atLeast"/>
              <w:rPr>
                <w:rFonts w:ascii="Arial" w:eastAsia="Calibri" w:hAnsi="Arial" w:cs="Arial"/>
                <w:sz w:val="20"/>
                <w:szCs w:val="20"/>
                <w:lang w:eastAsia="en-US"/>
              </w:rPr>
            </w:pPr>
          </w:p>
        </w:tc>
        <w:tc>
          <w:tcPr>
            <w:tcW w:w="2268" w:type="dxa"/>
            <w:vMerge/>
          </w:tcPr>
          <w:p w:rsidR="00B84D1B" w:rsidRPr="00B84D1B" w:rsidRDefault="00B84D1B" w:rsidP="00B84D1B">
            <w:pPr>
              <w:spacing w:after="0" w:line="0" w:lineRule="atLeast"/>
              <w:rPr>
                <w:rFonts w:ascii="Arial" w:eastAsia="Calibri" w:hAnsi="Arial" w:cs="Arial"/>
                <w:sz w:val="20"/>
                <w:szCs w:val="20"/>
                <w:lang w:eastAsia="en-US"/>
              </w:rPr>
            </w:pPr>
          </w:p>
        </w:tc>
      </w:tr>
      <w:tr w:rsidR="00B84D1B" w:rsidRPr="00B84D1B" w:rsidTr="00B84D1B">
        <w:tc>
          <w:tcPr>
            <w:tcW w:w="510" w:type="dxa"/>
          </w:tcPr>
          <w:p w:rsidR="00B84D1B" w:rsidRPr="00B84D1B" w:rsidRDefault="00B84D1B" w:rsidP="00B84D1B">
            <w:pPr>
              <w:widowControl w:val="0"/>
              <w:autoSpaceDE w:val="0"/>
              <w:autoSpaceDN w:val="0"/>
              <w:spacing w:after="0"/>
              <w:jc w:val="center"/>
              <w:rPr>
                <w:rFonts w:ascii="Arial" w:hAnsi="Arial" w:cs="Arial"/>
                <w:sz w:val="20"/>
                <w:szCs w:val="20"/>
              </w:rPr>
            </w:pPr>
            <w:r w:rsidRPr="00B84D1B">
              <w:rPr>
                <w:rFonts w:ascii="Arial" w:hAnsi="Arial" w:cs="Arial"/>
                <w:sz w:val="20"/>
                <w:szCs w:val="20"/>
              </w:rPr>
              <w:t>1</w:t>
            </w:r>
          </w:p>
        </w:tc>
        <w:tc>
          <w:tcPr>
            <w:tcW w:w="1814" w:type="dxa"/>
          </w:tcPr>
          <w:p w:rsidR="00B84D1B" w:rsidRPr="00B84D1B" w:rsidRDefault="00B84D1B" w:rsidP="00B84D1B">
            <w:pPr>
              <w:widowControl w:val="0"/>
              <w:autoSpaceDE w:val="0"/>
              <w:autoSpaceDN w:val="0"/>
              <w:spacing w:after="0"/>
              <w:jc w:val="center"/>
              <w:rPr>
                <w:rFonts w:ascii="Arial" w:hAnsi="Arial" w:cs="Arial"/>
                <w:sz w:val="20"/>
                <w:szCs w:val="20"/>
              </w:rPr>
            </w:pPr>
            <w:r w:rsidRPr="00B84D1B">
              <w:rPr>
                <w:rFonts w:ascii="Arial" w:hAnsi="Arial" w:cs="Arial"/>
                <w:sz w:val="20"/>
                <w:szCs w:val="20"/>
              </w:rPr>
              <w:t>2</w:t>
            </w:r>
          </w:p>
        </w:tc>
        <w:tc>
          <w:tcPr>
            <w:tcW w:w="1530" w:type="dxa"/>
          </w:tcPr>
          <w:p w:rsidR="00B84D1B" w:rsidRPr="00B84D1B" w:rsidRDefault="00B84D1B" w:rsidP="00B84D1B">
            <w:pPr>
              <w:widowControl w:val="0"/>
              <w:autoSpaceDE w:val="0"/>
              <w:autoSpaceDN w:val="0"/>
              <w:spacing w:after="0"/>
              <w:jc w:val="center"/>
              <w:rPr>
                <w:rFonts w:ascii="Arial" w:hAnsi="Arial" w:cs="Arial"/>
                <w:sz w:val="20"/>
                <w:szCs w:val="20"/>
              </w:rPr>
            </w:pPr>
            <w:r w:rsidRPr="00B84D1B">
              <w:rPr>
                <w:rFonts w:ascii="Arial" w:hAnsi="Arial" w:cs="Arial"/>
                <w:sz w:val="20"/>
                <w:szCs w:val="20"/>
              </w:rPr>
              <w:t>3</w:t>
            </w:r>
          </w:p>
        </w:tc>
        <w:tc>
          <w:tcPr>
            <w:tcW w:w="1757" w:type="dxa"/>
          </w:tcPr>
          <w:p w:rsidR="00B84D1B" w:rsidRPr="00B84D1B" w:rsidRDefault="00B84D1B" w:rsidP="00B84D1B">
            <w:pPr>
              <w:widowControl w:val="0"/>
              <w:autoSpaceDE w:val="0"/>
              <w:autoSpaceDN w:val="0"/>
              <w:spacing w:after="0"/>
              <w:jc w:val="center"/>
              <w:rPr>
                <w:rFonts w:ascii="Arial" w:hAnsi="Arial" w:cs="Arial"/>
                <w:sz w:val="20"/>
                <w:szCs w:val="20"/>
              </w:rPr>
            </w:pPr>
            <w:r w:rsidRPr="00B84D1B">
              <w:rPr>
                <w:rFonts w:ascii="Arial" w:hAnsi="Arial" w:cs="Arial"/>
                <w:sz w:val="20"/>
                <w:szCs w:val="20"/>
              </w:rPr>
              <w:t>4</w:t>
            </w:r>
          </w:p>
        </w:tc>
        <w:tc>
          <w:tcPr>
            <w:tcW w:w="1927" w:type="dxa"/>
          </w:tcPr>
          <w:p w:rsidR="00B84D1B" w:rsidRPr="00B84D1B" w:rsidRDefault="00B84D1B" w:rsidP="00B84D1B">
            <w:pPr>
              <w:widowControl w:val="0"/>
              <w:autoSpaceDE w:val="0"/>
              <w:autoSpaceDN w:val="0"/>
              <w:spacing w:after="0"/>
              <w:jc w:val="center"/>
              <w:rPr>
                <w:rFonts w:ascii="Arial" w:hAnsi="Arial" w:cs="Arial"/>
                <w:sz w:val="20"/>
                <w:szCs w:val="20"/>
              </w:rPr>
            </w:pPr>
            <w:r w:rsidRPr="00B84D1B">
              <w:rPr>
                <w:rFonts w:ascii="Arial" w:hAnsi="Arial" w:cs="Arial"/>
                <w:sz w:val="20"/>
                <w:szCs w:val="20"/>
              </w:rPr>
              <w:t>5</w:t>
            </w:r>
          </w:p>
        </w:tc>
        <w:tc>
          <w:tcPr>
            <w:tcW w:w="1455" w:type="dxa"/>
          </w:tcPr>
          <w:p w:rsidR="00B84D1B" w:rsidRPr="00B84D1B" w:rsidRDefault="00B84D1B" w:rsidP="00B84D1B">
            <w:pPr>
              <w:widowControl w:val="0"/>
              <w:autoSpaceDE w:val="0"/>
              <w:autoSpaceDN w:val="0"/>
              <w:spacing w:after="0"/>
              <w:jc w:val="center"/>
              <w:rPr>
                <w:rFonts w:ascii="Arial" w:hAnsi="Arial" w:cs="Arial"/>
                <w:sz w:val="20"/>
                <w:szCs w:val="20"/>
              </w:rPr>
            </w:pPr>
            <w:r w:rsidRPr="00B84D1B">
              <w:rPr>
                <w:rFonts w:ascii="Arial" w:hAnsi="Arial" w:cs="Arial"/>
                <w:sz w:val="20"/>
                <w:szCs w:val="20"/>
              </w:rPr>
              <w:t>6</w:t>
            </w:r>
          </w:p>
        </w:tc>
        <w:tc>
          <w:tcPr>
            <w:tcW w:w="1984" w:type="dxa"/>
          </w:tcPr>
          <w:p w:rsidR="00B84D1B" w:rsidRPr="00B84D1B" w:rsidRDefault="00B84D1B" w:rsidP="00B84D1B">
            <w:pPr>
              <w:widowControl w:val="0"/>
              <w:autoSpaceDE w:val="0"/>
              <w:autoSpaceDN w:val="0"/>
              <w:spacing w:after="0"/>
              <w:jc w:val="center"/>
              <w:rPr>
                <w:rFonts w:ascii="Arial" w:hAnsi="Arial" w:cs="Arial"/>
                <w:sz w:val="20"/>
                <w:szCs w:val="20"/>
              </w:rPr>
            </w:pPr>
            <w:r w:rsidRPr="00B84D1B">
              <w:rPr>
                <w:rFonts w:ascii="Arial" w:hAnsi="Arial" w:cs="Arial"/>
                <w:sz w:val="20"/>
                <w:szCs w:val="20"/>
              </w:rPr>
              <w:t>7</w:t>
            </w:r>
          </w:p>
        </w:tc>
        <w:tc>
          <w:tcPr>
            <w:tcW w:w="2126" w:type="dxa"/>
          </w:tcPr>
          <w:p w:rsidR="00B84D1B" w:rsidRPr="00B84D1B" w:rsidRDefault="00B84D1B" w:rsidP="00B84D1B">
            <w:pPr>
              <w:widowControl w:val="0"/>
              <w:autoSpaceDE w:val="0"/>
              <w:autoSpaceDN w:val="0"/>
              <w:spacing w:after="0"/>
              <w:jc w:val="center"/>
              <w:rPr>
                <w:rFonts w:ascii="Arial" w:hAnsi="Arial" w:cs="Arial"/>
                <w:sz w:val="20"/>
                <w:szCs w:val="20"/>
              </w:rPr>
            </w:pPr>
            <w:r w:rsidRPr="00B84D1B">
              <w:rPr>
                <w:rFonts w:ascii="Arial" w:hAnsi="Arial" w:cs="Arial"/>
                <w:sz w:val="20"/>
                <w:szCs w:val="20"/>
              </w:rPr>
              <w:t>8</w:t>
            </w:r>
          </w:p>
        </w:tc>
        <w:tc>
          <w:tcPr>
            <w:tcW w:w="2268" w:type="dxa"/>
          </w:tcPr>
          <w:p w:rsidR="00B84D1B" w:rsidRPr="00B84D1B" w:rsidRDefault="00B84D1B" w:rsidP="00B84D1B">
            <w:pPr>
              <w:widowControl w:val="0"/>
              <w:autoSpaceDE w:val="0"/>
              <w:autoSpaceDN w:val="0"/>
              <w:spacing w:after="0"/>
              <w:jc w:val="center"/>
              <w:rPr>
                <w:rFonts w:ascii="Arial" w:hAnsi="Arial" w:cs="Arial"/>
                <w:sz w:val="20"/>
                <w:szCs w:val="20"/>
              </w:rPr>
            </w:pPr>
            <w:r w:rsidRPr="00B84D1B">
              <w:rPr>
                <w:rFonts w:ascii="Arial" w:hAnsi="Arial" w:cs="Arial"/>
                <w:sz w:val="20"/>
                <w:szCs w:val="20"/>
              </w:rPr>
              <w:t>9</w:t>
            </w:r>
          </w:p>
        </w:tc>
      </w:tr>
    </w:tbl>
    <w:p w:rsidR="00B84D1B" w:rsidRPr="00B84D1B" w:rsidRDefault="00B84D1B" w:rsidP="00B84D1B">
      <w:pPr>
        <w:spacing w:after="0"/>
        <w:rPr>
          <w:rFonts w:ascii="Arial" w:eastAsia="Calibri" w:hAnsi="Arial" w:cs="Arial"/>
          <w:sz w:val="20"/>
          <w:szCs w:val="20"/>
          <w:lang w:eastAsia="en-US"/>
        </w:rPr>
      </w:pPr>
    </w:p>
    <w:p w:rsidR="00B84D1B" w:rsidRPr="00B84D1B" w:rsidRDefault="00B84D1B" w:rsidP="00B84D1B">
      <w:pPr>
        <w:spacing w:after="0"/>
        <w:rPr>
          <w:rFonts w:ascii="Arial" w:eastAsia="Calibri" w:hAnsi="Arial" w:cs="Arial"/>
          <w:sz w:val="20"/>
          <w:szCs w:val="20"/>
          <w:lang w:eastAsia="en-US"/>
        </w:rPr>
      </w:pPr>
      <w:r w:rsidRPr="00B84D1B">
        <w:rPr>
          <w:rFonts w:ascii="Arial" w:eastAsia="Calibri" w:hAnsi="Arial" w:cs="Arial"/>
          <w:sz w:val="20"/>
          <w:szCs w:val="20"/>
          <w:lang w:eastAsia="en-US"/>
        </w:rPr>
        <w:t>Руководитель (Ф.И.О.)</w:t>
      </w:r>
    </w:p>
    <w:p w:rsidR="00B84D1B" w:rsidRPr="00B84D1B" w:rsidRDefault="00B84D1B" w:rsidP="00B84D1B">
      <w:pPr>
        <w:spacing w:after="0"/>
        <w:jc w:val="both"/>
        <w:rPr>
          <w:sz w:val="20"/>
          <w:szCs w:val="20"/>
        </w:rPr>
      </w:pPr>
      <w:r w:rsidRPr="00B84D1B">
        <w:rPr>
          <w:rFonts w:ascii="Arial" w:eastAsia="Calibri" w:hAnsi="Arial" w:cs="Arial"/>
          <w:sz w:val="20"/>
          <w:szCs w:val="20"/>
          <w:lang w:eastAsia="en-US"/>
        </w:rPr>
        <w:t>Главный бухгалтер (Ф.И.О.)</w:t>
      </w:r>
    </w:p>
    <w:p w:rsidR="00B84D1B" w:rsidRPr="00B84D1B" w:rsidRDefault="00887B8E" w:rsidP="00887B8E">
      <w:pPr>
        <w:widowControl w:val="0"/>
        <w:autoSpaceDE w:val="0"/>
        <w:autoSpaceDN w:val="0"/>
        <w:spacing w:after="0"/>
        <w:outlineLvl w:val="0"/>
        <w:rPr>
          <w:rFonts w:ascii="Arial" w:hAnsi="Arial" w:cs="Arial"/>
          <w:sz w:val="20"/>
          <w:szCs w:val="20"/>
        </w:rPr>
      </w:pPr>
      <w:r>
        <w:rPr>
          <w:rFonts w:ascii="Arial" w:hAnsi="Arial" w:cs="Arial"/>
          <w:b/>
          <w:color w:val="000000"/>
          <w:sz w:val="20"/>
          <w:szCs w:val="20"/>
        </w:rPr>
        <w:t xml:space="preserve">                                                                                                                                                                                                                                                      </w:t>
      </w:r>
      <w:r w:rsidR="00B84D1B" w:rsidRPr="00B84D1B">
        <w:rPr>
          <w:rFonts w:ascii="Arial" w:hAnsi="Arial" w:cs="Arial"/>
          <w:sz w:val="20"/>
          <w:szCs w:val="20"/>
        </w:rPr>
        <w:t>Приложение № 2</w:t>
      </w:r>
    </w:p>
    <w:p w:rsidR="00B84D1B" w:rsidRPr="00B84D1B" w:rsidRDefault="00B84D1B" w:rsidP="00B84D1B">
      <w:pPr>
        <w:widowControl w:val="0"/>
        <w:autoSpaceDE w:val="0"/>
        <w:autoSpaceDN w:val="0"/>
        <w:spacing w:after="0"/>
        <w:jc w:val="right"/>
        <w:rPr>
          <w:rFonts w:ascii="Arial" w:hAnsi="Arial" w:cs="Arial"/>
          <w:sz w:val="20"/>
          <w:szCs w:val="20"/>
        </w:rPr>
      </w:pPr>
      <w:r w:rsidRPr="00B84D1B">
        <w:rPr>
          <w:rFonts w:ascii="Arial" w:hAnsi="Arial" w:cs="Arial"/>
          <w:sz w:val="20"/>
          <w:szCs w:val="20"/>
        </w:rPr>
        <w:t>к порядку списания расходов</w:t>
      </w:r>
    </w:p>
    <w:p w:rsidR="00B84D1B" w:rsidRPr="00B84D1B" w:rsidRDefault="00B84D1B" w:rsidP="00B84D1B">
      <w:pPr>
        <w:widowControl w:val="0"/>
        <w:autoSpaceDE w:val="0"/>
        <w:autoSpaceDN w:val="0"/>
        <w:spacing w:after="0"/>
        <w:jc w:val="right"/>
        <w:rPr>
          <w:rFonts w:ascii="Arial" w:hAnsi="Arial" w:cs="Arial"/>
          <w:sz w:val="20"/>
          <w:szCs w:val="20"/>
        </w:rPr>
      </w:pPr>
      <w:r w:rsidRPr="00B84D1B">
        <w:rPr>
          <w:rFonts w:ascii="Arial" w:hAnsi="Arial" w:cs="Arial"/>
          <w:sz w:val="20"/>
          <w:szCs w:val="20"/>
        </w:rPr>
        <w:t>на проектирование и строительство</w:t>
      </w:r>
    </w:p>
    <w:p w:rsidR="00B84D1B" w:rsidRPr="00B84D1B" w:rsidRDefault="00B84D1B" w:rsidP="00B84D1B">
      <w:pPr>
        <w:widowControl w:val="0"/>
        <w:autoSpaceDE w:val="0"/>
        <w:autoSpaceDN w:val="0"/>
        <w:spacing w:after="0"/>
        <w:jc w:val="right"/>
        <w:rPr>
          <w:rFonts w:ascii="Arial" w:hAnsi="Arial" w:cs="Arial"/>
          <w:sz w:val="20"/>
          <w:szCs w:val="20"/>
        </w:rPr>
      </w:pPr>
      <w:r w:rsidRPr="00B84D1B">
        <w:rPr>
          <w:rFonts w:ascii="Arial" w:hAnsi="Arial" w:cs="Arial"/>
          <w:sz w:val="20"/>
          <w:szCs w:val="20"/>
        </w:rPr>
        <w:t>объектов недвижимости, произведенных</w:t>
      </w:r>
    </w:p>
    <w:p w:rsidR="00B84D1B" w:rsidRPr="00B84D1B" w:rsidRDefault="00B84D1B" w:rsidP="00B84D1B">
      <w:pPr>
        <w:widowControl w:val="0"/>
        <w:autoSpaceDE w:val="0"/>
        <w:autoSpaceDN w:val="0"/>
        <w:spacing w:after="0"/>
        <w:jc w:val="right"/>
        <w:rPr>
          <w:rFonts w:ascii="Arial" w:hAnsi="Arial" w:cs="Arial"/>
          <w:sz w:val="20"/>
          <w:szCs w:val="20"/>
        </w:rPr>
      </w:pPr>
      <w:r w:rsidRPr="00B84D1B">
        <w:rPr>
          <w:rFonts w:ascii="Arial" w:hAnsi="Arial" w:cs="Arial"/>
          <w:sz w:val="20"/>
          <w:szCs w:val="20"/>
        </w:rPr>
        <w:t>муниципальными организациями</w:t>
      </w:r>
    </w:p>
    <w:p w:rsidR="00B84D1B" w:rsidRPr="00B84D1B" w:rsidRDefault="00B84D1B" w:rsidP="00B84D1B">
      <w:pPr>
        <w:widowControl w:val="0"/>
        <w:autoSpaceDE w:val="0"/>
        <w:autoSpaceDN w:val="0"/>
        <w:spacing w:after="0"/>
        <w:jc w:val="right"/>
        <w:rPr>
          <w:rFonts w:ascii="Arial" w:hAnsi="Arial" w:cs="Arial"/>
          <w:sz w:val="20"/>
          <w:szCs w:val="20"/>
        </w:rPr>
      </w:pPr>
      <w:r w:rsidRPr="00B84D1B">
        <w:rPr>
          <w:rFonts w:ascii="Arial" w:hAnsi="Arial" w:cs="Arial"/>
          <w:sz w:val="20"/>
          <w:szCs w:val="20"/>
        </w:rPr>
        <w:t>Краснополянского сельского поселения</w:t>
      </w:r>
    </w:p>
    <w:p w:rsidR="00B84D1B" w:rsidRPr="00B84D1B" w:rsidRDefault="00B84D1B" w:rsidP="00B84D1B">
      <w:pPr>
        <w:widowControl w:val="0"/>
        <w:autoSpaceDE w:val="0"/>
        <w:autoSpaceDN w:val="0"/>
        <w:spacing w:after="0"/>
        <w:jc w:val="right"/>
        <w:rPr>
          <w:rFonts w:ascii="Arial" w:hAnsi="Arial" w:cs="Arial"/>
          <w:sz w:val="20"/>
          <w:szCs w:val="20"/>
        </w:rPr>
      </w:pPr>
      <w:r w:rsidRPr="00B84D1B">
        <w:rPr>
          <w:rFonts w:ascii="Arial" w:hAnsi="Arial" w:cs="Arial"/>
          <w:sz w:val="20"/>
          <w:szCs w:val="20"/>
        </w:rPr>
        <w:t xml:space="preserve"> Байкаловского муниципального района </w:t>
      </w:r>
    </w:p>
    <w:p w:rsidR="00B84D1B" w:rsidRPr="00B84D1B" w:rsidRDefault="00B84D1B" w:rsidP="00B84D1B">
      <w:pPr>
        <w:widowControl w:val="0"/>
        <w:autoSpaceDE w:val="0"/>
        <w:autoSpaceDN w:val="0"/>
        <w:spacing w:after="0"/>
        <w:jc w:val="right"/>
        <w:rPr>
          <w:rFonts w:ascii="Arial" w:hAnsi="Arial" w:cs="Arial"/>
          <w:sz w:val="20"/>
          <w:szCs w:val="20"/>
        </w:rPr>
      </w:pPr>
      <w:r w:rsidRPr="00B84D1B">
        <w:rPr>
          <w:rFonts w:ascii="Arial" w:hAnsi="Arial" w:cs="Arial"/>
          <w:sz w:val="20"/>
          <w:szCs w:val="20"/>
        </w:rPr>
        <w:t>Свердловской области</w:t>
      </w:r>
    </w:p>
    <w:p w:rsidR="00B84D1B" w:rsidRPr="00B84D1B" w:rsidRDefault="00B84D1B" w:rsidP="00B84D1B">
      <w:pPr>
        <w:widowControl w:val="0"/>
        <w:autoSpaceDE w:val="0"/>
        <w:autoSpaceDN w:val="0"/>
        <w:spacing w:after="0"/>
        <w:ind w:firstLine="540"/>
        <w:jc w:val="both"/>
        <w:rPr>
          <w:rFonts w:ascii="Arial" w:hAnsi="Arial" w:cs="Arial"/>
          <w:sz w:val="20"/>
          <w:szCs w:val="20"/>
        </w:rPr>
      </w:pPr>
    </w:p>
    <w:p w:rsidR="00B84D1B" w:rsidRPr="00B84D1B" w:rsidRDefault="00B84D1B" w:rsidP="00B84D1B">
      <w:pPr>
        <w:widowControl w:val="0"/>
        <w:autoSpaceDE w:val="0"/>
        <w:autoSpaceDN w:val="0"/>
        <w:spacing w:after="0"/>
        <w:jc w:val="right"/>
        <w:rPr>
          <w:rFonts w:ascii="Arial" w:hAnsi="Arial" w:cs="Arial"/>
          <w:sz w:val="20"/>
          <w:szCs w:val="20"/>
        </w:rPr>
      </w:pPr>
      <w:r w:rsidRPr="00B84D1B">
        <w:rPr>
          <w:rFonts w:ascii="Arial" w:hAnsi="Arial" w:cs="Arial"/>
          <w:sz w:val="20"/>
          <w:szCs w:val="20"/>
        </w:rPr>
        <w:t>Форма</w:t>
      </w:r>
    </w:p>
    <w:p w:rsidR="00B84D1B" w:rsidRPr="00B84D1B" w:rsidRDefault="00B84D1B" w:rsidP="00887B8E">
      <w:pPr>
        <w:widowControl w:val="0"/>
        <w:autoSpaceDE w:val="0"/>
        <w:autoSpaceDN w:val="0"/>
        <w:spacing w:after="0"/>
        <w:jc w:val="center"/>
        <w:rPr>
          <w:rFonts w:ascii="Arial" w:hAnsi="Arial" w:cs="Arial"/>
          <w:sz w:val="20"/>
          <w:szCs w:val="20"/>
        </w:rPr>
      </w:pPr>
      <w:r w:rsidRPr="00B84D1B">
        <w:rPr>
          <w:rFonts w:ascii="Arial" w:hAnsi="Arial" w:cs="Arial"/>
          <w:sz w:val="20"/>
          <w:szCs w:val="20"/>
        </w:rPr>
        <w:t>Акт</w:t>
      </w:r>
      <w:r w:rsidR="00887B8E">
        <w:rPr>
          <w:rFonts w:ascii="Arial" w:hAnsi="Arial" w:cs="Arial"/>
          <w:sz w:val="20"/>
          <w:szCs w:val="20"/>
        </w:rPr>
        <w:t xml:space="preserve">  </w:t>
      </w:r>
      <w:r w:rsidRPr="00B84D1B">
        <w:rPr>
          <w:rFonts w:ascii="Arial" w:hAnsi="Arial" w:cs="Arial"/>
          <w:sz w:val="20"/>
          <w:szCs w:val="20"/>
        </w:rPr>
        <w:t>списания затрат на выполнение работ</w:t>
      </w:r>
      <w:r w:rsidR="00887B8E">
        <w:rPr>
          <w:rFonts w:ascii="Arial" w:hAnsi="Arial" w:cs="Arial"/>
          <w:sz w:val="20"/>
          <w:szCs w:val="20"/>
        </w:rPr>
        <w:t xml:space="preserve">  </w:t>
      </w:r>
      <w:r w:rsidRPr="00B84D1B">
        <w:rPr>
          <w:rFonts w:ascii="Arial" w:hAnsi="Arial" w:cs="Arial"/>
          <w:sz w:val="20"/>
          <w:szCs w:val="20"/>
        </w:rPr>
        <w:t>по объектам незавершенного строительства</w:t>
      </w:r>
    </w:p>
    <w:p w:rsidR="00B84D1B" w:rsidRPr="00B84D1B" w:rsidRDefault="00B84D1B" w:rsidP="00B84D1B">
      <w:pPr>
        <w:widowControl w:val="0"/>
        <w:autoSpaceDE w:val="0"/>
        <w:autoSpaceDN w:val="0"/>
        <w:spacing w:after="0"/>
        <w:ind w:firstLine="540"/>
        <w:jc w:val="both"/>
        <w:rPr>
          <w:rFonts w:ascii="Arial" w:hAnsi="Arial" w:cs="Arial"/>
          <w:sz w:val="20"/>
          <w:szCs w:val="20"/>
        </w:rPr>
      </w:pPr>
    </w:p>
    <w:p w:rsidR="00B84D1B" w:rsidRPr="00B84D1B" w:rsidRDefault="00B84D1B" w:rsidP="00B84D1B">
      <w:pPr>
        <w:widowControl w:val="0"/>
        <w:autoSpaceDE w:val="0"/>
        <w:autoSpaceDN w:val="0"/>
        <w:spacing w:after="0"/>
        <w:jc w:val="center"/>
        <w:rPr>
          <w:rFonts w:ascii="Arial" w:hAnsi="Arial" w:cs="Arial"/>
          <w:sz w:val="20"/>
          <w:szCs w:val="20"/>
        </w:rPr>
      </w:pPr>
      <w:r w:rsidRPr="00B84D1B">
        <w:rPr>
          <w:rFonts w:ascii="Arial" w:hAnsi="Arial" w:cs="Arial"/>
          <w:sz w:val="20"/>
          <w:szCs w:val="20"/>
        </w:rPr>
        <w:t>N __________ "__" __________ 20__ г.</w:t>
      </w:r>
    </w:p>
    <w:p w:rsidR="00B84D1B" w:rsidRPr="00B84D1B" w:rsidRDefault="00B84D1B" w:rsidP="00B84D1B">
      <w:pPr>
        <w:widowControl w:val="0"/>
        <w:autoSpaceDE w:val="0"/>
        <w:autoSpaceDN w:val="0"/>
        <w:spacing w:after="0"/>
        <w:ind w:firstLine="540"/>
        <w:jc w:val="both"/>
        <w:rPr>
          <w:rFonts w:ascii="Arial" w:hAnsi="Arial" w:cs="Arial"/>
          <w:sz w:val="20"/>
          <w:szCs w:val="20"/>
        </w:rPr>
      </w:pPr>
    </w:p>
    <w:p w:rsidR="00B84D1B" w:rsidRDefault="00B84D1B" w:rsidP="00B84D1B">
      <w:pPr>
        <w:widowControl w:val="0"/>
        <w:autoSpaceDE w:val="0"/>
        <w:autoSpaceDN w:val="0"/>
        <w:spacing w:after="0" w:line="240" w:lineRule="auto"/>
        <w:ind w:firstLine="540"/>
        <w:jc w:val="both"/>
        <w:rPr>
          <w:rFonts w:ascii="Arial" w:hAnsi="Arial" w:cs="Arial"/>
          <w:sz w:val="20"/>
          <w:szCs w:val="20"/>
        </w:rPr>
      </w:pPr>
      <w:r>
        <w:rPr>
          <w:rFonts w:ascii="Arial" w:hAnsi="Arial" w:cs="Arial"/>
          <w:sz w:val="20"/>
          <w:szCs w:val="20"/>
        </w:rPr>
        <w:t>Наименование учреждения:</w:t>
      </w:r>
    </w:p>
    <w:p w:rsidR="00B84D1B" w:rsidRDefault="00B84D1B" w:rsidP="00B84D1B">
      <w:pPr>
        <w:widowControl w:val="0"/>
        <w:autoSpaceDE w:val="0"/>
        <w:autoSpaceDN w:val="0"/>
        <w:spacing w:after="0" w:line="240" w:lineRule="auto"/>
        <w:ind w:firstLine="540"/>
        <w:jc w:val="both"/>
        <w:rPr>
          <w:rFonts w:ascii="Arial" w:hAnsi="Arial" w:cs="Arial"/>
          <w:sz w:val="20"/>
          <w:szCs w:val="20"/>
        </w:rPr>
      </w:pPr>
      <w:r w:rsidRPr="00B84D1B">
        <w:rPr>
          <w:rFonts w:ascii="Arial" w:hAnsi="Arial" w:cs="Arial"/>
          <w:sz w:val="20"/>
          <w:szCs w:val="20"/>
        </w:rPr>
        <w:t>Наименование объекта незавершенного строительства:</w:t>
      </w:r>
    </w:p>
    <w:p w:rsidR="00B84D1B" w:rsidRDefault="00B84D1B" w:rsidP="00B84D1B">
      <w:pPr>
        <w:widowControl w:val="0"/>
        <w:autoSpaceDE w:val="0"/>
        <w:autoSpaceDN w:val="0"/>
        <w:spacing w:after="0" w:line="240" w:lineRule="auto"/>
        <w:ind w:firstLine="540"/>
        <w:jc w:val="both"/>
        <w:rPr>
          <w:rFonts w:ascii="Arial" w:hAnsi="Arial" w:cs="Arial"/>
          <w:sz w:val="20"/>
          <w:szCs w:val="20"/>
        </w:rPr>
      </w:pPr>
      <w:r w:rsidRPr="00B84D1B">
        <w:rPr>
          <w:rFonts w:ascii="Arial" w:hAnsi="Arial" w:cs="Arial"/>
          <w:sz w:val="20"/>
          <w:szCs w:val="20"/>
        </w:rPr>
        <w:t>Причина списания:</w:t>
      </w:r>
    </w:p>
    <w:p w:rsidR="00B84D1B" w:rsidRPr="00B84D1B" w:rsidRDefault="00B84D1B" w:rsidP="00B84D1B">
      <w:pPr>
        <w:widowControl w:val="0"/>
        <w:autoSpaceDE w:val="0"/>
        <w:autoSpaceDN w:val="0"/>
        <w:spacing w:after="0" w:line="240" w:lineRule="auto"/>
        <w:ind w:firstLine="540"/>
        <w:jc w:val="both"/>
        <w:rPr>
          <w:rFonts w:ascii="Arial" w:hAnsi="Arial" w:cs="Arial"/>
          <w:sz w:val="20"/>
          <w:szCs w:val="20"/>
        </w:rPr>
      </w:pPr>
      <w:r w:rsidRPr="00B84D1B">
        <w:rPr>
          <w:rFonts w:ascii="Arial" w:hAnsi="Arial" w:cs="Arial"/>
          <w:sz w:val="20"/>
          <w:szCs w:val="20"/>
        </w:rPr>
        <w:t>Сведения об объекте незавершенного строительства:</w:t>
      </w:r>
    </w:p>
    <w:p w:rsidR="00B84D1B" w:rsidRPr="00B84D1B" w:rsidRDefault="00B84D1B" w:rsidP="00B84D1B">
      <w:pPr>
        <w:widowControl w:val="0"/>
        <w:autoSpaceDE w:val="0"/>
        <w:autoSpaceDN w:val="0"/>
        <w:spacing w:after="0" w:line="240" w:lineRule="auto"/>
        <w:ind w:firstLine="540"/>
        <w:jc w:val="both"/>
        <w:rPr>
          <w:rFonts w:ascii="Arial" w:hAnsi="Arial" w:cs="Arial"/>
          <w:sz w:val="20"/>
          <w:szCs w:val="20"/>
        </w:rPr>
      </w:pPr>
    </w:p>
    <w:tbl>
      <w:tblPr>
        <w:tblW w:w="1474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9356"/>
        <w:gridCol w:w="4536"/>
      </w:tblGrid>
      <w:tr w:rsidR="00B84D1B" w:rsidRPr="00B84D1B" w:rsidTr="00B84D1B">
        <w:trPr>
          <w:trHeight w:val="83"/>
        </w:trPr>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1</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Местонахождение объекта</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p>
        </w:tc>
      </w:tr>
      <w:tr w:rsidR="00B84D1B" w:rsidRPr="00B84D1B" w:rsidTr="00B84D1B">
        <w:trPr>
          <w:trHeight w:val="28"/>
        </w:trPr>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2</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Сведения об учреждении:</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2.1</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Свидетельство о внесении учреждения в ЕГРН</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N ____ от "__" ________ 20__ г.</w:t>
            </w:r>
          </w:p>
        </w:tc>
      </w:tr>
      <w:tr w:rsidR="00B84D1B" w:rsidRPr="00B84D1B" w:rsidTr="00B84D1B">
        <w:trPr>
          <w:trHeight w:val="28"/>
        </w:trPr>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2.2</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N</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2.3</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 xml:space="preserve">Форма собственности </w:t>
            </w:r>
            <w:hyperlink r:id="rId21" w:history="1">
              <w:r w:rsidRPr="00B84D1B">
                <w:rPr>
                  <w:rFonts w:ascii="Arial" w:hAnsi="Arial" w:cs="Arial"/>
                  <w:sz w:val="20"/>
                  <w:szCs w:val="20"/>
                </w:rPr>
                <w:t>(КФС)</w:t>
              </w:r>
            </w:hyperlink>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lastRenderedPageBreak/>
              <w:t>2.4</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Должность, Ф.И.О. руководителя (телефон/факс)</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2.5</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ИНН</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2.6</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Код ОКПО</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2.7</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 xml:space="preserve">Код </w:t>
            </w:r>
            <w:hyperlink r:id="rId22" w:history="1">
              <w:r w:rsidRPr="00B84D1B">
                <w:rPr>
                  <w:rFonts w:ascii="Arial" w:hAnsi="Arial" w:cs="Arial"/>
                  <w:sz w:val="20"/>
                  <w:szCs w:val="20"/>
                </w:rPr>
                <w:t>ОКДП</w:t>
              </w:r>
            </w:hyperlink>
            <w:r w:rsidRPr="00B84D1B">
              <w:rPr>
                <w:rFonts w:ascii="Arial" w:hAnsi="Arial" w:cs="Arial"/>
                <w:sz w:val="20"/>
                <w:szCs w:val="20"/>
              </w:rPr>
              <w:t xml:space="preserve"> (вид деятельности)</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2.8</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Код СООП/(вышестоящий орган)</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3</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Назначение объекта</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4</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Наличие земельно-правовой документации</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5</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Форма выделения земельного участка под строительство объекта незавершенного строительства:</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5.1</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Аренда</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5.2</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Бессрочное пользование</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5.3</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Право собственности</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5.4</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Иная</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6</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Наличие проектно-сметной документации:</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6.1</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Полная комплектность - 1, частичная - 05, отсутствует - 0</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6.2</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Дата выпуска проекта/номер проекта</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xx.xxxx.xxxx/xxxxxxxx</w:t>
            </w: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7</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Сроки строительства:</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7.1</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Дата начала строительства</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xx.xx.xxxx</w:t>
            </w: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7.2</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Дата фактического прекращения строительства</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xx.xxxx</w:t>
            </w: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8</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 xml:space="preserve">Перечень наименований объектов незавершенного строительства, входящих в состав комплексного (составного) объекта </w:t>
            </w:r>
            <w:hyperlink w:anchor="P209" w:history="1">
              <w:r w:rsidRPr="00B84D1B">
                <w:rPr>
                  <w:rFonts w:ascii="Arial" w:hAnsi="Arial" w:cs="Arial"/>
                  <w:color w:val="0000FF"/>
                  <w:sz w:val="20"/>
                  <w:szCs w:val="20"/>
                </w:rPr>
                <w:t>&lt;*&gt;</w:t>
              </w:r>
            </w:hyperlink>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9</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Стоимостные характеристики объекта:</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9.1</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Общая стоимость объекта по проектно-сметной документации, приведенной к базовому уровню цен (1991, 2001, xxx)</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xxxxx/тыс. р.</w:t>
            </w: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9.1.1</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Общая балансовая стоимость объекта незавершенного строительства в текущих ценах на момент составления акта</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9.2</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Стоимость проектно-изыскательских работ, приведенных к базовому уровню цен (1991, 2001, xxxx)</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тыс. р.</w:t>
            </w: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9.2.1</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Стоимость проектно-изыскательских работ в текущих ценах. В том числе:</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тыс. р.</w:t>
            </w: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9.2.1.1</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Проектно-изыскательских работ в базовых ценах</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тыс. р.</w:t>
            </w: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9.2.1.2</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В текущих ценах</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тыс. р.</w:t>
            </w: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9.2.1.3</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Стоимость разрешительных документов на право строительства объекта в текущих ценах</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тыс. р.</w:t>
            </w: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9.3</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Право пользования земельным участком</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тыс. р.</w:t>
            </w: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9.4</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Право пользования технологической инфраструктурой</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тыс. р.</w:t>
            </w: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9.5</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Общая стоимость смонтированного оборудования в текущих ценах</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тыс. р.</w:t>
            </w: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9.6</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Общая стоимость оборудования на складах хранения по балансовой стоимости</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тыс. р.</w:t>
            </w:r>
          </w:p>
        </w:tc>
      </w:tr>
      <w:tr w:rsidR="00B84D1B" w:rsidRPr="00B84D1B" w:rsidTr="00B84D1B">
        <w:trPr>
          <w:trHeight w:val="539"/>
        </w:trPr>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9.7</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Общая сумма задолженности по выполненным, но неоплаченным строительно-монтажным работам в текущих ценах</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тыс. р.</w:t>
            </w: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9.8</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Общая стоимость приобретенных и неоплаченных материалов и оборудования на складе по их балансовой стоимости с учетом НДС</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тыс. р.</w:t>
            </w: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9.9</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Общая сумма выплаченных авансов под поставку оборудования, материалов и выполнение работ, услуг</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тыс. р.</w:t>
            </w: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9.10</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Прочие затраты</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тыс. р.</w:t>
            </w:r>
          </w:p>
        </w:tc>
      </w:tr>
      <w:tr w:rsidR="00B84D1B" w:rsidRPr="00B84D1B" w:rsidTr="00B84D1B">
        <w:tc>
          <w:tcPr>
            <w:tcW w:w="850" w:type="dxa"/>
            <w:vMerge w:val="restart"/>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9.11</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Общая стоимость общестроительных работ:</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p>
        </w:tc>
      </w:tr>
      <w:tr w:rsidR="00B84D1B" w:rsidRPr="00B84D1B" w:rsidTr="00B84D1B">
        <w:tc>
          <w:tcPr>
            <w:tcW w:w="850" w:type="dxa"/>
            <w:vMerge/>
          </w:tcPr>
          <w:p w:rsidR="00B84D1B" w:rsidRPr="00B84D1B" w:rsidRDefault="00B84D1B" w:rsidP="00B84D1B">
            <w:pPr>
              <w:spacing w:after="0" w:line="240" w:lineRule="auto"/>
              <w:jc w:val="both"/>
              <w:rPr>
                <w:rFonts w:ascii="Arial" w:eastAsia="Calibri" w:hAnsi="Arial" w:cs="Arial"/>
                <w:sz w:val="20"/>
                <w:szCs w:val="20"/>
                <w:lang w:eastAsia="en-US"/>
              </w:rPr>
            </w:pP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в базовых ценах</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тыс. р.</w:t>
            </w:r>
          </w:p>
        </w:tc>
      </w:tr>
      <w:tr w:rsidR="00B84D1B" w:rsidRPr="00B84D1B" w:rsidTr="00B84D1B">
        <w:tc>
          <w:tcPr>
            <w:tcW w:w="850" w:type="dxa"/>
            <w:vMerge/>
          </w:tcPr>
          <w:p w:rsidR="00B84D1B" w:rsidRPr="00B84D1B" w:rsidRDefault="00B84D1B" w:rsidP="00B84D1B">
            <w:pPr>
              <w:spacing w:after="0" w:line="240" w:lineRule="auto"/>
              <w:jc w:val="both"/>
              <w:rPr>
                <w:rFonts w:ascii="Arial" w:eastAsia="Calibri" w:hAnsi="Arial" w:cs="Arial"/>
                <w:sz w:val="20"/>
                <w:szCs w:val="20"/>
                <w:lang w:eastAsia="en-US"/>
              </w:rPr>
            </w:pP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в текущих ценах</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тыс. р.</w:t>
            </w:r>
          </w:p>
        </w:tc>
      </w:tr>
      <w:tr w:rsidR="00B84D1B" w:rsidRPr="00B84D1B" w:rsidTr="00B84D1B">
        <w:tc>
          <w:tcPr>
            <w:tcW w:w="850" w:type="dxa"/>
            <w:vMerge/>
          </w:tcPr>
          <w:p w:rsidR="00B84D1B" w:rsidRPr="00B84D1B" w:rsidRDefault="00B84D1B" w:rsidP="00B84D1B">
            <w:pPr>
              <w:spacing w:after="0" w:line="240" w:lineRule="auto"/>
              <w:jc w:val="both"/>
              <w:rPr>
                <w:rFonts w:ascii="Arial" w:eastAsia="Calibri" w:hAnsi="Arial" w:cs="Arial"/>
                <w:sz w:val="20"/>
                <w:szCs w:val="20"/>
                <w:lang w:eastAsia="en-US"/>
              </w:rPr>
            </w:pP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 завершенности</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p>
        </w:tc>
      </w:tr>
      <w:tr w:rsidR="00B84D1B" w:rsidRPr="00B84D1B" w:rsidTr="00B84D1B">
        <w:tc>
          <w:tcPr>
            <w:tcW w:w="850" w:type="dxa"/>
            <w:vMerge/>
          </w:tcPr>
          <w:p w:rsidR="00B84D1B" w:rsidRPr="00B84D1B" w:rsidRDefault="00B84D1B" w:rsidP="00B84D1B">
            <w:pPr>
              <w:spacing w:after="0" w:line="240" w:lineRule="auto"/>
              <w:jc w:val="both"/>
              <w:rPr>
                <w:rFonts w:ascii="Arial" w:eastAsia="Calibri" w:hAnsi="Arial" w:cs="Arial"/>
                <w:sz w:val="20"/>
                <w:szCs w:val="20"/>
                <w:lang w:eastAsia="en-US"/>
              </w:rPr>
            </w:pP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 износа</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p>
        </w:tc>
      </w:tr>
      <w:tr w:rsidR="00B84D1B" w:rsidRPr="00B84D1B" w:rsidTr="00B84D1B">
        <w:trPr>
          <w:trHeight w:val="28"/>
        </w:trPr>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10</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Степень завершенности строительства:</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10.1</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Начальная стадия строительства (от 0% до 15%)</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10.2</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Средняя стадия строительства (свыше 15% до 50%)</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10.3</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Высокая стадия строительства (свыше 50% до 75%)</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p>
        </w:tc>
      </w:tr>
      <w:tr w:rsidR="00B84D1B" w:rsidRPr="00B84D1B" w:rsidTr="00B84D1B">
        <w:tc>
          <w:tcPr>
            <w:tcW w:w="850"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10.4</w:t>
            </w:r>
          </w:p>
        </w:tc>
        <w:tc>
          <w:tcPr>
            <w:tcW w:w="935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Завершающая стадия строительства (свыше 75% до 99%)</w:t>
            </w:r>
          </w:p>
        </w:tc>
        <w:tc>
          <w:tcPr>
            <w:tcW w:w="4536" w:type="dxa"/>
          </w:tcPr>
          <w:p w:rsidR="00B84D1B" w:rsidRPr="00B84D1B" w:rsidRDefault="00B84D1B" w:rsidP="00B84D1B">
            <w:pPr>
              <w:widowControl w:val="0"/>
              <w:autoSpaceDE w:val="0"/>
              <w:autoSpaceDN w:val="0"/>
              <w:spacing w:after="0" w:line="240" w:lineRule="auto"/>
              <w:jc w:val="both"/>
              <w:rPr>
                <w:rFonts w:ascii="Arial" w:hAnsi="Arial" w:cs="Arial"/>
                <w:sz w:val="20"/>
                <w:szCs w:val="20"/>
              </w:rPr>
            </w:pPr>
          </w:p>
        </w:tc>
      </w:tr>
    </w:tbl>
    <w:p w:rsidR="00B84D1B" w:rsidRPr="00B84D1B" w:rsidRDefault="00B84D1B" w:rsidP="00B84D1B">
      <w:pPr>
        <w:widowControl w:val="0"/>
        <w:autoSpaceDE w:val="0"/>
        <w:autoSpaceDN w:val="0"/>
        <w:spacing w:after="0" w:line="240" w:lineRule="auto"/>
        <w:ind w:firstLine="540"/>
        <w:jc w:val="both"/>
        <w:rPr>
          <w:rFonts w:ascii="Arial" w:hAnsi="Arial" w:cs="Arial"/>
          <w:sz w:val="20"/>
          <w:szCs w:val="20"/>
        </w:rPr>
      </w:pPr>
    </w:p>
    <w:p w:rsidR="00B84D1B" w:rsidRPr="00B84D1B" w:rsidRDefault="00B84D1B" w:rsidP="00B84D1B">
      <w:pPr>
        <w:widowControl w:val="0"/>
        <w:autoSpaceDE w:val="0"/>
        <w:autoSpaceDN w:val="0"/>
        <w:spacing w:after="0" w:line="240" w:lineRule="auto"/>
        <w:jc w:val="both"/>
        <w:rPr>
          <w:rFonts w:ascii="Arial" w:hAnsi="Arial" w:cs="Arial"/>
          <w:sz w:val="20"/>
          <w:szCs w:val="20"/>
        </w:rPr>
      </w:pPr>
      <w:bookmarkStart w:id="3" w:name="P209"/>
      <w:bookmarkEnd w:id="3"/>
      <w:r w:rsidRPr="00B84D1B">
        <w:rPr>
          <w:rFonts w:ascii="Arial" w:hAnsi="Arial" w:cs="Arial"/>
          <w:sz w:val="20"/>
          <w:szCs w:val="20"/>
        </w:rPr>
        <w:t>&lt;*&gt; Заполняется только для комплексного (составного) объекта незавершенного строительства.</w:t>
      </w:r>
    </w:p>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Заключение комиссии:</w:t>
      </w:r>
    </w:p>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В результате осмотра указанного в настоящем акте объекта незавершенного строительства установлено:</w:t>
      </w:r>
    </w:p>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Подлежит списанию: ______________________________ руб.</w:t>
      </w:r>
    </w:p>
    <w:p w:rsid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 xml:space="preserve">                                                           (прописью)</w:t>
      </w:r>
    </w:p>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Перечень прилагаемых документов: __________________________________</w:t>
      </w:r>
    </w:p>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Председатель комиссии:</w:t>
      </w:r>
    </w:p>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Руководитель учреждения ___________________________________________</w:t>
      </w:r>
    </w:p>
    <w:p w:rsid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 xml:space="preserve">                                                          (подпись)/(расшифровка подписи)</w:t>
      </w:r>
    </w:p>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Члены комиссии:</w:t>
      </w:r>
    </w:p>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Ф.И.О., должность ____________________________________________________</w:t>
      </w:r>
    </w:p>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 xml:space="preserve">                                     (подпись)/(расшифровка подписи)</w:t>
      </w:r>
    </w:p>
    <w:p w:rsidR="00B84D1B" w:rsidRPr="00B84D1B" w:rsidRDefault="00B84D1B" w:rsidP="00B84D1B">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Ф.И.О., должность _____________________________________________________</w:t>
      </w:r>
    </w:p>
    <w:p w:rsidR="00B84D1B" w:rsidRPr="00887B8E" w:rsidRDefault="00B84D1B" w:rsidP="00887B8E">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 xml:space="preserve">                                     </w:t>
      </w:r>
      <w:r w:rsidR="00887B8E">
        <w:rPr>
          <w:rFonts w:ascii="Arial" w:hAnsi="Arial" w:cs="Arial"/>
          <w:sz w:val="20"/>
          <w:szCs w:val="20"/>
        </w:rPr>
        <w:t xml:space="preserve"> (подпись)/(расшифровка подписи)</w:t>
      </w:r>
    </w:p>
    <w:p w:rsidR="00B84D1B" w:rsidRPr="00B84D1B" w:rsidRDefault="00B84D1B" w:rsidP="00B84D1B">
      <w:pPr>
        <w:widowControl w:val="0"/>
        <w:autoSpaceDE w:val="0"/>
        <w:autoSpaceDN w:val="0"/>
        <w:spacing w:after="0"/>
        <w:jc w:val="right"/>
        <w:outlineLvl w:val="0"/>
        <w:rPr>
          <w:rFonts w:ascii="Arial" w:hAnsi="Arial" w:cs="Arial"/>
          <w:sz w:val="20"/>
          <w:szCs w:val="20"/>
        </w:rPr>
      </w:pPr>
      <w:r w:rsidRPr="00B84D1B">
        <w:rPr>
          <w:rFonts w:ascii="Arial" w:hAnsi="Arial" w:cs="Arial"/>
          <w:sz w:val="20"/>
          <w:szCs w:val="20"/>
        </w:rPr>
        <w:t>Приложение N 3</w:t>
      </w:r>
    </w:p>
    <w:p w:rsidR="00B84D1B" w:rsidRPr="00B84D1B" w:rsidRDefault="00B84D1B" w:rsidP="00B84D1B">
      <w:pPr>
        <w:widowControl w:val="0"/>
        <w:autoSpaceDE w:val="0"/>
        <w:autoSpaceDN w:val="0"/>
        <w:spacing w:after="0"/>
        <w:jc w:val="right"/>
        <w:outlineLvl w:val="0"/>
        <w:rPr>
          <w:rFonts w:ascii="Arial" w:hAnsi="Arial" w:cs="Arial"/>
          <w:sz w:val="20"/>
          <w:szCs w:val="20"/>
        </w:rPr>
      </w:pPr>
      <w:r w:rsidRPr="00B84D1B">
        <w:rPr>
          <w:rFonts w:ascii="Arial" w:hAnsi="Arial" w:cs="Arial"/>
          <w:sz w:val="20"/>
          <w:szCs w:val="20"/>
        </w:rPr>
        <w:t>к порядку списания расходов</w:t>
      </w:r>
    </w:p>
    <w:p w:rsidR="00B84D1B" w:rsidRPr="00B84D1B" w:rsidRDefault="00B84D1B" w:rsidP="00B84D1B">
      <w:pPr>
        <w:widowControl w:val="0"/>
        <w:autoSpaceDE w:val="0"/>
        <w:autoSpaceDN w:val="0"/>
        <w:spacing w:after="0"/>
        <w:jc w:val="right"/>
        <w:outlineLvl w:val="0"/>
        <w:rPr>
          <w:rFonts w:ascii="Arial" w:hAnsi="Arial" w:cs="Arial"/>
          <w:sz w:val="20"/>
          <w:szCs w:val="20"/>
        </w:rPr>
      </w:pPr>
      <w:r w:rsidRPr="00B84D1B">
        <w:rPr>
          <w:rFonts w:ascii="Arial" w:hAnsi="Arial" w:cs="Arial"/>
          <w:sz w:val="20"/>
          <w:szCs w:val="20"/>
        </w:rPr>
        <w:t>на проектирование и строительство</w:t>
      </w:r>
    </w:p>
    <w:p w:rsidR="00B84D1B" w:rsidRPr="00B84D1B" w:rsidRDefault="00B84D1B" w:rsidP="00B84D1B">
      <w:pPr>
        <w:widowControl w:val="0"/>
        <w:autoSpaceDE w:val="0"/>
        <w:autoSpaceDN w:val="0"/>
        <w:spacing w:after="0"/>
        <w:jc w:val="right"/>
        <w:outlineLvl w:val="0"/>
        <w:rPr>
          <w:rFonts w:ascii="Arial" w:hAnsi="Arial" w:cs="Arial"/>
          <w:sz w:val="20"/>
          <w:szCs w:val="20"/>
        </w:rPr>
      </w:pPr>
      <w:r w:rsidRPr="00B84D1B">
        <w:rPr>
          <w:rFonts w:ascii="Arial" w:hAnsi="Arial" w:cs="Arial"/>
          <w:sz w:val="20"/>
          <w:szCs w:val="20"/>
        </w:rPr>
        <w:t>объектов недвижимости, произведенных</w:t>
      </w:r>
    </w:p>
    <w:p w:rsidR="00B84D1B" w:rsidRPr="00B84D1B" w:rsidRDefault="00B84D1B" w:rsidP="00B84D1B">
      <w:pPr>
        <w:widowControl w:val="0"/>
        <w:autoSpaceDE w:val="0"/>
        <w:autoSpaceDN w:val="0"/>
        <w:spacing w:after="0"/>
        <w:jc w:val="right"/>
        <w:outlineLvl w:val="0"/>
        <w:rPr>
          <w:rFonts w:ascii="Arial" w:hAnsi="Arial" w:cs="Arial"/>
          <w:sz w:val="20"/>
          <w:szCs w:val="20"/>
        </w:rPr>
      </w:pPr>
      <w:r w:rsidRPr="00B84D1B">
        <w:rPr>
          <w:rFonts w:ascii="Arial" w:hAnsi="Arial" w:cs="Arial"/>
          <w:sz w:val="20"/>
          <w:szCs w:val="20"/>
        </w:rPr>
        <w:t>муниципальными организациями</w:t>
      </w:r>
    </w:p>
    <w:p w:rsidR="00B84D1B" w:rsidRPr="00B84D1B" w:rsidRDefault="00B84D1B" w:rsidP="00B84D1B">
      <w:pPr>
        <w:widowControl w:val="0"/>
        <w:autoSpaceDE w:val="0"/>
        <w:autoSpaceDN w:val="0"/>
        <w:spacing w:after="0"/>
        <w:jc w:val="right"/>
        <w:outlineLvl w:val="0"/>
        <w:rPr>
          <w:rFonts w:ascii="Arial" w:hAnsi="Arial" w:cs="Arial"/>
          <w:sz w:val="20"/>
          <w:szCs w:val="20"/>
        </w:rPr>
      </w:pPr>
      <w:r w:rsidRPr="00B84D1B">
        <w:rPr>
          <w:rFonts w:ascii="Arial" w:hAnsi="Arial" w:cs="Arial"/>
          <w:sz w:val="20"/>
          <w:szCs w:val="20"/>
        </w:rPr>
        <w:t>Краснополянского сельского поселения</w:t>
      </w:r>
    </w:p>
    <w:p w:rsidR="00B84D1B" w:rsidRPr="00B84D1B" w:rsidRDefault="00B84D1B" w:rsidP="00B84D1B">
      <w:pPr>
        <w:widowControl w:val="0"/>
        <w:autoSpaceDE w:val="0"/>
        <w:autoSpaceDN w:val="0"/>
        <w:spacing w:after="0"/>
        <w:jc w:val="right"/>
        <w:outlineLvl w:val="0"/>
        <w:rPr>
          <w:rFonts w:ascii="Arial" w:hAnsi="Arial" w:cs="Arial"/>
          <w:sz w:val="20"/>
          <w:szCs w:val="20"/>
        </w:rPr>
      </w:pPr>
      <w:r w:rsidRPr="00B84D1B">
        <w:rPr>
          <w:rFonts w:ascii="Arial" w:hAnsi="Arial" w:cs="Arial"/>
          <w:sz w:val="20"/>
          <w:szCs w:val="20"/>
        </w:rPr>
        <w:t xml:space="preserve"> Байкаловского муниципального района </w:t>
      </w:r>
    </w:p>
    <w:p w:rsidR="00B84D1B" w:rsidRPr="00B84D1B" w:rsidRDefault="00B84D1B" w:rsidP="00887B8E">
      <w:pPr>
        <w:widowControl w:val="0"/>
        <w:autoSpaceDE w:val="0"/>
        <w:autoSpaceDN w:val="0"/>
        <w:spacing w:after="0"/>
        <w:jc w:val="right"/>
        <w:outlineLvl w:val="0"/>
        <w:rPr>
          <w:rFonts w:ascii="Arial" w:hAnsi="Arial" w:cs="Arial"/>
          <w:sz w:val="20"/>
          <w:szCs w:val="20"/>
        </w:rPr>
      </w:pPr>
      <w:r w:rsidRPr="00B84D1B">
        <w:rPr>
          <w:rFonts w:ascii="Arial" w:hAnsi="Arial" w:cs="Arial"/>
          <w:sz w:val="20"/>
          <w:szCs w:val="20"/>
        </w:rPr>
        <w:t>Свердловской области</w:t>
      </w:r>
    </w:p>
    <w:p w:rsidR="00B84D1B" w:rsidRPr="00B84D1B" w:rsidRDefault="00B84D1B" w:rsidP="00887B8E">
      <w:pPr>
        <w:widowControl w:val="0"/>
        <w:autoSpaceDE w:val="0"/>
        <w:autoSpaceDN w:val="0"/>
        <w:spacing w:after="0" w:line="240" w:lineRule="auto"/>
        <w:jc w:val="center"/>
        <w:rPr>
          <w:rFonts w:ascii="Arial" w:hAnsi="Arial" w:cs="Arial"/>
          <w:sz w:val="20"/>
          <w:szCs w:val="20"/>
        </w:rPr>
      </w:pPr>
      <w:r w:rsidRPr="00B84D1B">
        <w:rPr>
          <w:rFonts w:ascii="Arial" w:hAnsi="Arial" w:cs="Arial"/>
          <w:sz w:val="20"/>
          <w:szCs w:val="20"/>
        </w:rPr>
        <w:t>Пояснительная записка</w:t>
      </w:r>
      <w:r w:rsidR="00887B8E">
        <w:rPr>
          <w:rFonts w:ascii="Arial" w:hAnsi="Arial" w:cs="Arial"/>
          <w:sz w:val="20"/>
          <w:szCs w:val="20"/>
        </w:rPr>
        <w:t xml:space="preserve">  </w:t>
      </w:r>
      <w:r w:rsidRPr="00B84D1B">
        <w:rPr>
          <w:rFonts w:ascii="Arial" w:hAnsi="Arial" w:cs="Arial"/>
          <w:sz w:val="20"/>
          <w:szCs w:val="20"/>
        </w:rPr>
        <w:t>к ходатайству о списании затрат на выполнение</w:t>
      </w:r>
      <w:r w:rsidR="00887B8E">
        <w:rPr>
          <w:rFonts w:ascii="Arial" w:hAnsi="Arial" w:cs="Arial"/>
          <w:sz w:val="20"/>
          <w:szCs w:val="20"/>
        </w:rPr>
        <w:t xml:space="preserve">  </w:t>
      </w:r>
      <w:r w:rsidRPr="00B84D1B">
        <w:rPr>
          <w:rFonts w:ascii="Arial" w:hAnsi="Arial" w:cs="Arial"/>
          <w:sz w:val="20"/>
          <w:szCs w:val="20"/>
        </w:rPr>
        <w:t>работ по объектам незавершенного строительства</w:t>
      </w:r>
    </w:p>
    <w:p w:rsidR="00B84D1B" w:rsidRPr="00B84D1B" w:rsidRDefault="00B84D1B" w:rsidP="00887B8E">
      <w:pPr>
        <w:widowControl w:val="0"/>
        <w:autoSpaceDE w:val="0"/>
        <w:autoSpaceDN w:val="0"/>
        <w:spacing w:after="0" w:line="240" w:lineRule="auto"/>
        <w:ind w:firstLine="540"/>
        <w:jc w:val="both"/>
        <w:rPr>
          <w:rFonts w:ascii="Arial" w:hAnsi="Arial" w:cs="Arial"/>
          <w:sz w:val="20"/>
          <w:szCs w:val="20"/>
        </w:rPr>
      </w:pPr>
    </w:p>
    <w:p w:rsidR="00B84D1B" w:rsidRPr="00B84D1B" w:rsidRDefault="00B84D1B" w:rsidP="00887B8E">
      <w:pPr>
        <w:widowControl w:val="0"/>
        <w:autoSpaceDE w:val="0"/>
        <w:autoSpaceDN w:val="0"/>
        <w:spacing w:after="0" w:line="240" w:lineRule="auto"/>
        <w:ind w:firstLine="540"/>
        <w:jc w:val="both"/>
        <w:rPr>
          <w:rFonts w:ascii="Arial" w:hAnsi="Arial" w:cs="Arial"/>
          <w:sz w:val="20"/>
          <w:szCs w:val="20"/>
        </w:rPr>
      </w:pPr>
      <w:r w:rsidRPr="00B84D1B">
        <w:rPr>
          <w:rFonts w:ascii="Arial" w:hAnsi="Arial" w:cs="Arial"/>
          <w:sz w:val="20"/>
          <w:szCs w:val="20"/>
        </w:rPr>
        <w:t>1. Наименование учреждения, представляющего материалы на списание соответствующих затрат.</w:t>
      </w:r>
    </w:p>
    <w:p w:rsidR="00B84D1B" w:rsidRPr="00B84D1B" w:rsidRDefault="00B84D1B" w:rsidP="00887B8E">
      <w:pPr>
        <w:widowControl w:val="0"/>
        <w:autoSpaceDE w:val="0"/>
        <w:autoSpaceDN w:val="0"/>
        <w:spacing w:after="0" w:line="240" w:lineRule="auto"/>
        <w:ind w:firstLine="540"/>
        <w:jc w:val="both"/>
        <w:rPr>
          <w:rFonts w:ascii="Arial" w:hAnsi="Arial" w:cs="Arial"/>
          <w:sz w:val="20"/>
          <w:szCs w:val="20"/>
        </w:rPr>
      </w:pPr>
      <w:r w:rsidRPr="00B84D1B">
        <w:rPr>
          <w:rFonts w:ascii="Arial" w:hAnsi="Arial" w:cs="Arial"/>
          <w:sz w:val="20"/>
          <w:szCs w:val="20"/>
        </w:rPr>
        <w:t>2. Технико-экономическая характеристика.</w:t>
      </w:r>
    </w:p>
    <w:p w:rsidR="00B84D1B" w:rsidRPr="00B84D1B" w:rsidRDefault="00B84D1B" w:rsidP="00887B8E">
      <w:pPr>
        <w:widowControl w:val="0"/>
        <w:autoSpaceDE w:val="0"/>
        <w:autoSpaceDN w:val="0"/>
        <w:spacing w:after="0" w:line="240" w:lineRule="auto"/>
        <w:ind w:firstLine="540"/>
        <w:jc w:val="both"/>
        <w:rPr>
          <w:rFonts w:ascii="Arial" w:hAnsi="Arial" w:cs="Arial"/>
          <w:sz w:val="20"/>
          <w:szCs w:val="20"/>
        </w:rPr>
      </w:pPr>
      <w:r w:rsidRPr="00B84D1B">
        <w:rPr>
          <w:rFonts w:ascii="Arial" w:hAnsi="Arial" w:cs="Arial"/>
          <w:sz w:val="20"/>
          <w:szCs w:val="20"/>
        </w:rPr>
        <w:t>3. Наименование органа и ссылка на документ, подтверждающий обоснованность выполнения соответствующих работ, с указанием года начала строительства объекта со ссылкой на документ, подтверждающий этот год.</w:t>
      </w:r>
    </w:p>
    <w:p w:rsidR="00B84D1B" w:rsidRPr="00B84D1B" w:rsidRDefault="00B84D1B" w:rsidP="00887B8E">
      <w:pPr>
        <w:widowControl w:val="0"/>
        <w:autoSpaceDE w:val="0"/>
        <w:autoSpaceDN w:val="0"/>
        <w:spacing w:after="0" w:line="240" w:lineRule="auto"/>
        <w:ind w:firstLine="540"/>
        <w:jc w:val="both"/>
        <w:rPr>
          <w:rFonts w:ascii="Arial" w:hAnsi="Arial" w:cs="Arial"/>
          <w:sz w:val="20"/>
          <w:szCs w:val="20"/>
        </w:rPr>
      </w:pPr>
      <w:r w:rsidRPr="00B84D1B">
        <w:rPr>
          <w:rFonts w:ascii="Arial" w:hAnsi="Arial" w:cs="Arial"/>
          <w:sz w:val="20"/>
          <w:szCs w:val="20"/>
        </w:rPr>
        <w:t xml:space="preserve">4. Краткое изложение предложения о списании затрат на выполнение работ по объектам незавершенного строительства, перечисленным в </w:t>
      </w:r>
      <w:hyperlink w:anchor="P8" w:history="1">
        <w:r w:rsidRPr="00B84D1B">
          <w:rPr>
            <w:rFonts w:ascii="Arial" w:hAnsi="Arial" w:cs="Arial"/>
            <w:sz w:val="20"/>
            <w:szCs w:val="20"/>
          </w:rPr>
          <w:t>Перечне</w:t>
        </w:r>
      </w:hyperlink>
      <w:r w:rsidRPr="00B84D1B">
        <w:rPr>
          <w:rFonts w:ascii="Arial" w:hAnsi="Arial" w:cs="Arial"/>
          <w:sz w:val="20"/>
          <w:szCs w:val="20"/>
        </w:rPr>
        <w:t xml:space="preserve"> по форме согласно приложению № 1 к настоящему Положению, с освещением следующих вопросов:</w:t>
      </w:r>
    </w:p>
    <w:p w:rsidR="00B84D1B" w:rsidRPr="00B84D1B" w:rsidRDefault="00B84D1B" w:rsidP="00887B8E">
      <w:pPr>
        <w:widowControl w:val="0"/>
        <w:autoSpaceDE w:val="0"/>
        <w:autoSpaceDN w:val="0"/>
        <w:spacing w:after="0" w:line="240" w:lineRule="auto"/>
        <w:ind w:firstLine="540"/>
        <w:jc w:val="both"/>
        <w:rPr>
          <w:rFonts w:ascii="Arial" w:hAnsi="Arial" w:cs="Arial"/>
          <w:sz w:val="20"/>
          <w:szCs w:val="20"/>
        </w:rPr>
      </w:pPr>
      <w:r w:rsidRPr="00B84D1B">
        <w:rPr>
          <w:rFonts w:ascii="Arial" w:hAnsi="Arial" w:cs="Arial"/>
          <w:sz w:val="20"/>
          <w:szCs w:val="20"/>
        </w:rPr>
        <w:t>- причины списания;</w:t>
      </w:r>
    </w:p>
    <w:p w:rsidR="00B84D1B" w:rsidRPr="00B84D1B" w:rsidRDefault="00B84D1B" w:rsidP="00887B8E">
      <w:pPr>
        <w:widowControl w:val="0"/>
        <w:autoSpaceDE w:val="0"/>
        <w:autoSpaceDN w:val="0"/>
        <w:spacing w:after="0" w:line="240" w:lineRule="auto"/>
        <w:ind w:firstLine="540"/>
        <w:jc w:val="both"/>
        <w:rPr>
          <w:rFonts w:ascii="Arial" w:hAnsi="Arial" w:cs="Arial"/>
          <w:sz w:val="20"/>
          <w:szCs w:val="20"/>
        </w:rPr>
      </w:pPr>
      <w:r w:rsidRPr="00B84D1B">
        <w:rPr>
          <w:rFonts w:ascii="Arial" w:hAnsi="Arial" w:cs="Arial"/>
          <w:sz w:val="20"/>
          <w:szCs w:val="20"/>
        </w:rPr>
        <w:t>- информация о финансировании объекта;</w:t>
      </w:r>
    </w:p>
    <w:p w:rsidR="00B84D1B" w:rsidRPr="00B84D1B" w:rsidRDefault="00B84D1B" w:rsidP="00887B8E">
      <w:pPr>
        <w:widowControl w:val="0"/>
        <w:autoSpaceDE w:val="0"/>
        <w:autoSpaceDN w:val="0"/>
        <w:spacing w:after="0" w:line="240" w:lineRule="auto"/>
        <w:ind w:firstLine="540"/>
        <w:jc w:val="both"/>
        <w:rPr>
          <w:rFonts w:ascii="Arial" w:hAnsi="Arial" w:cs="Arial"/>
          <w:sz w:val="20"/>
          <w:szCs w:val="20"/>
        </w:rPr>
      </w:pPr>
      <w:r w:rsidRPr="00B84D1B">
        <w:rPr>
          <w:rFonts w:ascii="Arial" w:hAnsi="Arial" w:cs="Arial"/>
          <w:sz w:val="20"/>
          <w:szCs w:val="20"/>
        </w:rPr>
        <w:t>- заключение комиссии по списанию затрат на выполнение работ по объектам незавершенного строительства о возможности (невозможности) продолжения строительства;</w:t>
      </w:r>
    </w:p>
    <w:p w:rsidR="00B84D1B" w:rsidRPr="00B84D1B" w:rsidRDefault="00B84D1B" w:rsidP="00887B8E">
      <w:pPr>
        <w:widowControl w:val="0"/>
        <w:autoSpaceDE w:val="0"/>
        <w:autoSpaceDN w:val="0"/>
        <w:spacing w:after="0" w:line="240" w:lineRule="auto"/>
        <w:ind w:firstLine="540"/>
        <w:jc w:val="both"/>
        <w:rPr>
          <w:rFonts w:ascii="Arial" w:hAnsi="Arial" w:cs="Arial"/>
          <w:sz w:val="20"/>
          <w:szCs w:val="20"/>
        </w:rPr>
      </w:pPr>
      <w:r w:rsidRPr="00B84D1B">
        <w:rPr>
          <w:rFonts w:ascii="Arial" w:hAnsi="Arial" w:cs="Arial"/>
          <w:sz w:val="20"/>
          <w:szCs w:val="20"/>
        </w:rPr>
        <w:t>- обоснование предложения о списании затрат и установленной суммы, подлежащей списанию.</w:t>
      </w:r>
    </w:p>
    <w:p w:rsidR="00B84D1B" w:rsidRPr="00B84D1B" w:rsidRDefault="00B84D1B" w:rsidP="00887B8E">
      <w:pPr>
        <w:widowControl w:val="0"/>
        <w:autoSpaceDE w:val="0"/>
        <w:autoSpaceDN w:val="0"/>
        <w:spacing w:after="0" w:line="240" w:lineRule="auto"/>
        <w:ind w:firstLine="540"/>
        <w:jc w:val="both"/>
        <w:rPr>
          <w:rFonts w:ascii="Arial" w:hAnsi="Arial" w:cs="Arial"/>
          <w:sz w:val="20"/>
          <w:szCs w:val="20"/>
        </w:rPr>
      </w:pPr>
      <w:r w:rsidRPr="00B84D1B">
        <w:rPr>
          <w:rFonts w:ascii="Arial" w:hAnsi="Arial" w:cs="Arial"/>
          <w:sz w:val="20"/>
          <w:szCs w:val="20"/>
        </w:rPr>
        <w:t>5. Прочие пояснения.</w:t>
      </w:r>
    </w:p>
    <w:p w:rsidR="00B84D1B" w:rsidRPr="00B84D1B" w:rsidRDefault="00B84D1B" w:rsidP="00887B8E">
      <w:pPr>
        <w:widowControl w:val="0"/>
        <w:autoSpaceDE w:val="0"/>
        <w:autoSpaceDN w:val="0"/>
        <w:spacing w:after="0" w:line="240" w:lineRule="auto"/>
        <w:ind w:firstLine="540"/>
        <w:jc w:val="both"/>
        <w:rPr>
          <w:rFonts w:ascii="Arial" w:hAnsi="Arial" w:cs="Arial"/>
          <w:sz w:val="20"/>
          <w:szCs w:val="20"/>
        </w:rPr>
      </w:pPr>
    </w:p>
    <w:p w:rsidR="00B84D1B" w:rsidRPr="00B84D1B" w:rsidRDefault="00B84D1B" w:rsidP="00887B8E">
      <w:pPr>
        <w:widowControl w:val="0"/>
        <w:autoSpaceDE w:val="0"/>
        <w:autoSpaceDN w:val="0"/>
        <w:spacing w:after="0" w:line="240" w:lineRule="auto"/>
        <w:jc w:val="both"/>
        <w:rPr>
          <w:rFonts w:ascii="Arial" w:hAnsi="Arial" w:cs="Arial"/>
          <w:sz w:val="20"/>
          <w:szCs w:val="20"/>
        </w:rPr>
      </w:pPr>
      <w:r w:rsidRPr="00B84D1B">
        <w:rPr>
          <w:rFonts w:ascii="Arial" w:hAnsi="Arial" w:cs="Arial"/>
          <w:sz w:val="20"/>
          <w:szCs w:val="20"/>
        </w:rPr>
        <w:t>Руководитель учреждения</w:t>
      </w:r>
    </w:p>
    <w:p w:rsidR="00B84D1B" w:rsidRPr="00705FEA" w:rsidRDefault="00887B8E" w:rsidP="003D0B35">
      <w:pPr>
        <w:spacing w:after="0" w:line="240" w:lineRule="auto"/>
        <w:jc w:val="both"/>
        <w:rPr>
          <w:rFonts w:ascii="Arial" w:hAnsi="Arial" w:cs="Arial"/>
        </w:rPr>
      </w:pPr>
      <w:r>
        <w:rPr>
          <w:rFonts w:ascii="Arial" w:hAnsi="Arial" w:cs="Arial"/>
        </w:rPr>
        <w:t>_____________________________________________________________________________________________________________________________</w:t>
      </w:r>
    </w:p>
    <w:p w:rsidR="00887B8E" w:rsidRPr="00C4044A" w:rsidRDefault="00887B8E" w:rsidP="003D0B35">
      <w:pPr>
        <w:spacing w:after="0" w:line="240" w:lineRule="auto"/>
        <w:jc w:val="center"/>
        <w:rPr>
          <w:rFonts w:ascii="Arial" w:hAnsi="Arial" w:cs="Arial"/>
          <w:b/>
          <w:sz w:val="20"/>
          <w:szCs w:val="20"/>
        </w:rPr>
      </w:pPr>
      <w:r w:rsidRPr="00C4044A">
        <w:rPr>
          <w:rFonts w:ascii="Arial" w:hAnsi="Arial" w:cs="Arial"/>
          <w:b/>
          <w:sz w:val="20"/>
          <w:szCs w:val="20"/>
        </w:rPr>
        <w:t>Российская  Федерация</w:t>
      </w:r>
    </w:p>
    <w:p w:rsidR="00887B8E" w:rsidRPr="00C4044A" w:rsidRDefault="00887B8E" w:rsidP="003D0B35">
      <w:pPr>
        <w:pStyle w:val="af6"/>
        <w:jc w:val="center"/>
        <w:rPr>
          <w:rFonts w:ascii="Arial" w:hAnsi="Arial" w:cs="Arial"/>
          <w:b/>
        </w:rPr>
      </w:pPr>
      <w:r w:rsidRPr="00C4044A">
        <w:rPr>
          <w:rFonts w:ascii="Arial" w:hAnsi="Arial" w:cs="Arial"/>
          <w:b/>
        </w:rPr>
        <w:t>Свердловская область</w:t>
      </w:r>
    </w:p>
    <w:p w:rsidR="00887B8E" w:rsidRPr="00C4044A" w:rsidRDefault="00887B8E" w:rsidP="003D0B35">
      <w:pPr>
        <w:pStyle w:val="af6"/>
        <w:jc w:val="center"/>
        <w:rPr>
          <w:rFonts w:ascii="Arial" w:hAnsi="Arial" w:cs="Arial"/>
          <w:b/>
        </w:rPr>
      </w:pPr>
      <w:r w:rsidRPr="00C4044A">
        <w:rPr>
          <w:rFonts w:ascii="Arial" w:hAnsi="Arial" w:cs="Arial"/>
          <w:b/>
        </w:rPr>
        <w:t xml:space="preserve">Байкаловский </w:t>
      </w:r>
      <w:r w:rsidRPr="00C619D1">
        <w:rPr>
          <w:rFonts w:ascii="Arial" w:hAnsi="Arial" w:cs="Arial"/>
          <w:b/>
        </w:rPr>
        <w:t xml:space="preserve"> </w:t>
      </w:r>
      <w:r>
        <w:rPr>
          <w:rFonts w:ascii="Arial" w:hAnsi="Arial" w:cs="Arial"/>
          <w:b/>
        </w:rPr>
        <w:t xml:space="preserve">муниципальный </w:t>
      </w:r>
      <w:r w:rsidRPr="00C4044A">
        <w:rPr>
          <w:rFonts w:ascii="Arial" w:hAnsi="Arial" w:cs="Arial"/>
          <w:b/>
        </w:rPr>
        <w:t>район</w:t>
      </w:r>
    </w:p>
    <w:p w:rsidR="00887B8E" w:rsidRPr="00C4044A" w:rsidRDefault="00887B8E" w:rsidP="003D0B35">
      <w:pPr>
        <w:pStyle w:val="af6"/>
        <w:jc w:val="center"/>
        <w:rPr>
          <w:rFonts w:ascii="Arial" w:hAnsi="Arial" w:cs="Arial"/>
          <w:b/>
          <w:color w:val="000000"/>
        </w:rPr>
      </w:pPr>
      <w:r w:rsidRPr="00C4044A">
        <w:rPr>
          <w:rFonts w:ascii="Arial" w:hAnsi="Arial" w:cs="Arial"/>
          <w:b/>
          <w:color w:val="000000"/>
        </w:rPr>
        <w:t>Постановление</w:t>
      </w:r>
    </w:p>
    <w:p w:rsidR="00887B8E" w:rsidRPr="00C4044A" w:rsidRDefault="00887B8E" w:rsidP="003D0B35">
      <w:pPr>
        <w:pStyle w:val="af6"/>
        <w:jc w:val="center"/>
        <w:rPr>
          <w:rFonts w:ascii="Arial" w:hAnsi="Arial" w:cs="Arial"/>
          <w:b/>
        </w:rPr>
      </w:pPr>
      <w:r w:rsidRPr="00C4044A">
        <w:rPr>
          <w:rFonts w:ascii="Arial" w:hAnsi="Arial" w:cs="Arial"/>
          <w:b/>
        </w:rPr>
        <w:t>главы Краснополянского сельского поселения</w:t>
      </w:r>
    </w:p>
    <w:p w:rsidR="00887B8E" w:rsidRDefault="00887B8E" w:rsidP="003D0B35">
      <w:pPr>
        <w:pStyle w:val="af6"/>
        <w:jc w:val="center"/>
        <w:rPr>
          <w:rFonts w:ascii="Arial" w:hAnsi="Arial" w:cs="Arial"/>
          <w:b/>
          <w:color w:val="000000"/>
        </w:rPr>
      </w:pPr>
      <w:r w:rsidRPr="00C4044A">
        <w:rPr>
          <w:rFonts w:ascii="Arial" w:hAnsi="Arial" w:cs="Arial"/>
          <w:b/>
          <w:color w:val="000000"/>
        </w:rPr>
        <w:t xml:space="preserve">от </w:t>
      </w:r>
      <w:r>
        <w:rPr>
          <w:rFonts w:ascii="Arial" w:hAnsi="Arial" w:cs="Arial"/>
          <w:b/>
          <w:color w:val="000000"/>
        </w:rPr>
        <w:t>08  февраля  2022</w:t>
      </w:r>
      <w:r w:rsidRPr="00C4044A">
        <w:rPr>
          <w:rFonts w:ascii="Arial" w:hAnsi="Arial" w:cs="Arial"/>
          <w:b/>
          <w:color w:val="000000"/>
        </w:rPr>
        <w:t xml:space="preserve"> года  № </w:t>
      </w:r>
      <w:r>
        <w:rPr>
          <w:rFonts w:ascii="Arial" w:hAnsi="Arial" w:cs="Arial"/>
          <w:b/>
          <w:color w:val="000000"/>
        </w:rPr>
        <w:t>14</w:t>
      </w:r>
    </w:p>
    <w:p w:rsidR="00887B8E" w:rsidRDefault="00887B8E" w:rsidP="00887B8E">
      <w:pPr>
        <w:suppressAutoHyphens/>
        <w:autoSpaceDN w:val="0"/>
        <w:spacing w:after="0" w:line="240" w:lineRule="auto"/>
        <w:textAlignment w:val="baseline"/>
        <w:rPr>
          <w:rFonts w:ascii="Arial" w:hAnsi="Arial" w:cs="Arial"/>
          <w:b/>
          <w:color w:val="000000"/>
          <w:sz w:val="20"/>
          <w:szCs w:val="20"/>
        </w:rPr>
      </w:pPr>
    </w:p>
    <w:p w:rsidR="00887B8E" w:rsidRPr="00887B8E" w:rsidRDefault="00887B8E" w:rsidP="00887B8E">
      <w:pPr>
        <w:suppressAutoHyphens/>
        <w:autoSpaceDN w:val="0"/>
        <w:spacing w:after="0" w:line="240" w:lineRule="auto"/>
        <w:jc w:val="center"/>
        <w:textAlignment w:val="baseline"/>
        <w:rPr>
          <w:rFonts w:ascii="Arial" w:hAnsi="Arial" w:cs="Arial"/>
          <w:sz w:val="20"/>
          <w:szCs w:val="20"/>
        </w:rPr>
      </w:pPr>
      <w:r w:rsidRPr="00887B8E">
        <w:rPr>
          <w:rFonts w:ascii="Arial" w:hAnsi="Arial" w:cs="Arial"/>
          <w:b/>
          <w:sz w:val="20"/>
          <w:szCs w:val="20"/>
        </w:rPr>
        <w:t>Об утверждении формы проверочного листа, применяемого при осуществлении муниципального жилищного контроля на территории Краснополянского сельского поселения</w:t>
      </w:r>
    </w:p>
    <w:p w:rsidR="00887B8E" w:rsidRPr="00887B8E" w:rsidRDefault="00887B8E" w:rsidP="00887B8E">
      <w:pPr>
        <w:autoSpaceDE w:val="0"/>
        <w:autoSpaceDN w:val="0"/>
        <w:adjustRightInd w:val="0"/>
        <w:spacing w:after="0" w:line="240" w:lineRule="auto"/>
        <w:ind w:firstLine="709"/>
        <w:jc w:val="both"/>
        <w:rPr>
          <w:rFonts w:ascii="Arial" w:hAnsi="Arial" w:cs="Arial"/>
          <w:b/>
          <w:sz w:val="20"/>
          <w:szCs w:val="20"/>
        </w:rPr>
      </w:pPr>
    </w:p>
    <w:p w:rsidR="00887B8E" w:rsidRPr="00887B8E" w:rsidRDefault="00887B8E" w:rsidP="00887B8E">
      <w:pPr>
        <w:suppressAutoHyphens/>
        <w:autoSpaceDN w:val="0"/>
        <w:spacing w:after="0" w:line="240" w:lineRule="auto"/>
        <w:ind w:firstLine="709"/>
        <w:jc w:val="both"/>
        <w:textAlignment w:val="baseline"/>
        <w:rPr>
          <w:rFonts w:ascii="Arial" w:hAnsi="Arial" w:cs="Arial"/>
          <w:sz w:val="20"/>
          <w:szCs w:val="20"/>
        </w:rPr>
      </w:pPr>
      <w:r w:rsidRPr="00887B8E">
        <w:rPr>
          <w:rFonts w:ascii="Arial" w:hAnsi="Arial" w:cs="Arial"/>
          <w:sz w:val="20"/>
          <w:szCs w:val="20"/>
        </w:rPr>
        <w:t>В соответствии с Федеральным законом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27.10.2021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 руководствуясь Уставом Краснополянского сельского поселения, постановляю:</w:t>
      </w:r>
    </w:p>
    <w:p w:rsidR="00887B8E" w:rsidRPr="00887B8E" w:rsidRDefault="00887B8E" w:rsidP="00887B8E">
      <w:pPr>
        <w:suppressAutoHyphens/>
        <w:autoSpaceDN w:val="0"/>
        <w:spacing w:after="0" w:line="240" w:lineRule="auto"/>
        <w:ind w:firstLine="709"/>
        <w:jc w:val="both"/>
        <w:textAlignment w:val="baseline"/>
        <w:rPr>
          <w:rFonts w:ascii="Arial" w:hAnsi="Arial" w:cs="Arial"/>
          <w:sz w:val="20"/>
          <w:szCs w:val="20"/>
        </w:rPr>
      </w:pPr>
      <w:r w:rsidRPr="00887B8E">
        <w:rPr>
          <w:rFonts w:ascii="Arial" w:hAnsi="Arial" w:cs="Arial"/>
          <w:sz w:val="20"/>
          <w:szCs w:val="20"/>
        </w:rPr>
        <w:t>1. Утвердить форму проверочного листа, применяемого при осуществлении муниципального жилищного контроля на территории Краснополянского сельского поселения (прилагается).</w:t>
      </w:r>
    </w:p>
    <w:p w:rsidR="00887B8E" w:rsidRPr="00887B8E" w:rsidRDefault="00887B8E" w:rsidP="00887B8E">
      <w:pPr>
        <w:suppressAutoHyphens/>
        <w:autoSpaceDN w:val="0"/>
        <w:spacing w:after="0" w:line="240" w:lineRule="auto"/>
        <w:ind w:firstLine="709"/>
        <w:jc w:val="both"/>
        <w:textAlignment w:val="baseline"/>
        <w:rPr>
          <w:rFonts w:ascii="Arial" w:hAnsi="Arial" w:cs="Arial"/>
          <w:sz w:val="20"/>
          <w:szCs w:val="20"/>
        </w:rPr>
      </w:pPr>
      <w:r w:rsidRPr="00887B8E">
        <w:rPr>
          <w:rFonts w:ascii="Arial" w:hAnsi="Arial" w:cs="Arial"/>
          <w:sz w:val="20"/>
          <w:szCs w:val="20"/>
        </w:rPr>
        <w:t>2. Настоящее постановление вступает в силу с 01.03.2022.</w:t>
      </w:r>
    </w:p>
    <w:p w:rsidR="00887B8E" w:rsidRPr="00887B8E" w:rsidRDefault="00887B8E" w:rsidP="00887B8E">
      <w:pPr>
        <w:suppressAutoHyphens/>
        <w:autoSpaceDN w:val="0"/>
        <w:spacing w:after="0" w:line="240" w:lineRule="auto"/>
        <w:ind w:firstLine="709"/>
        <w:jc w:val="both"/>
        <w:textAlignment w:val="baseline"/>
        <w:rPr>
          <w:rFonts w:ascii="Arial" w:hAnsi="Arial" w:cs="Arial"/>
          <w:sz w:val="20"/>
          <w:szCs w:val="20"/>
        </w:rPr>
      </w:pPr>
      <w:r w:rsidRPr="00887B8E">
        <w:rPr>
          <w:rFonts w:ascii="Arial" w:hAnsi="Arial" w:cs="Arial"/>
          <w:sz w:val="20"/>
          <w:szCs w:val="20"/>
        </w:rPr>
        <w:t xml:space="preserve">3. Опубликовать настоящее Постановление в Информационном вестнике Краснополянского сельского поселения и разместить на сайте администрации в сети «Интернет» </w:t>
      </w:r>
      <w:hyperlink r:id="rId23" w:history="1">
        <w:r w:rsidRPr="00887B8E">
          <w:rPr>
            <w:rStyle w:val="af7"/>
            <w:rFonts w:ascii="Arial" w:hAnsi="Arial" w:cs="Arial"/>
            <w:sz w:val="20"/>
            <w:szCs w:val="20"/>
          </w:rPr>
          <w:t>www.krasnopolyanskoe.ru</w:t>
        </w:r>
      </w:hyperlink>
      <w:r w:rsidRPr="00887B8E">
        <w:rPr>
          <w:rFonts w:ascii="Arial" w:hAnsi="Arial" w:cs="Arial"/>
          <w:sz w:val="20"/>
          <w:szCs w:val="20"/>
        </w:rPr>
        <w:t>.</w:t>
      </w:r>
    </w:p>
    <w:p w:rsidR="00887B8E" w:rsidRDefault="00887B8E" w:rsidP="00887B8E">
      <w:pPr>
        <w:suppressAutoHyphens/>
        <w:autoSpaceDN w:val="0"/>
        <w:spacing w:after="0" w:line="240" w:lineRule="auto"/>
        <w:ind w:firstLine="709"/>
        <w:jc w:val="both"/>
        <w:textAlignment w:val="baseline"/>
        <w:rPr>
          <w:rFonts w:ascii="Arial" w:hAnsi="Arial" w:cs="Arial"/>
          <w:sz w:val="20"/>
          <w:szCs w:val="20"/>
        </w:rPr>
      </w:pPr>
      <w:r w:rsidRPr="00887B8E">
        <w:rPr>
          <w:rFonts w:ascii="Arial" w:hAnsi="Arial" w:cs="Arial"/>
          <w:sz w:val="20"/>
          <w:szCs w:val="20"/>
        </w:rPr>
        <w:t>4. Контроль за исполнением настоящего Постановления  оставляю за собой</w:t>
      </w:r>
    </w:p>
    <w:p w:rsidR="00887B8E" w:rsidRPr="00887B8E" w:rsidRDefault="00887B8E" w:rsidP="00887B8E">
      <w:pPr>
        <w:suppressAutoHyphens/>
        <w:autoSpaceDN w:val="0"/>
        <w:spacing w:after="0" w:line="240" w:lineRule="auto"/>
        <w:ind w:firstLine="709"/>
        <w:jc w:val="both"/>
        <w:textAlignment w:val="baseline"/>
        <w:rPr>
          <w:rFonts w:ascii="Arial" w:hAnsi="Arial" w:cs="Arial"/>
          <w:sz w:val="20"/>
          <w:szCs w:val="20"/>
        </w:rPr>
      </w:pPr>
    </w:p>
    <w:p w:rsidR="00887B8E" w:rsidRPr="003D0B35" w:rsidRDefault="00887B8E" w:rsidP="003D0B35">
      <w:pPr>
        <w:spacing w:after="0" w:line="240" w:lineRule="auto"/>
        <w:rPr>
          <w:rFonts w:ascii="Arial" w:hAnsi="Arial" w:cs="Arial"/>
          <w:sz w:val="20"/>
          <w:szCs w:val="20"/>
        </w:rPr>
      </w:pPr>
      <w:r w:rsidRPr="00887B8E">
        <w:rPr>
          <w:rFonts w:ascii="Arial" w:hAnsi="Arial" w:cs="Arial"/>
          <w:sz w:val="20"/>
          <w:szCs w:val="20"/>
        </w:rPr>
        <w:t xml:space="preserve">Глава Краснополянского сельского поселения    </w:t>
      </w:r>
      <w:r>
        <w:rPr>
          <w:rFonts w:ascii="Arial" w:hAnsi="Arial" w:cs="Arial"/>
          <w:sz w:val="20"/>
          <w:szCs w:val="20"/>
        </w:rPr>
        <w:t xml:space="preserve">                                                                                                                                                    </w:t>
      </w:r>
      <w:r w:rsidRPr="00887B8E">
        <w:rPr>
          <w:rFonts w:ascii="Arial" w:hAnsi="Arial" w:cs="Arial"/>
          <w:sz w:val="20"/>
          <w:szCs w:val="20"/>
        </w:rPr>
        <w:t xml:space="preserve"> А.Н. Кошелев</w:t>
      </w:r>
    </w:p>
    <w:p w:rsidR="00887B8E" w:rsidRPr="00887B8E" w:rsidRDefault="00887B8E" w:rsidP="00887B8E">
      <w:pPr>
        <w:spacing w:after="0"/>
        <w:jc w:val="right"/>
        <w:rPr>
          <w:rFonts w:ascii="Arial" w:eastAsia="Times New Roman" w:hAnsi="Arial" w:cs="Arial"/>
          <w:bCs/>
          <w:sz w:val="20"/>
          <w:szCs w:val="20"/>
        </w:rPr>
      </w:pPr>
      <w:r w:rsidRPr="00887B8E">
        <w:rPr>
          <w:rFonts w:ascii="Arial" w:hAnsi="Arial" w:cs="Arial"/>
          <w:sz w:val="20"/>
          <w:szCs w:val="20"/>
        </w:rPr>
        <w:t>Приложение</w:t>
      </w:r>
    </w:p>
    <w:p w:rsidR="00887B8E" w:rsidRPr="00887B8E" w:rsidRDefault="00887B8E" w:rsidP="00887B8E">
      <w:pPr>
        <w:pStyle w:val="ConsPlusNormal"/>
        <w:jc w:val="right"/>
      </w:pPr>
      <w:r w:rsidRPr="00887B8E">
        <w:t>к Постановлению Главы</w:t>
      </w:r>
    </w:p>
    <w:p w:rsidR="00887B8E" w:rsidRPr="00887B8E" w:rsidRDefault="00887B8E" w:rsidP="00887B8E">
      <w:pPr>
        <w:pStyle w:val="ConsPlusNormal"/>
        <w:jc w:val="right"/>
      </w:pPr>
      <w:r w:rsidRPr="00887B8E">
        <w:t>Краснополянского сельского поселения</w:t>
      </w:r>
    </w:p>
    <w:p w:rsidR="00887B8E" w:rsidRPr="00887B8E" w:rsidRDefault="00887B8E" w:rsidP="00887B8E">
      <w:pPr>
        <w:pStyle w:val="ConsPlusNormal"/>
        <w:jc w:val="right"/>
      </w:pPr>
      <w:r w:rsidRPr="00887B8E">
        <w:t>№14 от 08.02.2022 г.</w:t>
      </w:r>
    </w:p>
    <w:p w:rsidR="00887B8E" w:rsidRDefault="00887B8E" w:rsidP="00887B8E">
      <w:pPr>
        <w:pStyle w:val="ConsPlusNormal"/>
        <w:jc w:val="right"/>
        <w:rPr>
          <w:sz w:val="24"/>
          <w:szCs w:val="24"/>
        </w:rPr>
      </w:pPr>
    </w:p>
    <w:p w:rsidR="00887B8E" w:rsidRPr="003D0B35" w:rsidRDefault="00887B8E" w:rsidP="003D0B35">
      <w:pPr>
        <w:suppressAutoHyphens/>
        <w:autoSpaceDN w:val="0"/>
        <w:spacing w:after="0" w:line="240" w:lineRule="auto"/>
        <w:jc w:val="both"/>
        <w:textAlignment w:val="baseline"/>
        <w:rPr>
          <w:rFonts w:ascii="Liberation Serif" w:eastAsia="Times New Roman" w:hAnsi="Liberation Serif" w:cs="Times New Roman"/>
          <w:sz w:val="24"/>
          <w:szCs w:val="24"/>
        </w:rPr>
      </w:pPr>
      <w:r w:rsidRPr="00F91F33">
        <w:rPr>
          <w:rFonts w:ascii="Liberation Serif" w:eastAsia="Times New Roman" w:hAnsi="Liberation Serif" w:cs="Times New Roman"/>
          <w:sz w:val="24"/>
          <w:szCs w:val="24"/>
        </w:rPr>
        <w:t xml:space="preserve">                                                                                       </w:t>
      </w:r>
      <w:r w:rsidR="003D0B35">
        <w:rPr>
          <w:rFonts w:ascii="Liberation Serif" w:eastAsia="Times New Roman" w:hAnsi="Liberation Serif" w:cs="Times New Roman"/>
          <w:sz w:val="24"/>
          <w:szCs w:val="24"/>
        </w:rPr>
        <w:t xml:space="preserve">                               </w:t>
      </w:r>
    </w:p>
    <w:p w:rsidR="00887B8E" w:rsidRPr="003D0B35" w:rsidRDefault="00887B8E" w:rsidP="00887B8E">
      <w:pPr>
        <w:suppressAutoHyphens/>
        <w:autoSpaceDN w:val="0"/>
        <w:spacing w:after="0" w:line="240" w:lineRule="auto"/>
        <w:jc w:val="center"/>
        <w:textAlignment w:val="baseline"/>
        <w:rPr>
          <w:rFonts w:ascii="Arial" w:eastAsia="Times New Roman" w:hAnsi="Arial" w:cs="Arial"/>
          <w:sz w:val="20"/>
          <w:szCs w:val="20"/>
        </w:rPr>
      </w:pPr>
      <w:r w:rsidRPr="003D0B35">
        <w:rPr>
          <w:rFonts w:ascii="Arial" w:eastAsia="Times New Roman" w:hAnsi="Arial" w:cs="Arial"/>
          <w:sz w:val="20"/>
          <w:szCs w:val="20"/>
        </w:rPr>
        <w:t>ФОРМА</w:t>
      </w:r>
    </w:p>
    <w:p w:rsidR="00887B8E" w:rsidRPr="003D0B35" w:rsidRDefault="00887B8E" w:rsidP="00887B8E">
      <w:pPr>
        <w:suppressAutoHyphens/>
        <w:autoSpaceDN w:val="0"/>
        <w:spacing w:after="0" w:line="240" w:lineRule="auto"/>
        <w:jc w:val="center"/>
        <w:textAlignment w:val="baseline"/>
        <w:rPr>
          <w:rFonts w:ascii="Arial" w:eastAsia="Times New Roman" w:hAnsi="Arial" w:cs="Arial"/>
          <w:sz w:val="20"/>
          <w:szCs w:val="20"/>
        </w:rPr>
      </w:pPr>
    </w:p>
    <w:tbl>
      <w:tblPr>
        <w:tblW w:w="14692" w:type="dxa"/>
        <w:tblInd w:w="709" w:type="dxa"/>
        <w:tblCellMar>
          <w:left w:w="10" w:type="dxa"/>
          <w:right w:w="10" w:type="dxa"/>
        </w:tblCellMar>
        <w:tblLook w:val="04A0"/>
      </w:tblPr>
      <w:tblGrid>
        <w:gridCol w:w="12877"/>
        <w:gridCol w:w="1815"/>
      </w:tblGrid>
      <w:tr w:rsidR="00887B8E" w:rsidRPr="003D0B35" w:rsidTr="001034B4">
        <w:trPr>
          <w:trHeight w:val="59"/>
        </w:trPr>
        <w:tc>
          <w:tcPr>
            <w:tcW w:w="12877" w:type="dxa"/>
            <w:tcBorders>
              <w:right w:val="single" w:sz="8" w:space="0" w:color="000000"/>
            </w:tcBorders>
            <w:shd w:val="clear" w:color="auto" w:fill="auto"/>
            <w:tcMar>
              <w:top w:w="0" w:type="dxa"/>
              <w:left w:w="0" w:type="dxa"/>
              <w:bottom w:w="0" w:type="dxa"/>
              <w:right w:w="0" w:type="dxa"/>
            </w:tcMar>
          </w:tcPr>
          <w:p w:rsidR="003D0B35" w:rsidRDefault="003D0B35" w:rsidP="003D0B35">
            <w:pPr>
              <w:suppressAutoHyphens/>
              <w:autoSpaceDN w:val="0"/>
              <w:spacing w:after="0" w:line="240" w:lineRule="auto"/>
              <w:textAlignment w:val="baseline"/>
              <w:rPr>
                <w:rFonts w:ascii="Arial" w:eastAsia="Times New Roman" w:hAnsi="Arial" w:cs="Arial"/>
                <w:sz w:val="20"/>
                <w:szCs w:val="20"/>
              </w:rPr>
            </w:pPr>
          </w:p>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r w:rsidRPr="003D0B35">
              <w:rPr>
                <w:rFonts w:ascii="Arial" w:eastAsia="Times New Roman" w:hAnsi="Arial" w:cs="Arial"/>
                <w:sz w:val="20"/>
                <w:szCs w:val="20"/>
              </w:rPr>
              <w:t> </w:t>
            </w:r>
          </w:p>
        </w:tc>
        <w:tc>
          <w:tcPr>
            <w:tcW w:w="1815"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r w:rsidRPr="003D0B35">
              <w:rPr>
                <w:rFonts w:ascii="Arial" w:eastAsia="Times New Roman" w:hAnsi="Arial" w:cs="Arial"/>
                <w:sz w:val="20"/>
                <w:szCs w:val="20"/>
              </w:rPr>
              <w:t>QR-код</w:t>
            </w:r>
          </w:p>
        </w:tc>
      </w:tr>
      <w:tr w:rsidR="00887B8E" w:rsidRPr="003D0B35" w:rsidTr="001034B4">
        <w:trPr>
          <w:trHeight w:val="34"/>
        </w:trPr>
        <w:tc>
          <w:tcPr>
            <w:tcW w:w="12877" w:type="dxa"/>
            <w:tcBorders>
              <w:right w:val="single" w:sz="8" w:space="0" w:color="000000"/>
            </w:tcBorders>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r w:rsidRPr="003D0B35">
              <w:rPr>
                <w:rFonts w:ascii="Arial" w:eastAsia="Times New Roman" w:hAnsi="Arial" w:cs="Arial"/>
                <w:sz w:val="20"/>
                <w:szCs w:val="20"/>
              </w:rPr>
              <w:t> </w:t>
            </w:r>
          </w:p>
        </w:tc>
        <w:tc>
          <w:tcPr>
            <w:tcW w:w="181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p>
        </w:tc>
      </w:tr>
      <w:tr w:rsidR="00887B8E" w:rsidRPr="003D0B35" w:rsidTr="001034B4">
        <w:trPr>
          <w:trHeight w:val="59"/>
        </w:trPr>
        <w:tc>
          <w:tcPr>
            <w:tcW w:w="14692" w:type="dxa"/>
            <w:gridSpan w:val="2"/>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r w:rsidRPr="003D0B35">
              <w:rPr>
                <w:rFonts w:ascii="Arial" w:eastAsia="Times New Roman" w:hAnsi="Arial" w:cs="Arial"/>
                <w:sz w:val="20"/>
                <w:szCs w:val="20"/>
              </w:rPr>
              <w:t> </w:t>
            </w:r>
          </w:p>
        </w:tc>
      </w:tr>
      <w:tr w:rsidR="00887B8E" w:rsidRPr="003D0B35" w:rsidTr="001034B4">
        <w:trPr>
          <w:trHeight w:val="348"/>
        </w:trPr>
        <w:tc>
          <w:tcPr>
            <w:tcW w:w="14692" w:type="dxa"/>
            <w:gridSpan w:val="2"/>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p>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r w:rsidRPr="003D0B35">
              <w:rPr>
                <w:rFonts w:ascii="Arial" w:eastAsia="Times New Roman" w:hAnsi="Arial" w:cs="Arial"/>
                <w:sz w:val="20"/>
                <w:szCs w:val="20"/>
              </w:rPr>
              <w:t>Проверочный лист, применяемый при осуществлении муниципального жилищного контроля на территории Краснополянского сельского поселения</w:t>
            </w:r>
          </w:p>
        </w:tc>
      </w:tr>
      <w:tr w:rsidR="00887B8E" w:rsidRPr="003D0B35" w:rsidTr="001034B4">
        <w:trPr>
          <w:trHeight w:val="114"/>
        </w:trPr>
        <w:tc>
          <w:tcPr>
            <w:tcW w:w="12877" w:type="dxa"/>
            <w:shd w:val="clear" w:color="auto" w:fill="auto"/>
            <w:tcMar>
              <w:top w:w="0" w:type="dxa"/>
              <w:left w:w="0" w:type="dxa"/>
              <w:bottom w:w="0" w:type="dxa"/>
              <w:right w:w="0" w:type="dxa"/>
            </w:tcMar>
          </w:tcPr>
          <w:p w:rsidR="00887B8E" w:rsidRPr="003D0B35" w:rsidRDefault="003D0B35" w:rsidP="003D0B35">
            <w:pPr>
              <w:pBdr>
                <w:bottom w:val="single" w:sz="12" w:space="1" w:color="000000"/>
              </w:pBdr>
              <w:suppressAutoHyphens/>
              <w:autoSpaceDN w:val="0"/>
              <w:spacing w:after="0" w:line="240" w:lineRule="auto"/>
              <w:textAlignment w:val="baseline"/>
              <w:rPr>
                <w:rFonts w:ascii="Arial" w:eastAsia="Times New Roman" w:hAnsi="Arial" w:cs="Arial"/>
                <w:sz w:val="20"/>
                <w:szCs w:val="20"/>
              </w:rPr>
            </w:pPr>
            <w:r>
              <w:rPr>
                <w:rFonts w:ascii="Arial" w:eastAsia="Times New Roman" w:hAnsi="Arial" w:cs="Arial"/>
                <w:sz w:val="20"/>
                <w:szCs w:val="20"/>
              </w:rPr>
              <w:t xml:space="preserve">                    </w:t>
            </w:r>
          </w:p>
          <w:p w:rsidR="00887B8E" w:rsidRPr="003D0B35" w:rsidRDefault="00887B8E" w:rsidP="003D0B35">
            <w:pPr>
              <w:suppressAutoHyphens/>
              <w:autoSpaceDN w:val="0"/>
              <w:spacing w:after="0" w:line="240" w:lineRule="auto"/>
              <w:ind w:right="-3249"/>
              <w:jc w:val="center"/>
              <w:textAlignment w:val="baseline"/>
              <w:rPr>
                <w:rFonts w:ascii="Arial" w:eastAsia="Times New Roman" w:hAnsi="Arial" w:cs="Arial"/>
                <w:sz w:val="20"/>
                <w:szCs w:val="20"/>
              </w:rPr>
            </w:pPr>
            <w:r w:rsidRPr="003D0B35">
              <w:rPr>
                <w:rFonts w:ascii="Arial" w:eastAsia="Times New Roman" w:hAnsi="Arial" w:cs="Arial"/>
                <w:sz w:val="20"/>
                <w:szCs w:val="20"/>
              </w:rPr>
              <w:t xml:space="preserve">   наименование контрольного орган</w:t>
            </w:r>
            <w:r w:rsidR="003D0B35">
              <w:rPr>
                <w:rFonts w:ascii="Arial" w:eastAsia="Times New Roman" w:hAnsi="Arial" w:cs="Arial"/>
                <w:sz w:val="20"/>
                <w:szCs w:val="20"/>
              </w:rPr>
              <w:t>а</w:t>
            </w:r>
          </w:p>
        </w:tc>
        <w:tc>
          <w:tcPr>
            <w:tcW w:w="1815" w:type="dxa"/>
            <w:shd w:val="clear" w:color="auto" w:fill="auto"/>
            <w:tcMar>
              <w:top w:w="0" w:type="dxa"/>
              <w:left w:w="10" w:type="dxa"/>
              <w:bottom w:w="0" w:type="dxa"/>
              <w:right w:w="1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r>
      <w:tr w:rsidR="00887B8E" w:rsidRPr="003D0B35" w:rsidTr="001034B4">
        <w:trPr>
          <w:trHeight w:val="34"/>
        </w:trPr>
        <w:tc>
          <w:tcPr>
            <w:tcW w:w="14692" w:type="dxa"/>
            <w:gridSpan w:val="2"/>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r w:rsidRPr="003D0B35">
              <w:rPr>
                <w:rFonts w:ascii="Arial" w:eastAsia="Times New Roman" w:hAnsi="Arial" w:cs="Arial"/>
                <w:sz w:val="20"/>
                <w:szCs w:val="20"/>
              </w:rPr>
              <w:t> </w:t>
            </w:r>
          </w:p>
        </w:tc>
      </w:tr>
      <w:tr w:rsidR="00887B8E" w:rsidRPr="003D0B35" w:rsidTr="001034B4">
        <w:trPr>
          <w:trHeight w:val="73"/>
        </w:trPr>
        <w:tc>
          <w:tcPr>
            <w:tcW w:w="12877"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both"/>
              <w:textAlignment w:val="baseline"/>
              <w:rPr>
                <w:rFonts w:ascii="Arial" w:eastAsia="Times New Roman" w:hAnsi="Arial" w:cs="Arial"/>
                <w:sz w:val="20"/>
                <w:szCs w:val="20"/>
              </w:rPr>
            </w:pPr>
            <w:r w:rsidRPr="003D0B35">
              <w:rPr>
                <w:rFonts w:ascii="Arial" w:eastAsia="Times New Roman" w:hAnsi="Arial" w:cs="Arial"/>
                <w:sz w:val="20"/>
                <w:szCs w:val="20"/>
              </w:rPr>
              <w:t>1. Вид контрольного мероприятия:</w:t>
            </w:r>
            <w:r w:rsidR="001034B4">
              <w:rPr>
                <w:rFonts w:ascii="Arial" w:eastAsia="Times New Roman" w:hAnsi="Arial" w:cs="Arial"/>
                <w:sz w:val="20"/>
                <w:szCs w:val="20"/>
              </w:rPr>
              <w:t>___________________________________________________________________________________</w:t>
            </w:r>
          </w:p>
        </w:tc>
        <w:tc>
          <w:tcPr>
            <w:tcW w:w="1815" w:type="dxa"/>
            <w:shd w:val="clear" w:color="auto" w:fill="auto"/>
            <w:tcMar>
              <w:top w:w="0" w:type="dxa"/>
              <w:left w:w="10" w:type="dxa"/>
              <w:bottom w:w="0" w:type="dxa"/>
              <w:right w:w="10" w:type="dxa"/>
            </w:tcMar>
          </w:tcPr>
          <w:p w:rsidR="00887B8E" w:rsidRPr="003D0B35" w:rsidRDefault="00887B8E" w:rsidP="003D0B35">
            <w:pPr>
              <w:suppressAutoHyphens/>
              <w:autoSpaceDN w:val="0"/>
              <w:spacing w:after="0" w:line="240" w:lineRule="auto"/>
              <w:jc w:val="both"/>
              <w:textAlignment w:val="baseline"/>
              <w:rPr>
                <w:rFonts w:ascii="Arial" w:eastAsia="Times New Roman" w:hAnsi="Arial" w:cs="Arial"/>
                <w:sz w:val="20"/>
                <w:szCs w:val="20"/>
              </w:rPr>
            </w:pPr>
          </w:p>
        </w:tc>
      </w:tr>
      <w:tr w:rsidR="00887B8E" w:rsidRPr="003D0B35" w:rsidTr="001034B4">
        <w:trPr>
          <w:trHeight w:val="103"/>
        </w:trPr>
        <w:tc>
          <w:tcPr>
            <w:tcW w:w="14692" w:type="dxa"/>
            <w:gridSpan w:val="2"/>
            <w:tcBorders>
              <w:bottom w:val="single" w:sz="8" w:space="0" w:color="000000"/>
            </w:tcBorders>
            <w:shd w:val="clear" w:color="auto" w:fill="auto"/>
            <w:tcMar>
              <w:top w:w="0" w:type="dxa"/>
              <w:left w:w="0" w:type="dxa"/>
              <w:bottom w:w="0" w:type="dxa"/>
              <w:right w:w="0" w:type="dxa"/>
            </w:tcMar>
          </w:tcPr>
          <w:p w:rsidR="00887B8E" w:rsidRPr="003D0B35" w:rsidRDefault="00887B8E" w:rsidP="003D0B35">
            <w:pPr>
              <w:tabs>
                <w:tab w:val="left" w:pos="993"/>
              </w:tabs>
              <w:suppressAutoHyphens/>
              <w:autoSpaceDN w:val="0"/>
              <w:spacing w:after="0" w:line="240" w:lineRule="auto"/>
              <w:jc w:val="both"/>
              <w:textAlignment w:val="baseline"/>
              <w:rPr>
                <w:rFonts w:ascii="Arial" w:eastAsia="Times New Roman" w:hAnsi="Arial" w:cs="Arial"/>
                <w:sz w:val="20"/>
                <w:szCs w:val="20"/>
              </w:rPr>
            </w:pPr>
          </w:p>
          <w:p w:rsidR="00887B8E" w:rsidRPr="003D0B35" w:rsidRDefault="00887B8E" w:rsidP="003D0B35">
            <w:pPr>
              <w:tabs>
                <w:tab w:val="left" w:pos="993"/>
              </w:tabs>
              <w:suppressAutoHyphens/>
              <w:autoSpaceDN w:val="0"/>
              <w:spacing w:after="0" w:line="240" w:lineRule="auto"/>
              <w:jc w:val="both"/>
              <w:textAlignment w:val="baseline"/>
              <w:rPr>
                <w:rFonts w:ascii="Arial" w:eastAsia="Times New Roman" w:hAnsi="Arial" w:cs="Arial"/>
                <w:sz w:val="20"/>
                <w:szCs w:val="20"/>
              </w:rPr>
            </w:pPr>
            <w:r w:rsidRPr="003D0B35">
              <w:rPr>
                <w:rFonts w:ascii="Arial" w:eastAsia="Times New Roman" w:hAnsi="Arial" w:cs="Arial"/>
                <w:sz w:val="20"/>
                <w:szCs w:val="20"/>
              </w:rPr>
              <w:t xml:space="preserve">2. Форма проверочного листа утверждена постановлением Администрации Краснополянского сельского поселения от «___» _________20___ г. №______ </w:t>
            </w:r>
          </w:p>
        </w:tc>
      </w:tr>
      <w:tr w:rsidR="00887B8E" w:rsidRPr="003D0B35" w:rsidTr="001034B4">
        <w:trPr>
          <w:trHeight w:val="342"/>
        </w:trPr>
        <w:tc>
          <w:tcPr>
            <w:tcW w:w="14692" w:type="dxa"/>
            <w:gridSpan w:val="2"/>
            <w:tcBorders>
              <w:top w:val="single" w:sz="8" w:space="0" w:color="000000"/>
            </w:tcBorders>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both"/>
              <w:textAlignment w:val="baseline"/>
              <w:rPr>
                <w:rFonts w:ascii="Arial" w:eastAsia="Times New Roman" w:hAnsi="Arial" w:cs="Arial"/>
                <w:sz w:val="20"/>
                <w:szCs w:val="20"/>
              </w:rPr>
            </w:pPr>
          </w:p>
          <w:p w:rsidR="00887B8E" w:rsidRPr="003D0B35" w:rsidRDefault="00887B8E" w:rsidP="003D0B35">
            <w:pPr>
              <w:suppressAutoHyphens/>
              <w:autoSpaceDN w:val="0"/>
              <w:spacing w:after="0" w:line="240" w:lineRule="auto"/>
              <w:jc w:val="both"/>
              <w:textAlignment w:val="baseline"/>
              <w:rPr>
                <w:rFonts w:ascii="Arial" w:eastAsia="Times New Roman" w:hAnsi="Arial" w:cs="Arial"/>
                <w:sz w:val="20"/>
                <w:szCs w:val="20"/>
              </w:rPr>
            </w:pPr>
            <w:r w:rsidRPr="003D0B35">
              <w:rPr>
                <w:rFonts w:ascii="Arial" w:eastAsia="Times New Roman" w:hAnsi="Arial" w:cs="Arial"/>
                <w:sz w:val="20"/>
                <w:szCs w:val="20"/>
              </w:rPr>
              <w:t>3. Контролируемое лицо (фамилия, имя и отчество (при наличии) гражданина или индивидуального предпринимателя, являющегося контролируемым лицом,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являющегося контролируемым лицом, его идентификационный номер налогоплательщика и (или) основной государственный регистрационный номер, адрес организации (ее филиалов, представительств, обособленных структурных подразделений):</w:t>
            </w:r>
          </w:p>
        </w:tc>
      </w:tr>
      <w:tr w:rsidR="00887B8E" w:rsidRPr="003D0B35" w:rsidTr="001034B4">
        <w:trPr>
          <w:trHeight w:val="34"/>
        </w:trPr>
        <w:tc>
          <w:tcPr>
            <w:tcW w:w="14692" w:type="dxa"/>
            <w:gridSpan w:val="2"/>
            <w:tcBorders>
              <w:bottom w:val="single" w:sz="8" w:space="0" w:color="000000"/>
            </w:tcBorders>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r w:rsidRPr="003D0B35">
              <w:rPr>
                <w:rFonts w:ascii="Arial" w:eastAsia="Times New Roman" w:hAnsi="Arial" w:cs="Arial"/>
                <w:sz w:val="20"/>
                <w:szCs w:val="20"/>
              </w:rPr>
              <w:t> </w:t>
            </w:r>
          </w:p>
        </w:tc>
      </w:tr>
      <w:tr w:rsidR="00887B8E" w:rsidRPr="003D0B35" w:rsidTr="001034B4">
        <w:trPr>
          <w:trHeight w:val="69"/>
        </w:trPr>
        <w:tc>
          <w:tcPr>
            <w:tcW w:w="14692" w:type="dxa"/>
            <w:gridSpan w:val="2"/>
            <w:tcBorders>
              <w:top w:val="single" w:sz="8" w:space="0" w:color="000000"/>
            </w:tcBorders>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both"/>
              <w:textAlignment w:val="baseline"/>
              <w:rPr>
                <w:rFonts w:ascii="Arial" w:eastAsia="Times New Roman" w:hAnsi="Arial" w:cs="Arial"/>
                <w:sz w:val="20"/>
                <w:szCs w:val="20"/>
              </w:rPr>
            </w:pPr>
          </w:p>
          <w:p w:rsidR="00887B8E" w:rsidRPr="003D0B35" w:rsidRDefault="00887B8E" w:rsidP="003D0B35">
            <w:pPr>
              <w:suppressAutoHyphens/>
              <w:autoSpaceDN w:val="0"/>
              <w:spacing w:after="0" w:line="240" w:lineRule="auto"/>
              <w:jc w:val="both"/>
              <w:textAlignment w:val="baseline"/>
              <w:rPr>
                <w:rFonts w:ascii="Arial" w:eastAsia="Times New Roman" w:hAnsi="Arial" w:cs="Arial"/>
                <w:sz w:val="20"/>
                <w:szCs w:val="20"/>
              </w:rPr>
            </w:pPr>
            <w:r w:rsidRPr="003D0B35">
              <w:rPr>
                <w:rFonts w:ascii="Arial" w:eastAsia="Times New Roman" w:hAnsi="Arial" w:cs="Arial"/>
                <w:sz w:val="20"/>
                <w:szCs w:val="20"/>
              </w:rPr>
              <w:t>4. Место проведения контрольного мероприятия с заполнением проверочного листа:</w:t>
            </w:r>
          </w:p>
        </w:tc>
      </w:tr>
      <w:tr w:rsidR="00887B8E" w:rsidRPr="003D0B35" w:rsidTr="001034B4">
        <w:trPr>
          <w:trHeight w:val="32"/>
        </w:trPr>
        <w:tc>
          <w:tcPr>
            <w:tcW w:w="14692" w:type="dxa"/>
            <w:gridSpan w:val="2"/>
            <w:tcBorders>
              <w:bottom w:val="single" w:sz="8" w:space="0" w:color="000000"/>
            </w:tcBorders>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r w:rsidRPr="003D0B35">
              <w:rPr>
                <w:rFonts w:ascii="Arial" w:eastAsia="Times New Roman" w:hAnsi="Arial" w:cs="Arial"/>
                <w:sz w:val="20"/>
                <w:szCs w:val="20"/>
              </w:rPr>
              <w:t> </w:t>
            </w:r>
          </w:p>
        </w:tc>
      </w:tr>
      <w:tr w:rsidR="00887B8E" w:rsidRPr="003D0B35" w:rsidTr="001034B4">
        <w:trPr>
          <w:trHeight w:val="71"/>
        </w:trPr>
        <w:tc>
          <w:tcPr>
            <w:tcW w:w="12877" w:type="dxa"/>
            <w:tcBorders>
              <w:top w:val="single" w:sz="8" w:space="0" w:color="000000"/>
            </w:tcBorders>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both"/>
              <w:textAlignment w:val="baseline"/>
              <w:rPr>
                <w:rFonts w:ascii="Arial" w:eastAsia="Times New Roman" w:hAnsi="Arial" w:cs="Arial"/>
                <w:sz w:val="20"/>
                <w:szCs w:val="20"/>
              </w:rPr>
            </w:pPr>
          </w:p>
          <w:p w:rsidR="00887B8E" w:rsidRPr="003D0B35" w:rsidRDefault="00887B8E" w:rsidP="003D0B35">
            <w:pPr>
              <w:suppressAutoHyphens/>
              <w:autoSpaceDN w:val="0"/>
              <w:spacing w:after="0" w:line="240" w:lineRule="auto"/>
              <w:jc w:val="both"/>
              <w:textAlignment w:val="baseline"/>
              <w:rPr>
                <w:rFonts w:ascii="Arial" w:eastAsia="Times New Roman" w:hAnsi="Arial" w:cs="Arial"/>
                <w:sz w:val="20"/>
                <w:szCs w:val="20"/>
              </w:rPr>
            </w:pPr>
            <w:r w:rsidRPr="003D0B35">
              <w:rPr>
                <w:rFonts w:ascii="Arial" w:eastAsia="Times New Roman" w:hAnsi="Arial" w:cs="Arial"/>
                <w:sz w:val="20"/>
                <w:szCs w:val="20"/>
              </w:rPr>
              <w:t>5. Объект муниципального контроля_____________________________________</w:t>
            </w:r>
          </w:p>
        </w:tc>
        <w:tc>
          <w:tcPr>
            <w:tcW w:w="1815" w:type="dxa"/>
            <w:shd w:val="clear" w:color="auto" w:fill="auto"/>
            <w:tcMar>
              <w:top w:w="0" w:type="dxa"/>
              <w:left w:w="10" w:type="dxa"/>
              <w:bottom w:w="0" w:type="dxa"/>
              <w:right w:w="10" w:type="dxa"/>
            </w:tcMar>
          </w:tcPr>
          <w:p w:rsidR="00887B8E" w:rsidRPr="003D0B35" w:rsidRDefault="00887B8E" w:rsidP="003D0B35">
            <w:pPr>
              <w:suppressAutoHyphens/>
              <w:autoSpaceDN w:val="0"/>
              <w:spacing w:after="0" w:line="240" w:lineRule="auto"/>
              <w:jc w:val="both"/>
              <w:textAlignment w:val="baseline"/>
              <w:rPr>
                <w:rFonts w:ascii="Arial" w:eastAsia="Times New Roman" w:hAnsi="Arial" w:cs="Arial"/>
                <w:sz w:val="20"/>
                <w:szCs w:val="20"/>
              </w:rPr>
            </w:pPr>
          </w:p>
        </w:tc>
      </w:tr>
      <w:tr w:rsidR="00887B8E" w:rsidRPr="003D0B35" w:rsidTr="001034B4">
        <w:trPr>
          <w:trHeight w:val="32"/>
        </w:trPr>
        <w:tc>
          <w:tcPr>
            <w:tcW w:w="12877"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r w:rsidRPr="003D0B35">
              <w:rPr>
                <w:rFonts w:ascii="Arial" w:eastAsia="Times New Roman" w:hAnsi="Arial" w:cs="Arial"/>
                <w:sz w:val="20"/>
                <w:szCs w:val="20"/>
              </w:rPr>
              <w:t> </w:t>
            </w:r>
          </w:p>
        </w:tc>
        <w:tc>
          <w:tcPr>
            <w:tcW w:w="1815" w:type="dxa"/>
            <w:shd w:val="clear" w:color="auto" w:fill="auto"/>
            <w:tcMar>
              <w:top w:w="0" w:type="dxa"/>
              <w:left w:w="10" w:type="dxa"/>
              <w:bottom w:w="0" w:type="dxa"/>
              <w:right w:w="1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p>
        </w:tc>
      </w:tr>
      <w:tr w:rsidR="00887B8E" w:rsidRPr="003D0B35" w:rsidTr="001034B4">
        <w:trPr>
          <w:trHeight w:val="32"/>
        </w:trPr>
        <w:tc>
          <w:tcPr>
            <w:tcW w:w="14692" w:type="dxa"/>
            <w:gridSpan w:val="2"/>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both"/>
              <w:textAlignment w:val="baseline"/>
              <w:rPr>
                <w:rFonts w:ascii="Arial" w:eastAsia="Times New Roman" w:hAnsi="Arial" w:cs="Arial"/>
                <w:sz w:val="20"/>
                <w:szCs w:val="20"/>
              </w:rPr>
            </w:pPr>
            <w:r w:rsidRPr="003D0B35">
              <w:rPr>
                <w:rFonts w:ascii="Arial" w:eastAsia="Times New Roman" w:hAnsi="Arial" w:cs="Arial"/>
                <w:sz w:val="20"/>
                <w:szCs w:val="20"/>
              </w:rPr>
              <w:t>5.1. Реквизиты решения о проведении контрольного мероприятия:</w:t>
            </w:r>
          </w:p>
        </w:tc>
      </w:tr>
      <w:tr w:rsidR="00887B8E" w:rsidRPr="003D0B35" w:rsidTr="001034B4">
        <w:trPr>
          <w:trHeight w:val="34"/>
        </w:trPr>
        <w:tc>
          <w:tcPr>
            <w:tcW w:w="14692" w:type="dxa"/>
            <w:gridSpan w:val="2"/>
            <w:tcBorders>
              <w:bottom w:val="single" w:sz="8" w:space="0" w:color="000000"/>
            </w:tcBorders>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r w:rsidRPr="003D0B35">
              <w:rPr>
                <w:rFonts w:ascii="Arial" w:eastAsia="Times New Roman" w:hAnsi="Arial" w:cs="Arial"/>
                <w:sz w:val="20"/>
                <w:szCs w:val="20"/>
              </w:rPr>
              <w:t> </w:t>
            </w:r>
          </w:p>
        </w:tc>
      </w:tr>
      <w:tr w:rsidR="00887B8E" w:rsidRPr="003D0B35" w:rsidTr="001034B4">
        <w:trPr>
          <w:trHeight w:val="101"/>
        </w:trPr>
        <w:tc>
          <w:tcPr>
            <w:tcW w:w="14692" w:type="dxa"/>
            <w:gridSpan w:val="2"/>
            <w:tcBorders>
              <w:top w:val="single" w:sz="8" w:space="0" w:color="000000"/>
            </w:tcBorders>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p>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r w:rsidRPr="003D0B35">
              <w:rPr>
                <w:rFonts w:ascii="Arial" w:eastAsia="Times New Roman" w:hAnsi="Arial" w:cs="Arial"/>
                <w:sz w:val="20"/>
                <w:szCs w:val="20"/>
              </w:rPr>
              <w:t>6. Учетный номер контрольного мероприятия и дата присвоения учетного номера контрольного мероприятия в едином реестре проверок:</w:t>
            </w:r>
          </w:p>
        </w:tc>
      </w:tr>
      <w:tr w:rsidR="00887B8E" w:rsidRPr="003D0B35" w:rsidTr="001034B4">
        <w:trPr>
          <w:trHeight w:val="34"/>
        </w:trPr>
        <w:tc>
          <w:tcPr>
            <w:tcW w:w="14692" w:type="dxa"/>
            <w:gridSpan w:val="2"/>
            <w:tcBorders>
              <w:bottom w:val="single" w:sz="8" w:space="0" w:color="000000"/>
            </w:tcBorders>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r w:rsidRPr="003D0B35">
              <w:rPr>
                <w:rFonts w:ascii="Arial" w:eastAsia="Times New Roman" w:hAnsi="Arial" w:cs="Arial"/>
                <w:sz w:val="20"/>
                <w:szCs w:val="20"/>
              </w:rPr>
              <w:t> </w:t>
            </w:r>
          </w:p>
        </w:tc>
      </w:tr>
      <w:tr w:rsidR="00887B8E" w:rsidRPr="003D0B35" w:rsidTr="001034B4">
        <w:trPr>
          <w:trHeight w:val="101"/>
        </w:trPr>
        <w:tc>
          <w:tcPr>
            <w:tcW w:w="14692" w:type="dxa"/>
            <w:gridSpan w:val="2"/>
            <w:tcBorders>
              <w:top w:val="single" w:sz="8" w:space="0" w:color="000000"/>
            </w:tcBorders>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both"/>
              <w:textAlignment w:val="baseline"/>
              <w:rPr>
                <w:rFonts w:ascii="Arial" w:eastAsia="Times New Roman" w:hAnsi="Arial" w:cs="Arial"/>
                <w:sz w:val="20"/>
                <w:szCs w:val="20"/>
              </w:rPr>
            </w:pPr>
          </w:p>
          <w:p w:rsidR="00887B8E" w:rsidRPr="003D0B35" w:rsidRDefault="00887B8E" w:rsidP="003D0B35">
            <w:pPr>
              <w:suppressAutoHyphens/>
              <w:autoSpaceDN w:val="0"/>
              <w:spacing w:after="0" w:line="240" w:lineRule="auto"/>
              <w:jc w:val="both"/>
              <w:textAlignment w:val="baseline"/>
              <w:rPr>
                <w:rFonts w:ascii="Arial" w:eastAsia="Times New Roman" w:hAnsi="Arial" w:cs="Arial"/>
                <w:sz w:val="20"/>
                <w:szCs w:val="20"/>
              </w:rPr>
            </w:pPr>
            <w:r w:rsidRPr="003D0B35">
              <w:rPr>
                <w:rFonts w:ascii="Arial" w:eastAsia="Times New Roman" w:hAnsi="Arial" w:cs="Arial"/>
                <w:sz w:val="20"/>
                <w:szCs w:val="20"/>
              </w:rPr>
              <w:t>7. Должность, фамилия и инициалы должностного лица (лиц) контрольного органа, проводящего(-их) контрольное мероприятие и заполняющего(-их) проверочный лист</w:t>
            </w:r>
          </w:p>
        </w:tc>
      </w:tr>
      <w:tr w:rsidR="00887B8E" w:rsidRPr="003D0B35" w:rsidTr="001034B4">
        <w:trPr>
          <w:trHeight w:val="69"/>
        </w:trPr>
        <w:tc>
          <w:tcPr>
            <w:tcW w:w="12877"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both"/>
              <w:textAlignment w:val="baseline"/>
              <w:rPr>
                <w:rFonts w:ascii="Arial" w:eastAsia="Times New Roman" w:hAnsi="Arial" w:cs="Arial"/>
                <w:sz w:val="20"/>
                <w:szCs w:val="20"/>
              </w:rPr>
            </w:pPr>
            <w:r w:rsidRPr="003D0B35">
              <w:rPr>
                <w:rFonts w:ascii="Arial" w:eastAsia="Times New Roman" w:hAnsi="Arial" w:cs="Arial"/>
                <w:sz w:val="20"/>
                <w:szCs w:val="20"/>
              </w:rPr>
              <w:t>_____________________________________________________________________</w:t>
            </w:r>
          </w:p>
        </w:tc>
        <w:tc>
          <w:tcPr>
            <w:tcW w:w="1815" w:type="dxa"/>
            <w:shd w:val="clear" w:color="auto" w:fill="auto"/>
            <w:tcMar>
              <w:top w:w="0" w:type="dxa"/>
              <w:left w:w="10" w:type="dxa"/>
              <w:bottom w:w="0" w:type="dxa"/>
              <w:right w:w="10" w:type="dxa"/>
            </w:tcMar>
          </w:tcPr>
          <w:p w:rsidR="00887B8E" w:rsidRPr="003D0B35" w:rsidRDefault="00887B8E" w:rsidP="003D0B35">
            <w:pPr>
              <w:suppressAutoHyphens/>
              <w:autoSpaceDN w:val="0"/>
              <w:spacing w:after="0" w:line="240" w:lineRule="auto"/>
              <w:jc w:val="both"/>
              <w:textAlignment w:val="baseline"/>
              <w:rPr>
                <w:rFonts w:ascii="Arial" w:eastAsia="Times New Roman" w:hAnsi="Arial" w:cs="Arial"/>
                <w:sz w:val="20"/>
                <w:szCs w:val="20"/>
              </w:rPr>
            </w:pPr>
          </w:p>
        </w:tc>
      </w:tr>
      <w:tr w:rsidR="00887B8E" w:rsidRPr="003D0B35" w:rsidTr="001034B4">
        <w:trPr>
          <w:trHeight w:val="1387"/>
        </w:trPr>
        <w:tc>
          <w:tcPr>
            <w:tcW w:w="14692" w:type="dxa"/>
            <w:gridSpan w:val="2"/>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both"/>
              <w:textAlignment w:val="baseline"/>
              <w:rPr>
                <w:rFonts w:ascii="Arial" w:eastAsia="Times New Roman" w:hAnsi="Arial" w:cs="Arial"/>
                <w:sz w:val="20"/>
                <w:szCs w:val="20"/>
              </w:rPr>
            </w:pPr>
          </w:p>
          <w:p w:rsidR="00887B8E" w:rsidRPr="003D0B35" w:rsidRDefault="00887B8E" w:rsidP="003D0B35">
            <w:pPr>
              <w:suppressAutoHyphens/>
              <w:autoSpaceDN w:val="0"/>
              <w:spacing w:after="0" w:line="240" w:lineRule="auto"/>
              <w:jc w:val="both"/>
              <w:textAlignment w:val="baseline"/>
              <w:rPr>
                <w:rFonts w:ascii="Arial" w:eastAsia="Times New Roman" w:hAnsi="Arial" w:cs="Arial"/>
                <w:sz w:val="20"/>
                <w:szCs w:val="20"/>
              </w:rPr>
            </w:pPr>
            <w:r w:rsidRPr="003D0B35">
              <w:rPr>
                <w:rFonts w:ascii="Arial" w:eastAsia="Times New Roman" w:hAnsi="Arial" w:cs="Arial"/>
                <w:sz w:val="20"/>
                <w:szCs w:val="20"/>
              </w:rPr>
              <w:t>8. Список контрольных вопросов, отражающих содержание обязательных требований, ответы на которые свидетельствуют о соблюдении или несоблюдении юридическим лицом, индивидуальным предпринимателем, гражданином обязательных требований, составляющих предмет проверки:</w:t>
            </w:r>
          </w:p>
          <w:p w:rsidR="00887B8E" w:rsidRPr="003D0B35" w:rsidRDefault="00887B8E" w:rsidP="003D0B35">
            <w:pPr>
              <w:suppressAutoHyphens/>
              <w:autoSpaceDN w:val="0"/>
              <w:spacing w:after="0" w:line="240" w:lineRule="auto"/>
              <w:jc w:val="both"/>
              <w:textAlignment w:val="baseline"/>
              <w:rPr>
                <w:rFonts w:ascii="Arial" w:eastAsia="Times New Roman" w:hAnsi="Arial" w:cs="Arial"/>
                <w:sz w:val="20"/>
                <w:szCs w:val="20"/>
              </w:rPr>
            </w:pPr>
          </w:p>
          <w:tbl>
            <w:tblPr>
              <w:tblW w:w="14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576"/>
              <w:gridCol w:w="4239"/>
              <w:gridCol w:w="2253"/>
              <w:gridCol w:w="442"/>
              <w:gridCol w:w="541"/>
              <w:gridCol w:w="1998"/>
              <w:gridCol w:w="3605"/>
            </w:tblGrid>
            <w:tr w:rsidR="00887B8E" w:rsidRPr="003D0B35" w:rsidTr="001034B4">
              <w:trPr>
                <w:trHeight w:val="34"/>
              </w:trPr>
              <w:tc>
                <w:tcPr>
                  <w:tcW w:w="1576" w:type="dxa"/>
                  <w:vMerge w:val="restart"/>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r w:rsidRPr="003D0B35">
                    <w:rPr>
                      <w:rFonts w:ascii="Arial" w:eastAsia="Times New Roman" w:hAnsi="Arial" w:cs="Arial"/>
                      <w:sz w:val="20"/>
                      <w:szCs w:val="20"/>
                    </w:rPr>
                    <w:t>№</w:t>
                  </w:r>
                </w:p>
              </w:tc>
              <w:tc>
                <w:tcPr>
                  <w:tcW w:w="4239" w:type="dxa"/>
                  <w:vMerge w:val="restart"/>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r w:rsidRPr="003D0B35">
                    <w:rPr>
                      <w:rFonts w:ascii="Arial" w:eastAsia="Times New Roman" w:hAnsi="Arial" w:cs="Arial"/>
                      <w:sz w:val="20"/>
                      <w:szCs w:val="20"/>
                    </w:rPr>
                    <w:t>Вопросы, отражающие содержание обязательных требований</w:t>
                  </w:r>
                </w:p>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2253" w:type="dxa"/>
                  <w:vMerge w:val="restart"/>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r w:rsidRPr="003D0B35">
                    <w:rPr>
                      <w:rFonts w:ascii="Arial" w:eastAsia="Times New Roman" w:hAnsi="Arial" w:cs="Arial"/>
                      <w:sz w:val="20"/>
                      <w:szCs w:val="20"/>
                    </w:rPr>
                    <w:t xml:space="preserve"> Основание (реквизиты нормативных правовых актов с указанием их структурных единиц, которыми установлены обязательные требования)</w:t>
                  </w:r>
                </w:p>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6586" w:type="dxa"/>
                  <w:gridSpan w:val="4"/>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r w:rsidRPr="003D0B35">
                    <w:rPr>
                      <w:rFonts w:ascii="Arial" w:eastAsia="Times New Roman" w:hAnsi="Arial" w:cs="Arial"/>
                      <w:sz w:val="20"/>
                      <w:szCs w:val="20"/>
                    </w:rPr>
                    <w:t>Ответы на вопросы</w:t>
                  </w:r>
                </w:p>
              </w:tc>
            </w:tr>
            <w:tr w:rsidR="003D0B35" w:rsidRPr="003D0B35" w:rsidTr="001034B4">
              <w:trPr>
                <w:trHeight w:val="18"/>
              </w:trPr>
              <w:tc>
                <w:tcPr>
                  <w:tcW w:w="1576" w:type="dxa"/>
                  <w:vMerge/>
                  <w:shd w:val="clear" w:color="auto" w:fill="auto"/>
                  <w:tcMar>
                    <w:top w:w="0" w:type="dxa"/>
                    <w:left w:w="0" w:type="dxa"/>
                    <w:bottom w:w="0" w:type="dxa"/>
                    <w:right w:w="0" w:type="dxa"/>
                  </w:tcMar>
                </w:tcPr>
                <w:p w:rsidR="00887B8E" w:rsidRPr="003D0B35" w:rsidRDefault="00887B8E" w:rsidP="00887B8E">
                  <w:pPr>
                    <w:numPr>
                      <w:ilvl w:val="0"/>
                      <w:numId w:val="37"/>
                    </w:numPr>
                    <w:suppressAutoHyphens/>
                    <w:autoSpaceDN w:val="0"/>
                    <w:spacing w:after="0" w:line="240" w:lineRule="auto"/>
                    <w:ind w:left="0"/>
                    <w:jc w:val="center"/>
                    <w:textAlignment w:val="baseline"/>
                    <w:rPr>
                      <w:rFonts w:ascii="Arial" w:eastAsia="Times New Roman" w:hAnsi="Arial" w:cs="Arial"/>
                      <w:sz w:val="20"/>
                      <w:szCs w:val="20"/>
                    </w:rPr>
                  </w:pPr>
                </w:p>
              </w:tc>
              <w:tc>
                <w:tcPr>
                  <w:tcW w:w="4239" w:type="dxa"/>
                  <w:vMerge/>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p>
              </w:tc>
              <w:tc>
                <w:tcPr>
                  <w:tcW w:w="2253" w:type="dxa"/>
                  <w:vMerge/>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p>
              </w:tc>
              <w:tc>
                <w:tcPr>
                  <w:tcW w:w="442"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r w:rsidRPr="003D0B35">
                    <w:rPr>
                      <w:rFonts w:ascii="Arial" w:eastAsia="Times New Roman" w:hAnsi="Arial" w:cs="Arial"/>
                      <w:sz w:val="20"/>
                      <w:szCs w:val="20"/>
                    </w:rPr>
                    <w:t>Да</w:t>
                  </w:r>
                </w:p>
              </w:tc>
              <w:tc>
                <w:tcPr>
                  <w:tcW w:w="541"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r w:rsidRPr="003D0B35">
                    <w:rPr>
                      <w:rFonts w:ascii="Arial" w:eastAsia="Times New Roman" w:hAnsi="Arial" w:cs="Arial"/>
                      <w:sz w:val="20"/>
                      <w:szCs w:val="20"/>
                    </w:rPr>
                    <w:t>Нет</w:t>
                  </w:r>
                </w:p>
              </w:tc>
              <w:tc>
                <w:tcPr>
                  <w:tcW w:w="1998"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r w:rsidRPr="003D0B35">
                    <w:rPr>
                      <w:rFonts w:ascii="Arial" w:eastAsia="Times New Roman" w:hAnsi="Arial" w:cs="Arial"/>
                      <w:sz w:val="20"/>
                      <w:szCs w:val="20"/>
                    </w:rPr>
                    <w:t>Неприменимо</w:t>
                  </w:r>
                </w:p>
              </w:tc>
              <w:tc>
                <w:tcPr>
                  <w:tcW w:w="3605"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r w:rsidRPr="003D0B35">
                    <w:rPr>
                      <w:rFonts w:ascii="Arial" w:eastAsia="Times New Roman" w:hAnsi="Arial" w:cs="Arial"/>
                      <w:sz w:val="20"/>
                      <w:szCs w:val="20"/>
                    </w:rPr>
                    <w:t>Примечание</w:t>
                  </w:r>
                </w:p>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r w:rsidRPr="003D0B35">
                    <w:rPr>
                      <w:rFonts w:ascii="Arial" w:eastAsia="Times New Roman" w:hAnsi="Arial" w:cs="Arial"/>
                      <w:sz w:val="20"/>
                      <w:szCs w:val="20"/>
                    </w:rPr>
                    <w:t>(подлежит обязательному заполнению в случае заполнения графы</w:t>
                  </w:r>
                </w:p>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r w:rsidRPr="003D0B35">
                    <w:rPr>
                      <w:rFonts w:ascii="Arial" w:eastAsia="Times New Roman" w:hAnsi="Arial" w:cs="Arial"/>
                      <w:sz w:val="20"/>
                      <w:szCs w:val="20"/>
                    </w:rPr>
                    <w:t>«неприменимо»)</w:t>
                  </w:r>
                </w:p>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r>
            <w:tr w:rsidR="003D0B35" w:rsidRPr="003D0B35" w:rsidTr="001034B4">
              <w:trPr>
                <w:trHeight w:val="32"/>
              </w:trPr>
              <w:tc>
                <w:tcPr>
                  <w:tcW w:w="1576"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r w:rsidRPr="003D0B35">
                    <w:rPr>
                      <w:rFonts w:ascii="Arial" w:eastAsia="Times New Roman" w:hAnsi="Arial" w:cs="Arial"/>
                      <w:sz w:val="20"/>
                      <w:szCs w:val="20"/>
                    </w:rPr>
                    <w:t>1</w:t>
                  </w:r>
                </w:p>
              </w:tc>
              <w:tc>
                <w:tcPr>
                  <w:tcW w:w="4239"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r w:rsidRPr="003D0B35">
                    <w:rPr>
                      <w:rFonts w:ascii="Arial" w:eastAsia="Times New Roman" w:hAnsi="Arial" w:cs="Arial"/>
                      <w:sz w:val="20"/>
                      <w:szCs w:val="20"/>
                    </w:rPr>
                    <w:t>2</w:t>
                  </w:r>
                </w:p>
              </w:tc>
              <w:tc>
                <w:tcPr>
                  <w:tcW w:w="2253"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r w:rsidRPr="003D0B35">
                    <w:rPr>
                      <w:rFonts w:ascii="Arial" w:eastAsia="Times New Roman" w:hAnsi="Arial" w:cs="Arial"/>
                      <w:sz w:val="20"/>
                      <w:szCs w:val="20"/>
                    </w:rPr>
                    <w:t>3</w:t>
                  </w:r>
                </w:p>
              </w:tc>
              <w:tc>
                <w:tcPr>
                  <w:tcW w:w="442"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r w:rsidRPr="003D0B35">
                    <w:rPr>
                      <w:rFonts w:ascii="Arial" w:eastAsia="Times New Roman" w:hAnsi="Arial" w:cs="Arial"/>
                      <w:sz w:val="20"/>
                      <w:szCs w:val="20"/>
                    </w:rPr>
                    <w:t>4</w:t>
                  </w:r>
                </w:p>
              </w:tc>
              <w:tc>
                <w:tcPr>
                  <w:tcW w:w="541"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r w:rsidRPr="003D0B35">
                    <w:rPr>
                      <w:rFonts w:ascii="Arial" w:eastAsia="Times New Roman" w:hAnsi="Arial" w:cs="Arial"/>
                      <w:sz w:val="20"/>
                      <w:szCs w:val="20"/>
                    </w:rPr>
                    <w:t>5</w:t>
                  </w:r>
                </w:p>
              </w:tc>
              <w:tc>
                <w:tcPr>
                  <w:tcW w:w="1998"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r w:rsidRPr="003D0B35">
                    <w:rPr>
                      <w:rFonts w:ascii="Arial" w:eastAsia="Times New Roman" w:hAnsi="Arial" w:cs="Arial"/>
                      <w:sz w:val="20"/>
                      <w:szCs w:val="20"/>
                    </w:rPr>
                    <w:t>6</w:t>
                  </w:r>
                </w:p>
              </w:tc>
              <w:tc>
                <w:tcPr>
                  <w:tcW w:w="3605"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r w:rsidRPr="003D0B35">
                    <w:rPr>
                      <w:rFonts w:ascii="Arial" w:eastAsia="Times New Roman" w:hAnsi="Arial" w:cs="Arial"/>
                      <w:sz w:val="20"/>
                      <w:szCs w:val="20"/>
                    </w:rPr>
                    <w:t>7</w:t>
                  </w:r>
                </w:p>
              </w:tc>
            </w:tr>
            <w:tr w:rsidR="003D0B35" w:rsidRPr="003D0B35" w:rsidTr="001034B4">
              <w:trPr>
                <w:trHeight w:val="32"/>
              </w:trPr>
              <w:tc>
                <w:tcPr>
                  <w:tcW w:w="1576" w:type="dxa"/>
                  <w:shd w:val="clear" w:color="auto" w:fill="auto"/>
                  <w:tcMar>
                    <w:top w:w="0" w:type="dxa"/>
                    <w:left w:w="0" w:type="dxa"/>
                    <w:bottom w:w="0" w:type="dxa"/>
                    <w:right w:w="0" w:type="dxa"/>
                  </w:tcMar>
                  <w:vAlign w:val="cente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4239"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p>
              </w:tc>
              <w:tc>
                <w:tcPr>
                  <w:tcW w:w="2253" w:type="dxa"/>
                  <w:shd w:val="clear" w:color="auto" w:fill="auto"/>
                  <w:tcMar>
                    <w:top w:w="0" w:type="dxa"/>
                    <w:left w:w="0" w:type="dxa"/>
                    <w:bottom w:w="0" w:type="dxa"/>
                    <w:right w:w="0" w:type="dxa"/>
                  </w:tcMar>
                  <w:vAlign w:val="cente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p>
              </w:tc>
              <w:tc>
                <w:tcPr>
                  <w:tcW w:w="442"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541"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1998"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3605"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r>
            <w:tr w:rsidR="003D0B35" w:rsidRPr="003D0B35" w:rsidTr="001034B4">
              <w:trPr>
                <w:trHeight w:val="32"/>
              </w:trPr>
              <w:tc>
                <w:tcPr>
                  <w:tcW w:w="1576" w:type="dxa"/>
                  <w:shd w:val="clear" w:color="auto" w:fill="auto"/>
                  <w:tcMar>
                    <w:top w:w="0" w:type="dxa"/>
                    <w:left w:w="0" w:type="dxa"/>
                    <w:bottom w:w="0" w:type="dxa"/>
                    <w:right w:w="0" w:type="dxa"/>
                  </w:tcMar>
                  <w:vAlign w:val="cente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4239"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p>
              </w:tc>
              <w:tc>
                <w:tcPr>
                  <w:tcW w:w="2253" w:type="dxa"/>
                  <w:shd w:val="clear" w:color="auto" w:fill="auto"/>
                  <w:tcMar>
                    <w:top w:w="0" w:type="dxa"/>
                    <w:left w:w="0" w:type="dxa"/>
                    <w:bottom w:w="0" w:type="dxa"/>
                    <w:right w:w="0" w:type="dxa"/>
                  </w:tcMar>
                  <w:vAlign w:val="cente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p>
              </w:tc>
              <w:tc>
                <w:tcPr>
                  <w:tcW w:w="442"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541"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1998"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3605"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r>
            <w:tr w:rsidR="003D0B35" w:rsidRPr="003D0B35" w:rsidTr="001034B4">
              <w:trPr>
                <w:trHeight w:val="32"/>
              </w:trPr>
              <w:tc>
                <w:tcPr>
                  <w:tcW w:w="1576" w:type="dxa"/>
                  <w:shd w:val="clear" w:color="auto" w:fill="auto"/>
                  <w:tcMar>
                    <w:top w:w="0" w:type="dxa"/>
                    <w:left w:w="0" w:type="dxa"/>
                    <w:bottom w:w="0" w:type="dxa"/>
                    <w:right w:w="0" w:type="dxa"/>
                  </w:tcMar>
                  <w:vAlign w:val="cente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4239"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p>
              </w:tc>
              <w:tc>
                <w:tcPr>
                  <w:tcW w:w="2253" w:type="dxa"/>
                  <w:shd w:val="clear" w:color="auto" w:fill="auto"/>
                  <w:tcMar>
                    <w:top w:w="0" w:type="dxa"/>
                    <w:left w:w="0" w:type="dxa"/>
                    <w:bottom w:w="0" w:type="dxa"/>
                    <w:right w:w="0" w:type="dxa"/>
                  </w:tcMar>
                  <w:vAlign w:val="cente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p>
              </w:tc>
              <w:tc>
                <w:tcPr>
                  <w:tcW w:w="442"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541"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1998"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3605"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r>
            <w:tr w:rsidR="003D0B35" w:rsidRPr="003D0B35" w:rsidTr="001034B4">
              <w:trPr>
                <w:trHeight w:val="32"/>
              </w:trPr>
              <w:tc>
                <w:tcPr>
                  <w:tcW w:w="1576" w:type="dxa"/>
                  <w:shd w:val="clear" w:color="auto" w:fill="auto"/>
                  <w:tcMar>
                    <w:top w:w="0" w:type="dxa"/>
                    <w:left w:w="0" w:type="dxa"/>
                    <w:bottom w:w="0" w:type="dxa"/>
                    <w:right w:w="0" w:type="dxa"/>
                  </w:tcMar>
                  <w:vAlign w:val="cente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4239"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p>
              </w:tc>
              <w:tc>
                <w:tcPr>
                  <w:tcW w:w="2253" w:type="dxa"/>
                  <w:shd w:val="clear" w:color="auto" w:fill="auto"/>
                  <w:tcMar>
                    <w:top w:w="0" w:type="dxa"/>
                    <w:left w:w="0" w:type="dxa"/>
                    <w:bottom w:w="0" w:type="dxa"/>
                    <w:right w:w="0" w:type="dxa"/>
                  </w:tcMar>
                  <w:vAlign w:val="cente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p>
              </w:tc>
              <w:tc>
                <w:tcPr>
                  <w:tcW w:w="442"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541"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1998"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3605"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r>
            <w:tr w:rsidR="003D0B35" w:rsidRPr="003D0B35" w:rsidTr="001034B4">
              <w:trPr>
                <w:trHeight w:val="32"/>
              </w:trPr>
              <w:tc>
                <w:tcPr>
                  <w:tcW w:w="1576" w:type="dxa"/>
                  <w:shd w:val="clear" w:color="auto" w:fill="auto"/>
                  <w:tcMar>
                    <w:top w:w="0" w:type="dxa"/>
                    <w:left w:w="0" w:type="dxa"/>
                    <w:bottom w:w="0" w:type="dxa"/>
                    <w:right w:w="0" w:type="dxa"/>
                  </w:tcMar>
                  <w:vAlign w:val="cente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4239"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p>
              </w:tc>
              <w:tc>
                <w:tcPr>
                  <w:tcW w:w="2253" w:type="dxa"/>
                  <w:shd w:val="clear" w:color="auto" w:fill="auto"/>
                  <w:tcMar>
                    <w:top w:w="0" w:type="dxa"/>
                    <w:left w:w="0" w:type="dxa"/>
                    <w:bottom w:w="0" w:type="dxa"/>
                    <w:right w:w="0" w:type="dxa"/>
                  </w:tcMar>
                  <w:vAlign w:val="cente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p>
              </w:tc>
              <w:tc>
                <w:tcPr>
                  <w:tcW w:w="442"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541"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1998"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3605"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r>
            <w:tr w:rsidR="003D0B35" w:rsidRPr="003D0B35" w:rsidTr="001034B4">
              <w:trPr>
                <w:trHeight w:val="32"/>
              </w:trPr>
              <w:tc>
                <w:tcPr>
                  <w:tcW w:w="1576" w:type="dxa"/>
                  <w:shd w:val="clear" w:color="auto" w:fill="auto"/>
                  <w:tcMar>
                    <w:top w:w="0" w:type="dxa"/>
                    <w:left w:w="0" w:type="dxa"/>
                    <w:bottom w:w="0" w:type="dxa"/>
                    <w:right w:w="0" w:type="dxa"/>
                  </w:tcMar>
                  <w:vAlign w:val="cente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4239"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p>
              </w:tc>
              <w:tc>
                <w:tcPr>
                  <w:tcW w:w="2253" w:type="dxa"/>
                  <w:shd w:val="clear" w:color="auto" w:fill="auto"/>
                  <w:tcMar>
                    <w:top w:w="0" w:type="dxa"/>
                    <w:left w:w="0" w:type="dxa"/>
                    <w:bottom w:w="0" w:type="dxa"/>
                    <w:right w:w="0" w:type="dxa"/>
                  </w:tcMar>
                  <w:vAlign w:val="cente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p>
              </w:tc>
              <w:tc>
                <w:tcPr>
                  <w:tcW w:w="442"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541"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1998"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3605"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r>
            <w:tr w:rsidR="003D0B35" w:rsidRPr="003D0B35" w:rsidTr="001034B4">
              <w:trPr>
                <w:trHeight w:val="32"/>
              </w:trPr>
              <w:tc>
                <w:tcPr>
                  <w:tcW w:w="1576" w:type="dxa"/>
                  <w:shd w:val="clear" w:color="auto" w:fill="auto"/>
                  <w:tcMar>
                    <w:top w:w="0" w:type="dxa"/>
                    <w:left w:w="0" w:type="dxa"/>
                    <w:bottom w:w="0" w:type="dxa"/>
                    <w:right w:w="0" w:type="dxa"/>
                  </w:tcMar>
                  <w:vAlign w:val="cente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4239"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p>
              </w:tc>
              <w:tc>
                <w:tcPr>
                  <w:tcW w:w="2253" w:type="dxa"/>
                  <w:shd w:val="clear" w:color="auto" w:fill="auto"/>
                  <w:tcMar>
                    <w:top w:w="0" w:type="dxa"/>
                    <w:left w:w="0" w:type="dxa"/>
                    <w:bottom w:w="0" w:type="dxa"/>
                    <w:right w:w="0" w:type="dxa"/>
                  </w:tcMar>
                  <w:vAlign w:val="cente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p>
              </w:tc>
              <w:tc>
                <w:tcPr>
                  <w:tcW w:w="442"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541"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1998"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3605"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r>
            <w:tr w:rsidR="003D0B35" w:rsidRPr="003D0B35" w:rsidTr="001034B4">
              <w:trPr>
                <w:trHeight w:val="32"/>
              </w:trPr>
              <w:tc>
                <w:tcPr>
                  <w:tcW w:w="1576" w:type="dxa"/>
                  <w:shd w:val="clear" w:color="auto" w:fill="auto"/>
                  <w:tcMar>
                    <w:top w:w="0" w:type="dxa"/>
                    <w:left w:w="0" w:type="dxa"/>
                    <w:bottom w:w="0" w:type="dxa"/>
                    <w:right w:w="0" w:type="dxa"/>
                  </w:tcMar>
                  <w:vAlign w:val="cente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4239"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p>
              </w:tc>
              <w:tc>
                <w:tcPr>
                  <w:tcW w:w="2253" w:type="dxa"/>
                  <w:shd w:val="clear" w:color="auto" w:fill="auto"/>
                  <w:tcMar>
                    <w:top w:w="0" w:type="dxa"/>
                    <w:left w:w="0" w:type="dxa"/>
                    <w:bottom w:w="0" w:type="dxa"/>
                    <w:right w:w="0" w:type="dxa"/>
                  </w:tcMar>
                  <w:vAlign w:val="cente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p>
              </w:tc>
              <w:tc>
                <w:tcPr>
                  <w:tcW w:w="442"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541"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1998"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3605"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r>
            <w:tr w:rsidR="003D0B35" w:rsidRPr="003D0B35" w:rsidTr="001034B4">
              <w:trPr>
                <w:trHeight w:val="32"/>
              </w:trPr>
              <w:tc>
                <w:tcPr>
                  <w:tcW w:w="1576" w:type="dxa"/>
                  <w:shd w:val="clear" w:color="auto" w:fill="auto"/>
                  <w:tcMar>
                    <w:top w:w="0" w:type="dxa"/>
                    <w:left w:w="0" w:type="dxa"/>
                    <w:bottom w:w="0" w:type="dxa"/>
                    <w:right w:w="0" w:type="dxa"/>
                  </w:tcMar>
                  <w:vAlign w:val="cente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4239"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p>
              </w:tc>
              <w:tc>
                <w:tcPr>
                  <w:tcW w:w="2253" w:type="dxa"/>
                  <w:shd w:val="clear" w:color="auto" w:fill="auto"/>
                  <w:tcMar>
                    <w:top w:w="0" w:type="dxa"/>
                    <w:left w:w="0" w:type="dxa"/>
                    <w:bottom w:w="0" w:type="dxa"/>
                    <w:right w:w="0" w:type="dxa"/>
                  </w:tcMar>
                  <w:vAlign w:val="cente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p>
              </w:tc>
              <w:tc>
                <w:tcPr>
                  <w:tcW w:w="442"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541"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1998"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3605"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r>
            <w:tr w:rsidR="003D0B35" w:rsidRPr="003D0B35" w:rsidTr="001034B4">
              <w:trPr>
                <w:trHeight w:val="32"/>
              </w:trPr>
              <w:tc>
                <w:tcPr>
                  <w:tcW w:w="1576" w:type="dxa"/>
                  <w:shd w:val="clear" w:color="auto" w:fill="auto"/>
                  <w:tcMar>
                    <w:top w:w="0" w:type="dxa"/>
                    <w:left w:w="0" w:type="dxa"/>
                    <w:bottom w:w="0" w:type="dxa"/>
                    <w:right w:w="0" w:type="dxa"/>
                  </w:tcMar>
                  <w:vAlign w:val="cente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4239"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p>
              </w:tc>
              <w:tc>
                <w:tcPr>
                  <w:tcW w:w="2253" w:type="dxa"/>
                  <w:shd w:val="clear" w:color="auto" w:fill="auto"/>
                  <w:tcMar>
                    <w:top w:w="0" w:type="dxa"/>
                    <w:left w:w="0" w:type="dxa"/>
                    <w:bottom w:w="0" w:type="dxa"/>
                    <w:right w:w="0" w:type="dxa"/>
                  </w:tcMar>
                  <w:vAlign w:val="cente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p>
              </w:tc>
              <w:tc>
                <w:tcPr>
                  <w:tcW w:w="442"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541"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1998"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3605"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r>
            <w:tr w:rsidR="003D0B35" w:rsidRPr="003D0B35" w:rsidTr="001034B4">
              <w:trPr>
                <w:trHeight w:val="34"/>
              </w:trPr>
              <w:tc>
                <w:tcPr>
                  <w:tcW w:w="1576" w:type="dxa"/>
                  <w:shd w:val="clear" w:color="auto" w:fill="auto"/>
                  <w:tcMar>
                    <w:top w:w="0" w:type="dxa"/>
                    <w:left w:w="0" w:type="dxa"/>
                    <w:bottom w:w="0" w:type="dxa"/>
                    <w:right w:w="0" w:type="dxa"/>
                  </w:tcMar>
                  <w:vAlign w:val="cente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4239"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p>
              </w:tc>
              <w:tc>
                <w:tcPr>
                  <w:tcW w:w="2253" w:type="dxa"/>
                  <w:shd w:val="clear" w:color="auto" w:fill="auto"/>
                  <w:tcMar>
                    <w:top w:w="0" w:type="dxa"/>
                    <w:left w:w="0" w:type="dxa"/>
                    <w:bottom w:w="0" w:type="dxa"/>
                    <w:right w:w="0" w:type="dxa"/>
                  </w:tcMar>
                  <w:vAlign w:val="cente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p>
              </w:tc>
              <w:tc>
                <w:tcPr>
                  <w:tcW w:w="442"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541"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1998"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c>
                <w:tcPr>
                  <w:tcW w:w="3605"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p>
              </w:tc>
            </w:tr>
          </w:tbl>
          <w:p w:rsidR="00887B8E" w:rsidRPr="003D0B35" w:rsidRDefault="00887B8E" w:rsidP="003D0B35">
            <w:pPr>
              <w:suppressAutoHyphens/>
              <w:autoSpaceDN w:val="0"/>
              <w:spacing w:after="0" w:line="240" w:lineRule="auto"/>
              <w:jc w:val="both"/>
              <w:textAlignment w:val="baseline"/>
              <w:rPr>
                <w:rFonts w:ascii="Arial" w:eastAsia="Times New Roman" w:hAnsi="Arial" w:cs="Arial"/>
                <w:sz w:val="20"/>
                <w:szCs w:val="20"/>
              </w:rPr>
            </w:pPr>
          </w:p>
          <w:tbl>
            <w:tblPr>
              <w:tblW w:w="10438" w:type="dxa"/>
              <w:tblCellMar>
                <w:left w:w="10" w:type="dxa"/>
                <w:right w:w="10" w:type="dxa"/>
              </w:tblCellMar>
              <w:tblLook w:val="04A0"/>
            </w:tblPr>
            <w:tblGrid>
              <w:gridCol w:w="7555"/>
              <w:gridCol w:w="77"/>
              <w:gridCol w:w="77"/>
              <w:gridCol w:w="77"/>
              <w:gridCol w:w="2652"/>
            </w:tblGrid>
            <w:tr w:rsidR="00887B8E" w:rsidRPr="003D0B35" w:rsidTr="001034B4">
              <w:trPr>
                <w:trHeight w:val="34"/>
              </w:trPr>
              <w:tc>
                <w:tcPr>
                  <w:tcW w:w="7555"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both"/>
                    <w:textAlignment w:val="baseline"/>
                    <w:rPr>
                      <w:rFonts w:ascii="Arial" w:eastAsia="Times New Roman" w:hAnsi="Arial" w:cs="Arial"/>
                      <w:sz w:val="20"/>
                      <w:szCs w:val="20"/>
                    </w:rPr>
                  </w:pPr>
                  <w:r w:rsidRPr="003D0B35">
                    <w:rPr>
                      <w:rFonts w:ascii="Arial" w:eastAsia="Times New Roman" w:hAnsi="Arial" w:cs="Arial"/>
                      <w:sz w:val="20"/>
                      <w:szCs w:val="20"/>
                    </w:rPr>
                    <w:t>"__" ________ 20__ г.</w:t>
                  </w:r>
                </w:p>
              </w:tc>
              <w:tc>
                <w:tcPr>
                  <w:tcW w:w="77"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r w:rsidRPr="003D0B35">
                    <w:rPr>
                      <w:rFonts w:ascii="Arial" w:eastAsia="Times New Roman" w:hAnsi="Arial" w:cs="Arial"/>
                      <w:sz w:val="20"/>
                      <w:szCs w:val="20"/>
                    </w:rPr>
                    <w:t> </w:t>
                  </w:r>
                </w:p>
              </w:tc>
              <w:tc>
                <w:tcPr>
                  <w:tcW w:w="77"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r w:rsidRPr="003D0B35">
                    <w:rPr>
                      <w:rFonts w:ascii="Arial" w:eastAsia="Times New Roman" w:hAnsi="Arial" w:cs="Arial"/>
                      <w:sz w:val="20"/>
                      <w:szCs w:val="20"/>
                    </w:rPr>
                    <w:t> </w:t>
                  </w:r>
                </w:p>
              </w:tc>
              <w:tc>
                <w:tcPr>
                  <w:tcW w:w="77"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r w:rsidRPr="003D0B35">
                    <w:rPr>
                      <w:rFonts w:ascii="Arial" w:eastAsia="Times New Roman" w:hAnsi="Arial" w:cs="Arial"/>
                      <w:sz w:val="20"/>
                      <w:szCs w:val="20"/>
                    </w:rPr>
                    <w:t> </w:t>
                  </w:r>
                </w:p>
              </w:tc>
              <w:tc>
                <w:tcPr>
                  <w:tcW w:w="2652"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r w:rsidRPr="003D0B35">
                    <w:rPr>
                      <w:rFonts w:ascii="Arial" w:eastAsia="Times New Roman" w:hAnsi="Arial" w:cs="Arial"/>
                      <w:sz w:val="20"/>
                      <w:szCs w:val="20"/>
                    </w:rPr>
                    <w:t> </w:t>
                  </w:r>
                </w:p>
              </w:tc>
            </w:tr>
            <w:tr w:rsidR="00887B8E" w:rsidRPr="003D0B35" w:rsidTr="001034B4">
              <w:trPr>
                <w:trHeight w:val="32"/>
              </w:trPr>
              <w:tc>
                <w:tcPr>
                  <w:tcW w:w="7555"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r w:rsidRPr="003D0B35">
                    <w:rPr>
                      <w:rFonts w:ascii="Arial" w:eastAsia="Times New Roman" w:hAnsi="Arial" w:cs="Arial"/>
                      <w:sz w:val="20"/>
                      <w:szCs w:val="20"/>
                    </w:rPr>
                    <w:t>(дата заполнения проверочного листа)</w:t>
                  </w:r>
                </w:p>
              </w:tc>
              <w:tc>
                <w:tcPr>
                  <w:tcW w:w="77"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r w:rsidRPr="003D0B35">
                    <w:rPr>
                      <w:rFonts w:ascii="Arial" w:eastAsia="Times New Roman" w:hAnsi="Arial" w:cs="Arial"/>
                      <w:sz w:val="20"/>
                      <w:szCs w:val="20"/>
                    </w:rPr>
                    <w:t> </w:t>
                  </w:r>
                </w:p>
              </w:tc>
              <w:tc>
                <w:tcPr>
                  <w:tcW w:w="77"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r w:rsidRPr="003D0B35">
                    <w:rPr>
                      <w:rFonts w:ascii="Arial" w:eastAsia="Times New Roman" w:hAnsi="Arial" w:cs="Arial"/>
                      <w:sz w:val="20"/>
                      <w:szCs w:val="20"/>
                    </w:rPr>
                    <w:t> </w:t>
                  </w:r>
                </w:p>
              </w:tc>
              <w:tc>
                <w:tcPr>
                  <w:tcW w:w="77"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r w:rsidRPr="003D0B35">
                    <w:rPr>
                      <w:rFonts w:ascii="Arial" w:eastAsia="Times New Roman" w:hAnsi="Arial" w:cs="Arial"/>
                      <w:sz w:val="20"/>
                      <w:szCs w:val="20"/>
                    </w:rPr>
                    <w:t> </w:t>
                  </w:r>
                </w:p>
              </w:tc>
              <w:tc>
                <w:tcPr>
                  <w:tcW w:w="2652"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r w:rsidRPr="003D0B35">
                    <w:rPr>
                      <w:rFonts w:ascii="Arial" w:eastAsia="Times New Roman" w:hAnsi="Arial" w:cs="Arial"/>
                      <w:sz w:val="20"/>
                      <w:szCs w:val="20"/>
                    </w:rPr>
                    <w:t> </w:t>
                  </w:r>
                </w:p>
              </w:tc>
            </w:tr>
            <w:tr w:rsidR="00887B8E" w:rsidRPr="003D0B35" w:rsidTr="001034B4">
              <w:trPr>
                <w:trHeight w:val="34"/>
              </w:trPr>
              <w:tc>
                <w:tcPr>
                  <w:tcW w:w="7555" w:type="dxa"/>
                  <w:tcBorders>
                    <w:bottom w:val="single" w:sz="8" w:space="0" w:color="000000"/>
                  </w:tcBorders>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r w:rsidRPr="003D0B35">
                    <w:rPr>
                      <w:rFonts w:ascii="Arial" w:eastAsia="Times New Roman" w:hAnsi="Arial" w:cs="Arial"/>
                      <w:sz w:val="20"/>
                      <w:szCs w:val="20"/>
                    </w:rPr>
                    <w:t> </w:t>
                  </w:r>
                </w:p>
              </w:tc>
              <w:tc>
                <w:tcPr>
                  <w:tcW w:w="77"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r w:rsidRPr="003D0B35">
                    <w:rPr>
                      <w:rFonts w:ascii="Arial" w:eastAsia="Times New Roman" w:hAnsi="Arial" w:cs="Arial"/>
                      <w:sz w:val="20"/>
                      <w:szCs w:val="20"/>
                    </w:rPr>
                    <w:t> </w:t>
                  </w:r>
                </w:p>
              </w:tc>
              <w:tc>
                <w:tcPr>
                  <w:tcW w:w="77" w:type="dxa"/>
                  <w:tcBorders>
                    <w:bottom w:val="single" w:sz="8" w:space="0" w:color="000000"/>
                  </w:tcBorders>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r w:rsidRPr="003D0B35">
                    <w:rPr>
                      <w:rFonts w:ascii="Arial" w:eastAsia="Times New Roman" w:hAnsi="Arial" w:cs="Arial"/>
                      <w:sz w:val="20"/>
                      <w:szCs w:val="20"/>
                    </w:rPr>
                    <w:t> </w:t>
                  </w:r>
                </w:p>
              </w:tc>
              <w:tc>
                <w:tcPr>
                  <w:tcW w:w="77"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r w:rsidRPr="003D0B35">
                    <w:rPr>
                      <w:rFonts w:ascii="Arial" w:eastAsia="Times New Roman" w:hAnsi="Arial" w:cs="Arial"/>
                      <w:sz w:val="20"/>
                      <w:szCs w:val="20"/>
                    </w:rPr>
                    <w:t> </w:t>
                  </w:r>
                </w:p>
              </w:tc>
              <w:tc>
                <w:tcPr>
                  <w:tcW w:w="2652" w:type="dxa"/>
                  <w:tcBorders>
                    <w:bottom w:val="single" w:sz="8" w:space="0" w:color="000000"/>
                  </w:tcBorders>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r w:rsidRPr="003D0B35">
                    <w:rPr>
                      <w:rFonts w:ascii="Arial" w:eastAsia="Times New Roman" w:hAnsi="Arial" w:cs="Arial"/>
                      <w:sz w:val="20"/>
                      <w:szCs w:val="20"/>
                    </w:rPr>
                    <w:t> </w:t>
                  </w:r>
                </w:p>
              </w:tc>
            </w:tr>
            <w:tr w:rsidR="00887B8E" w:rsidRPr="003D0B35" w:rsidTr="001034B4">
              <w:trPr>
                <w:trHeight w:val="69"/>
              </w:trPr>
              <w:tc>
                <w:tcPr>
                  <w:tcW w:w="7555" w:type="dxa"/>
                  <w:tcBorders>
                    <w:top w:val="single" w:sz="8" w:space="0" w:color="000000"/>
                  </w:tcBorders>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both"/>
                    <w:textAlignment w:val="baseline"/>
                    <w:rPr>
                      <w:rFonts w:ascii="Arial" w:eastAsia="Times New Roman" w:hAnsi="Arial" w:cs="Arial"/>
                      <w:sz w:val="20"/>
                      <w:szCs w:val="20"/>
                    </w:rPr>
                  </w:pPr>
                  <w:r w:rsidRPr="003D0B35">
                    <w:rPr>
                      <w:rFonts w:ascii="Arial" w:eastAsia="Times New Roman" w:hAnsi="Arial" w:cs="Arial"/>
                      <w:sz w:val="20"/>
                      <w:szCs w:val="20"/>
                    </w:rPr>
                    <w:t>(должность лица, заполнившего проверочный лист (подпись)</w:t>
                  </w:r>
                </w:p>
              </w:tc>
              <w:tc>
                <w:tcPr>
                  <w:tcW w:w="77"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r w:rsidRPr="003D0B35">
                    <w:rPr>
                      <w:rFonts w:ascii="Arial" w:eastAsia="Times New Roman" w:hAnsi="Arial" w:cs="Arial"/>
                      <w:sz w:val="20"/>
                      <w:szCs w:val="20"/>
                    </w:rPr>
                    <w:t> </w:t>
                  </w:r>
                </w:p>
              </w:tc>
              <w:tc>
                <w:tcPr>
                  <w:tcW w:w="77" w:type="dxa"/>
                  <w:tcBorders>
                    <w:top w:val="single" w:sz="8" w:space="0" w:color="000000"/>
                  </w:tcBorders>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r w:rsidRPr="003D0B35">
                    <w:rPr>
                      <w:rFonts w:ascii="Arial" w:eastAsia="Times New Roman" w:hAnsi="Arial" w:cs="Arial"/>
                      <w:sz w:val="20"/>
                      <w:szCs w:val="20"/>
                    </w:rPr>
                    <w:t> </w:t>
                  </w:r>
                </w:p>
              </w:tc>
              <w:tc>
                <w:tcPr>
                  <w:tcW w:w="77" w:type="dxa"/>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textAlignment w:val="baseline"/>
                    <w:rPr>
                      <w:rFonts w:ascii="Arial" w:eastAsia="Times New Roman" w:hAnsi="Arial" w:cs="Arial"/>
                      <w:sz w:val="20"/>
                      <w:szCs w:val="20"/>
                    </w:rPr>
                  </w:pPr>
                  <w:r w:rsidRPr="003D0B35">
                    <w:rPr>
                      <w:rFonts w:ascii="Arial" w:eastAsia="Times New Roman" w:hAnsi="Arial" w:cs="Arial"/>
                      <w:sz w:val="20"/>
                      <w:szCs w:val="20"/>
                    </w:rPr>
                    <w:t> </w:t>
                  </w:r>
                </w:p>
              </w:tc>
              <w:tc>
                <w:tcPr>
                  <w:tcW w:w="2652" w:type="dxa"/>
                  <w:tcBorders>
                    <w:top w:val="single" w:sz="8" w:space="0" w:color="000000"/>
                  </w:tcBorders>
                  <w:shd w:val="clear" w:color="auto" w:fill="auto"/>
                  <w:tcMar>
                    <w:top w:w="0" w:type="dxa"/>
                    <w:left w:w="0" w:type="dxa"/>
                    <w:bottom w:w="0" w:type="dxa"/>
                    <w:right w:w="0" w:type="dxa"/>
                  </w:tcMar>
                </w:tcPr>
                <w:p w:rsidR="00887B8E" w:rsidRPr="003D0B35" w:rsidRDefault="00887B8E" w:rsidP="003D0B35">
                  <w:pPr>
                    <w:suppressAutoHyphens/>
                    <w:autoSpaceDN w:val="0"/>
                    <w:spacing w:after="0" w:line="240" w:lineRule="auto"/>
                    <w:jc w:val="center"/>
                    <w:textAlignment w:val="baseline"/>
                    <w:rPr>
                      <w:rFonts w:ascii="Arial" w:eastAsia="Times New Roman" w:hAnsi="Arial" w:cs="Arial"/>
                      <w:sz w:val="20"/>
                      <w:szCs w:val="20"/>
                    </w:rPr>
                  </w:pPr>
                  <w:r w:rsidRPr="003D0B35">
                    <w:rPr>
                      <w:rFonts w:ascii="Arial" w:eastAsia="Times New Roman" w:hAnsi="Arial" w:cs="Arial"/>
                      <w:sz w:val="20"/>
                      <w:szCs w:val="20"/>
                    </w:rPr>
                    <w:t>(фамилия, инициалы)</w:t>
                  </w:r>
                </w:p>
              </w:tc>
            </w:tr>
          </w:tbl>
          <w:p w:rsidR="00887B8E" w:rsidRPr="003D0B35" w:rsidRDefault="00887B8E" w:rsidP="003D0B35">
            <w:pPr>
              <w:suppressAutoHyphens/>
              <w:autoSpaceDN w:val="0"/>
              <w:spacing w:after="0" w:line="240" w:lineRule="auto"/>
              <w:jc w:val="both"/>
              <w:textAlignment w:val="baseline"/>
              <w:rPr>
                <w:rFonts w:ascii="Arial" w:eastAsia="Times New Roman" w:hAnsi="Arial" w:cs="Arial"/>
                <w:sz w:val="20"/>
                <w:szCs w:val="20"/>
              </w:rPr>
            </w:pPr>
            <w:r w:rsidRPr="003D0B35">
              <w:rPr>
                <w:rFonts w:ascii="Arial" w:eastAsia="Times New Roman" w:hAnsi="Arial" w:cs="Arial"/>
                <w:sz w:val="20"/>
                <w:szCs w:val="20"/>
              </w:rPr>
              <w:t> </w:t>
            </w:r>
          </w:p>
          <w:p w:rsidR="00887B8E" w:rsidRPr="003D0B35" w:rsidRDefault="003D0B35" w:rsidP="003D0B35">
            <w:pPr>
              <w:suppressAutoHyphens/>
              <w:autoSpaceDN w:val="0"/>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rPr>
              <w:t>___________________________________________________________________________________________________________________________________</w:t>
            </w:r>
          </w:p>
        </w:tc>
      </w:tr>
      <w:tr w:rsidR="00887B8E" w:rsidRPr="003D0B35" w:rsidTr="001034B4">
        <w:trPr>
          <w:trHeight w:val="32"/>
        </w:trPr>
        <w:tc>
          <w:tcPr>
            <w:tcW w:w="14692" w:type="dxa"/>
            <w:gridSpan w:val="2"/>
            <w:shd w:val="clear" w:color="auto" w:fill="auto"/>
            <w:tcMar>
              <w:top w:w="0" w:type="dxa"/>
              <w:left w:w="0" w:type="dxa"/>
              <w:bottom w:w="0" w:type="dxa"/>
              <w:right w:w="0" w:type="dxa"/>
            </w:tcMar>
          </w:tcPr>
          <w:p w:rsidR="003D0B35" w:rsidRPr="00C4044A" w:rsidRDefault="003D0B35" w:rsidP="003D0B35">
            <w:pPr>
              <w:spacing w:after="0" w:line="240" w:lineRule="auto"/>
              <w:jc w:val="center"/>
              <w:rPr>
                <w:rFonts w:ascii="Arial" w:hAnsi="Arial" w:cs="Arial"/>
                <w:b/>
                <w:sz w:val="20"/>
                <w:szCs w:val="20"/>
              </w:rPr>
            </w:pPr>
            <w:r w:rsidRPr="00C4044A">
              <w:rPr>
                <w:rFonts w:ascii="Arial" w:hAnsi="Arial" w:cs="Arial"/>
                <w:b/>
                <w:sz w:val="20"/>
                <w:szCs w:val="20"/>
              </w:rPr>
              <w:t>Российская  Федерация</w:t>
            </w:r>
          </w:p>
          <w:p w:rsidR="003D0B35" w:rsidRPr="00C4044A" w:rsidRDefault="003D0B35" w:rsidP="003D0B35">
            <w:pPr>
              <w:pStyle w:val="af6"/>
              <w:jc w:val="center"/>
              <w:rPr>
                <w:rFonts w:ascii="Arial" w:hAnsi="Arial" w:cs="Arial"/>
                <w:b/>
              </w:rPr>
            </w:pPr>
            <w:r w:rsidRPr="00C4044A">
              <w:rPr>
                <w:rFonts w:ascii="Arial" w:hAnsi="Arial" w:cs="Arial"/>
                <w:b/>
              </w:rPr>
              <w:t>Свердловская область</w:t>
            </w:r>
          </w:p>
          <w:p w:rsidR="003D0B35" w:rsidRPr="00C4044A" w:rsidRDefault="003D0B35" w:rsidP="003D0B35">
            <w:pPr>
              <w:pStyle w:val="af6"/>
              <w:jc w:val="center"/>
              <w:rPr>
                <w:rFonts w:ascii="Arial" w:hAnsi="Arial" w:cs="Arial"/>
                <w:b/>
              </w:rPr>
            </w:pPr>
            <w:r w:rsidRPr="00C4044A">
              <w:rPr>
                <w:rFonts w:ascii="Arial" w:hAnsi="Arial" w:cs="Arial"/>
                <w:b/>
              </w:rPr>
              <w:t xml:space="preserve">Байкаловский </w:t>
            </w:r>
            <w:r w:rsidRPr="00C619D1">
              <w:rPr>
                <w:rFonts w:ascii="Arial" w:hAnsi="Arial" w:cs="Arial"/>
                <w:b/>
              </w:rPr>
              <w:t xml:space="preserve"> </w:t>
            </w:r>
            <w:r>
              <w:rPr>
                <w:rFonts w:ascii="Arial" w:hAnsi="Arial" w:cs="Arial"/>
                <w:b/>
              </w:rPr>
              <w:t xml:space="preserve">муниципальный </w:t>
            </w:r>
            <w:r w:rsidRPr="00C4044A">
              <w:rPr>
                <w:rFonts w:ascii="Arial" w:hAnsi="Arial" w:cs="Arial"/>
                <w:b/>
              </w:rPr>
              <w:t>район</w:t>
            </w:r>
          </w:p>
          <w:p w:rsidR="003D0B35" w:rsidRPr="00C4044A" w:rsidRDefault="003D0B35" w:rsidP="003D0B35">
            <w:pPr>
              <w:pStyle w:val="af6"/>
              <w:jc w:val="center"/>
              <w:rPr>
                <w:rFonts w:ascii="Arial" w:hAnsi="Arial" w:cs="Arial"/>
                <w:b/>
                <w:color w:val="000000"/>
              </w:rPr>
            </w:pPr>
            <w:r w:rsidRPr="00C4044A">
              <w:rPr>
                <w:rFonts w:ascii="Arial" w:hAnsi="Arial" w:cs="Arial"/>
                <w:b/>
                <w:color w:val="000000"/>
              </w:rPr>
              <w:t>Постановление</w:t>
            </w:r>
          </w:p>
          <w:p w:rsidR="003D0B35" w:rsidRPr="00C4044A" w:rsidRDefault="003D0B35" w:rsidP="003D0B35">
            <w:pPr>
              <w:pStyle w:val="af6"/>
              <w:jc w:val="center"/>
              <w:rPr>
                <w:rFonts w:ascii="Arial" w:hAnsi="Arial" w:cs="Arial"/>
                <w:b/>
              </w:rPr>
            </w:pPr>
            <w:r w:rsidRPr="00C4044A">
              <w:rPr>
                <w:rFonts w:ascii="Arial" w:hAnsi="Arial" w:cs="Arial"/>
                <w:b/>
              </w:rPr>
              <w:t>главы Краснополянского сельского поселения</w:t>
            </w:r>
          </w:p>
          <w:p w:rsidR="003D0B35" w:rsidRDefault="003D0B35" w:rsidP="003D0B35">
            <w:pPr>
              <w:pStyle w:val="af6"/>
              <w:jc w:val="center"/>
              <w:rPr>
                <w:rFonts w:ascii="Arial" w:hAnsi="Arial" w:cs="Arial"/>
                <w:b/>
                <w:color w:val="000000"/>
              </w:rPr>
            </w:pPr>
            <w:r w:rsidRPr="00C4044A">
              <w:rPr>
                <w:rFonts w:ascii="Arial" w:hAnsi="Arial" w:cs="Arial"/>
                <w:b/>
                <w:color w:val="000000"/>
              </w:rPr>
              <w:t xml:space="preserve">от </w:t>
            </w:r>
            <w:r>
              <w:rPr>
                <w:rFonts w:ascii="Arial" w:hAnsi="Arial" w:cs="Arial"/>
                <w:b/>
                <w:color w:val="000000"/>
              </w:rPr>
              <w:t>08  февраля  2022</w:t>
            </w:r>
            <w:r w:rsidRPr="00C4044A">
              <w:rPr>
                <w:rFonts w:ascii="Arial" w:hAnsi="Arial" w:cs="Arial"/>
                <w:b/>
                <w:color w:val="000000"/>
              </w:rPr>
              <w:t xml:space="preserve"> года  № </w:t>
            </w:r>
            <w:r>
              <w:rPr>
                <w:rFonts w:ascii="Arial" w:hAnsi="Arial" w:cs="Arial"/>
                <w:b/>
                <w:color w:val="000000"/>
              </w:rPr>
              <w:t>15</w:t>
            </w:r>
          </w:p>
          <w:p w:rsidR="00887B8E" w:rsidRPr="003D0B35" w:rsidRDefault="00887B8E" w:rsidP="003D0B35">
            <w:pPr>
              <w:suppressAutoHyphens/>
              <w:autoSpaceDN w:val="0"/>
              <w:spacing w:after="0" w:line="240" w:lineRule="auto"/>
              <w:jc w:val="both"/>
              <w:textAlignment w:val="baseline"/>
              <w:rPr>
                <w:rFonts w:ascii="Arial" w:eastAsia="Times New Roman" w:hAnsi="Arial" w:cs="Arial"/>
                <w:sz w:val="20"/>
                <w:szCs w:val="20"/>
              </w:rPr>
            </w:pPr>
          </w:p>
        </w:tc>
      </w:tr>
    </w:tbl>
    <w:p w:rsidR="003D0B35" w:rsidRPr="003D0B35" w:rsidRDefault="003D0B35" w:rsidP="003D0B35">
      <w:pPr>
        <w:autoSpaceDE w:val="0"/>
        <w:autoSpaceDN w:val="0"/>
        <w:adjustRightInd w:val="0"/>
        <w:spacing w:after="0" w:line="240" w:lineRule="auto"/>
        <w:rPr>
          <w:rFonts w:ascii="Arial" w:hAnsi="Arial" w:cs="Arial"/>
          <w:b/>
          <w:bCs/>
          <w:iCs/>
          <w:sz w:val="20"/>
          <w:szCs w:val="20"/>
        </w:rPr>
      </w:pPr>
    </w:p>
    <w:p w:rsidR="003D0B35" w:rsidRPr="003D0B35" w:rsidRDefault="003D0B35" w:rsidP="003D0B35">
      <w:pPr>
        <w:spacing w:after="0" w:line="240" w:lineRule="auto"/>
        <w:ind w:firstLine="709"/>
        <w:jc w:val="center"/>
        <w:rPr>
          <w:rFonts w:ascii="Arial" w:hAnsi="Arial" w:cs="Arial"/>
          <w:b/>
          <w:sz w:val="20"/>
          <w:szCs w:val="20"/>
        </w:rPr>
      </w:pPr>
      <w:r w:rsidRPr="003D0B35">
        <w:rPr>
          <w:rFonts w:ascii="Arial" w:hAnsi="Arial" w:cs="Arial"/>
          <w:b/>
          <w:sz w:val="20"/>
          <w:szCs w:val="20"/>
        </w:rPr>
        <w:t>Об утверждении формы проверочного листа, применяемого при осуществлении муниципального контроля в сфере благоустройства</w:t>
      </w:r>
    </w:p>
    <w:p w:rsidR="003D0B35" w:rsidRPr="003D0B35" w:rsidRDefault="003D0B35" w:rsidP="003D0B35">
      <w:pPr>
        <w:spacing w:after="0" w:line="240" w:lineRule="auto"/>
        <w:ind w:firstLine="709"/>
        <w:jc w:val="center"/>
        <w:rPr>
          <w:rFonts w:ascii="Arial" w:hAnsi="Arial" w:cs="Arial"/>
          <w:sz w:val="20"/>
          <w:szCs w:val="20"/>
        </w:rPr>
      </w:pPr>
      <w:r w:rsidRPr="003D0B35">
        <w:rPr>
          <w:rFonts w:ascii="Arial" w:hAnsi="Arial" w:cs="Arial"/>
          <w:b/>
          <w:sz w:val="20"/>
          <w:szCs w:val="20"/>
        </w:rPr>
        <w:t xml:space="preserve"> на территории Краснополянского сельского поселения</w:t>
      </w:r>
    </w:p>
    <w:p w:rsidR="003D0B35" w:rsidRPr="003D0B35" w:rsidRDefault="003D0B35" w:rsidP="003D0B35">
      <w:pPr>
        <w:autoSpaceDE w:val="0"/>
        <w:autoSpaceDN w:val="0"/>
        <w:adjustRightInd w:val="0"/>
        <w:spacing w:after="0" w:line="240" w:lineRule="auto"/>
        <w:ind w:firstLine="709"/>
        <w:jc w:val="both"/>
        <w:rPr>
          <w:rFonts w:ascii="Arial" w:hAnsi="Arial" w:cs="Arial"/>
          <w:b/>
          <w:sz w:val="20"/>
          <w:szCs w:val="20"/>
        </w:rPr>
      </w:pPr>
    </w:p>
    <w:p w:rsidR="003D0B35" w:rsidRPr="003D0B35" w:rsidRDefault="003D0B35" w:rsidP="003D0B35">
      <w:pPr>
        <w:suppressAutoHyphens/>
        <w:autoSpaceDN w:val="0"/>
        <w:spacing w:after="0" w:line="240" w:lineRule="auto"/>
        <w:ind w:firstLine="709"/>
        <w:jc w:val="both"/>
        <w:textAlignment w:val="baseline"/>
        <w:rPr>
          <w:rFonts w:ascii="Arial" w:hAnsi="Arial" w:cs="Arial"/>
          <w:sz w:val="20"/>
          <w:szCs w:val="20"/>
        </w:rPr>
      </w:pPr>
      <w:r w:rsidRPr="003D0B35">
        <w:rPr>
          <w:rFonts w:ascii="Arial" w:hAnsi="Arial" w:cs="Arial"/>
          <w:sz w:val="20"/>
          <w:szCs w:val="20"/>
        </w:rPr>
        <w:t>В соответствии с Федеральным законом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27.10.2021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 руководствуясь Уставом Краснополянского сельского поселения, постановляю:</w:t>
      </w:r>
    </w:p>
    <w:p w:rsidR="003D0B35" w:rsidRPr="003D0B35" w:rsidRDefault="003D0B35" w:rsidP="003D0B35">
      <w:pPr>
        <w:suppressAutoHyphens/>
        <w:autoSpaceDN w:val="0"/>
        <w:spacing w:after="0" w:line="240" w:lineRule="auto"/>
        <w:ind w:firstLine="709"/>
        <w:jc w:val="both"/>
        <w:textAlignment w:val="baseline"/>
        <w:rPr>
          <w:rFonts w:ascii="Arial" w:hAnsi="Arial" w:cs="Arial"/>
          <w:sz w:val="20"/>
          <w:szCs w:val="20"/>
        </w:rPr>
      </w:pPr>
      <w:r w:rsidRPr="003D0B35">
        <w:rPr>
          <w:rFonts w:ascii="Arial" w:hAnsi="Arial" w:cs="Arial"/>
          <w:sz w:val="20"/>
          <w:szCs w:val="20"/>
        </w:rPr>
        <w:t>1. Утвердить форму проверочного листа, применяемого при осуществлении муниципального контроля в сфере благоустройства на территории Краснополянского сельского поселения (прилагается).</w:t>
      </w:r>
    </w:p>
    <w:p w:rsidR="003D0B35" w:rsidRPr="003D0B35" w:rsidRDefault="003D0B35" w:rsidP="003D0B35">
      <w:pPr>
        <w:suppressAutoHyphens/>
        <w:autoSpaceDN w:val="0"/>
        <w:spacing w:after="0" w:line="240" w:lineRule="auto"/>
        <w:ind w:firstLine="709"/>
        <w:jc w:val="both"/>
        <w:textAlignment w:val="baseline"/>
        <w:rPr>
          <w:rFonts w:ascii="Arial" w:hAnsi="Arial" w:cs="Arial"/>
          <w:sz w:val="20"/>
          <w:szCs w:val="20"/>
        </w:rPr>
      </w:pPr>
      <w:r w:rsidRPr="003D0B35">
        <w:rPr>
          <w:rFonts w:ascii="Arial" w:hAnsi="Arial" w:cs="Arial"/>
          <w:sz w:val="20"/>
          <w:szCs w:val="20"/>
        </w:rPr>
        <w:t>2. Настоящее постановление вступает в силу с 01.03.2022.</w:t>
      </w:r>
    </w:p>
    <w:p w:rsidR="003D0B35" w:rsidRPr="003D0B35" w:rsidRDefault="003D0B35" w:rsidP="003D0B35">
      <w:pPr>
        <w:suppressAutoHyphens/>
        <w:autoSpaceDN w:val="0"/>
        <w:spacing w:after="0" w:line="240" w:lineRule="auto"/>
        <w:ind w:firstLine="709"/>
        <w:jc w:val="both"/>
        <w:textAlignment w:val="baseline"/>
        <w:rPr>
          <w:rFonts w:ascii="Arial" w:hAnsi="Arial" w:cs="Arial"/>
          <w:sz w:val="20"/>
          <w:szCs w:val="20"/>
        </w:rPr>
      </w:pPr>
      <w:r w:rsidRPr="003D0B35">
        <w:rPr>
          <w:rFonts w:ascii="Arial" w:hAnsi="Arial" w:cs="Arial"/>
          <w:sz w:val="20"/>
          <w:szCs w:val="20"/>
        </w:rPr>
        <w:t xml:space="preserve">3. Опубликовать настоящее Постановление в Информационном вестнике Краснополянского сельского поселения и разместить на сайте администрации в сети «Интернет» </w:t>
      </w:r>
      <w:hyperlink r:id="rId24" w:history="1">
        <w:r w:rsidRPr="003D0B35">
          <w:rPr>
            <w:rStyle w:val="af7"/>
            <w:rFonts w:ascii="Arial" w:hAnsi="Arial" w:cs="Arial"/>
            <w:sz w:val="20"/>
            <w:szCs w:val="20"/>
          </w:rPr>
          <w:t>www.krasnopolyanskoe.ru</w:t>
        </w:r>
      </w:hyperlink>
      <w:r w:rsidRPr="003D0B35">
        <w:rPr>
          <w:rFonts w:ascii="Arial" w:hAnsi="Arial" w:cs="Arial"/>
          <w:sz w:val="20"/>
          <w:szCs w:val="20"/>
        </w:rPr>
        <w:t>.</w:t>
      </w:r>
    </w:p>
    <w:p w:rsidR="003D0B35" w:rsidRDefault="003D0B35" w:rsidP="003D0B35">
      <w:pPr>
        <w:suppressAutoHyphens/>
        <w:autoSpaceDN w:val="0"/>
        <w:spacing w:after="0" w:line="240" w:lineRule="auto"/>
        <w:ind w:firstLine="709"/>
        <w:jc w:val="both"/>
        <w:textAlignment w:val="baseline"/>
        <w:rPr>
          <w:rFonts w:ascii="Arial" w:hAnsi="Arial" w:cs="Arial"/>
          <w:sz w:val="20"/>
          <w:szCs w:val="20"/>
        </w:rPr>
      </w:pPr>
      <w:r w:rsidRPr="003D0B35">
        <w:rPr>
          <w:rFonts w:ascii="Arial" w:hAnsi="Arial" w:cs="Arial"/>
          <w:sz w:val="20"/>
          <w:szCs w:val="20"/>
        </w:rPr>
        <w:t>4. Контроль за исполнением настоящего Постановления  оставляю за собой</w:t>
      </w:r>
      <w:r>
        <w:rPr>
          <w:rFonts w:ascii="Arial" w:hAnsi="Arial" w:cs="Arial"/>
          <w:sz w:val="20"/>
          <w:szCs w:val="20"/>
        </w:rPr>
        <w:t>.</w:t>
      </w:r>
    </w:p>
    <w:p w:rsidR="003D0B35" w:rsidRPr="003D0B35" w:rsidRDefault="003D0B35" w:rsidP="003D0B35">
      <w:pPr>
        <w:suppressAutoHyphens/>
        <w:autoSpaceDN w:val="0"/>
        <w:spacing w:after="0" w:line="240" w:lineRule="auto"/>
        <w:ind w:firstLine="709"/>
        <w:jc w:val="both"/>
        <w:textAlignment w:val="baseline"/>
        <w:rPr>
          <w:rFonts w:ascii="Arial" w:hAnsi="Arial" w:cs="Arial"/>
          <w:sz w:val="20"/>
          <w:szCs w:val="20"/>
        </w:rPr>
      </w:pPr>
    </w:p>
    <w:p w:rsidR="001034B4" w:rsidRDefault="003D0B35" w:rsidP="001034B4">
      <w:pPr>
        <w:spacing w:after="0" w:line="240" w:lineRule="auto"/>
        <w:rPr>
          <w:rFonts w:ascii="Arial" w:hAnsi="Arial" w:cs="Arial"/>
          <w:sz w:val="20"/>
          <w:szCs w:val="20"/>
        </w:rPr>
      </w:pPr>
      <w:r w:rsidRPr="003D0B35">
        <w:rPr>
          <w:rFonts w:ascii="Arial" w:hAnsi="Arial" w:cs="Arial"/>
          <w:sz w:val="20"/>
          <w:szCs w:val="20"/>
        </w:rPr>
        <w:t xml:space="preserve">Глава Краснополянского сельского поселения   </w:t>
      </w:r>
      <w:r>
        <w:rPr>
          <w:rFonts w:ascii="Arial" w:hAnsi="Arial" w:cs="Arial"/>
          <w:sz w:val="20"/>
          <w:szCs w:val="20"/>
        </w:rPr>
        <w:t xml:space="preserve">                                                                                                                                                                    </w:t>
      </w:r>
      <w:r w:rsidRPr="003D0B35">
        <w:rPr>
          <w:rFonts w:ascii="Arial" w:hAnsi="Arial" w:cs="Arial"/>
          <w:sz w:val="20"/>
          <w:szCs w:val="20"/>
        </w:rPr>
        <w:t xml:space="preserve">  А.Н. Кошелев</w:t>
      </w:r>
    </w:p>
    <w:p w:rsidR="001034B4" w:rsidRDefault="001034B4" w:rsidP="001034B4">
      <w:pPr>
        <w:spacing w:after="0" w:line="240" w:lineRule="auto"/>
        <w:rPr>
          <w:rFonts w:ascii="Arial" w:hAnsi="Arial" w:cs="Arial"/>
          <w:sz w:val="20"/>
          <w:szCs w:val="20"/>
        </w:rPr>
      </w:pPr>
    </w:p>
    <w:p w:rsidR="003D0B35" w:rsidRPr="001034B4" w:rsidRDefault="001034B4" w:rsidP="001034B4">
      <w:pPr>
        <w:spacing w:after="0" w:line="240" w:lineRule="auto"/>
        <w:rPr>
          <w:rFonts w:ascii="Arial" w:hAnsi="Arial" w:cs="Arial"/>
          <w:sz w:val="20"/>
          <w:szCs w:val="20"/>
        </w:rPr>
      </w:pPr>
      <w:r w:rsidRPr="001034B4">
        <w:rPr>
          <w:rFonts w:ascii="Arial" w:hAnsi="Arial" w:cs="Arial"/>
          <w:sz w:val="20"/>
          <w:szCs w:val="20"/>
        </w:rPr>
        <w:t xml:space="preserve">                                                                                                                                                                                                                                                             </w:t>
      </w:r>
      <w:r w:rsidR="003D0B35" w:rsidRPr="001034B4">
        <w:rPr>
          <w:sz w:val="20"/>
          <w:szCs w:val="20"/>
        </w:rPr>
        <w:t>Приложение</w:t>
      </w:r>
    </w:p>
    <w:p w:rsidR="003D0B35" w:rsidRPr="001034B4" w:rsidRDefault="003D0B35" w:rsidP="003D0B35">
      <w:pPr>
        <w:pStyle w:val="ConsPlusNormal"/>
        <w:jc w:val="right"/>
      </w:pPr>
      <w:r w:rsidRPr="001034B4">
        <w:t>к Постановлению Главы</w:t>
      </w:r>
    </w:p>
    <w:p w:rsidR="003D0B35" w:rsidRPr="001034B4" w:rsidRDefault="003D0B35" w:rsidP="003D0B35">
      <w:pPr>
        <w:pStyle w:val="ConsPlusNormal"/>
        <w:jc w:val="right"/>
      </w:pPr>
      <w:r w:rsidRPr="001034B4">
        <w:t>Краснополянского сельского поселения</w:t>
      </w:r>
    </w:p>
    <w:p w:rsidR="003D0B35" w:rsidRPr="001034B4" w:rsidRDefault="003D0B35" w:rsidP="003D0B35">
      <w:pPr>
        <w:pStyle w:val="ConsPlusNormal"/>
        <w:jc w:val="right"/>
      </w:pPr>
      <w:r w:rsidRPr="001034B4">
        <w:t>№15 от 08.02.2022 г.</w:t>
      </w:r>
    </w:p>
    <w:p w:rsidR="003D0B35" w:rsidRPr="001034B4" w:rsidRDefault="003D0B35" w:rsidP="003D0B35">
      <w:pPr>
        <w:pStyle w:val="ConsPlusNormal"/>
        <w:jc w:val="right"/>
      </w:pPr>
    </w:p>
    <w:p w:rsidR="003D0B35" w:rsidRPr="001034B4" w:rsidRDefault="003D0B35" w:rsidP="003D0B35">
      <w:pPr>
        <w:suppressAutoHyphens/>
        <w:autoSpaceDN w:val="0"/>
        <w:spacing w:after="0" w:line="240"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 xml:space="preserve">                                                                                                                       </w:t>
      </w:r>
    </w:p>
    <w:p w:rsidR="003D0B35" w:rsidRPr="001034B4" w:rsidRDefault="003D0B35" w:rsidP="003D0B35">
      <w:pPr>
        <w:jc w:val="both"/>
        <w:rPr>
          <w:rFonts w:ascii="Arial" w:hAnsi="Arial" w:cs="Arial"/>
          <w:sz w:val="20"/>
          <w:szCs w:val="20"/>
        </w:rPr>
      </w:pPr>
    </w:p>
    <w:p w:rsidR="003D0B35" w:rsidRPr="001034B4" w:rsidRDefault="003D0B35" w:rsidP="003D0B35">
      <w:pPr>
        <w:spacing w:after="0" w:line="240" w:lineRule="auto"/>
        <w:jc w:val="center"/>
        <w:rPr>
          <w:rFonts w:ascii="Arial" w:hAnsi="Arial" w:cs="Arial"/>
          <w:sz w:val="20"/>
          <w:szCs w:val="20"/>
        </w:rPr>
      </w:pPr>
      <w:r w:rsidRPr="001034B4">
        <w:rPr>
          <w:rFonts w:ascii="Arial" w:hAnsi="Arial" w:cs="Arial"/>
          <w:sz w:val="20"/>
          <w:szCs w:val="20"/>
        </w:rPr>
        <w:t>ФОРМА</w:t>
      </w:r>
    </w:p>
    <w:p w:rsidR="003D0B35" w:rsidRPr="001034B4" w:rsidRDefault="003D0B35" w:rsidP="003D0B35">
      <w:pPr>
        <w:spacing w:after="0" w:line="240" w:lineRule="auto"/>
        <w:jc w:val="center"/>
        <w:rPr>
          <w:rFonts w:ascii="Arial" w:hAnsi="Arial" w:cs="Arial"/>
          <w:sz w:val="20"/>
          <w:szCs w:val="20"/>
        </w:rPr>
      </w:pPr>
    </w:p>
    <w:tbl>
      <w:tblPr>
        <w:tblW w:w="10065" w:type="dxa"/>
        <w:tblCellMar>
          <w:left w:w="10" w:type="dxa"/>
          <w:right w:w="10" w:type="dxa"/>
        </w:tblCellMar>
        <w:tblLook w:val="04A0"/>
      </w:tblPr>
      <w:tblGrid>
        <w:gridCol w:w="14507"/>
        <w:gridCol w:w="807"/>
      </w:tblGrid>
      <w:tr w:rsidR="001034B4" w:rsidRPr="001034B4" w:rsidTr="003D0B35">
        <w:tc>
          <w:tcPr>
            <w:tcW w:w="9497" w:type="dxa"/>
            <w:tcBorders>
              <w:right w:val="single" w:sz="8" w:space="0" w:color="000000"/>
            </w:tcBorders>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 </w:t>
            </w:r>
          </w:p>
        </w:tc>
        <w:tc>
          <w:tcPr>
            <w:tcW w:w="568"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3D0B35" w:rsidRPr="001034B4" w:rsidRDefault="003D0B35" w:rsidP="003D0B35">
            <w:pPr>
              <w:spacing w:after="0" w:line="240" w:lineRule="auto"/>
              <w:jc w:val="center"/>
              <w:rPr>
                <w:rFonts w:ascii="Arial" w:hAnsi="Arial" w:cs="Arial"/>
                <w:sz w:val="20"/>
                <w:szCs w:val="20"/>
              </w:rPr>
            </w:pPr>
            <w:r w:rsidRPr="001034B4">
              <w:rPr>
                <w:rFonts w:ascii="Arial" w:hAnsi="Arial" w:cs="Arial"/>
                <w:sz w:val="20"/>
                <w:szCs w:val="20"/>
              </w:rPr>
              <w:t>QR-код</w:t>
            </w:r>
          </w:p>
        </w:tc>
      </w:tr>
      <w:tr w:rsidR="001034B4" w:rsidRPr="001034B4" w:rsidTr="003D0B35">
        <w:tc>
          <w:tcPr>
            <w:tcW w:w="9497" w:type="dxa"/>
            <w:tcBorders>
              <w:right w:val="single" w:sz="8" w:space="0" w:color="000000"/>
            </w:tcBorders>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 </w:t>
            </w:r>
          </w:p>
        </w:tc>
        <w:tc>
          <w:tcPr>
            <w:tcW w:w="568"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3D0B35" w:rsidRPr="001034B4" w:rsidRDefault="003D0B35" w:rsidP="003D0B35">
            <w:pPr>
              <w:spacing w:after="0" w:line="240" w:lineRule="auto"/>
              <w:rPr>
                <w:rFonts w:ascii="Arial" w:hAnsi="Arial" w:cs="Arial"/>
                <w:sz w:val="20"/>
                <w:szCs w:val="20"/>
              </w:rPr>
            </w:pPr>
          </w:p>
        </w:tc>
      </w:tr>
      <w:tr w:rsidR="003D0B35" w:rsidRPr="001034B4" w:rsidTr="003D0B35">
        <w:tc>
          <w:tcPr>
            <w:tcW w:w="10065" w:type="dxa"/>
            <w:gridSpan w:val="2"/>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 </w:t>
            </w:r>
          </w:p>
        </w:tc>
      </w:tr>
      <w:tr w:rsidR="003D0B35" w:rsidRPr="001034B4" w:rsidTr="003D0B35">
        <w:trPr>
          <w:trHeight w:val="962"/>
        </w:trPr>
        <w:tc>
          <w:tcPr>
            <w:tcW w:w="10065" w:type="dxa"/>
            <w:gridSpan w:val="2"/>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p w:rsidR="003D0B35" w:rsidRPr="001034B4" w:rsidRDefault="003D0B35" w:rsidP="003D0B35">
            <w:pPr>
              <w:spacing w:after="0" w:line="240" w:lineRule="auto"/>
              <w:jc w:val="center"/>
              <w:rPr>
                <w:rFonts w:ascii="Arial" w:hAnsi="Arial" w:cs="Arial"/>
                <w:sz w:val="20"/>
                <w:szCs w:val="20"/>
              </w:rPr>
            </w:pPr>
            <w:r w:rsidRPr="001034B4">
              <w:rPr>
                <w:rFonts w:ascii="Arial" w:hAnsi="Arial" w:cs="Arial"/>
                <w:sz w:val="20"/>
                <w:szCs w:val="20"/>
              </w:rPr>
              <w:t>Проверочный лист, применяемый при осуществлении муниципального контроля в сфере благоустройства на территории Краснополянского сельского поселения</w:t>
            </w:r>
          </w:p>
        </w:tc>
      </w:tr>
      <w:tr w:rsidR="001034B4" w:rsidRPr="001034B4" w:rsidTr="003D0B35">
        <w:tc>
          <w:tcPr>
            <w:tcW w:w="9497" w:type="dxa"/>
            <w:shd w:val="clear" w:color="auto" w:fill="auto"/>
            <w:tcMar>
              <w:top w:w="0" w:type="dxa"/>
              <w:left w:w="0" w:type="dxa"/>
              <w:bottom w:w="0" w:type="dxa"/>
              <w:right w:w="0" w:type="dxa"/>
            </w:tcMar>
          </w:tcPr>
          <w:p w:rsidR="003D0B35" w:rsidRPr="001034B4" w:rsidRDefault="003D0B35" w:rsidP="003D0B35">
            <w:pPr>
              <w:pBdr>
                <w:bottom w:val="single" w:sz="12" w:space="1" w:color="000000"/>
              </w:pBdr>
              <w:spacing w:after="0" w:line="240" w:lineRule="auto"/>
              <w:jc w:val="center"/>
              <w:rPr>
                <w:rFonts w:ascii="Arial" w:hAnsi="Arial" w:cs="Arial"/>
                <w:sz w:val="20"/>
                <w:szCs w:val="20"/>
              </w:rPr>
            </w:pPr>
          </w:p>
          <w:p w:rsidR="003D0B35" w:rsidRPr="001034B4" w:rsidRDefault="003D0B35" w:rsidP="003D0B35">
            <w:pPr>
              <w:pBdr>
                <w:bottom w:val="single" w:sz="12" w:space="1" w:color="000000"/>
              </w:pBdr>
              <w:spacing w:after="0" w:line="240" w:lineRule="auto"/>
              <w:rPr>
                <w:rFonts w:ascii="Arial" w:hAnsi="Arial" w:cs="Arial"/>
                <w:sz w:val="20"/>
                <w:szCs w:val="20"/>
              </w:rPr>
            </w:pPr>
          </w:p>
          <w:p w:rsidR="003D0B35" w:rsidRPr="001034B4" w:rsidRDefault="003D0B35" w:rsidP="003D0B35">
            <w:pPr>
              <w:spacing w:after="0" w:line="240" w:lineRule="auto"/>
              <w:jc w:val="center"/>
              <w:rPr>
                <w:rFonts w:ascii="Arial" w:hAnsi="Arial" w:cs="Arial"/>
                <w:sz w:val="20"/>
                <w:szCs w:val="20"/>
              </w:rPr>
            </w:pPr>
            <w:r w:rsidRPr="001034B4">
              <w:rPr>
                <w:rFonts w:ascii="Arial" w:hAnsi="Arial" w:cs="Arial"/>
                <w:sz w:val="20"/>
                <w:szCs w:val="20"/>
              </w:rPr>
              <w:t xml:space="preserve">   Наименование контрольного органа</w:t>
            </w:r>
          </w:p>
          <w:p w:rsidR="003D0B35" w:rsidRPr="001034B4" w:rsidRDefault="003D0B35" w:rsidP="003D0B35">
            <w:pPr>
              <w:spacing w:after="0" w:line="240" w:lineRule="auto"/>
              <w:jc w:val="center"/>
              <w:rPr>
                <w:rFonts w:ascii="Arial" w:hAnsi="Arial" w:cs="Arial"/>
                <w:sz w:val="20"/>
                <w:szCs w:val="20"/>
              </w:rPr>
            </w:pPr>
          </w:p>
          <w:p w:rsidR="003D0B35" w:rsidRPr="001034B4" w:rsidRDefault="003D0B35" w:rsidP="003D0B35">
            <w:pPr>
              <w:spacing w:after="0" w:line="240" w:lineRule="auto"/>
              <w:jc w:val="center"/>
              <w:rPr>
                <w:rFonts w:ascii="Arial" w:hAnsi="Arial" w:cs="Arial"/>
                <w:sz w:val="20"/>
                <w:szCs w:val="20"/>
              </w:rPr>
            </w:pPr>
          </w:p>
        </w:tc>
        <w:tc>
          <w:tcPr>
            <w:tcW w:w="568" w:type="dxa"/>
            <w:shd w:val="clear" w:color="auto" w:fill="auto"/>
            <w:tcMar>
              <w:top w:w="0" w:type="dxa"/>
              <w:left w:w="10" w:type="dxa"/>
              <w:bottom w:w="0" w:type="dxa"/>
              <w:right w:w="10" w:type="dxa"/>
            </w:tcMar>
          </w:tcPr>
          <w:p w:rsidR="003D0B35" w:rsidRPr="001034B4" w:rsidRDefault="003D0B35" w:rsidP="003D0B35">
            <w:pPr>
              <w:spacing w:after="0" w:line="240" w:lineRule="auto"/>
              <w:jc w:val="center"/>
              <w:rPr>
                <w:rFonts w:ascii="Arial" w:hAnsi="Arial" w:cs="Arial"/>
                <w:sz w:val="20"/>
                <w:szCs w:val="20"/>
              </w:rPr>
            </w:pPr>
          </w:p>
        </w:tc>
      </w:tr>
      <w:tr w:rsidR="003D0B35" w:rsidRPr="001034B4" w:rsidTr="003D0B35">
        <w:tc>
          <w:tcPr>
            <w:tcW w:w="10065" w:type="dxa"/>
            <w:gridSpan w:val="2"/>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 </w:t>
            </w:r>
          </w:p>
        </w:tc>
      </w:tr>
      <w:tr w:rsidR="001034B4" w:rsidRPr="001034B4" w:rsidTr="003D0B35">
        <w:tc>
          <w:tcPr>
            <w:tcW w:w="9497" w:type="dxa"/>
            <w:shd w:val="clear" w:color="auto" w:fill="auto"/>
            <w:tcMar>
              <w:top w:w="0" w:type="dxa"/>
              <w:left w:w="0" w:type="dxa"/>
              <w:bottom w:w="0" w:type="dxa"/>
              <w:right w:w="0" w:type="dxa"/>
            </w:tcMar>
          </w:tcPr>
          <w:p w:rsidR="003D0B35" w:rsidRPr="001034B4" w:rsidRDefault="003D0B35" w:rsidP="003D0B35">
            <w:pPr>
              <w:spacing w:after="0" w:line="240" w:lineRule="auto"/>
              <w:jc w:val="both"/>
              <w:rPr>
                <w:rFonts w:ascii="Arial" w:hAnsi="Arial" w:cs="Arial"/>
                <w:sz w:val="20"/>
                <w:szCs w:val="20"/>
              </w:rPr>
            </w:pPr>
            <w:r w:rsidRPr="001034B4">
              <w:rPr>
                <w:rFonts w:ascii="Arial" w:hAnsi="Arial" w:cs="Arial"/>
                <w:sz w:val="20"/>
                <w:szCs w:val="20"/>
              </w:rPr>
              <w:t>1. Вид контрольного мероприятия:</w:t>
            </w:r>
          </w:p>
        </w:tc>
        <w:tc>
          <w:tcPr>
            <w:tcW w:w="568" w:type="dxa"/>
            <w:shd w:val="clear" w:color="auto" w:fill="auto"/>
            <w:tcMar>
              <w:top w:w="0" w:type="dxa"/>
              <w:left w:w="10" w:type="dxa"/>
              <w:bottom w:w="0" w:type="dxa"/>
              <w:right w:w="10" w:type="dxa"/>
            </w:tcMar>
          </w:tcPr>
          <w:p w:rsidR="003D0B35" w:rsidRPr="001034B4" w:rsidRDefault="003D0B35" w:rsidP="003D0B35">
            <w:pPr>
              <w:spacing w:after="0" w:line="240" w:lineRule="auto"/>
              <w:jc w:val="both"/>
              <w:rPr>
                <w:rFonts w:ascii="Arial" w:hAnsi="Arial" w:cs="Arial"/>
                <w:sz w:val="20"/>
                <w:szCs w:val="20"/>
              </w:rPr>
            </w:pPr>
          </w:p>
        </w:tc>
      </w:tr>
      <w:tr w:rsidR="003D0B35" w:rsidRPr="001034B4" w:rsidTr="003D0B35">
        <w:tc>
          <w:tcPr>
            <w:tcW w:w="10065" w:type="dxa"/>
            <w:gridSpan w:val="2"/>
            <w:tcBorders>
              <w:bottom w:val="single" w:sz="8" w:space="0" w:color="000000"/>
            </w:tcBorders>
            <w:shd w:val="clear" w:color="auto" w:fill="auto"/>
            <w:tcMar>
              <w:top w:w="0" w:type="dxa"/>
              <w:left w:w="0" w:type="dxa"/>
              <w:bottom w:w="0" w:type="dxa"/>
              <w:right w:w="0" w:type="dxa"/>
            </w:tcMar>
          </w:tcPr>
          <w:p w:rsidR="003D0B35" w:rsidRPr="001034B4" w:rsidRDefault="003D0B35" w:rsidP="003D0B35">
            <w:pPr>
              <w:spacing w:after="0" w:line="240" w:lineRule="auto"/>
              <w:jc w:val="both"/>
              <w:rPr>
                <w:rFonts w:ascii="Arial" w:hAnsi="Arial" w:cs="Arial"/>
                <w:sz w:val="20"/>
                <w:szCs w:val="20"/>
              </w:rPr>
            </w:pPr>
            <w:r w:rsidRPr="001034B4">
              <w:rPr>
                <w:rFonts w:ascii="Arial" w:hAnsi="Arial" w:cs="Arial"/>
                <w:sz w:val="20"/>
                <w:szCs w:val="20"/>
              </w:rPr>
              <w:t> </w:t>
            </w:r>
          </w:p>
        </w:tc>
      </w:tr>
      <w:tr w:rsidR="003D0B35" w:rsidRPr="001034B4" w:rsidTr="003D0B35">
        <w:tc>
          <w:tcPr>
            <w:tcW w:w="10065" w:type="dxa"/>
            <w:gridSpan w:val="2"/>
            <w:tcBorders>
              <w:bottom w:val="single" w:sz="8" w:space="0" w:color="000000"/>
            </w:tcBorders>
            <w:shd w:val="clear" w:color="auto" w:fill="auto"/>
            <w:tcMar>
              <w:top w:w="0" w:type="dxa"/>
              <w:left w:w="0" w:type="dxa"/>
              <w:bottom w:w="0" w:type="dxa"/>
              <w:right w:w="0" w:type="dxa"/>
            </w:tcMar>
          </w:tcPr>
          <w:p w:rsidR="003D0B35" w:rsidRPr="001034B4" w:rsidRDefault="003D0B35" w:rsidP="003D0B35">
            <w:pPr>
              <w:tabs>
                <w:tab w:val="left" w:pos="993"/>
              </w:tabs>
              <w:spacing w:after="0" w:line="240" w:lineRule="auto"/>
              <w:jc w:val="both"/>
              <w:rPr>
                <w:rFonts w:ascii="Arial" w:hAnsi="Arial" w:cs="Arial"/>
                <w:sz w:val="20"/>
                <w:szCs w:val="20"/>
              </w:rPr>
            </w:pPr>
            <w:r w:rsidRPr="001034B4">
              <w:rPr>
                <w:rFonts w:ascii="Arial" w:hAnsi="Arial" w:cs="Arial"/>
                <w:sz w:val="20"/>
                <w:szCs w:val="20"/>
              </w:rPr>
              <w:t xml:space="preserve">2. Форма проверочного листа утверждена постановлением Администрации Краснополянского сельского поселения от «___» _________20___ г. №______ </w:t>
            </w:r>
          </w:p>
        </w:tc>
      </w:tr>
      <w:tr w:rsidR="003D0B35" w:rsidRPr="001034B4" w:rsidTr="003D0B35">
        <w:tc>
          <w:tcPr>
            <w:tcW w:w="10065" w:type="dxa"/>
            <w:gridSpan w:val="2"/>
            <w:tcBorders>
              <w:top w:val="single" w:sz="8" w:space="0" w:color="000000"/>
            </w:tcBorders>
            <w:shd w:val="clear" w:color="auto" w:fill="auto"/>
            <w:tcMar>
              <w:top w:w="0" w:type="dxa"/>
              <w:left w:w="0" w:type="dxa"/>
              <w:bottom w:w="0" w:type="dxa"/>
              <w:right w:w="0" w:type="dxa"/>
            </w:tcMar>
          </w:tcPr>
          <w:p w:rsidR="003D0B35" w:rsidRPr="001034B4" w:rsidRDefault="003D0B35" w:rsidP="003D0B35">
            <w:pPr>
              <w:spacing w:after="0" w:line="240" w:lineRule="auto"/>
              <w:jc w:val="both"/>
              <w:rPr>
                <w:rFonts w:ascii="Arial" w:hAnsi="Arial" w:cs="Arial"/>
                <w:sz w:val="20"/>
                <w:szCs w:val="20"/>
              </w:rPr>
            </w:pPr>
            <w:r w:rsidRPr="001034B4">
              <w:rPr>
                <w:rFonts w:ascii="Arial" w:hAnsi="Arial" w:cs="Arial"/>
                <w:sz w:val="20"/>
                <w:szCs w:val="20"/>
              </w:rPr>
              <w:lastRenderedPageBreak/>
              <w:t>3. Контролируемое лицо (фамилия, имя и отчество (при наличии) гражданина или индивидуального предпринимателя, являющегося контролируемым лицом,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являющегося контролируемым лицом, его идентификационный номер налогоплательщика и (или) основной государственный регистрационный номер, адрес организации (ее филиалов, представительств, обособленных структурных подразделений):</w:t>
            </w:r>
          </w:p>
        </w:tc>
      </w:tr>
      <w:tr w:rsidR="003D0B35" w:rsidRPr="001034B4" w:rsidTr="003D0B35">
        <w:tc>
          <w:tcPr>
            <w:tcW w:w="10065" w:type="dxa"/>
            <w:gridSpan w:val="2"/>
            <w:tcBorders>
              <w:bottom w:val="single" w:sz="8" w:space="0" w:color="000000"/>
            </w:tcBorders>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 </w:t>
            </w:r>
          </w:p>
        </w:tc>
      </w:tr>
      <w:tr w:rsidR="003D0B35" w:rsidRPr="001034B4" w:rsidTr="003D0B35">
        <w:tc>
          <w:tcPr>
            <w:tcW w:w="10065" w:type="dxa"/>
            <w:gridSpan w:val="2"/>
            <w:tcBorders>
              <w:top w:val="single" w:sz="8" w:space="0" w:color="000000"/>
            </w:tcBorders>
            <w:shd w:val="clear" w:color="auto" w:fill="auto"/>
            <w:tcMar>
              <w:top w:w="0" w:type="dxa"/>
              <w:left w:w="0" w:type="dxa"/>
              <w:bottom w:w="0" w:type="dxa"/>
              <w:right w:w="0" w:type="dxa"/>
            </w:tcMar>
          </w:tcPr>
          <w:p w:rsidR="003D0B35" w:rsidRPr="001034B4" w:rsidRDefault="003D0B35" w:rsidP="003D0B35">
            <w:pPr>
              <w:spacing w:after="0" w:line="240" w:lineRule="auto"/>
              <w:jc w:val="both"/>
              <w:rPr>
                <w:rFonts w:ascii="Arial" w:hAnsi="Arial" w:cs="Arial"/>
                <w:sz w:val="20"/>
                <w:szCs w:val="20"/>
              </w:rPr>
            </w:pPr>
            <w:r w:rsidRPr="001034B4">
              <w:rPr>
                <w:rFonts w:ascii="Arial" w:hAnsi="Arial" w:cs="Arial"/>
                <w:sz w:val="20"/>
                <w:szCs w:val="20"/>
              </w:rPr>
              <w:t>4. Место проведения контрольного мероприятия с заполнением проверочного листа:</w:t>
            </w:r>
          </w:p>
        </w:tc>
      </w:tr>
      <w:tr w:rsidR="003D0B35" w:rsidRPr="001034B4" w:rsidTr="003D0B35">
        <w:tc>
          <w:tcPr>
            <w:tcW w:w="10065" w:type="dxa"/>
            <w:gridSpan w:val="2"/>
            <w:tcBorders>
              <w:bottom w:val="single" w:sz="8" w:space="0" w:color="000000"/>
            </w:tcBorders>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 </w:t>
            </w:r>
          </w:p>
        </w:tc>
      </w:tr>
      <w:tr w:rsidR="001034B4" w:rsidRPr="001034B4" w:rsidTr="003D0B35">
        <w:tc>
          <w:tcPr>
            <w:tcW w:w="9497" w:type="dxa"/>
            <w:tcBorders>
              <w:top w:val="single" w:sz="8" w:space="0" w:color="000000"/>
            </w:tcBorders>
            <w:shd w:val="clear" w:color="auto" w:fill="auto"/>
            <w:tcMar>
              <w:top w:w="0" w:type="dxa"/>
              <w:left w:w="0" w:type="dxa"/>
              <w:bottom w:w="0" w:type="dxa"/>
              <w:right w:w="0" w:type="dxa"/>
            </w:tcMar>
          </w:tcPr>
          <w:p w:rsidR="003D0B35" w:rsidRPr="001034B4" w:rsidRDefault="003D0B35" w:rsidP="003D0B35">
            <w:pPr>
              <w:spacing w:after="0" w:line="240" w:lineRule="auto"/>
              <w:jc w:val="both"/>
              <w:rPr>
                <w:rFonts w:ascii="Arial" w:hAnsi="Arial" w:cs="Arial"/>
                <w:sz w:val="20"/>
                <w:szCs w:val="20"/>
              </w:rPr>
            </w:pPr>
            <w:r w:rsidRPr="001034B4">
              <w:rPr>
                <w:rFonts w:ascii="Arial" w:hAnsi="Arial" w:cs="Arial"/>
                <w:sz w:val="20"/>
                <w:szCs w:val="20"/>
              </w:rPr>
              <w:t>5. Объект муниципального контроля_____________________________________</w:t>
            </w:r>
          </w:p>
        </w:tc>
        <w:tc>
          <w:tcPr>
            <w:tcW w:w="568" w:type="dxa"/>
            <w:shd w:val="clear" w:color="auto" w:fill="auto"/>
            <w:tcMar>
              <w:top w:w="0" w:type="dxa"/>
              <w:left w:w="10" w:type="dxa"/>
              <w:bottom w:w="0" w:type="dxa"/>
              <w:right w:w="10" w:type="dxa"/>
            </w:tcMar>
          </w:tcPr>
          <w:p w:rsidR="003D0B35" w:rsidRPr="001034B4" w:rsidRDefault="003D0B35" w:rsidP="003D0B35">
            <w:pPr>
              <w:spacing w:after="0" w:line="240" w:lineRule="auto"/>
              <w:jc w:val="both"/>
              <w:rPr>
                <w:rFonts w:ascii="Arial" w:hAnsi="Arial" w:cs="Arial"/>
                <w:sz w:val="20"/>
                <w:szCs w:val="20"/>
              </w:rPr>
            </w:pPr>
          </w:p>
        </w:tc>
      </w:tr>
      <w:tr w:rsidR="001034B4" w:rsidRPr="001034B4" w:rsidTr="003D0B35">
        <w:tc>
          <w:tcPr>
            <w:tcW w:w="9497" w:type="dxa"/>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 </w:t>
            </w:r>
          </w:p>
        </w:tc>
        <w:tc>
          <w:tcPr>
            <w:tcW w:w="568" w:type="dxa"/>
            <w:shd w:val="clear" w:color="auto" w:fill="auto"/>
            <w:tcMar>
              <w:top w:w="0" w:type="dxa"/>
              <w:left w:w="10" w:type="dxa"/>
              <w:bottom w:w="0" w:type="dxa"/>
              <w:right w:w="10" w:type="dxa"/>
            </w:tcMar>
          </w:tcPr>
          <w:p w:rsidR="003D0B35" w:rsidRPr="001034B4" w:rsidRDefault="003D0B35" w:rsidP="003D0B35">
            <w:pPr>
              <w:spacing w:after="0" w:line="240" w:lineRule="auto"/>
              <w:rPr>
                <w:rFonts w:ascii="Arial" w:hAnsi="Arial" w:cs="Arial"/>
                <w:sz w:val="20"/>
                <w:szCs w:val="20"/>
              </w:rPr>
            </w:pPr>
          </w:p>
        </w:tc>
      </w:tr>
      <w:tr w:rsidR="003D0B35" w:rsidRPr="001034B4" w:rsidTr="003D0B35">
        <w:tc>
          <w:tcPr>
            <w:tcW w:w="10065" w:type="dxa"/>
            <w:gridSpan w:val="2"/>
            <w:shd w:val="clear" w:color="auto" w:fill="auto"/>
            <w:tcMar>
              <w:top w:w="0" w:type="dxa"/>
              <w:left w:w="0" w:type="dxa"/>
              <w:bottom w:w="0" w:type="dxa"/>
              <w:right w:w="0" w:type="dxa"/>
            </w:tcMar>
          </w:tcPr>
          <w:p w:rsidR="003D0B35" w:rsidRPr="001034B4" w:rsidRDefault="003D0B35" w:rsidP="003D0B35">
            <w:pPr>
              <w:spacing w:after="0" w:line="240" w:lineRule="auto"/>
              <w:jc w:val="both"/>
              <w:rPr>
                <w:rFonts w:ascii="Arial" w:hAnsi="Arial" w:cs="Arial"/>
                <w:sz w:val="20"/>
                <w:szCs w:val="20"/>
              </w:rPr>
            </w:pPr>
            <w:r w:rsidRPr="001034B4">
              <w:rPr>
                <w:rFonts w:ascii="Arial" w:hAnsi="Arial" w:cs="Arial"/>
                <w:sz w:val="20"/>
                <w:szCs w:val="20"/>
              </w:rPr>
              <w:t>5. Реквизиты решения о проведении контрольного мероприятия:</w:t>
            </w:r>
          </w:p>
        </w:tc>
      </w:tr>
      <w:tr w:rsidR="003D0B35" w:rsidRPr="001034B4" w:rsidTr="003D0B35">
        <w:tc>
          <w:tcPr>
            <w:tcW w:w="10065" w:type="dxa"/>
            <w:gridSpan w:val="2"/>
            <w:tcBorders>
              <w:bottom w:val="single" w:sz="8" w:space="0" w:color="000000"/>
            </w:tcBorders>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 </w:t>
            </w:r>
          </w:p>
        </w:tc>
      </w:tr>
      <w:tr w:rsidR="003D0B35" w:rsidRPr="001034B4" w:rsidTr="003D0B35">
        <w:tc>
          <w:tcPr>
            <w:tcW w:w="10065" w:type="dxa"/>
            <w:gridSpan w:val="2"/>
            <w:tcBorders>
              <w:top w:val="single" w:sz="8" w:space="0" w:color="000000"/>
            </w:tcBorders>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6. Учетный номер контрольного мероприятия и дата присвоения учетного номера контрольного мероприятия в едином реестре проверок:</w:t>
            </w:r>
          </w:p>
        </w:tc>
      </w:tr>
      <w:tr w:rsidR="003D0B35" w:rsidRPr="001034B4" w:rsidTr="003D0B35">
        <w:tc>
          <w:tcPr>
            <w:tcW w:w="10065" w:type="dxa"/>
            <w:gridSpan w:val="2"/>
            <w:tcBorders>
              <w:bottom w:val="single" w:sz="8" w:space="0" w:color="000000"/>
            </w:tcBorders>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 </w:t>
            </w:r>
          </w:p>
        </w:tc>
      </w:tr>
      <w:tr w:rsidR="003D0B35" w:rsidRPr="001034B4" w:rsidTr="003D0B35">
        <w:tc>
          <w:tcPr>
            <w:tcW w:w="10065" w:type="dxa"/>
            <w:gridSpan w:val="2"/>
            <w:tcBorders>
              <w:top w:val="single" w:sz="8" w:space="0" w:color="000000"/>
            </w:tcBorders>
            <w:shd w:val="clear" w:color="auto" w:fill="auto"/>
            <w:tcMar>
              <w:top w:w="0" w:type="dxa"/>
              <w:left w:w="0" w:type="dxa"/>
              <w:bottom w:w="0" w:type="dxa"/>
              <w:right w:w="0" w:type="dxa"/>
            </w:tcMar>
          </w:tcPr>
          <w:p w:rsidR="003D0B35" w:rsidRPr="001034B4" w:rsidRDefault="003D0B35" w:rsidP="003D0B35">
            <w:pPr>
              <w:spacing w:after="0" w:line="240" w:lineRule="auto"/>
              <w:jc w:val="both"/>
              <w:rPr>
                <w:rFonts w:ascii="Arial" w:hAnsi="Arial" w:cs="Arial"/>
                <w:sz w:val="20"/>
                <w:szCs w:val="20"/>
              </w:rPr>
            </w:pPr>
            <w:r w:rsidRPr="001034B4">
              <w:rPr>
                <w:rFonts w:ascii="Arial" w:hAnsi="Arial" w:cs="Arial"/>
                <w:sz w:val="20"/>
                <w:szCs w:val="20"/>
              </w:rPr>
              <w:t>7. Должность, фамилия и инициалы должностного лица (лиц) контрольного органа, проводящего(-их) контрольное мероприятие и заполняющего(-их) проверочный лист</w:t>
            </w:r>
          </w:p>
        </w:tc>
      </w:tr>
      <w:tr w:rsidR="001034B4" w:rsidRPr="001034B4" w:rsidTr="003D0B35">
        <w:tc>
          <w:tcPr>
            <w:tcW w:w="9497" w:type="dxa"/>
            <w:shd w:val="clear" w:color="auto" w:fill="auto"/>
            <w:tcMar>
              <w:top w:w="0" w:type="dxa"/>
              <w:left w:w="0" w:type="dxa"/>
              <w:bottom w:w="0" w:type="dxa"/>
              <w:right w:w="0" w:type="dxa"/>
            </w:tcMar>
          </w:tcPr>
          <w:p w:rsidR="003D0B35" w:rsidRPr="001034B4" w:rsidRDefault="003D0B35" w:rsidP="003D0B35">
            <w:pPr>
              <w:spacing w:after="0" w:line="240" w:lineRule="auto"/>
              <w:jc w:val="both"/>
              <w:rPr>
                <w:rFonts w:ascii="Arial" w:hAnsi="Arial" w:cs="Arial"/>
                <w:sz w:val="20"/>
                <w:szCs w:val="20"/>
              </w:rPr>
            </w:pPr>
          </w:p>
          <w:p w:rsidR="003D0B35" w:rsidRPr="001034B4" w:rsidRDefault="003D0B35" w:rsidP="003D0B35">
            <w:pPr>
              <w:spacing w:after="0" w:line="240" w:lineRule="auto"/>
              <w:jc w:val="both"/>
              <w:rPr>
                <w:rFonts w:ascii="Arial" w:hAnsi="Arial" w:cs="Arial"/>
                <w:sz w:val="20"/>
                <w:szCs w:val="20"/>
              </w:rPr>
            </w:pPr>
            <w:r w:rsidRPr="001034B4">
              <w:rPr>
                <w:rFonts w:ascii="Arial" w:hAnsi="Arial" w:cs="Arial"/>
                <w:sz w:val="20"/>
                <w:szCs w:val="20"/>
              </w:rPr>
              <w:t>_____________________________________________________________________</w:t>
            </w:r>
          </w:p>
        </w:tc>
        <w:tc>
          <w:tcPr>
            <w:tcW w:w="568" w:type="dxa"/>
            <w:shd w:val="clear" w:color="auto" w:fill="auto"/>
            <w:tcMar>
              <w:top w:w="0" w:type="dxa"/>
              <w:left w:w="10" w:type="dxa"/>
              <w:bottom w:w="0" w:type="dxa"/>
              <w:right w:w="10" w:type="dxa"/>
            </w:tcMar>
          </w:tcPr>
          <w:p w:rsidR="003D0B35" w:rsidRPr="001034B4" w:rsidRDefault="003D0B35" w:rsidP="003D0B35">
            <w:pPr>
              <w:spacing w:after="0" w:line="240" w:lineRule="auto"/>
              <w:jc w:val="both"/>
              <w:rPr>
                <w:rFonts w:ascii="Arial" w:hAnsi="Arial" w:cs="Arial"/>
                <w:sz w:val="20"/>
                <w:szCs w:val="20"/>
              </w:rPr>
            </w:pPr>
          </w:p>
        </w:tc>
      </w:tr>
      <w:tr w:rsidR="003D0B35" w:rsidRPr="001034B4" w:rsidTr="003D0B35">
        <w:tc>
          <w:tcPr>
            <w:tcW w:w="10065" w:type="dxa"/>
            <w:gridSpan w:val="2"/>
            <w:shd w:val="clear" w:color="auto" w:fill="auto"/>
            <w:tcMar>
              <w:top w:w="0" w:type="dxa"/>
              <w:left w:w="0" w:type="dxa"/>
              <w:bottom w:w="0" w:type="dxa"/>
              <w:right w:w="0" w:type="dxa"/>
            </w:tcMar>
          </w:tcPr>
          <w:p w:rsidR="003D0B35" w:rsidRPr="001034B4" w:rsidRDefault="003D0B35" w:rsidP="003D0B35">
            <w:pPr>
              <w:spacing w:after="0" w:line="240" w:lineRule="auto"/>
              <w:jc w:val="both"/>
              <w:rPr>
                <w:rFonts w:ascii="Arial" w:hAnsi="Arial" w:cs="Arial"/>
                <w:sz w:val="20"/>
                <w:szCs w:val="20"/>
              </w:rPr>
            </w:pPr>
            <w:r w:rsidRPr="001034B4">
              <w:rPr>
                <w:rFonts w:ascii="Arial" w:hAnsi="Arial" w:cs="Arial"/>
                <w:sz w:val="20"/>
                <w:szCs w:val="20"/>
              </w:rPr>
              <w:t>8. Список контрольных вопросов, отражающих содержание обязательных требований, ответы на которые свидетельствуют о соблюдении или несоблюдении юридическим лицом, индивидуальным предпринимателем, гражданином обязательных требований, составляющих предмет проверки:</w:t>
            </w:r>
          </w:p>
          <w:p w:rsidR="003D0B35" w:rsidRPr="001034B4" w:rsidRDefault="003D0B35" w:rsidP="003D0B35">
            <w:pPr>
              <w:spacing w:after="0" w:line="240" w:lineRule="auto"/>
              <w:jc w:val="both"/>
              <w:rPr>
                <w:rFonts w:ascii="Arial" w:hAnsi="Arial" w:cs="Arial"/>
                <w:sz w:val="20"/>
                <w:szCs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740"/>
              <w:gridCol w:w="3553"/>
              <w:gridCol w:w="3357"/>
              <w:gridCol w:w="1417"/>
              <w:gridCol w:w="2268"/>
              <w:gridCol w:w="1701"/>
              <w:gridCol w:w="2268"/>
            </w:tblGrid>
            <w:tr w:rsidR="003D0B35" w:rsidRPr="001034B4" w:rsidTr="009A3B2F">
              <w:tc>
                <w:tcPr>
                  <w:tcW w:w="740" w:type="dxa"/>
                  <w:vMerge w:val="restart"/>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p w:rsidR="003D0B35" w:rsidRPr="001034B4" w:rsidRDefault="003D0B35" w:rsidP="003D0B35">
                  <w:pPr>
                    <w:spacing w:after="0" w:line="240" w:lineRule="auto"/>
                    <w:jc w:val="center"/>
                    <w:rPr>
                      <w:rFonts w:ascii="Arial" w:hAnsi="Arial" w:cs="Arial"/>
                      <w:sz w:val="20"/>
                      <w:szCs w:val="20"/>
                    </w:rPr>
                  </w:pPr>
                  <w:r w:rsidRPr="001034B4">
                    <w:rPr>
                      <w:rFonts w:ascii="Arial" w:hAnsi="Arial" w:cs="Arial"/>
                      <w:sz w:val="20"/>
                      <w:szCs w:val="20"/>
                    </w:rPr>
                    <w:t>№</w:t>
                  </w:r>
                </w:p>
              </w:tc>
              <w:tc>
                <w:tcPr>
                  <w:tcW w:w="3553" w:type="dxa"/>
                  <w:vMerge w:val="restart"/>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r w:rsidRPr="001034B4">
                    <w:rPr>
                      <w:rFonts w:ascii="Arial" w:hAnsi="Arial" w:cs="Arial"/>
                      <w:sz w:val="20"/>
                      <w:szCs w:val="20"/>
                    </w:rPr>
                    <w:t>Вопросы, отражающие содержание обязательных требований</w:t>
                  </w:r>
                </w:p>
                <w:p w:rsidR="003D0B35" w:rsidRPr="001034B4" w:rsidRDefault="003D0B35" w:rsidP="003D0B35">
                  <w:pPr>
                    <w:spacing w:after="0" w:line="240" w:lineRule="auto"/>
                    <w:jc w:val="center"/>
                    <w:rPr>
                      <w:rFonts w:ascii="Arial" w:hAnsi="Arial" w:cs="Arial"/>
                      <w:sz w:val="20"/>
                      <w:szCs w:val="20"/>
                    </w:rPr>
                  </w:pPr>
                </w:p>
              </w:tc>
              <w:tc>
                <w:tcPr>
                  <w:tcW w:w="3357" w:type="dxa"/>
                  <w:vMerge w:val="restart"/>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r w:rsidRPr="001034B4">
                    <w:rPr>
                      <w:rFonts w:ascii="Arial" w:hAnsi="Arial" w:cs="Arial"/>
                      <w:sz w:val="20"/>
                      <w:szCs w:val="20"/>
                    </w:rPr>
                    <w:t xml:space="preserve"> Основание (реквизиты нормативных правовых актов с указанием их структурных единиц, которыми установлены обязательные требования)</w:t>
                  </w:r>
                </w:p>
                <w:p w:rsidR="003D0B35" w:rsidRPr="001034B4" w:rsidRDefault="003D0B35" w:rsidP="003D0B35">
                  <w:pPr>
                    <w:spacing w:after="0" w:line="240" w:lineRule="auto"/>
                    <w:jc w:val="center"/>
                    <w:rPr>
                      <w:rFonts w:ascii="Arial" w:hAnsi="Arial" w:cs="Arial"/>
                      <w:sz w:val="20"/>
                      <w:szCs w:val="20"/>
                    </w:rPr>
                  </w:pPr>
                </w:p>
              </w:tc>
              <w:tc>
                <w:tcPr>
                  <w:tcW w:w="7654" w:type="dxa"/>
                  <w:gridSpan w:val="4"/>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r w:rsidRPr="001034B4">
                    <w:rPr>
                      <w:rFonts w:ascii="Arial" w:hAnsi="Arial" w:cs="Arial"/>
                      <w:sz w:val="20"/>
                      <w:szCs w:val="20"/>
                    </w:rPr>
                    <w:t>Ответы на вопросы</w:t>
                  </w:r>
                </w:p>
              </w:tc>
            </w:tr>
            <w:tr w:rsidR="003D0B35" w:rsidRPr="001034B4" w:rsidTr="009A3B2F">
              <w:tc>
                <w:tcPr>
                  <w:tcW w:w="740" w:type="dxa"/>
                  <w:vMerge/>
                  <w:shd w:val="clear" w:color="auto" w:fill="auto"/>
                  <w:tcMar>
                    <w:top w:w="0" w:type="dxa"/>
                    <w:left w:w="0" w:type="dxa"/>
                    <w:bottom w:w="0" w:type="dxa"/>
                    <w:right w:w="0" w:type="dxa"/>
                  </w:tcMar>
                </w:tcPr>
                <w:p w:rsidR="003D0B35" w:rsidRPr="001034B4" w:rsidRDefault="003D0B35" w:rsidP="003D0B35">
                  <w:pPr>
                    <w:numPr>
                      <w:ilvl w:val="0"/>
                      <w:numId w:val="38"/>
                    </w:numPr>
                    <w:suppressAutoHyphens/>
                    <w:autoSpaceDN w:val="0"/>
                    <w:spacing w:after="0" w:line="240" w:lineRule="auto"/>
                    <w:ind w:left="0"/>
                    <w:jc w:val="center"/>
                    <w:textAlignment w:val="baseline"/>
                    <w:rPr>
                      <w:rFonts w:ascii="Arial" w:hAnsi="Arial" w:cs="Arial"/>
                      <w:sz w:val="20"/>
                      <w:szCs w:val="20"/>
                    </w:rPr>
                  </w:pPr>
                </w:p>
              </w:tc>
              <w:tc>
                <w:tcPr>
                  <w:tcW w:w="3553" w:type="dxa"/>
                  <w:vMerge/>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p>
              </w:tc>
              <w:tc>
                <w:tcPr>
                  <w:tcW w:w="3357" w:type="dxa"/>
                  <w:vMerge/>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p>
              </w:tc>
              <w:tc>
                <w:tcPr>
                  <w:tcW w:w="1417"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r w:rsidRPr="001034B4">
                    <w:rPr>
                      <w:rFonts w:ascii="Arial" w:hAnsi="Arial" w:cs="Arial"/>
                      <w:sz w:val="20"/>
                      <w:szCs w:val="20"/>
                    </w:rPr>
                    <w:t>Да</w:t>
                  </w:r>
                </w:p>
              </w:tc>
              <w:tc>
                <w:tcPr>
                  <w:tcW w:w="2268"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r w:rsidRPr="001034B4">
                    <w:rPr>
                      <w:rFonts w:ascii="Arial" w:hAnsi="Arial" w:cs="Arial"/>
                      <w:sz w:val="20"/>
                      <w:szCs w:val="20"/>
                    </w:rPr>
                    <w:t>Нет</w:t>
                  </w:r>
                </w:p>
              </w:tc>
              <w:tc>
                <w:tcPr>
                  <w:tcW w:w="1701"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r w:rsidRPr="001034B4">
                    <w:rPr>
                      <w:rFonts w:ascii="Arial" w:hAnsi="Arial" w:cs="Arial"/>
                      <w:sz w:val="20"/>
                      <w:szCs w:val="20"/>
                    </w:rPr>
                    <w:t>Неприменимо</w:t>
                  </w:r>
                </w:p>
              </w:tc>
              <w:tc>
                <w:tcPr>
                  <w:tcW w:w="2268"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r w:rsidRPr="001034B4">
                    <w:rPr>
                      <w:rFonts w:ascii="Arial" w:hAnsi="Arial" w:cs="Arial"/>
                      <w:sz w:val="20"/>
                      <w:szCs w:val="20"/>
                    </w:rPr>
                    <w:t>Примечание</w:t>
                  </w:r>
                </w:p>
                <w:p w:rsidR="003D0B35" w:rsidRPr="001034B4" w:rsidRDefault="003D0B35" w:rsidP="003D0B35">
                  <w:pPr>
                    <w:spacing w:after="0" w:line="240" w:lineRule="auto"/>
                    <w:jc w:val="center"/>
                    <w:rPr>
                      <w:rFonts w:ascii="Arial" w:hAnsi="Arial" w:cs="Arial"/>
                      <w:sz w:val="20"/>
                      <w:szCs w:val="20"/>
                    </w:rPr>
                  </w:pPr>
                  <w:r w:rsidRPr="001034B4">
                    <w:rPr>
                      <w:rFonts w:ascii="Arial" w:hAnsi="Arial" w:cs="Arial"/>
                      <w:sz w:val="20"/>
                      <w:szCs w:val="20"/>
                    </w:rPr>
                    <w:t>(подлежит обязательному заполнению в случае заполнения графы</w:t>
                  </w:r>
                </w:p>
                <w:p w:rsidR="003D0B35" w:rsidRPr="001034B4" w:rsidRDefault="003D0B35" w:rsidP="003D0B35">
                  <w:pPr>
                    <w:spacing w:after="0" w:line="240" w:lineRule="auto"/>
                    <w:jc w:val="center"/>
                    <w:rPr>
                      <w:rFonts w:ascii="Arial" w:hAnsi="Arial" w:cs="Arial"/>
                      <w:sz w:val="20"/>
                      <w:szCs w:val="20"/>
                    </w:rPr>
                  </w:pPr>
                  <w:r w:rsidRPr="001034B4">
                    <w:rPr>
                      <w:rFonts w:ascii="Arial" w:hAnsi="Arial" w:cs="Arial"/>
                      <w:sz w:val="20"/>
                      <w:szCs w:val="20"/>
                    </w:rPr>
                    <w:t>«неприменимо»)</w:t>
                  </w:r>
                </w:p>
                <w:p w:rsidR="003D0B35" w:rsidRPr="001034B4" w:rsidRDefault="003D0B35" w:rsidP="003D0B35">
                  <w:pPr>
                    <w:spacing w:after="0" w:line="240" w:lineRule="auto"/>
                    <w:jc w:val="center"/>
                    <w:rPr>
                      <w:rFonts w:ascii="Arial" w:hAnsi="Arial" w:cs="Arial"/>
                      <w:sz w:val="20"/>
                      <w:szCs w:val="20"/>
                    </w:rPr>
                  </w:pPr>
                </w:p>
              </w:tc>
            </w:tr>
            <w:tr w:rsidR="003D0B35" w:rsidRPr="001034B4" w:rsidTr="009A3B2F">
              <w:tc>
                <w:tcPr>
                  <w:tcW w:w="740"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r w:rsidRPr="001034B4">
                    <w:rPr>
                      <w:rFonts w:ascii="Arial" w:hAnsi="Arial" w:cs="Arial"/>
                      <w:sz w:val="20"/>
                      <w:szCs w:val="20"/>
                    </w:rPr>
                    <w:t>1</w:t>
                  </w:r>
                </w:p>
              </w:tc>
              <w:tc>
                <w:tcPr>
                  <w:tcW w:w="3553"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r w:rsidRPr="001034B4">
                    <w:rPr>
                      <w:rFonts w:ascii="Arial" w:hAnsi="Arial" w:cs="Arial"/>
                      <w:sz w:val="20"/>
                      <w:szCs w:val="20"/>
                    </w:rPr>
                    <w:t>2</w:t>
                  </w:r>
                </w:p>
              </w:tc>
              <w:tc>
                <w:tcPr>
                  <w:tcW w:w="3357"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r w:rsidRPr="001034B4">
                    <w:rPr>
                      <w:rFonts w:ascii="Arial" w:hAnsi="Arial" w:cs="Arial"/>
                      <w:sz w:val="20"/>
                      <w:szCs w:val="20"/>
                    </w:rPr>
                    <w:t>3</w:t>
                  </w:r>
                </w:p>
              </w:tc>
              <w:tc>
                <w:tcPr>
                  <w:tcW w:w="1417"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r w:rsidRPr="001034B4">
                    <w:rPr>
                      <w:rFonts w:ascii="Arial" w:hAnsi="Arial" w:cs="Arial"/>
                      <w:sz w:val="20"/>
                      <w:szCs w:val="20"/>
                    </w:rPr>
                    <w:t>4</w:t>
                  </w:r>
                </w:p>
              </w:tc>
              <w:tc>
                <w:tcPr>
                  <w:tcW w:w="2268"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r w:rsidRPr="001034B4">
                    <w:rPr>
                      <w:rFonts w:ascii="Arial" w:hAnsi="Arial" w:cs="Arial"/>
                      <w:sz w:val="20"/>
                      <w:szCs w:val="20"/>
                    </w:rPr>
                    <w:t>5</w:t>
                  </w:r>
                </w:p>
              </w:tc>
              <w:tc>
                <w:tcPr>
                  <w:tcW w:w="1701"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r w:rsidRPr="001034B4">
                    <w:rPr>
                      <w:rFonts w:ascii="Arial" w:hAnsi="Arial" w:cs="Arial"/>
                      <w:sz w:val="20"/>
                      <w:szCs w:val="20"/>
                    </w:rPr>
                    <w:t>6</w:t>
                  </w:r>
                </w:p>
              </w:tc>
              <w:tc>
                <w:tcPr>
                  <w:tcW w:w="2268"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r w:rsidRPr="001034B4">
                    <w:rPr>
                      <w:rFonts w:ascii="Arial" w:hAnsi="Arial" w:cs="Arial"/>
                      <w:sz w:val="20"/>
                      <w:szCs w:val="20"/>
                    </w:rPr>
                    <w:t>7</w:t>
                  </w:r>
                </w:p>
              </w:tc>
            </w:tr>
            <w:tr w:rsidR="003D0B35" w:rsidRPr="001034B4" w:rsidTr="009A3B2F">
              <w:tc>
                <w:tcPr>
                  <w:tcW w:w="740" w:type="dxa"/>
                  <w:shd w:val="clear" w:color="auto" w:fill="auto"/>
                  <w:tcMar>
                    <w:top w:w="0" w:type="dxa"/>
                    <w:left w:w="0" w:type="dxa"/>
                    <w:bottom w:w="0" w:type="dxa"/>
                    <w:right w:w="0" w:type="dxa"/>
                  </w:tcMar>
                  <w:vAlign w:val="cente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1.</w:t>
                  </w:r>
                </w:p>
              </w:tc>
              <w:tc>
                <w:tcPr>
                  <w:tcW w:w="14564" w:type="dxa"/>
                  <w:gridSpan w:val="6"/>
                  <w:shd w:val="clear" w:color="auto" w:fill="auto"/>
                  <w:tcMar>
                    <w:top w:w="0" w:type="dxa"/>
                    <w:left w:w="0" w:type="dxa"/>
                    <w:bottom w:w="0" w:type="dxa"/>
                    <w:right w:w="0" w:type="dxa"/>
                  </w:tcMar>
                  <w:vAlign w:val="cente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Содержание территории общего пользования и порядок пользования таким территориями</w:t>
                  </w:r>
                </w:p>
              </w:tc>
            </w:tr>
            <w:tr w:rsidR="003D0B35" w:rsidRPr="001034B4" w:rsidTr="009A3B2F">
              <w:tc>
                <w:tcPr>
                  <w:tcW w:w="740" w:type="dxa"/>
                  <w:shd w:val="clear" w:color="auto" w:fill="auto"/>
                  <w:tcMar>
                    <w:top w:w="0" w:type="dxa"/>
                    <w:left w:w="0" w:type="dxa"/>
                    <w:bottom w:w="0" w:type="dxa"/>
                    <w:right w:w="0" w:type="dxa"/>
                  </w:tcMar>
                  <w:vAlign w:val="center"/>
                </w:tcPr>
                <w:p w:rsidR="003D0B35" w:rsidRPr="001034B4" w:rsidRDefault="003D0B35" w:rsidP="003D0B35">
                  <w:pPr>
                    <w:spacing w:after="0" w:line="240" w:lineRule="auto"/>
                    <w:jc w:val="center"/>
                    <w:rPr>
                      <w:rFonts w:ascii="Arial" w:hAnsi="Arial" w:cs="Arial"/>
                      <w:sz w:val="20"/>
                      <w:szCs w:val="20"/>
                    </w:rPr>
                  </w:pPr>
                  <w:r w:rsidRPr="001034B4">
                    <w:rPr>
                      <w:rFonts w:ascii="Arial" w:hAnsi="Arial" w:cs="Arial"/>
                      <w:sz w:val="20"/>
                      <w:szCs w:val="20"/>
                    </w:rPr>
                    <w:t>1.1.</w:t>
                  </w:r>
                </w:p>
              </w:tc>
              <w:tc>
                <w:tcPr>
                  <w:tcW w:w="3553" w:type="dxa"/>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Обеспечивается ли своевременная уборка прилегающих территорий?</w:t>
                  </w:r>
                </w:p>
              </w:tc>
              <w:tc>
                <w:tcPr>
                  <w:tcW w:w="3357" w:type="dxa"/>
                  <w:shd w:val="clear" w:color="auto" w:fill="auto"/>
                  <w:tcMar>
                    <w:top w:w="0" w:type="dxa"/>
                    <w:left w:w="0" w:type="dxa"/>
                    <w:bottom w:w="0" w:type="dxa"/>
                    <w:right w:w="0" w:type="dxa"/>
                  </w:tcMar>
                  <w:vAlign w:val="center"/>
                </w:tcPr>
                <w:p w:rsidR="003D0B35" w:rsidRPr="001034B4" w:rsidRDefault="003D0B35" w:rsidP="003D0B35">
                  <w:pPr>
                    <w:spacing w:after="0" w:line="240" w:lineRule="auto"/>
                    <w:rPr>
                      <w:rFonts w:ascii="Arial" w:hAnsi="Arial" w:cs="Arial"/>
                      <w:sz w:val="20"/>
                      <w:szCs w:val="20"/>
                    </w:rPr>
                  </w:pPr>
                </w:p>
              </w:tc>
              <w:tc>
                <w:tcPr>
                  <w:tcW w:w="1417"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2268"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1701"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2268"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r>
            <w:tr w:rsidR="003D0B35" w:rsidRPr="001034B4" w:rsidTr="009A3B2F">
              <w:tc>
                <w:tcPr>
                  <w:tcW w:w="740" w:type="dxa"/>
                  <w:shd w:val="clear" w:color="auto" w:fill="auto"/>
                  <w:tcMar>
                    <w:top w:w="0" w:type="dxa"/>
                    <w:left w:w="0" w:type="dxa"/>
                    <w:bottom w:w="0" w:type="dxa"/>
                    <w:right w:w="0" w:type="dxa"/>
                  </w:tcMar>
                  <w:vAlign w:val="center"/>
                </w:tcPr>
                <w:p w:rsidR="003D0B35" w:rsidRPr="001034B4" w:rsidRDefault="003D0B35" w:rsidP="003D0B35">
                  <w:pPr>
                    <w:spacing w:after="0" w:line="240" w:lineRule="auto"/>
                    <w:jc w:val="center"/>
                    <w:rPr>
                      <w:rFonts w:ascii="Arial" w:hAnsi="Arial" w:cs="Arial"/>
                      <w:sz w:val="20"/>
                      <w:szCs w:val="20"/>
                    </w:rPr>
                  </w:pPr>
                  <w:r w:rsidRPr="001034B4">
                    <w:rPr>
                      <w:rFonts w:ascii="Arial" w:hAnsi="Arial" w:cs="Arial"/>
                      <w:sz w:val="20"/>
                      <w:szCs w:val="20"/>
                    </w:rPr>
                    <w:t>1.2.</w:t>
                  </w:r>
                </w:p>
              </w:tc>
              <w:tc>
                <w:tcPr>
                  <w:tcW w:w="3553" w:type="dxa"/>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Соблюдаются ли требования к содержанию элементов благоустройства: своевременное устранение повреждений, санитарная очистка, ремонт, окраска?</w:t>
                  </w:r>
                </w:p>
              </w:tc>
              <w:tc>
                <w:tcPr>
                  <w:tcW w:w="3357" w:type="dxa"/>
                  <w:shd w:val="clear" w:color="auto" w:fill="auto"/>
                  <w:tcMar>
                    <w:top w:w="0" w:type="dxa"/>
                    <w:left w:w="0" w:type="dxa"/>
                    <w:bottom w:w="0" w:type="dxa"/>
                    <w:right w:w="0" w:type="dxa"/>
                  </w:tcMar>
                  <w:vAlign w:val="center"/>
                </w:tcPr>
                <w:p w:rsidR="003D0B35" w:rsidRPr="001034B4" w:rsidRDefault="003D0B35" w:rsidP="003D0B35">
                  <w:pPr>
                    <w:spacing w:after="0" w:line="240" w:lineRule="auto"/>
                    <w:rPr>
                      <w:rFonts w:ascii="Arial" w:hAnsi="Arial" w:cs="Arial"/>
                      <w:sz w:val="20"/>
                      <w:szCs w:val="20"/>
                    </w:rPr>
                  </w:pPr>
                </w:p>
              </w:tc>
              <w:tc>
                <w:tcPr>
                  <w:tcW w:w="1417"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2268"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1701"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2268"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r>
            <w:tr w:rsidR="003D0B35" w:rsidRPr="001034B4" w:rsidTr="009A3B2F">
              <w:tc>
                <w:tcPr>
                  <w:tcW w:w="740" w:type="dxa"/>
                  <w:shd w:val="clear" w:color="auto" w:fill="auto"/>
                  <w:tcMar>
                    <w:top w:w="0" w:type="dxa"/>
                    <w:left w:w="0" w:type="dxa"/>
                    <w:bottom w:w="0" w:type="dxa"/>
                    <w:right w:w="0" w:type="dxa"/>
                  </w:tcMar>
                  <w:vAlign w:val="center"/>
                </w:tcPr>
                <w:p w:rsidR="003D0B35" w:rsidRPr="001034B4" w:rsidRDefault="003D0B35" w:rsidP="003D0B35">
                  <w:pPr>
                    <w:spacing w:after="0" w:line="240" w:lineRule="auto"/>
                    <w:jc w:val="center"/>
                    <w:rPr>
                      <w:rFonts w:ascii="Arial" w:hAnsi="Arial" w:cs="Arial"/>
                      <w:sz w:val="20"/>
                      <w:szCs w:val="20"/>
                    </w:rPr>
                  </w:pPr>
                  <w:r w:rsidRPr="001034B4">
                    <w:rPr>
                      <w:rFonts w:ascii="Arial" w:hAnsi="Arial" w:cs="Arial"/>
                      <w:sz w:val="20"/>
                      <w:szCs w:val="20"/>
                    </w:rPr>
                    <w:t>1.3.</w:t>
                  </w:r>
                </w:p>
              </w:tc>
              <w:tc>
                <w:tcPr>
                  <w:tcW w:w="3553" w:type="dxa"/>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Имеются ли оборудованные контейнерные площадки накопления твердых коммунальных отходов, площадки для складирования отдельных групп коммунальных отходов.</w:t>
                  </w:r>
                </w:p>
              </w:tc>
              <w:tc>
                <w:tcPr>
                  <w:tcW w:w="3357" w:type="dxa"/>
                  <w:shd w:val="clear" w:color="auto" w:fill="auto"/>
                  <w:tcMar>
                    <w:top w:w="0" w:type="dxa"/>
                    <w:left w:w="0" w:type="dxa"/>
                    <w:bottom w:w="0" w:type="dxa"/>
                    <w:right w:w="0" w:type="dxa"/>
                  </w:tcMar>
                  <w:vAlign w:val="center"/>
                </w:tcPr>
                <w:p w:rsidR="003D0B35" w:rsidRPr="001034B4" w:rsidRDefault="003D0B35" w:rsidP="003D0B35">
                  <w:pPr>
                    <w:spacing w:after="0" w:line="240" w:lineRule="auto"/>
                    <w:rPr>
                      <w:rFonts w:ascii="Arial" w:hAnsi="Arial" w:cs="Arial"/>
                      <w:sz w:val="20"/>
                      <w:szCs w:val="20"/>
                    </w:rPr>
                  </w:pPr>
                </w:p>
              </w:tc>
              <w:tc>
                <w:tcPr>
                  <w:tcW w:w="1417"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2268"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1701"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2268"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r>
            <w:tr w:rsidR="003D0B35" w:rsidRPr="001034B4" w:rsidTr="009A3B2F">
              <w:tc>
                <w:tcPr>
                  <w:tcW w:w="740" w:type="dxa"/>
                  <w:shd w:val="clear" w:color="auto" w:fill="auto"/>
                  <w:tcMar>
                    <w:top w:w="0" w:type="dxa"/>
                    <w:left w:w="0" w:type="dxa"/>
                    <w:bottom w:w="0" w:type="dxa"/>
                    <w:right w:w="0" w:type="dxa"/>
                  </w:tcMar>
                  <w:vAlign w:val="center"/>
                </w:tcPr>
                <w:p w:rsidR="003D0B35" w:rsidRPr="001034B4" w:rsidRDefault="003D0B35" w:rsidP="003D0B35">
                  <w:pPr>
                    <w:spacing w:after="0" w:line="240" w:lineRule="auto"/>
                    <w:jc w:val="center"/>
                    <w:rPr>
                      <w:rFonts w:ascii="Arial" w:hAnsi="Arial" w:cs="Arial"/>
                      <w:sz w:val="20"/>
                      <w:szCs w:val="20"/>
                    </w:rPr>
                  </w:pPr>
                  <w:r w:rsidRPr="001034B4">
                    <w:rPr>
                      <w:rFonts w:ascii="Arial" w:hAnsi="Arial" w:cs="Arial"/>
                      <w:sz w:val="20"/>
                      <w:szCs w:val="20"/>
                    </w:rPr>
                    <w:t>1.4.</w:t>
                  </w:r>
                </w:p>
              </w:tc>
              <w:tc>
                <w:tcPr>
                  <w:tcW w:w="3553" w:type="dxa"/>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Соблюдается ли запрет на сброс, складирование, размещение отходов и мусора, в т.ч. образовавшихся от ремонта, опиловки деревьев и кустарников, снега, грунта по территории общего пользования, придомовой территории, а также на объекты внешнего благоустройства?</w:t>
                  </w:r>
                </w:p>
              </w:tc>
              <w:tc>
                <w:tcPr>
                  <w:tcW w:w="3357" w:type="dxa"/>
                  <w:shd w:val="clear" w:color="auto" w:fill="auto"/>
                  <w:tcMar>
                    <w:top w:w="0" w:type="dxa"/>
                    <w:left w:w="0" w:type="dxa"/>
                    <w:bottom w:w="0" w:type="dxa"/>
                    <w:right w:w="0" w:type="dxa"/>
                  </w:tcMar>
                  <w:vAlign w:val="center"/>
                </w:tcPr>
                <w:p w:rsidR="003D0B35" w:rsidRPr="001034B4" w:rsidRDefault="003D0B35" w:rsidP="003D0B35">
                  <w:pPr>
                    <w:spacing w:after="0" w:line="240" w:lineRule="auto"/>
                    <w:rPr>
                      <w:rFonts w:ascii="Arial" w:hAnsi="Arial" w:cs="Arial"/>
                      <w:sz w:val="20"/>
                      <w:szCs w:val="20"/>
                    </w:rPr>
                  </w:pPr>
                </w:p>
              </w:tc>
              <w:tc>
                <w:tcPr>
                  <w:tcW w:w="1417"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2268"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1701"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2268"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r>
            <w:tr w:rsidR="003D0B35" w:rsidRPr="001034B4" w:rsidTr="009A3B2F">
              <w:tc>
                <w:tcPr>
                  <w:tcW w:w="740" w:type="dxa"/>
                  <w:shd w:val="clear" w:color="auto" w:fill="auto"/>
                  <w:tcMar>
                    <w:top w:w="0" w:type="dxa"/>
                    <w:left w:w="0" w:type="dxa"/>
                    <w:bottom w:w="0" w:type="dxa"/>
                    <w:right w:w="0" w:type="dxa"/>
                  </w:tcMar>
                  <w:vAlign w:val="center"/>
                </w:tcPr>
                <w:p w:rsidR="003D0B35" w:rsidRPr="001034B4" w:rsidRDefault="003D0B35" w:rsidP="003D0B35">
                  <w:pPr>
                    <w:numPr>
                      <w:ilvl w:val="0"/>
                      <w:numId w:val="38"/>
                    </w:numPr>
                    <w:suppressAutoHyphens/>
                    <w:autoSpaceDN w:val="0"/>
                    <w:spacing w:after="0" w:line="240" w:lineRule="auto"/>
                    <w:ind w:left="0"/>
                    <w:jc w:val="center"/>
                    <w:textAlignment w:val="baseline"/>
                    <w:rPr>
                      <w:rFonts w:ascii="Arial" w:hAnsi="Arial" w:cs="Arial"/>
                      <w:sz w:val="20"/>
                      <w:szCs w:val="20"/>
                    </w:rPr>
                  </w:pPr>
                </w:p>
              </w:tc>
              <w:tc>
                <w:tcPr>
                  <w:tcW w:w="14564" w:type="dxa"/>
                  <w:gridSpan w:val="6"/>
                  <w:shd w:val="clear" w:color="auto" w:fill="auto"/>
                  <w:tcMar>
                    <w:top w:w="0" w:type="dxa"/>
                    <w:left w:w="0" w:type="dxa"/>
                    <w:bottom w:w="0" w:type="dxa"/>
                    <w:right w:w="0" w:type="dxa"/>
                  </w:tcMar>
                  <w:vAlign w:val="cente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Внешний вид фасадов и ограждающих конструкций зданий, строений, сооружений</w:t>
                  </w:r>
                </w:p>
              </w:tc>
            </w:tr>
            <w:tr w:rsidR="003D0B35" w:rsidRPr="001034B4" w:rsidTr="009A3B2F">
              <w:tc>
                <w:tcPr>
                  <w:tcW w:w="740" w:type="dxa"/>
                  <w:shd w:val="clear" w:color="auto" w:fill="auto"/>
                  <w:tcMar>
                    <w:top w:w="0" w:type="dxa"/>
                    <w:left w:w="0" w:type="dxa"/>
                    <w:bottom w:w="0" w:type="dxa"/>
                    <w:right w:w="0" w:type="dxa"/>
                  </w:tcMar>
                  <w:vAlign w:val="center"/>
                </w:tcPr>
                <w:p w:rsidR="003D0B35" w:rsidRPr="001034B4" w:rsidRDefault="003D0B35" w:rsidP="003D0B35">
                  <w:pPr>
                    <w:spacing w:after="0" w:line="240" w:lineRule="auto"/>
                    <w:jc w:val="center"/>
                    <w:rPr>
                      <w:rFonts w:ascii="Arial" w:hAnsi="Arial" w:cs="Arial"/>
                      <w:sz w:val="20"/>
                      <w:szCs w:val="20"/>
                    </w:rPr>
                  </w:pPr>
                  <w:r w:rsidRPr="001034B4">
                    <w:rPr>
                      <w:rFonts w:ascii="Arial" w:hAnsi="Arial" w:cs="Arial"/>
                      <w:sz w:val="20"/>
                      <w:szCs w:val="20"/>
                    </w:rPr>
                    <w:t>2.1.</w:t>
                  </w:r>
                </w:p>
              </w:tc>
              <w:tc>
                <w:tcPr>
                  <w:tcW w:w="3553" w:type="dxa"/>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Размещены ли на фасаде объекта капитального строительства указатели наименования улицы, переулка, площади и т.д., номера дома и корпуса, указатель номера подъезда и квартир, международный символ доступности объекта для инвалидов?</w:t>
                  </w:r>
                </w:p>
              </w:tc>
              <w:tc>
                <w:tcPr>
                  <w:tcW w:w="3357" w:type="dxa"/>
                  <w:shd w:val="clear" w:color="auto" w:fill="auto"/>
                  <w:tcMar>
                    <w:top w:w="0" w:type="dxa"/>
                    <w:left w:w="0" w:type="dxa"/>
                    <w:bottom w:w="0" w:type="dxa"/>
                    <w:right w:w="0" w:type="dxa"/>
                  </w:tcMar>
                  <w:vAlign w:val="center"/>
                </w:tcPr>
                <w:p w:rsidR="003D0B35" w:rsidRPr="001034B4" w:rsidRDefault="003D0B35" w:rsidP="003D0B35">
                  <w:pPr>
                    <w:spacing w:after="0" w:line="240" w:lineRule="auto"/>
                    <w:rPr>
                      <w:rFonts w:ascii="Arial" w:hAnsi="Arial" w:cs="Arial"/>
                      <w:sz w:val="20"/>
                      <w:szCs w:val="20"/>
                    </w:rPr>
                  </w:pPr>
                </w:p>
              </w:tc>
              <w:tc>
                <w:tcPr>
                  <w:tcW w:w="1417"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2268"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1701"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2268"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r>
            <w:tr w:rsidR="003D0B35" w:rsidRPr="001034B4" w:rsidTr="009A3B2F">
              <w:tc>
                <w:tcPr>
                  <w:tcW w:w="740" w:type="dxa"/>
                  <w:shd w:val="clear" w:color="auto" w:fill="auto"/>
                  <w:tcMar>
                    <w:top w:w="0" w:type="dxa"/>
                    <w:left w:w="0" w:type="dxa"/>
                    <w:bottom w:w="0" w:type="dxa"/>
                    <w:right w:w="0" w:type="dxa"/>
                  </w:tcMar>
                  <w:vAlign w:val="center"/>
                </w:tcPr>
                <w:p w:rsidR="003D0B35" w:rsidRPr="001034B4" w:rsidRDefault="003D0B35" w:rsidP="003D0B35">
                  <w:pPr>
                    <w:spacing w:after="0" w:line="240" w:lineRule="auto"/>
                    <w:jc w:val="center"/>
                    <w:rPr>
                      <w:rFonts w:ascii="Arial" w:hAnsi="Arial" w:cs="Arial"/>
                      <w:sz w:val="20"/>
                      <w:szCs w:val="20"/>
                    </w:rPr>
                  </w:pPr>
                  <w:r w:rsidRPr="001034B4">
                    <w:rPr>
                      <w:rFonts w:ascii="Arial" w:hAnsi="Arial" w:cs="Arial"/>
                      <w:sz w:val="20"/>
                      <w:szCs w:val="20"/>
                    </w:rPr>
                    <w:t>2.2.</w:t>
                  </w:r>
                </w:p>
              </w:tc>
              <w:tc>
                <w:tcPr>
                  <w:tcW w:w="3553" w:type="dxa"/>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Проводится ли своевременное техническое обслуживание и проведение ремонта, в том числе элементов фасадов зданий, строений и сооружений?</w:t>
                  </w:r>
                </w:p>
              </w:tc>
              <w:tc>
                <w:tcPr>
                  <w:tcW w:w="3357" w:type="dxa"/>
                  <w:shd w:val="clear" w:color="auto" w:fill="auto"/>
                  <w:tcMar>
                    <w:top w:w="0" w:type="dxa"/>
                    <w:left w:w="0" w:type="dxa"/>
                    <w:bottom w:w="0" w:type="dxa"/>
                    <w:right w:w="0" w:type="dxa"/>
                  </w:tcMar>
                  <w:vAlign w:val="center"/>
                </w:tcPr>
                <w:p w:rsidR="003D0B35" w:rsidRPr="001034B4" w:rsidRDefault="003D0B35" w:rsidP="003D0B35">
                  <w:pPr>
                    <w:spacing w:after="0" w:line="240" w:lineRule="auto"/>
                    <w:rPr>
                      <w:rFonts w:ascii="Arial" w:hAnsi="Arial" w:cs="Arial"/>
                      <w:sz w:val="20"/>
                      <w:szCs w:val="20"/>
                    </w:rPr>
                  </w:pPr>
                </w:p>
              </w:tc>
              <w:tc>
                <w:tcPr>
                  <w:tcW w:w="1417"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2268"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1701"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2268"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r>
            <w:tr w:rsidR="003D0B35" w:rsidRPr="001034B4" w:rsidTr="009A3B2F">
              <w:tc>
                <w:tcPr>
                  <w:tcW w:w="740" w:type="dxa"/>
                  <w:shd w:val="clear" w:color="auto" w:fill="auto"/>
                  <w:tcMar>
                    <w:top w:w="0" w:type="dxa"/>
                    <w:left w:w="0" w:type="dxa"/>
                    <w:bottom w:w="0" w:type="dxa"/>
                    <w:right w:w="0" w:type="dxa"/>
                  </w:tcMar>
                  <w:vAlign w:val="center"/>
                </w:tcPr>
                <w:p w:rsidR="003D0B35" w:rsidRPr="001034B4" w:rsidRDefault="003D0B35" w:rsidP="003D0B35">
                  <w:pPr>
                    <w:spacing w:after="0" w:line="240" w:lineRule="auto"/>
                    <w:jc w:val="center"/>
                    <w:rPr>
                      <w:rFonts w:ascii="Arial" w:hAnsi="Arial" w:cs="Arial"/>
                      <w:sz w:val="20"/>
                      <w:szCs w:val="20"/>
                    </w:rPr>
                  </w:pPr>
                  <w:r w:rsidRPr="001034B4">
                    <w:rPr>
                      <w:rFonts w:ascii="Arial" w:hAnsi="Arial" w:cs="Arial"/>
                      <w:sz w:val="20"/>
                      <w:szCs w:val="20"/>
                    </w:rPr>
                    <w:t>2.3.</w:t>
                  </w:r>
                </w:p>
              </w:tc>
              <w:tc>
                <w:tcPr>
                  <w:tcW w:w="3553" w:type="dxa"/>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Обеспечивается ли наличие и содержание в исправном состоянии водостоков, водосточных труб и сливов зданий, строений и сооружений?</w:t>
                  </w:r>
                </w:p>
              </w:tc>
              <w:tc>
                <w:tcPr>
                  <w:tcW w:w="3357" w:type="dxa"/>
                  <w:shd w:val="clear" w:color="auto" w:fill="auto"/>
                  <w:tcMar>
                    <w:top w:w="0" w:type="dxa"/>
                    <w:left w:w="0" w:type="dxa"/>
                    <w:bottom w:w="0" w:type="dxa"/>
                    <w:right w:w="0" w:type="dxa"/>
                  </w:tcMar>
                  <w:vAlign w:val="center"/>
                </w:tcPr>
                <w:p w:rsidR="003D0B35" w:rsidRPr="001034B4" w:rsidRDefault="003D0B35" w:rsidP="003D0B35">
                  <w:pPr>
                    <w:spacing w:after="0" w:line="240" w:lineRule="auto"/>
                    <w:rPr>
                      <w:rFonts w:ascii="Arial" w:hAnsi="Arial" w:cs="Arial"/>
                      <w:sz w:val="20"/>
                      <w:szCs w:val="20"/>
                    </w:rPr>
                  </w:pPr>
                </w:p>
              </w:tc>
              <w:tc>
                <w:tcPr>
                  <w:tcW w:w="1417"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2268"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1701"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2268"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r>
            <w:tr w:rsidR="003D0B35" w:rsidRPr="001034B4" w:rsidTr="009A3B2F">
              <w:tc>
                <w:tcPr>
                  <w:tcW w:w="740" w:type="dxa"/>
                  <w:shd w:val="clear" w:color="auto" w:fill="auto"/>
                  <w:tcMar>
                    <w:top w:w="0" w:type="dxa"/>
                    <w:left w:w="0" w:type="dxa"/>
                    <w:bottom w:w="0" w:type="dxa"/>
                    <w:right w:w="0" w:type="dxa"/>
                  </w:tcMar>
                  <w:vAlign w:val="center"/>
                </w:tcPr>
                <w:p w:rsidR="003D0B35" w:rsidRPr="001034B4" w:rsidRDefault="003D0B35" w:rsidP="003D0B35">
                  <w:pPr>
                    <w:spacing w:after="0" w:line="240" w:lineRule="auto"/>
                    <w:jc w:val="center"/>
                    <w:rPr>
                      <w:rFonts w:ascii="Arial" w:hAnsi="Arial" w:cs="Arial"/>
                      <w:sz w:val="20"/>
                      <w:szCs w:val="20"/>
                    </w:rPr>
                  </w:pPr>
                  <w:r w:rsidRPr="001034B4">
                    <w:rPr>
                      <w:rFonts w:ascii="Arial" w:hAnsi="Arial" w:cs="Arial"/>
                      <w:sz w:val="20"/>
                      <w:szCs w:val="20"/>
                    </w:rPr>
                    <w:t>2.4.</w:t>
                  </w:r>
                </w:p>
              </w:tc>
              <w:tc>
                <w:tcPr>
                  <w:tcW w:w="3553" w:type="dxa"/>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Осуществляется ли очистка от снега и льда крыш и козырьков, удаление наледи, снега и сосулек с карнизов, балконов и лоджий?</w:t>
                  </w:r>
                </w:p>
              </w:tc>
              <w:tc>
                <w:tcPr>
                  <w:tcW w:w="3357" w:type="dxa"/>
                  <w:shd w:val="clear" w:color="auto" w:fill="auto"/>
                  <w:tcMar>
                    <w:top w:w="0" w:type="dxa"/>
                    <w:left w:w="0" w:type="dxa"/>
                    <w:bottom w:w="0" w:type="dxa"/>
                    <w:right w:w="0" w:type="dxa"/>
                  </w:tcMar>
                  <w:vAlign w:val="center"/>
                </w:tcPr>
                <w:p w:rsidR="003D0B35" w:rsidRPr="001034B4" w:rsidRDefault="003D0B35" w:rsidP="003D0B35">
                  <w:pPr>
                    <w:spacing w:after="0" w:line="240" w:lineRule="auto"/>
                    <w:rPr>
                      <w:rFonts w:ascii="Arial" w:hAnsi="Arial" w:cs="Arial"/>
                      <w:sz w:val="20"/>
                      <w:szCs w:val="20"/>
                    </w:rPr>
                  </w:pPr>
                </w:p>
              </w:tc>
              <w:tc>
                <w:tcPr>
                  <w:tcW w:w="1417"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2268"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1701"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2268"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r>
            <w:tr w:rsidR="003D0B35" w:rsidRPr="001034B4" w:rsidTr="009A3B2F">
              <w:tc>
                <w:tcPr>
                  <w:tcW w:w="740" w:type="dxa"/>
                  <w:shd w:val="clear" w:color="auto" w:fill="auto"/>
                  <w:tcMar>
                    <w:top w:w="0" w:type="dxa"/>
                    <w:left w:w="0" w:type="dxa"/>
                    <w:bottom w:w="0" w:type="dxa"/>
                    <w:right w:w="0" w:type="dxa"/>
                  </w:tcMar>
                  <w:vAlign w:val="center"/>
                </w:tcPr>
                <w:p w:rsidR="003D0B35" w:rsidRPr="001034B4" w:rsidRDefault="003D0B35" w:rsidP="003D0B35">
                  <w:pPr>
                    <w:numPr>
                      <w:ilvl w:val="0"/>
                      <w:numId w:val="38"/>
                    </w:numPr>
                    <w:suppressAutoHyphens/>
                    <w:autoSpaceDN w:val="0"/>
                    <w:spacing w:after="0" w:line="240" w:lineRule="auto"/>
                    <w:ind w:left="0"/>
                    <w:jc w:val="center"/>
                    <w:textAlignment w:val="baseline"/>
                    <w:rPr>
                      <w:rFonts w:ascii="Arial" w:hAnsi="Arial" w:cs="Arial"/>
                      <w:sz w:val="20"/>
                      <w:szCs w:val="20"/>
                    </w:rPr>
                  </w:pPr>
                </w:p>
              </w:tc>
              <w:tc>
                <w:tcPr>
                  <w:tcW w:w="14564" w:type="dxa"/>
                  <w:gridSpan w:val="6"/>
                  <w:shd w:val="clear" w:color="auto" w:fill="auto"/>
                  <w:tcMar>
                    <w:top w:w="0" w:type="dxa"/>
                    <w:left w:w="0" w:type="dxa"/>
                    <w:bottom w:w="0" w:type="dxa"/>
                    <w:right w:w="0" w:type="dxa"/>
                  </w:tcMar>
                  <w:vAlign w:val="cente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Организация озеленения территории муниципального образования</w:t>
                  </w:r>
                </w:p>
              </w:tc>
            </w:tr>
            <w:tr w:rsidR="003D0B35" w:rsidRPr="001034B4" w:rsidTr="009A3B2F">
              <w:tc>
                <w:tcPr>
                  <w:tcW w:w="740" w:type="dxa"/>
                  <w:shd w:val="clear" w:color="auto" w:fill="auto"/>
                  <w:tcMar>
                    <w:top w:w="0" w:type="dxa"/>
                    <w:left w:w="0" w:type="dxa"/>
                    <w:bottom w:w="0" w:type="dxa"/>
                    <w:right w:w="0" w:type="dxa"/>
                  </w:tcMar>
                  <w:vAlign w:val="center"/>
                </w:tcPr>
                <w:p w:rsidR="003D0B35" w:rsidRPr="001034B4" w:rsidRDefault="003D0B35" w:rsidP="003D0B35">
                  <w:pPr>
                    <w:spacing w:after="0" w:line="240" w:lineRule="auto"/>
                    <w:jc w:val="center"/>
                    <w:rPr>
                      <w:rFonts w:ascii="Arial" w:hAnsi="Arial" w:cs="Arial"/>
                      <w:sz w:val="20"/>
                      <w:szCs w:val="20"/>
                    </w:rPr>
                  </w:pPr>
                  <w:r w:rsidRPr="001034B4">
                    <w:rPr>
                      <w:rFonts w:ascii="Arial" w:hAnsi="Arial" w:cs="Arial"/>
                      <w:sz w:val="20"/>
                      <w:szCs w:val="20"/>
                    </w:rPr>
                    <w:t>3.1.</w:t>
                  </w:r>
                </w:p>
              </w:tc>
              <w:tc>
                <w:tcPr>
                  <w:tcW w:w="3553" w:type="dxa"/>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Осуществляется ли проведение мероприятий по обеспечению сохранности зеленых насаждений в целом, обеспечивается ли квалифицированный уход за существующими зелеными насаждениями?</w:t>
                  </w:r>
                </w:p>
              </w:tc>
              <w:tc>
                <w:tcPr>
                  <w:tcW w:w="3357" w:type="dxa"/>
                  <w:shd w:val="clear" w:color="auto" w:fill="auto"/>
                  <w:tcMar>
                    <w:top w:w="0" w:type="dxa"/>
                    <w:left w:w="0" w:type="dxa"/>
                    <w:bottom w:w="0" w:type="dxa"/>
                    <w:right w:w="0" w:type="dxa"/>
                  </w:tcMar>
                  <w:vAlign w:val="center"/>
                </w:tcPr>
                <w:p w:rsidR="003D0B35" w:rsidRPr="001034B4" w:rsidRDefault="003D0B35" w:rsidP="003D0B35">
                  <w:pPr>
                    <w:spacing w:after="0" w:line="240" w:lineRule="auto"/>
                    <w:rPr>
                      <w:rFonts w:ascii="Arial" w:hAnsi="Arial" w:cs="Arial"/>
                      <w:sz w:val="20"/>
                      <w:szCs w:val="20"/>
                    </w:rPr>
                  </w:pPr>
                </w:p>
              </w:tc>
              <w:tc>
                <w:tcPr>
                  <w:tcW w:w="1417"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2268"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1701"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2268"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r>
            <w:tr w:rsidR="003D0B35" w:rsidRPr="001034B4" w:rsidTr="009A3B2F">
              <w:tc>
                <w:tcPr>
                  <w:tcW w:w="740" w:type="dxa"/>
                  <w:shd w:val="clear" w:color="auto" w:fill="auto"/>
                  <w:tcMar>
                    <w:top w:w="0" w:type="dxa"/>
                    <w:left w:w="0" w:type="dxa"/>
                    <w:bottom w:w="0" w:type="dxa"/>
                    <w:right w:w="0" w:type="dxa"/>
                  </w:tcMar>
                  <w:vAlign w:val="center"/>
                </w:tcPr>
                <w:p w:rsidR="003D0B35" w:rsidRPr="001034B4" w:rsidRDefault="003D0B35" w:rsidP="003D0B35">
                  <w:pPr>
                    <w:spacing w:after="0" w:line="240" w:lineRule="auto"/>
                    <w:jc w:val="center"/>
                    <w:rPr>
                      <w:rFonts w:ascii="Arial" w:hAnsi="Arial" w:cs="Arial"/>
                      <w:sz w:val="20"/>
                      <w:szCs w:val="20"/>
                    </w:rPr>
                  </w:pPr>
                  <w:r w:rsidRPr="001034B4">
                    <w:rPr>
                      <w:rFonts w:ascii="Arial" w:hAnsi="Arial" w:cs="Arial"/>
                      <w:sz w:val="20"/>
                      <w:szCs w:val="20"/>
                    </w:rPr>
                    <w:t>3.2.</w:t>
                  </w:r>
                </w:p>
              </w:tc>
              <w:tc>
                <w:tcPr>
                  <w:tcW w:w="3553" w:type="dxa"/>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Соблюдается ли запрет на осуществление хозяйственной и иной деятельности, оказывающую негативное воздействие на территориях с зелеными насаждениями?</w:t>
                  </w:r>
                </w:p>
              </w:tc>
              <w:tc>
                <w:tcPr>
                  <w:tcW w:w="3357" w:type="dxa"/>
                  <w:shd w:val="clear" w:color="auto" w:fill="auto"/>
                  <w:tcMar>
                    <w:top w:w="0" w:type="dxa"/>
                    <w:left w:w="0" w:type="dxa"/>
                    <w:bottom w:w="0" w:type="dxa"/>
                    <w:right w:w="0" w:type="dxa"/>
                  </w:tcMar>
                  <w:vAlign w:val="center"/>
                </w:tcPr>
                <w:p w:rsidR="003D0B35" w:rsidRPr="001034B4" w:rsidRDefault="003D0B35" w:rsidP="003D0B35">
                  <w:pPr>
                    <w:spacing w:after="0" w:line="240" w:lineRule="auto"/>
                    <w:rPr>
                      <w:rFonts w:ascii="Arial" w:hAnsi="Arial" w:cs="Arial"/>
                      <w:sz w:val="20"/>
                      <w:szCs w:val="20"/>
                    </w:rPr>
                  </w:pPr>
                </w:p>
              </w:tc>
              <w:tc>
                <w:tcPr>
                  <w:tcW w:w="1417"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2268"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1701"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2268"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r>
            <w:tr w:rsidR="003D0B35" w:rsidRPr="001034B4" w:rsidTr="009A3B2F">
              <w:tc>
                <w:tcPr>
                  <w:tcW w:w="740" w:type="dxa"/>
                  <w:shd w:val="clear" w:color="auto" w:fill="auto"/>
                  <w:tcMar>
                    <w:top w:w="0" w:type="dxa"/>
                    <w:left w:w="0" w:type="dxa"/>
                    <w:bottom w:w="0" w:type="dxa"/>
                    <w:right w:w="0" w:type="dxa"/>
                  </w:tcMar>
                  <w:vAlign w:val="center"/>
                </w:tcPr>
                <w:p w:rsidR="003D0B35" w:rsidRPr="001034B4" w:rsidRDefault="003D0B35" w:rsidP="003D0B35">
                  <w:pPr>
                    <w:spacing w:after="0" w:line="240" w:lineRule="auto"/>
                    <w:jc w:val="center"/>
                    <w:rPr>
                      <w:rFonts w:ascii="Arial" w:hAnsi="Arial" w:cs="Arial"/>
                      <w:sz w:val="20"/>
                      <w:szCs w:val="20"/>
                    </w:rPr>
                  </w:pPr>
                  <w:r w:rsidRPr="001034B4">
                    <w:rPr>
                      <w:rFonts w:ascii="Arial" w:hAnsi="Arial" w:cs="Arial"/>
                      <w:sz w:val="20"/>
                      <w:szCs w:val="20"/>
                    </w:rPr>
                    <w:t>3.3.</w:t>
                  </w:r>
                </w:p>
              </w:tc>
              <w:tc>
                <w:tcPr>
                  <w:tcW w:w="3553" w:type="dxa"/>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 xml:space="preserve">Соблюдается ли собственниками и пользователями земельных участков своевременное удаление </w:t>
                  </w:r>
                  <w:r w:rsidRPr="001034B4">
                    <w:rPr>
                      <w:rFonts w:ascii="Arial" w:hAnsi="Arial" w:cs="Arial"/>
                      <w:sz w:val="20"/>
                      <w:szCs w:val="20"/>
                    </w:rPr>
                    <w:lastRenderedPageBreak/>
                    <w:t>сухих и аварийных деревьев, вырезка сухих и поломанных сучьев и веток, замазка ран, дупел на деревьях, уборку поросли?</w:t>
                  </w:r>
                </w:p>
              </w:tc>
              <w:tc>
                <w:tcPr>
                  <w:tcW w:w="3357" w:type="dxa"/>
                  <w:shd w:val="clear" w:color="auto" w:fill="auto"/>
                  <w:tcMar>
                    <w:top w:w="0" w:type="dxa"/>
                    <w:left w:w="0" w:type="dxa"/>
                    <w:bottom w:w="0" w:type="dxa"/>
                    <w:right w:w="0" w:type="dxa"/>
                  </w:tcMar>
                  <w:vAlign w:val="center"/>
                </w:tcPr>
                <w:p w:rsidR="003D0B35" w:rsidRPr="001034B4" w:rsidRDefault="003D0B35" w:rsidP="003D0B35">
                  <w:pPr>
                    <w:spacing w:after="0" w:line="240" w:lineRule="auto"/>
                    <w:rPr>
                      <w:rFonts w:ascii="Arial" w:hAnsi="Arial" w:cs="Arial"/>
                      <w:sz w:val="20"/>
                      <w:szCs w:val="20"/>
                    </w:rPr>
                  </w:pPr>
                </w:p>
              </w:tc>
              <w:tc>
                <w:tcPr>
                  <w:tcW w:w="1417"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2268"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1701"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2268"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r>
            <w:tr w:rsidR="003D0B35" w:rsidRPr="001034B4" w:rsidTr="009A3B2F">
              <w:tc>
                <w:tcPr>
                  <w:tcW w:w="740" w:type="dxa"/>
                  <w:shd w:val="clear" w:color="auto" w:fill="auto"/>
                  <w:tcMar>
                    <w:top w:w="0" w:type="dxa"/>
                    <w:left w:w="0" w:type="dxa"/>
                    <w:bottom w:w="0" w:type="dxa"/>
                    <w:right w:w="0" w:type="dxa"/>
                  </w:tcMar>
                  <w:vAlign w:val="center"/>
                </w:tcPr>
                <w:p w:rsidR="003D0B35" w:rsidRPr="001034B4" w:rsidRDefault="003D0B35" w:rsidP="003D0B35">
                  <w:pPr>
                    <w:spacing w:after="0" w:line="240" w:lineRule="auto"/>
                    <w:jc w:val="center"/>
                    <w:rPr>
                      <w:rFonts w:ascii="Arial" w:hAnsi="Arial" w:cs="Arial"/>
                      <w:sz w:val="20"/>
                      <w:szCs w:val="20"/>
                    </w:rPr>
                  </w:pPr>
                  <w:r w:rsidRPr="001034B4">
                    <w:rPr>
                      <w:rFonts w:ascii="Arial" w:hAnsi="Arial" w:cs="Arial"/>
                      <w:sz w:val="20"/>
                      <w:szCs w:val="20"/>
                    </w:rPr>
                    <w:lastRenderedPageBreak/>
                    <w:t>3.4.</w:t>
                  </w:r>
                </w:p>
              </w:tc>
              <w:tc>
                <w:tcPr>
                  <w:tcW w:w="3553" w:type="dxa"/>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Обеспечивается ли при производстве работ по строительству, реконструкции, капитальному ремонту, ремонту объектов капитального строительства и линейных объектов, меры по обеспечению сохранности зеленых насаждений и (или) их восстановление?</w:t>
                  </w:r>
                </w:p>
              </w:tc>
              <w:tc>
                <w:tcPr>
                  <w:tcW w:w="3357" w:type="dxa"/>
                  <w:shd w:val="clear" w:color="auto" w:fill="auto"/>
                  <w:tcMar>
                    <w:top w:w="0" w:type="dxa"/>
                    <w:left w:w="0" w:type="dxa"/>
                    <w:bottom w:w="0" w:type="dxa"/>
                    <w:right w:w="0" w:type="dxa"/>
                  </w:tcMar>
                  <w:vAlign w:val="center"/>
                </w:tcPr>
                <w:p w:rsidR="003D0B35" w:rsidRPr="001034B4" w:rsidRDefault="003D0B35" w:rsidP="003D0B35">
                  <w:pPr>
                    <w:spacing w:after="0" w:line="240" w:lineRule="auto"/>
                    <w:rPr>
                      <w:rFonts w:ascii="Arial" w:hAnsi="Arial" w:cs="Arial"/>
                      <w:sz w:val="20"/>
                      <w:szCs w:val="20"/>
                    </w:rPr>
                  </w:pPr>
                </w:p>
              </w:tc>
              <w:tc>
                <w:tcPr>
                  <w:tcW w:w="1417"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2268"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1701"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2268"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r>
            <w:tr w:rsidR="003D0B35" w:rsidRPr="001034B4" w:rsidTr="009A3B2F">
              <w:tc>
                <w:tcPr>
                  <w:tcW w:w="740" w:type="dxa"/>
                  <w:shd w:val="clear" w:color="auto" w:fill="auto"/>
                  <w:tcMar>
                    <w:top w:w="0" w:type="dxa"/>
                    <w:left w:w="0" w:type="dxa"/>
                    <w:bottom w:w="0" w:type="dxa"/>
                    <w:right w:w="0" w:type="dxa"/>
                  </w:tcMar>
                  <w:vAlign w:val="center"/>
                </w:tcPr>
                <w:p w:rsidR="003D0B35" w:rsidRPr="001034B4" w:rsidRDefault="003D0B35" w:rsidP="003D0B35">
                  <w:pPr>
                    <w:numPr>
                      <w:ilvl w:val="0"/>
                      <w:numId w:val="38"/>
                    </w:numPr>
                    <w:suppressAutoHyphens/>
                    <w:autoSpaceDN w:val="0"/>
                    <w:spacing w:after="0" w:line="240" w:lineRule="auto"/>
                    <w:ind w:left="0"/>
                    <w:jc w:val="center"/>
                    <w:textAlignment w:val="baseline"/>
                    <w:rPr>
                      <w:rFonts w:ascii="Arial" w:hAnsi="Arial" w:cs="Arial"/>
                      <w:sz w:val="20"/>
                      <w:szCs w:val="20"/>
                    </w:rPr>
                  </w:pPr>
                </w:p>
              </w:tc>
              <w:tc>
                <w:tcPr>
                  <w:tcW w:w="14564" w:type="dxa"/>
                  <w:gridSpan w:val="6"/>
                  <w:shd w:val="clear" w:color="auto" w:fill="auto"/>
                  <w:tcMar>
                    <w:top w:w="0" w:type="dxa"/>
                    <w:left w:w="0" w:type="dxa"/>
                    <w:bottom w:w="0" w:type="dxa"/>
                    <w:right w:w="0" w:type="dxa"/>
                  </w:tcMar>
                  <w:vAlign w:val="cente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Соблюдение порядка определения границ прилегающих территорий</w:t>
                  </w:r>
                </w:p>
              </w:tc>
            </w:tr>
            <w:tr w:rsidR="003D0B35" w:rsidRPr="001034B4" w:rsidTr="009A3B2F">
              <w:tc>
                <w:tcPr>
                  <w:tcW w:w="740" w:type="dxa"/>
                  <w:shd w:val="clear" w:color="auto" w:fill="auto"/>
                  <w:tcMar>
                    <w:top w:w="0" w:type="dxa"/>
                    <w:left w:w="0" w:type="dxa"/>
                    <w:bottom w:w="0" w:type="dxa"/>
                    <w:right w:w="0" w:type="dxa"/>
                  </w:tcMar>
                  <w:vAlign w:val="center"/>
                </w:tcPr>
                <w:p w:rsidR="003D0B35" w:rsidRPr="001034B4" w:rsidRDefault="003D0B35" w:rsidP="003D0B35">
                  <w:pPr>
                    <w:spacing w:after="0" w:line="240" w:lineRule="auto"/>
                    <w:jc w:val="center"/>
                    <w:rPr>
                      <w:rFonts w:ascii="Arial" w:hAnsi="Arial" w:cs="Arial"/>
                      <w:sz w:val="20"/>
                      <w:szCs w:val="20"/>
                    </w:rPr>
                  </w:pPr>
                  <w:r w:rsidRPr="001034B4">
                    <w:rPr>
                      <w:rFonts w:ascii="Arial" w:hAnsi="Arial" w:cs="Arial"/>
                      <w:sz w:val="20"/>
                      <w:szCs w:val="20"/>
                    </w:rPr>
                    <w:t>4.1.</w:t>
                  </w:r>
                </w:p>
              </w:tc>
              <w:tc>
                <w:tcPr>
                  <w:tcW w:w="3553" w:type="dxa"/>
                  <w:shd w:val="clear" w:color="auto" w:fill="auto"/>
                  <w:tcMar>
                    <w:top w:w="0" w:type="dxa"/>
                    <w:left w:w="0" w:type="dxa"/>
                    <w:bottom w:w="0" w:type="dxa"/>
                    <w:right w:w="0" w:type="dxa"/>
                  </w:tcMar>
                  <w:vAlign w:val="cente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Соблюдение установленного правилами благоустройства порядка определения границ прилегающих территорий</w:t>
                  </w:r>
                </w:p>
              </w:tc>
              <w:tc>
                <w:tcPr>
                  <w:tcW w:w="3357" w:type="dxa"/>
                  <w:shd w:val="clear" w:color="auto" w:fill="auto"/>
                  <w:tcMar>
                    <w:top w:w="0" w:type="dxa"/>
                    <w:left w:w="0" w:type="dxa"/>
                    <w:bottom w:w="0" w:type="dxa"/>
                    <w:right w:w="0" w:type="dxa"/>
                  </w:tcMar>
                  <w:vAlign w:val="center"/>
                </w:tcPr>
                <w:p w:rsidR="003D0B35" w:rsidRPr="001034B4" w:rsidRDefault="003D0B35" w:rsidP="003D0B35">
                  <w:pPr>
                    <w:spacing w:after="0" w:line="240" w:lineRule="auto"/>
                    <w:rPr>
                      <w:rFonts w:ascii="Arial" w:hAnsi="Arial" w:cs="Arial"/>
                      <w:sz w:val="20"/>
                      <w:szCs w:val="20"/>
                    </w:rPr>
                  </w:pPr>
                </w:p>
              </w:tc>
              <w:tc>
                <w:tcPr>
                  <w:tcW w:w="1417"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2268"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1701"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2268"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r>
            <w:tr w:rsidR="003D0B35" w:rsidRPr="001034B4" w:rsidTr="009A3B2F">
              <w:tc>
                <w:tcPr>
                  <w:tcW w:w="740" w:type="dxa"/>
                  <w:shd w:val="clear" w:color="auto" w:fill="auto"/>
                  <w:tcMar>
                    <w:top w:w="0" w:type="dxa"/>
                    <w:left w:w="0" w:type="dxa"/>
                    <w:bottom w:w="0" w:type="dxa"/>
                    <w:right w:w="0" w:type="dxa"/>
                  </w:tcMar>
                  <w:vAlign w:val="center"/>
                </w:tcPr>
                <w:p w:rsidR="003D0B35" w:rsidRPr="001034B4" w:rsidRDefault="003D0B35" w:rsidP="003D0B35">
                  <w:pPr>
                    <w:numPr>
                      <w:ilvl w:val="0"/>
                      <w:numId w:val="38"/>
                    </w:numPr>
                    <w:suppressAutoHyphens/>
                    <w:autoSpaceDN w:val="0"/>
                    <w:spacing w:after="0" w:line="240" w:lineRule="auto"/>
                    <w:ind w:left="0"/>
                    <w:jc w:val="center"/>
                    <w:textAlignment w:val="baseline"/>
                    <w:rPr>
                      <w:rFonts w:ascii="Arial" w:hAnsi="Arial" w:cs="Arial"/>
                      <w:sz w:val="20"/>
                      <w:szCs w:val="20"/>
                    </w:rPr>
                  </w:pPr>
                </w:p>
              </w:tc>
              <w:tc>
                <w:tcPr>
                  <w:tcW w:w="14564" w:type="dxa"/>
                  <w:gridSpan w:val="6"/>
                  <w:shd w:val="clear" w:color="auto" w:fill="auto"/>
                  <w:tcMar>
                    <w:top w:w="0" w:type="dxa"/>
                    <w:left w:w="0" w:type="dxa"/>
                    <w:bottom w:w="0" w:type="dxa"/>
                    <w:right w:w="0" w:type="dxa"/>
                  </w:tcMar>
                  <w:vAlign w:val="cente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Доступность для инвалидов объектов социальной, инженерной и транспортной инфраструктур и предоставляемых услуг</w:t>
                  </w:r>
                </w:p>
              </w:tc>
            </w:tr>
            <w:tr w:rsidR="003D0B35" w:rsidRPr="001034B4" w:rsidTr="009A3B2F">
              <w:tc>
                <w:tcPr>
                  <w:tcW w:w="740" w:type="dxa"/>
                  <w:shd w:val="clear" w:color="auto" w:fill="auto"/>
                  <w:tcMar>
                    <w:top w:w="0" w:type="dxa"/>
                    <w:left w:w="0" w:type="dxa"/>
                    <w:bottom w:w="0" w:type="dxa"/>
                    <w:right w:w="0" w:type="dxa"/>
                  </w:tcMar>
                  <w:vAlign w:val="center"/>
                </w:tcPr>
                <w:p w:rsidR="003D0B35" w:rsidRPr="001034B4" w:rsidRDefault="003D0B35" w:rsidP="003D0B35">
                  <w:pPr>
                    <w:spacing w:after="0" w:line="240" w:lineRule="auto"/>
                    <w:jc w:val="center"/>
                    <w:rPr>
                      <w:rFonts w:ascii="Arial" w:hAnsi="Arial" w:cs="Arial"/>
                      <w:sz w:val="20"/>
                      <w:szCs w:val="20"/>
                    </w:rPr>
                  </w:pPr>
                  <w:r w:rsidRPr="001034B4">
                    <w:rPr>
                      <w:rFonts w:ascii="Arial" w:hAnsi="Arial" w:cs="Arial"/>
                      <w:sz w:val="20"/>
                      <w:szCs w:val="20"/>
                    </w:rPr>
                    <w:t>5.1.</w:t>
                  </w:r>
                </w:p>
              </w:tc>
              <w:tc>
                <w:tcPr>
                  <w:tcW w:w="3553" w:type="dxa"/>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Обеспечивается ли доступ маломобильных групп населения к зданиям, строениям, сооружениям, а также земельным участками?</w:t>
                  </w:r>
                </w:p>
              </w:tc>
              <w:tc>
                <w:tcPr>
                  <w:tcW w:w="3357" w:type="dxa"/>
                  <w:shd w:val="clear" w:color="auto" w:fill="auto"/>
                  <w:tcMar>
                    <w:top w:w="0" w:type="dxa"/>
                    <w:left w:w="0" w:type="dxa"/>
                    <w:bottom w:w="0" w:type="dxa"/>
                    <w:right w:w="0" w:type="dxa"/>
                  </w:tcMar>
                  <w:vAlign w:val="center"/>
                </w:tcPr>
                <w:p w:rsidR="003D0B35" w:rsidRPr="001034B4" w:rsidRDefault="003D0B35" w:rsidP="003D0B35">
                  <w:pPr>
                    <w:spacing w:after="0" w:line="240" w:lineRule="auto"/>
                    <w:rPr>
                      <w:rFonts w:ascii="Arial" w:hAnsi="Arial" w:cs="Arial"/>
                      <w:sz w:val="20"/>
                      <w:szCs w:val="20"/>
                    </w:rPr>
                  </w:pPr>
                </w:p>
              </w:tc>
              <w:tc>
                <w:tcPr>
                  <w:tcW w:w="1417"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2268"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1701"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2268"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r>
            <w:tr w:rsidR="003D0B35" w:rsidRPr="001034B4" w:rsidTr="009A3B2F">
              <w:tc>
                <w:tcPr>
                  <w:tcW w:w="740" w:type="dxa"/>
                  <w:shd w:val="clear" w:color="auto" w:fill="auto"/>
                  <w:tcMar>
                    <w:top w:w="0" w:type="dxa"/>
                    <w:left w:w="0" w:type="dxa"/>
                    <w:bottom w:w="0" w:type="dxa"/>
                    <w:right w:w="0" w:type="dxa"/>
                  </w:tcMar>
                  <w:vAlign w:val="center"/>
                </w:tcPr>
                <w:p w:rsidR="003D0B35" w:rsidRPr="001034B4" w:rsidRDefault="003D0B35" w:rsidP="003D0B35">
                  <w:pPr>
                    <w:spacing w:after="0" w:line="240" w:lineRule="auto"/>
                    <w:jc w:val="center"/>
                    <w:rPr>
                      <w:rFonts w:ascii="Arial" w:hAnsi="Arial" w:cs="Arial"/>
                      <w:sz w:val="20"/>
                      <w:szCs w:val="20"/>
                    </w:rPr>
                  </w:pPr>
                  <w:r w:rsidRPr="001034B4">
                    <w:rPr>
                      <w:rFonts w:ascii="Arial" w:hAnsi="Arial" w:cs="Arial"/>
                      <w:sz w:val="20"/>
                      <w:szCs w:val="20"/>
                    </w:rPr>
                    <w:t>5.2.</w:t>
                  </w:r>
                </w:p>
              </w:tc>
              <w:tc>
                <w:tcPr>
                  <w:tcW w:w="3553" w:type="dxa"/>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Соблюдаются ли требования к тротуарам, подходам, пандусам и ступеням к зданиям и сооружениях общественного назначения для осуществления беспрепятственного доступа инвалидов к таким объектам?</w:t>
                  </w:r>
                </w:p>
                <w:p w:rsidR="003D0B35" w:rsidRPr="001034B4" w:rsidRDefault="003D0B35" w:rsidP="003D0B35">
                  <w:pPr>
                    <w:spacing w:after="0" w:line="240" w:lineRule="auto"/>
                    <w:rPr>
                      <w:rFonts w:ascii="Arial" w:hAnsi="Arial" w:cs="Arial"/>
                      <w:sz w:val="20"/>
                      <w:szCs w:val="20"/>
                    </w:rPr>
                  </w:pPr>
                </w:p>
              </w:tc>
              <w:tc>
                <w:tcPr>
                  <w:tcW w:w="3357" w:type="dxa"/>
                  <w:shd w:val="clear" w:color="auto" w:fill="auto"/>
                  <w:tcMar>
                    <w:top w:w="0" w:type="dxa"/>
                    <w:left w:w="0" w:type="dxa"/>
                    <w:bottom w:w="0" w:type="dxa"/>
                    <w:right w:w="0" w:type="dxa"/>
                  </w:tcMar>
                  <w:vAlign w:val="center"/>
                </w:tcPr>
                <w:p w:rsidR="003D0B35" w:rsidRPr="001034B4" w:rsidRDefault="003D0B35" w:rsidP="003D0B35">
                  <w:pPr>
                    <w:spacing w:after="0" w:line="240" w:lineRule="auto"/>
                    <w:rPr>
                      <w:rFonts w:ascii="Arial" w:hAnsi="Arial" w:cs="Arial"/>
                      <w:sz w:val="20"/>
                      <w:szCs w:val="20"/>
                    </w:rPr>
                  </w:pPr>
                </w:p>
              </w:tc>
              <w:tc>
                <w:tcPr>
                  <w:tcW w:w="1417"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2268"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1701"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2268"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r>
            <w:tr w:rsidR="003D0B35" w:rsidRPr="001034B4" w:rsidTr="009A3B2F">
              <w:tc>
                <w:tcPr>
                  <w:tcW w:w="740" w:type="dxa"/>
                  <w:shd w:val="clear" w:color="auto" w:fill="auto"/>
                  <w:tcMar>
                    <w:top w:w="0" w:type="dxa"/>
                    <w:left w:w="0" w:type="dxa"/>
                    <w:bottom w:w="0" w:type="dxa"/>
                    <w:right w:w="0" w:type="dxa"/>
                  </w:tcMar>
                  <w:vAlign w:val="center"/>
                </w:tcPr>
                <w:p w:rsidR="003D0B35" w:rsidRPr="001034B4" w:rsidRDefault="003D0B35" w:rsidP="003D0B35">
                  <w:pPr>
                    <w:numPr>
                      <w:ilvl w:val="0"/>
                      <w:numId w:val="38"/>
                    </w:numPr>
                    <w:suppressAutoHyphens/>
                    <w:autoSpaceDN w:val="0"/>
                    <w:spacing w:after="0" w:line="240" w:lineRule="auto"/>
                    <w:ind w:left="0"/>
                    <w:jc w:val="center"/>
                    <w:textAlignment w:val="baseline"/>
                    <w:rPr>
                      <w:rFonts w:ascii="Arial" w:hAnsi="Arial" w:cs="Arial"/>
                      <w:sz w:val="20"/>
                      <w:szCs w:val="20"/>
                    </w:rPr>
                  </w:pPr>
                </w:p>
              </w:tc>
              <w:tc>
                <w:tcPr>
                  <w:tcW w:w="3553" w:type="dxa"/>
                  <w:shd w:val="clear" w:color="auto" w:fill="auto"/>
                  <w:tcMar>
                    <w:top w:w="0" w:type="dxa"/>
                    <w:left w:w="0" w:type="dxa"/>
                    <w:bottom w:w="0" w:type="dxa"/>
                    <w:right w:w="0" w:type="dxa"/>
                  </w:tcMar>
                  <w:vAlign w:val="cente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Иные вопросы</w:t>
                  </w:r>
                </w:p>
              </w:tc>
              <w:tc>
                <w:tcPr>
                  <w:tcW w:w="3357" w:type="dxa"/>
                  <w:shd w:val="clear" w:color="auto" w:fill="auto"/>
                  <w:tcMar>
                    <w:top w:w="0" w:type="dxa"/>
                    <w:left w:w="0" w:type="dxa"/>
                    <w:bottom w:w="0" w:type="dxa"/>
                    <w:right w:w="0" w:type="dxa"/>
                  </w:tcMar>
                  <w:vAlign w:val="center"/>
                </w:tcPr>
                <w:p w:rsidR="003D0B35" w:rsidRPr="001034B4" w:rsidRDefault="003D0B35" w:rsidP="003D0B35">
                  <w:pPr>
                    <w:spacing w:after="0" w:line="240" w:lineRule="auto"/>
                    <w:rPr>
                      <w:rFonts w:ascii="Arial" w:hAnsi="Arial" w:cs="Arial"/>
                      <w:sz w:val="20"/>
                      <w:szCs w:val="20"/>
                    </w:rPr>
                  </w:pPr>
                </w:p>
              </w:tc>
              <w:tc>
                <w:tcPr>
                  <w:tcW w:w="1417"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2268"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1701"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c>
                <w:tcPr>
                  <w:tcW w:w="2268" w:type="dxa"/>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p>
              </w:tc>
            </w:tr>
          </w:tbl>
          <w:p w:rsidR="003D0B35" w:rsidRPr="001034B4" w:rsidRDefault="003D0B35" w:rsidP="003D0B35">
            <w:pPr>
              <w:spacing w:after="0" w:line="240" w:lineRule="auto"/>
              <w:jc w:val="both"/>
              <w:rPr>
                <w:rFonts w:ascii="Arial" w:hAnsi="Arial" w:cs="Arial"/>
                <w:sz w:val="20"/>
                <w:szCs w:val="20"/>
              </w:rPr>
            </w:pPr>
          </w:p>
          <w:p w:rsidR="003D0B35" w:rsidRPr="001034B4" w:rsidRDefault="003D0B35" w:rsidP="003D0B35">
            <w:pPr>
              <w:spacing w:after="0" w:line="240" w:lineRule="auto"/>
              <w:jc w:val="both"/>
              <w:rPr>
                <w:rFonts w:ascii="Arial" w:hAnsi="Arial" w:cs="Arial"/>
                <w:sz w:val="20"/>
                <w:szCs w:val="20"/>
              </w:rPr>
            </w:pPr>
          </w:p>
          <w:p w:rsidR="003D0B35" w:rsidRPr="001034B4" w:rsidRDefault="003D0B35" w:rsidP="003D0B35">
            <w:pPr>
              <w:spacing w:after="0" w:line="240" w:lineRule="auto"/>
              <w:jc w:val="both"/>
              <w:rPr>
                <w:rFonts w:ascii="Arial" w:hAnsi="Arial" w:cs="Arial"/>
                <w:sz w:val="20"/>
                <w:szCs w:val="20"/>
              </w:rPr>
            </w:pPr>
          </w:p>
          <w:tbl>
            <w:tblPr>
              <w:tblW w:w="8960" w:type="dxa"/>
              <w:tblInd w:w="20" w:type="dxa"/>
              <w:tblCellMar>
                <w:left w:w="10" w:type="dxa"/>
                <w:right w:w="10" w:type="dxa"/>
              </w:tblCellMar>
              <w:tblLook w:val="04A0"/>
            </w:tblPr>
            <w:tblGrid>
              <w:gridCol w:w="6495"/>
              <w:gridCol w:w="62"/>
              <w:gridCol w:w="62"/>
              <w:gridCol w:w="62"/>
              <w:gridCol w:w="2279"/>
            </w:tblGrid>
            <w:tr w:rsidR="003D0B35" w:rsidRPr="001034B4" w:rsidTr="003D0B35">
              <w:tc>
                <w:tcPr>
                  <w:tcW w:w="6495" w:type="dxa"/>
                  <w:shd w:val="clear" w:color="auto" w:fill="auto"/>
                  <w:tcMar>
                    <w:top w:w="0" w:type="dxa"/>
                    <w:left w:w="0" w:type="dxa"/>
                    <w:bottom w:w="0" w:type="dxa"/>
                    <w:right w:w="0" w:type="dxa"/>
                  </w:tcMar>
                </w:tcPr>
                <w:p w:rsidR="003D0B35" w:rsidRPr="001034B4" w:rsidRDefault="003D0B35" w:rsidP="003D0B35">
                  <w:pPr>
                    <w:spacing w:after="0" w:line="240" w:lineRule="auto"/>
                    <w:jc w:val="both"/>
                    <w:rPr>
                      <w:rFonts w:ascii="Arial" w:hAnsi="Arial" w:cs="Arial"/>
                      <w:sz w:val="20"/>
                      <w:szCs w:val="20"/>
                    </w:rPr>
                  </w:pPr>
                  <w:r w:rsidRPr="001034B4">
                    <w:rPr>
                      <w:rFonts w:ascii="Arial" w:hAnsi="Arial" w:cs="Arial"/>
                      <w:sz w:val="20"/>
                      <w:szCs w:val="20"/>
                    </w:rPr>
                    <w:t>"__" ________ 20__ г.</w:t>
                  </w:r>
                </w:p>
              </w:tc>
              <w:tc>
                <w:tcPr>
                  <w:tcW w:w="62" w:type="dxa"/>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 </w:t>
                  </w:r>
                </w:p>
              </w:tc>
              <w:tc>
                <w:tcPr>
                  <w:tcW w:w="62" w:type="dxa"/>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 </w:t>
                  </w:r>
                </w:p>
              </w:tc>
              <w:tc>
                <w:tcPr>
                  <w:tcW w:w="62" w:type="dxa"/>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 </w:t>
                  </w:r>
                </w:p>
              </w:tc>
              <w:tc>
                <w:tcPr>
                  <w:tcW w:w="2279" w:type="dxa"/>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 </w:t>
                  </w:r>
                </w:p>
              </w:tc>
            </w:tr>
            <w:tr w:rsidR="003D0B35" w:rsidRPr="001034B4" w:rsidTr="003D0B35">
              <w:tc>
                <w:tcPr>
                  <w:tcW w:w="6495" w:type="dxa"/>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(дата заполнения проверочного листа)</w:t>
                  </w:r>
                </w:p>
              </w:tc>
              <w:tc>
                <w:tcPr>
                  <w:tcW w:w="62" w:type="dxa"/>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 </w:t>
                  </w:r>
                </w:p>
              </w:tc>
              <w:tc>
                <w:tcPr>
                  <w:tcW w:w="62" w:type="dxa"/>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 </w:t>
                  </w:r>
                </w:p>
              </w:tc>
              <w:tc>
                <w:tcPr>
                  <w:tcW w:w="62" w:type="dxa"/>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 </w:t>
                  </w:r>
                </w:p>
              </w:tc>
              <w:tc>
                <w:tcPr>
                  <w:tcW w:w="2279" w:type="dxa"/>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 </w:t>
                  </w:r>
                </w:p>
              </w:tc>
            </w:tr>
            <w:tr w:rsidR="003D0B35" w:rsidRPr="001034B4" w:rsidTr="003D0B35">
              <w:tc>
                <w:tcPr>
                  <w:tcW w:w="6495" w:type="dxa"/>
                  <w:tcBorders>
                    <w:bottom w:val="single" w:sz="8" w:space="0" w:color="000000"/>
                  </w:tcBorders>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 </w:t>
                  </w:r>
                </w:p>
              </w:tc>
              <w:tc>
                <w:tcPr>
                  <w:tcW w:w="62" w:type="dxa"/>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 </w:t>
                  </w:r>
                </w:p>
              </w:tc>
              <w:tc>
                <w:tcPr>
                  <w:tcW w:w="62" w:type="dxa"/>
                  <w:tcBorders>
                    <w:bottom w:val="single" w:sz="8" w:space="0" w:color="000000"/>
                  </w:tcBorders>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 </w:t>
                  </w:r>
                </w:p>
              </w:tc>
              <w:tc>
                <w:tcPr>
                  <w:tcW w:w="62" w:type="dxa"/>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 </w:t>
                  </w:r>
                </w:p>
              </w:tc>
              <w:tc>
                <w:tcPr>
                  <w:tcW w:w="2279" w:type="dxa"/>
                  <w:tcBorders>
                    <w:bottom w:val="single" w:sz="8" w:space="0" w:color="000000"/>
                  </w:tcBorders>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 </w:t>
                  </w:r>
                </w:p>
              </w:tc>
            </w:tr>
            <w:tr w:rsidR="003D0B35" w:rsidRPr="001034B4" w:rsidTr="003D0B35">
              <w:tc>
                <w:tcPr>
                  <w:tcW w:w="6495" w:type="dxa"/>
                  <w:tcBorders>
                    <w:top w:val="single" w:sz="8" w:space="0" w:color="000000"/>
                  </w:tcBorders>
                  <w:shd w:val="clear" w:color="auto" w:fill="auto"/>
                  <w:tcMar>
                    <w:top w:w="0" w:type="dxa"/>
                    <w:left w:w="0" w:type="dxa"/>
                    <w:bottom w:w="0" w:type="dxa"/>
                    <w:right w:w="0" w:type="dxa"/>
                  </w:tcMar>
                </w:tcPr>
                <w:p w:rsidR="003D0B35" w:rsidRPr="001034B4" w:rsidRDefault="003D0B35" w:rsidP="003D0B35">
                  <w:pPr>
                    <w:spacing w:after="0" w:line="240" w:lineRule="auto"/>
                    <w:jc w:val="both"/>
                    <w:rPr>
                      <w:rFonts w:ascii="Arial" w:hAnsi="Arial" w:cs="Arial"/>
                      <w:sz w:val="20"/>
                      <w:szCs w:val="20"/>
                    </w:rPr>
                  </w:pPr>
                  <w:r w:rsidRPr="001034B4">
                    <w:rPr>
                      <w:rFonts w:ascii="Arial" w:hAnsi="Arial" w:cs="Arial"/>
                      <w:sz w:val="20"/>
                      <w:szCs w:val="20"/>
                    </w:rPr>
                    <w:t>(должность лица, заполнившего проверочный лист (подпись)</w:t>
                  </w:r>
                </w:p>
              </w:tc>
              <w:tc>
                <w:tcPr>
                  <w:tcW w:w="62" w:type="dxa"/>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 </w:t>
                  </w:r>
                </w:p>
              </w:tc>
              <w:tc>
                <w:tcPr>
                  <w:tcW w:w="62" w:type="dxa"/>
                  <w:tcBorders>
                    <w:top w:val="single" w:sz="8" w:space="0" w:color="000000"/>
                  </w:tcBorders>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 </w:t>
                  </w:r>
                </w:p>
              </w:tc>
              <w:tc>
                <w:tcPr>
                  <w:tcW w:w="62" w:type="dxa"/>
                  <w:shd w:val="clear" w:color="auto" w:fill="auto"/>
                  <w:tcMar>
                    <w:top w:w="0" w:type="dxa"/>
                    <w:left w:w="0" w:type="dxa"/>
                    <w:bottom w:w="0" w:type="dxa"/>
                    <w:right w:w="0" w:type="dxa"/>
                  </w:tcMar>
                </w:tcPr>
                <w:p w:rsidR="003D0B35" w:rsidRPr="001034B4" w:rsidRDefault="003D0B35" w:rsidP="003D0B35">
                  <w:pPr>
                    <w:spacing w:after="0" w:line="240" w:lineRule="auto"/>
                    <w:rPr>
                      <w:rFonts w:ascii="Arial" w:hAnsi="Arial" w:cs="Arial"/>
                      <w:sz w:val="20"/>
                      <w:szCs w:val="20"/>
                    </w:rPr>
                  </w:pPr>
                  <w:r w:rsidRPr="001034B4">
                    <w:rPr>
                      <w:rFonts w:ascii="Arial" w:hAnsi="Arial" w:cs="Arial"/>
                      <w:sz w:val="20"/>
                      <w:szCs w:val="20"/>
                    </w:rPr>
                    <w:t> </w:t>
                  </w:r>
                </w:p>
              </w:tc>
              <w:tc>
                <w:tcPr>
                  <w:tcW w:w="2279" w:type="dxa"/>
                  <w:tcBorders>
                    <w:top w:val="single" w:sz="8" w:space="0" w:color="000000"/>
                  </w:tcBorders>
                  <w:shd w:val="clear" w:color="auto" w:fill="auto"/>
                  <w:tcMar>
                    <w:top w:w="0" w:type="dxa"/>
                    <w:left w:w="0" w:type="dxa"/>
                    <w:bottom w:w="0" w:type="dxa"/>
                    <w:right w:w="0" w:type="dxa"/>
                  </w:tcMar>
                </w:tcPr>
                <w:p w:rsidR="003D0B35" w:rsidRPr="001034B4" w:rsidRDefault="003D0B35" w:rsidP="003D0B35">
                  <w:pPr>
                    <w:spacing w:after="0" w:line="240" w:lineRule="auto"/>
                    <w:jc w:val="center"/>
                    <w:rPr>
                      <w:rFonts w:ascii="Arial" w:hAnsi="Arial" w:cs="Arial"/>
                      <w:sz w:val="20"/>
                      <w:szCs w:val="20"/>
                    </w:rPr>
                  </w:pPr>
                  <w:r w:rsidRPr="001034B4">
                    <w:rPr>
                      <w:rFonts w:ascii="Arial" w:hAnsi="Arial" w:cs="Arial"/>
                      <w:sz w:val="20"/>
                      <w:szCs w:val="20"/>
                    </w:rPr>
                    <w:t>(фамилия, инициалы)</w:t>
                  </w:r>
                </w:p>
              </w:tc>
            </w:tr>
          </w:tbl>
          <w:p w:rsidR="003D0B35" w:rsidRPr="001034B4" w:rsidRDefault="001034B4" w:rsidP="003D0B35">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w:t>
            </w:r>
            <w:r w:rsidR="003D0B35" w:rsidRPr="001034B4">
              <w:rPr>
                <w:rFonts w:ascii="Arial" w:hAnsi="Arial" w:cs="Arial"/>
                <w:sz w:val="20"/>
                <w:szCs w:val="20"/>
              </w:rPr>
              <w:t> </w:t>
            </w:r>
          </w:p>
          <w:p w:rsidR="001034B4" w:rsidRPr="00C4044A" w:rsidRDefault="001034B4" w:rsidP="001034B4">
            <w:pPr>
              <w:spacing w:after="0" w:line="240" w:lineRule="auto"/>
              <w:jc w:val="center"/>
              <w:rPr>
                <w:rFonts w:ascii="Arial" w:hAnsi="Arial" w:cs="Arial"/>
                <w:b/>
                <w:sz w:val="20"/>
                <w:szCs w:val="20"/>
              </w:rPr>
            </w:pPr>
            <w:r w:rsidRPr="00C4044A">
              <w:rPr>
                <w:rFonts w:ascii="Arial" w:hAnsi="Arial" w:cs="Arial"/>
                <w:b/>
                <w:sz w:val="20"/>
                <w:szCs w:val="20"/>
              </w:rPr>
              <w:t>Российская  Федерация</w:t>
            </w:r>
          </w:p>
          <w:p w:rsidR="001034B4" w:rsidRPr="00C4044A" w:rsidRDefault="001034B4" w:rsidP="001034B4">
            <w:pPr>
              <w:pStyle w:val="af6"/>
              <w:jc w:val="center"/>
              <w:rPr>
                <w:rFonts w:ascii="Arial" w:hAnsi="Arial" w:cs="Arial"/>
                <w:b/>
              </w:rPr>
            </w:pPr>
            <w:r w:rsidRPr="00C4044A">
              <w:rPr>
                <w:rFonts w:ascii="Arial" w:hAnsi="Arial" w:cs="Arial"/>
                <w:b/>
              </w:rPr>
              <w:t>Свердловская область</w:t>
            </w:r>
          </w:p>
          <w:p w:rsidR="001034B4" w:rsidRPr="00C4044A" w:rsidRDefault="001034B4" w:rsidP="001034B4">
            <w:pPr>
              <w:pStyle w:val="af6"/>
              <w:jc w:val="center"/>
              <w:rPr>
                <w:rFonts w:ascii="Arial" w:hAnsi="Arial" w:cs="Arial"/>
                <w:b/>
              </w:rPr>
            </w:pPr>
            <w:r w:rsidRPr="00C4044A">
              <w:rPr>
                <w:rFonts w:ascii="Arial" w:hAnsi="Arial" w:cs="Arial"/>
                <w:b/>
              </w:rPr>
              <w:t xml:space="preserve">Байкаловский </w:t>
            </w:r>
            <w:r w:rsidRPr="00C619D1">
              <w:rPr>
                <w:rFonts w:ascii="Arial" w:hAnsi="Arial" w:cs="Arial"/>
                <w:b/>
              </w:rPr>
              <w:t xml:space="preserve"> </w:t>
            </w:r>
            <w:r>
              <w:rPr>
                <w:rFonts w:ascii="Arial" w:hAnsi="Arial" w:cs="Arial"/>
                <w:b/>
              </w:rPr>
              <w:t xml:space="preserve">муниципальный </w:t>
            </w:r>
            <w:r w:rsidRPr="00C4044A">
              <w:rPr>
                <w:rFonts w:ascii="Arial" w:hAnsi="Arial" w:cs="Arial"/>
                <w:b/>
              </w:rPr>
              <w:t>район</w:t>
            </w:r>
          </w:p>
          <w:p w:rsidR="001034B4" w:rsidRPr="00C4044A" w:rsidRDefault="001034B4" w:rsidP="001034B4">
            <w:pPr>
              <w:pStyle w:val="af6"/>
              <w:jc w:val="center"/>
              <w:rPr>
                <w:rFonts w:ascii="Arial" w:hAnsi="Arial" w:cs="Arial"/>
                <w:b/>
                <w:color w:val="000000"/>
              </w:rPr>
            </w:pPr>
            <w:r w:rsidRPr="00C4044A">
              <w:rPr>
                <w:rFonts w:ascii="Arial" w:hAnsi="Arial" w:cs="Arial"/>
                <w:b/>
                <w:color w:val="000000"/>
              </w:rPr>
              <w:t>Постановление</w:t>
            </w:r>
          </w:p>
          <w:p w:rsidR="001034B4" w:rsidRPr="00C4044A" w:rsidRDefault="001034B4" w:rsidP="001034B4">
            <w:pPr>
              <w:pStyle w:val="af6"/>
              <w:jc w:val="center"/>
              <w:rPr>
                <w:rFonts w:ascii="Arial" w:hAnsi="Arial" w:cs="Arial"/>
                <w:b/>
              </w:rPr>
            </w:pPr>
            <w:r w:rsidRPr="00C4044A">
              <w:rPr>
                <w:rFonts w:ascii="Arial" w:hAnsi="Arial" w:cs="Arial"/>
                <w:b/>
              </w:rPr>
              <w:t>главы Краснополянского сельского поселения</w:t>
            </w:r>
          </w:p>
          <w:p w:rsidR="001034B4" w:rsidRDefault="001034B4" w:rsidP="001034B4">
            <w:pPr>
              <w:pStyle w:val="af6"/>
              <w:jc w:val="center"/>
              <w:rPr>
                <w:rFonts w:ascii="Arial" w:hAnsi="Arial" w:cs="Arial"/>
                <w:b/>
                <w:color w:val="000000"/>
              </w:rPr>
            </w:pPr>
            <w:r w:rsidRPr="00C4044A">
              <w:rPr>
                <w:rFonts w:ascii="Arial" w:hAnsi="Arial" w:cs="Arial"/>
                <w:b/>
                <w:color w:val="000000"/>
              </w:rPr>
              <w:t xml:space="preserve">от </w:t>
            </w:r>
            <w:r>
              <w:rPr>
                <w:rFonts w:ascii="Arial" w:hAnsi="Arial" w:cs="Arial"/>
                <w:b/>
                <w:color w:val="000000"/>
              </w:rPr>
              <w:t>08  февраля  2022</w:t>
            </w:r>
            <w:r w:rsidRPr="00C4044A">
              <w:rPr>
                <w:rFonts w:ascii="Arial" w:hAnsi="Arial" w:cs="Arial"/>
                <w:b/>
                <w:color w:val="000000"/>
              </w:rPr>
              <w:t xml:space="preserve"> года  № </w:t>
            </w:r>
            <w:r>
              <w:rPr>
                <w:rFonts w:ascii="Arial" w:hAnsi="Arial" w:cs="Arial"/>
                <w:b/>
                <w:color w:val="000000"/>
              </w:rPr>
              <w:t>16</w:t>
            </w:r>
          </w:p>
          <w:p w:rsidR="003D0B35" w:rsidRPr="001034B4" w:rsidRDefault="003D0B35" w:rsidP="003D0B35">
            <w:pPr>
              <w:spacing w:after="0" w:line="240" w:lineRule="auto"/>
              <w:jc w:val="both"/>
              <w:rPr>
                <w:rFonts w:ascii="Arial" w:hAnsi="Arial" w:cs="Arial"/>
                <w:sz w:val="20"/>
                <w:szCs w:val="20"/>
              </w:rPr>
            </w:pPr>
          </w:p>
        </w:tc>
      </w:tr>
      <w:tr w:rsidR="003D0B35" w:rsidRPr="001034B4" w:rsidTr="003D0B35">
        <w:tc>
          <w:tcPr>
            <w:tcW w:w="10065" w:type="dxa"/>
            <w:gridSpan w:val="2"/>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hAnsi="Arial" w:cs="Arial"/>
                <w:b/>
                <w:sz w:val="20"/>
                <w:szCs w:val="20"/>
              </w:rPr>
            </w:pPr>
            <w:r w:rsidRPr="001034B4">
              <w:rPr>
                <w:rFonts w:ascii="Arial" w:hAnsi="Arial" w:cs="Arial"/>
                <w:b/>
                <w:sz w:val="20"/>
                <w:szCs w:val="20"/>
              </w:rPr>
              <w:lastRenderedPageBreak/>
              <w:t>Об утверждении формы проверочных листов, применяемых при осуществлении муниципального контроля на автомобильном транспорте и в дорожном хозяйстве на территории  Краснополянского сельского поселения</w:t>
            </w:r>
          </w:p>
          <w:p w:rsidR="001034B4" w:rsidRPr="001034B4" w:rsidRDefault="001034B4" w:rsidP="001034B4">
            <w:pPr>
              <w:suppressAutoHyphens/>
              <w:autoSpaceDN w:val="0"/>
              <w:spacing w:after="0" w:line="240" w:lineRule="auto"/>
              <w:ind w:firstLine="709"/>
              <w:jc w:val="both"/>
              <w:textAlignment w:val="baseline"/>
              <w:rPr>
                <w:rFonts w:ascii="Arial" w:hAnsi="Arial" w:cs="Arial"/>
                <w:sz w:val="20"/>
                <w:szCs w:val="20"/>
              </w:rPr>
            </w:pPr>
          </w:p>
          <w:p w:rsidR="001034B4" w:rsidRPr="001034B4" w:rsidRDefault="001034B4" w:rsidP="001034B4">
            <w:pPr>
              <w:suppressAutoHyphens/>
              <w:autoSpaceDN w:val="0"/>
              <w:spacing w:after="0" w:line="240" w:lineRule="auto"/>
              <w:ind w:firstLine="709"/>
              <w:jc w:val="both"/>
              <w:textAlignment w:val="baseline"/>
              <w:rPr>
                <w:rFonts w:ascii="Arial" w:hAnsi="Arial" w:cs="Arial"/>
                <w:sz w:val="20"/>
                <w:szCs w:val="20"/>
              </w:rPr>
            </w:pPr>
            <w:r w:rsidRPr="001034B4">
              <w:rPr>
                <w:rFonts w:ascii="Arial" w:hAnsi="Arial" w:cs="Arial"/>
                <w:sz w:val="20"/>
                <w:szCs w:val="20"/>
              </w:rPr>
              <w:t>В соответствии с Федеральным законом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27.10.2021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 руководствуясь Уставом Краснополянского сельского поселения, постановляю:</w:t>
            </w:r>
          </w:p>
          <w:p w:rsidR="001034B4" w:rsidRPr="001034B4" w:rsidRDefault="001034B4" w:rsidP="001034B4">
            <w:pPr>
              <w:suppressAutoHyphens/>
              <w:autoSpaceDN w:val="0"/>
              <w:spacing w:after="0" w:line="240" w:lineRule="auto"/>
              <w:ind w:firstLine="709"/>
              <w:jc w:val="both"/>
              <w:textAlignment w:val="baseline"/>
              <w:rPr>
                <w:rFonts w:ascii="Arial" w:hAnsi="Arial" w:cs="Arial"/>
                <w:sz w:val="20"/>
                <w:szCs w:val="20"/>
              </w:rPr>
            </w:pPr>
          </w:p>
          <w:p w:rsidR="001034B4" w:rsidRPr="001034B4" w:rsidRDefault="001034B4" w:rsidP="001034B4">
            <w:pPr>
              <w:suppressAutoHyphens/>
              <w:autoSpaceDN w:val="0"/>
              <w:spacing w:after="0" w:line="240" w:lineRule="auto"/>
              <w:ind w:firstLine="709"/>
              <w:jc w:val="both"/>
              <w:textAlignment w:val="baseline"/>
              <w:rPr>
                <w:rFonts w:ascii="Arial" w:hAnsi="Arial" w:cs="Arial"/>
                <w:sz w:val="20"/>
                <w:szCs w:val="20"/>
              </w:rPr>
            </w:pPr>
            <w:r w:rsidRPr="001034B4">
              <w:rPr>
                <w:rFonts w:ascii="Arial" w:hAnsi="Arial" w:cs="Arial"/>
                <w:sz w:val="20"/>
                <w:szCs w:val="20"/>
              </w:rPr>
              <w:t>1. Утвердить типовые формы проверочных листов, применяемых при осуществлении муниципального контроля на автомобильном транспорте и в дорожном хозяйстве на территории Краснополянского сельского поселения (прилагается).</w:t>
            </w:r>
          </w:p>
          <w:p w:rsidR="001034B4" w:rsidRPr="001034B4" w:rsidRDefault="001034B4" w:rsidP="001034B4">
            <w:pPr>
              <w:suppressAutoHyphens/>
              <w:autoSpaceDN w:val="0"/>
              <w:spacing w:after="0" w:line="240" w:lineRule="auto"/>
              <w:ind w:firstLine="709"/>
              <w:jc w:val="both"/>
              <w:textAlignment w:val="baseline"/>
              <w:rPr>
                <w:rFonts w:ascii="Arial" w:hAnsi="Arial" w:cs="Arial"/>
                <w:sz w:val="20"/>
                <w:szCs w:val="20"/>
              </w:rPr>
            </w:pPr>
            <w:r w:rsidRPr="001034B4">
              <w:rPr>
                <w:rFonts w:ascii="Arial" w:hAnsi="Arial" w:cs="Arial"/>
                <w:sz w:val="20"/>
                <w:szCs w:val="20"/>
              </w:rPr>
              <w:t>2. Настоящее постановление вступает в силу с 01.03.2022.</w:t>
            </w:r>
          </w:p>
          <w:p w:rsidR="001034B4" w:rsidRPr="001034B4" w:rsidRDefault="001034B4" w:rsidP="001034B4">
            <w:pPr>
              <w:suppressAutoHyphens/>
              <w:autoSpaceDN w:val="0"/>
              <w:spacing w:after="0" w:line="240" w:lineRule="auto"/>
              <w:ind w:firstLine="709"/>
              <w:jc w:val="both"/>
              <w:textAlignment w:val="baseline"/>
              <w:rPr>
                <w:rFonts w:ascii="Arial" w:hAnsi="Arial" w:cs="Arial"/>
                <w:sz w:val="20"/>
                <w:szCs w:val="20"/>
              </w:rPr>
            </w:pPr>
            <w:r w:rsidRPr="001034B4">
              <w:rPr>
                <w:rFonts w:ascii="Arial" w:hAnsi="Arial" w:cs="Arial"/>
                <w:sz w:val="20"/>
                <w:szCs w:val="20"/>
              </w:rPr>
              <w:t xml:space="preserve">3. Опубликовать настоящее Постановление в Информационном вестнике Краснополянского сельского поселения и разместить на сайте администрации в сети «Интернет» </w:t>
            </w:r>
            <w:hyperlink r:id="rId25" w:history="1">
              <w:r w:rsidRPr="001034B4">
                <w:rPr>
                  <w:rStyle w:val="af7"/>
                  <w:rFonts w:ascii="Arial" w:hAnsi="Arial" w:cs="Arial"/>
                  <w:sz w:val="20"/>
                  <w:szCs w:val="20"/>
                </w:rPr>
                <w:t>www.krasnopolyanskoe.ru</w:t>
              </w:r>
            </w:hyperlink>
            <w:r w:rsidRPr="001034B4">
              <w:rPr>
                <w:rFonts w:ascii="Arial" w:hAnsi="Arial" w:cs="Arial"/>
                <w:sz w:val="20"/>
                <w:szCs w:val="20"/>
              </w:rPr>
              <w:t>.</w:t>
            </w:r>
          </w:p>
          <w:p w:rsidR="001034B4" w:rsidRPr="001034B4" w:rsidRDefault="001034B4" w:rsidP="001034B4">
            <w:pPr>
              <w:suppressAutoHyphens/>
              <w:autoSpaceDN w:val="0"/>
              <w:spacing w:after="0" w:line="240" w:lineRule="auto"/>
              <w:ind w:firstLine="709"/>
              <w:jc w:val="both"/>
              <w:textAlignment w:val="baseline"/>
              <w:rPr>
                <w:rFonts w:ascii="Arial" w:hAnsi="Arial" w:cs="Arial"/>
                <w:sz w:val="20"/>
                <w:szCs w:val="20"/>
              </w:rPr>
            </w:pPr>
            <w:r w:rsidRPr="001034B4">
              <w:rPr>
                <w:rFonts w:ascii="Arial" w:hAnsi="Arial" w:cs="Arial"/>
                <w:sz w:val="20"/>
                <w:szCs w:val="20"/>
              </w:rPr>
              <w:t>4. Контроль за исполнением настоящего Постановления  оставляю за собой.</w:t>
            </w:r>
          </w:p>
          <w:p w:rsidR="001034B4" w:rsidRPr="001034B4" w:rsidRDefault="001034B4" w:rsidP="001034B4">
            <w:pPr>
              <w:rPr>
                <w:color w:val="000000"/>
                <w:sz w:val="20"/>
                <w:szCs w:val="20"/>
              </w:rPr>
            </w:pPr>
          </w:p>
          <w:p w:rsidR="001034B4" w:rsidRPr="001034B4" w:rsidRDefault="001034B4" w:rsidP="001034B4">
            <w:pPr>
              <w:spacing w:after="0" w:line="240" w:lineRule="auto"/>
              <w:rPr>
                <w:rFonts w:ascii="Arial" w:hAnsi="Arial" w:cs="Arial"/>
                <w:sz w:val="20"/>
                <w:szCs w:val="20"/>
              </w:rPr>
            </w:pPr>
            <w:r w:rsidRPr="001034B4">
              <w:rPr>
                <w:rFonts w:ascii="Arial" w:hAnsi="Arial" w:cs="Arial"/>
                <w:sz w:val="20"/>
                <w:szCs w:val="20"/>
              </w:rPr>
              <w:t>Глава Краснополянского сельского поселения     А.Н. Кошелев</w:t>
            </w:r>
          </w:p>
          <w:p w:rsidR="001034B4" w:rsidRPr="001034B4" w:rsidRDefault="001034B4" w:rsidP="001034B4">
            <w:pPr>
              <w:suppressAutoHyphens/>
              <w:autoSpaceDN w:val="0"/>
              <w:spacing w:after="0" w:line="240" w:lineRule="auto"/>
              <w:ind w:firstLine="709"/>
              <w:jc w:val="both"/>
              <w:textAlignment w:val="baseline"/>
              <w:rPr>
                <w:rFonts w:ascii="Arial" w:hAnsi="Arial" w:cs="Arial"/>
                <w:sz w:val="20"/>
                <w:szCs w:val="20"/>
              </w:rPr>
            </w:pPr>
          </w:p>
          <w:p w:rsidR="001034B4" w:rsidRPr="001034B4" w:rsidRDefault="001034B4" w:rsidP="001034B4">
            <w:pPr>
              <w:suppressAutoHyphens/>
              <w:autoSpaceDN w:val="0"/>
              <w:spacing w:after="0" w:line="240" w:lineRule="auto"/>
              <w:ind w:firstLine="709"/>
              <w:jc w:val="both"/>
              <w:textAlignment w:val="baseline"/>
              <w:rPr>
                <w:rFonts w:ascii="Arial" w:hAnsi="Arial" w:cs="Arial"/>
                <w:sz w:val="20"/>
                <w:szCs w:val="20"/>
              </w:rPr>
            </w:pPr>
          </w:p>
          <w:p w:rsidR="001034B4" w:rsidRPr="001034B4" w:rsidRDefault="001034B4" w:rsidP="001034B4">
            <w:pPr>
              <w:suppressAutoHyphens/>
              <w:autoSpaceDN w:val="0"/>
              <w:spacing w:after="0" w:line="240" w:lineRule="auto"/>
              <w:ind w:firstLine="709"/>
              <w:jc w:val="both"/>
              <w:textAlignment w:val="baseline"/>
              <w:rPr>
                <w:rFonts w:ascii="Arial" w:hAnsi="Arial" w:cs="Arial"/>
                <w:sz w:val="20"/>
                <w:szCs w:val="20"/>
              </w:rPr>
            </w:pPr>
          </w:p>
          <w:p w:rsidR="001034B4" w:rsidRPr="001034B4" w:rsidRDefault="001034B4" w:rsidP="001034B4">
            <w:pPr>
              <w:suppressAutoHyphens/>
              <w:autoSpaceDN w:val="0"/>
              <w:spacing w:after="0" w:line="240" w:lineRule="auto"/>
              <w:ind w:firstLine="709"/>
              <w:jc w:val="both"/>
              <w:textAlignment w:val="baseline"/>
              <w:rPr>
                <w:rFonts w:ascii="Arial" w:hAnsi="Arial" w:cs="Arial"/>
                <w:sz w:val="20"/>
                <w:szCs w:val="20"/>
              </w:rPr>
            </w:pPr>
          </w:p>
          <w:p w:rsidR="001034B4" w:rsidRPr="001034B4" w:rsidRDefault="001034B4" w:rsidP="001034B4">
            <w:pPr>
              <w:rPr>
                <w:rFonts w:ascii="Arial" w:hAnsi="Arial" w:cs="Arial"/>
                <w:sz w:val="20"/>
                <w:szCs w:val="20"/>
              </w:rPr>
            </w:pPr>
            <w:r w:rsidRPr="001034B4">
              <w:rPr>
                <w:rFonts w:ascii="Arial" w:hAnsi="Arial" w:cs="Arial"/>
                <w:sz w:val="20"/>
                <w:szCs w:val="20"/>
              </w:rPr>
              <w:br w:type="page"/>
            </w:r>
          </w:p>
          <w:p w:rsidR="001034B4" w:rsidRPr="001034B4" w:rsidRDefault="001034B4" w:rsidP="001034B4">
            <w:pPr>
              <w:pStyle w:val="ConsPlusNormal"/>
              <w:jc w:val="right"/>
              <w:outlineLvl w:val="0"/>
            </w:pPr>
            <w:r w:rsidRPr="001034B4">
              <w:t>Приложение №1</w:t>
            </w:r>
          </w:p>
          <w:p w:rsidR="001034B4" w:rsidRPr="001034B4" w:rsidRDefault="001034B4" w:rsidP="001034B4">
            <w:pPr>
              <w:pStyle w:val="ConsPlusNormal"/>
              <w:jc w:val="right"/>
            </w:pPr>
            <w:r w:rsidRPr="001034B4">
              <w:t>к Постановлению Главы</w:t>
            </w:r>
          </w:p>
          <w:p w:rsidR="001034B4" w:rsidRPr="001034B4" w:rsidRDefault="001034B4" w:rsidP="001034B4">
            <w:pPr>
              <w:pStyle w:val="ConsPlusNormal"/>
              <w:jc w:val="right"/>
            </w:pPr>
            <w:r w:rsidRPr="001034B4">
              <w:t>Краснополянского сельского поселения</w:t>
            </w:r>
          </w:p>
          <w:p w:rsidR="001034B4" w:rsidRPr="001034B4" w:rsidRDefault="001034B4" w:rsidP="001034B4">
            <w:pPr>
              <w:pStyle w:val="ConsPlusNormal"/>
              <w:jc w:val="right"/>
            </w:pPr>
            <w:r w:rsidRPr="001034B4">
              <w:t>№16 от 08.02.2022 г.</w:t>
            </w:r>
          </w:p>
          <w:p w:rsidR="001034B4" w:rsidRPr="001034B4" w:rsidRDefault="001034B4" w:rsidP="001034B4">
            <w:pPr>
              <w:pStyle w:val="ConsPlusNormal"/>
              <w:jc w:val="right"/>
            </w:pPr>
          </w:p>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ФОРМА</w:t>
            </w:r>
          </w:p>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bl>
            <w:tblPr>
              <w:tblW w:w="10217" w:type="dxa"/>
              <w:tblCellMar>
                <w:left w:w="10" w:type="dxa"/>
                <w:right w:w="10" w:type="dxa"/>
              </w:tblCellMar>
              <w:tblLook w:val="0000"/>
            </w:tblPr>
            <w:tblGrid>
              <w:gridCol w:w="14124"/>
              <w:gridCol w:w="770"/>
            </w:tblGrid>
            <w:tr w:rsidR="001034B4" w:rsidRPr="001034B4" w:rsidTr="001034B4">
              <w:tc>
                <w:tcPr>
                  <w:tcW w:w="9659" w:type="dxa"/>
                  <w:tcBorders>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558"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QR-код</w:t>
                  </w:r>
                </w:p>
              </w:tc>
            </w:tr>
            <w:tr w:rsidR="001034B4" w:rsidRPr="001034B4" w:rsidTr="001034B4">
              <w:tc>
                <w:tcPr>
                  <w:tcW w:w="9659" w:type="dxa"/>
                  <w:tcBorders>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558"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p>
              </w:tc>
            </w:tr>
            <w:tr w:rsidR="001034B4" w:rsidRPr="001034B4" w:rsidTr="001034B4">
              <w:tc>
                <w:tcPr>
                  <w:tcW w:w="10217" w:type="dxa"/>
                  <w:gridSpan w:val="2"/>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r>
            <w:tr w:rsidR="001034B4" w:rsidRPr="001034B4" w:rsidTr="009A3B2F">
              <w:trPr>
                <w:trHeight w:val="445"/>
              </w:trPr>
              <w:tc>
                <w:tcPr>
                  <w:tcW w:w="10217" w:type="dxa"/>
                  <w:gridSpan w:val="2"/>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ind w:firstLine="567"/>
                    <w:jc w:val="center"/>
                    <w:textAlignment w:val="baseline"/>
                    <w:rPr>
                      <w:rFonts w:ascii="Arial" w:eastAsia="Times New Roman" w:hAnsi="Arial" w:cs="Arial"/>
                      <w:sz w:val="20"/>
                      <w:szCs w:val="20"/>
                    </w:rPr>
                  </w:pPr>
                  <w:r w:rsidRPr="001034B4">
                    <w:rPr>
                      <w:rFonts w:ascii="Arial" w:eastAsia="Times New Roman" w:hAnsi="Arial" w:cs="Arial"/>
                      <w:sz w:val="20"/>
                      <w:szCs w:val="20"/>
                    </w:rPr>
                    <w:t xml:space="preserve">Проверочный лист, применяемый при осуществлении муниципального контроля на автомобильном транспорте и в дорожном хозяйстве </w:t>
                  </w:r>
                  <w:r w:rsidRPr="001034B4">
                    <w:rPr>
                      <w:rFonts w:ascii="Arial" w:hAnsi="Arial" w:cs="Arial"/>
                      <w:sz w:val="20"/>
                      <w:szCs w:val="20"/>
                      <w:u w:val="single"/>
                    </w:rPr>
                    <w:t xml:space="preserve">(в части пассажирских перевозок) </w:t>
                  </w:r>
                  <w:r w:rsidRPr="001034B4">
                    <w:rPr>
                      <w:rFonts w:ascii="Arial" w:eastAsia="Times New Roman" w:hAnsi="Arial" w:cs="Arial"/>
                      <w:sz w:val="20"/>
                      <w:szCs w:val="20"/>
                    </w:rPr>
                    <w:t>на территории Краснополянского сельского поселения</w:t>
                  </w:r>
                </w:p>
              </w:tc>
            </w:tr>
            <w:tr w:rsidR="001034B4" w:rsidRPr="001034B4" w:rsidTr="009A3B2F">
              <w:trPr>
                <w:trHeight w:val="268"/>
              </w:trPr>
              <w:tc>
                <w:tcPr>
                  <w:tcW w:w="9659" w:type="dxa"/>
                  <w:shd w:val="clear" w:color="auto" w:fill="auto"/>
                  <w:tcMar>
                    <w:top w:w="0" w:type="dxa"/>
                    <w:left w:w="0" w:type="dxa"/>
                    <w:bottom w:w="0" w:type="dxa"/>
                    <w:right w:w="0" w:type="dxa"/>
                  </w:tcMar>
                </w:tcPr>
                <w:p w:rsidR="001034B4" w:rsidRPr="001034B4" w:rsidRDefault="001034B4" w:rsidP="001034B4">
                  <w:pPr>
                    <w:pBdr>
                      <w:bottom w:val="single" w:sz="12" w:space="1" w:color="000000"/>
                    </w:pBdr>
                    <w:suppressAutoHyphens/>
                    <w:autoSpaceDN w:val="0"/>
                    <w:spacing w:after="0" w:line="240" w:lineRule="auto"/>
                    <w:jc w:val="center"/>
                    <w:textAlignment w:val="baseline"/>
                    <w:rPr>
                      <w:rFonts w:ascii="Arial" w:eastAsia="Times New Roman" w:hAnsi="Arial" w:cs="Arial"/>
                      <w:sz w:val="20"/>
                      <w:szCs w:val="20"/>
                    </w:rPr>
                  </w:pPr>
                </w:p>
                <w:p w:rsidR="001034B4" w:rsidRPr="001034B4" w:rsidRDefault="001034B4" w:rsidP="001034B4">
                  <w:pPr>
                    <w:pBdr>
                      <w:bottom w:val="single" w:sz="12" w:space="1" w:color="000000"/>
                    </w:pBdr>
                    <w:suppressAutoHyphens/>
                    <w:autoSpaceDN w:val="0"/>
                    <w:spacing w:after="0" w:line="240" w:lineRule="auto"/>
                    <w:textAlignment w:val="baseline"/>
                    <w:rPr>
                      <w:rFonts w:ascii="Arial" w:eastAsia="Times New Roman" w:hAnsi="Arial" w:cs="Arial"/>
                      <w:sz w:val="20"/>
                      <w:szCs w:val="20"/>
                    </w:rPr>
                  </w:pPr>
                </w:p>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 xml:space="preserve">   наименование контрольного органа</w:t>
                  </w:r>
                </w:p>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558" w:type="dxa"/>
                  <w:shd w:val="clear" w:color="auto" w:fill="auto"/>
                  <w:tcMar>
                    <w:top w:w="0" w:type="dxa"/>
                    <w:left w:w="10" w:type="dxa"/>
                    <w:bottom w:w="0" w:type="dxa"/>
                    <w:right w:w="1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1034B4">
              <w:tc>
                <w:tcPr>
                  <w:tcW w:w="10217" w:type="dxa"/>
                  <w:gridSpan w:val="2"/>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r>
            <w:tr w:rsidR="001034B4" w:rsidRPr="001034B4" w:rsidTr="001034B4">
              <w:tc>
                <w:tcPr>
                  <w:tcW w:w="9659"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1. Вид контрольного мероприятия:</w:t>
                  </w:r>
                </w:p>
              </w:tc>
              <w:tc>
                <w:tcPr>
                  <w:tcW w:w="558" w:type="dxa"/>
                  <w:shd w:val="clear" w:color="auto" w:fill="auto"/>
                  <w:tcMar>
                    <w:top w:w="0" w:type="dxa"/>
                    <w:left w:w="10" w:type="dxa"/>
                    <w:bottom w:w="0" w:type="dxa"/>
                    <w:right w:w="1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p>
              </w:tc>
            </w:tr>
            <w:tr w:rsidR="001034B4" w:rsidRPr="001034B4" w:rsidTr="009A3B2F">
              <w:trPr>
                <w:trHeight w:val="80"/>
              </w:trPr>
              <w:tc>
                <w:tcPr>
                  <w:tcW w:w="10217" w:type="dxa"/>
                  <w:gridSpan w:val="2"/>
                  <w:tcBorders>
                    <w:bottom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 </w:t>
                  </w:r>
                </w:p>
              </w:tc>
            </w:tr>
            <w:tr w:rsidR="001034B4" w:rsidRPr="001034B4" w:rsidTr="001034B4">
              <w:tc>
                <w:tcPr>
                  <w:tcW w:w="10217" w:type="dxa"/>
                  <w:gridSpan w:val="2"/>
                  <w:tcBorders>
                    <w:bottom w:val="single" w:sz="8" w:space="0" w:color="000000"/>
                  </w:tcBorders>
                  <w:shd w:val="clear" w:color="auto" w:fill="auto"/>
                  <w:tcMar>
                    <w:top w:w="0" w:type="dxa"/>
                    <w:left w:w="0" w:type="dxa"/>
                    <w:bottom w:w="0" w:type="dxa"/>
                    <w:right w:w="0" w:type="dxa"/>
                  </w:tcMar>
                </w:tcPr>
                <w:p w:rsidR="001034B4" w:rsidRPr="001034B4" w:rsidRDefault="001034B4" w:rsidP="001034B4">
                  <w:pPr>
                    <w:tabs>
                      <w:tab w:val="left" w:pos="993"/>
                    </w:tabs>
                    <w:suppressAutoHyphens/>
                    <w:autoSpaceDN w:val="0"/>
                    <w:spacing w:before="240" w:line="228"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 xml:space="preserve">2. Форма проверочного листа утверждена постановлением Администрации Краснополянского сельского поселения от «___» _________20___ г. №______ </w:t>
                  </w:r>
                </w:p>
              </w:tc>
            </w:tr>
            <w:tr w:rsidR="001034B4" w:rsidRPr="001034B4" w:rsidTr="001034B4">
              <w:tc>
                <w:tcPr>
                  <w:tcW w:w="10217" w:type="dxa"/>
                  <w:gridSpan w:val="2"/>
                  <w:tcBorders>
                    <w:top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lastRenderedPageBreak/>
                    <w:t>3.  Контролируемое лицо (фамилия, имя и отчество (при наличии) гражданина или индивидуального предпринимателя, являющегося контролируемым лицом,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являющегося контролируемым лицом, его идентификационный номер налогоплательщика и (или) основной государственный регистрационный номер, адрес организации (ее филиалов, представительств, обособленных структурных подразделений):</w:t>
                  </w:r>
                </w:p>
              </w:tc>
            </w:tr>
            <w:tr w:rsidR="001034B4" w:rsidRPr="001034B4" w:rsidTr="001034B4">
              <w:tc>
                <w:tcPr>
                  <w:tcW w:w="10217" w:type="dxa"/>
                  <w:gridSpan w:val="2"/>
                  <w:tcBorders>
                    <w:bottom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r>
            <w:tr w:rsidR="001034B4" w:rsidRPr="001034B4" w:rsidTr="001034B4">
              <w:tc>
                <w:tcPr>
                  <w:tcW w:w="10217" w:type="dxa"/>
                  <w:gridSpan w:val="2"/>
                  <w:tcBorders>
                    <w:top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4. Место проведения контрольного мероприятия с заполнением проверочного листа:</w:t>
                  </w:r>
                </w:p>
              </w:tc>
            </w:tr>
            <w:tr w:rsidR="001034B4" w:rsidRPr="001034B4" w:rsidTr="001034B4">
              <w:tc>
                <w:tcPr>
                  <w:tcW w:w="10217" w:type="dxa"/>
                  <w:gridSpan w:val="2"/>
                  <w:tcBorders>
                    <w:bottom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r>
            <w:tr w:rsidR="001034B4" w:rsidRPr="001034B4" w:rsidTr="001034B4">
              <w:tc>
                <w:tcPr>
                  <w:tcW w:w="9659" w:type="dxa"/>
                  <w:tcBorders>
                    <w:top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5. Объект муниципального контроля_____________________________________</w:t>
                  </w:r>
                </w:p>
              </w:tc>
              <w:tc>
                <w:tcPr>
                  <w:tcW w:w="558" w:type="dxa"/>
                  <w:shd w:val="clear" w:color="auto" w:fill="auto"/>
                  <w:tcMar>
                    <w:top w:w="0" w:type="dxa"/>
                    <w:left w:w="10" w:type="dxa"/>
                    <w:bottom w:w="0" w:type="dxa"/>
                    <w:right w:w="1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p>
              </w:tc>
            </w:tr>
            <w:tr w:rsidR="001034B4" w:rsidRPr="001034B4" w:rsidTr="001034B4">
              <w:tc>
                <w:tcPr>
                  <w:tcW w:w="9659"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558" w:type="dxa"/>
                  <w:shd w:val="clear" w:color="auto" w:fill="auto"/>
                  <w:tcMar>
                    <w:top w:w="0" w:type="dxa"/>
                    <w:left w:w="10" w:type="dxa"/>
                    <w:bottom w:w="0" w:type="dxa"/>
                    <w:right w:w="1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p>
              </w:tc>
            </w:tr>
            <w:tr w:rsidR="001034B4" w:rsidRPr="001034B4" w:rsidTr="001034B4">
              <w:tc>
                <w:tcPr>
                  <w:tcW w:w="10217" w:type="dxa"/>
                  <w:gridSpan w:val="2"/>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5. Реквизиты решения о проведении контрольного мероприятия:</w:t>
                  </w:r>
                </w:p>
              </w:tc>
            </w:tr>
            <w:tr w:rsidR="001034B4" w:rsidRPr="001034B4" w:rsidTr="001034B4">
              <w:tc>
                <w:tcPr>
                  <w:tcW w:w="10217" w:type="dxa"/>
                  <w:gridSpan w:val="2"/>
                  <w:tcBorders>
                    <w:bottom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r>
            <w:tr w:rsidR="001034B4" w:rsidRPr="001034B4" w:rsidTr="001034B4">
              <w:tc>
                <w:tcPr>
                  <w:tcW w:w="10217" w:type="dxa"/>
                  <w:gridSpan w:val="2"/>
                  <w:tcBorders>
                    <w:top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6. Учетный номер контрольного мероприятия и дата присвоения учетного номера контрольного мероприятия в едином реестре проверок:</w:t>
                  </w:r>
                </w:p>
              </w:tc>
            </w:tr>
            <w:tr w:rsidR="001034B4" w:rsidRPr="001034B4" w:rsidTr="001034B4">
              <w:tc>
                <w:tcPr>
                  <w:tcW w:w="10217" w:type="dxa"/>
                  <w:gridSpan w:val="2"/>
                  <w:tcBorders>
                    <w:bottom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r>
            <w:tr w:rsidR="001034B4" w:rsidRPr="001034B4" w:rsidTr="001034B4">
              <w:tc>
                <w:tcPr>
                  <w:tcW w:w="10217" w:type="dxa"/>
                  <w:gridSpan w:val="2"/>
                  <w:tcBorders>
                    <w:top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7. Должность, фамилия и инициалы должностного лица (лиц) контрольного органа, проводящего</w:t>
                  </w:r>
                </w:p>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(-их) контрольное мероприятие и заполняющего(-их) проверочный лист</w:t>
                  </w:r>
                </w:p>
              </w:tc>
            </w:tr>
            <w:tr w:rsidR="001034B4" w:rsidRPr="001034B4" w:rsidTr="001034B4">
              <w:tc>
                <w:tcPr>
                  <w:tcW w:w="9659"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p>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_____________________________________________________________________</w:t>
                  </w:r>
                </w:p>
              </w:tc>
              <w:tc>
                <w:tcPr>
                  <w:tcW w:w="558" w:type="dxa"/>
                  <w:shd w:val="clear" w:color="auto" w:fill="auto"/>
                  <w:tcMar>
                    <w:top w:w="0" w:type="dxa"/>
                    <w:left w:w="10" w:type="dxa"/>
                    <w:bottom w:w="0" w:type="dxa"/>
                    <w:right w:w="1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p>
              </w:tc>
            </w:tr>
            <w:tr w:rsidR="001034B4" w:rsidRPr="001034B4" w:rsidTr="001034B4">
              <w:tc>
                <w:tcPr>
                  <w:tcW w:w="10217" w:type="dxa"/>
                  <w:gridSpan w:val="2"/>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8. Список контрольных вопросов, отражающих содержание обязательных требований, ответы на которые свидетельствуют о соблюдении или несоблюдении юридическим лицом, индивидуальным предпринимателем, гражданином обязательных требований, составляющих предмет проверки:</w:t>
                  </w:r>
                </w:p>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p>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p>
                <w:tbl>
                  <w:tblPr>
                    <w:tblW w:w="14874" w:type="dxa"/>
                    <w:tblCellMar>
                      <w:left w:w="10" w:type="dxa"/>
                      <w:right w:w="10" w:type="dxa"/>
                    </w:tblCellMar>
                    <w:tblLook w:val="0000"/>
                  </w:tblPr>
                  <w:tblGrid>
                    <w:gridCol w:w="477"/>
                    <w:gridCol w:w="3482"/>
                    <w:gridCol w:w="5103"/>
                    <w:gridCol w:w="1276"/>
                    <w:gridCol w:w="1366"/>
                    <w:gridCol w:w="1327"/>
                    <w:gridCol w:w="1843"/>
                  </w:tblGrid>
                  <w:tr w:rsidR="001034B4" w:rsidRPr="001034B4" w:rsidTr="003229DD">
                    <w:tc>
                      <w:tcPr>
                        <w:tcW w:w="477"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ind w:left="340"/>
                          <w:jc w:val="center"/>
                          <w:textAlignment w:val="baseline"/>
                          <w:rPr>
                            <w:rFonts w:ascii="Arial" w:eastAsia="Times New Roman" w:hAnsi="Arial" w:cs="Arial"/>
                            <w:sz w:val="20"/>
                            <w:szCs w:val="20"/>
                          </w:rPr>
                        </w:pPr>
                      </w:p>
                      <w:p w:rsidR="001034B4" w:rsidRPr="001034B4" w:rsidRDefault="001034B4" w:rsidP="001034B4">
                        <w:pPr>
                          <w:suppressAutoHyphens/>
                          <w:autoSpaceDN w:val="0"/>
                          <w:spacing w:after="0" w:line="240" w:lineRule="auto"/>
                          <w:ind w:left="57"/>
                          <w:jc w:val="center"/>
                          <w:textAlignment w:val="baseline"/>
                          <w:rPr>
                            <w:rFonts w:ascii="Arial" w:eastAsia="Times New Roman" w:hAnsi="Arial" w:cs="Arial"/>
                            <w:sz w:val="20"/>
                            <w:szCs w:val="20"/>
                          </w:rPr>
                        </w:pPr>
                        <w:r w:rsidRPr="001034B4">
                          <w:rPr>
                            <w:rFonts w:ascii="Arial" w:eastAsia="Times New Roman" w:hAnsi="Arial" w:cs="Arial"/>
                            <w:sz w:val="20"/>
                            <w:szCs w:val="20"/>
                          </w:rPr>
                          <w:t>№</w:t>
                        </w:r>
                      </w:p>
                    </w:tc>
                    <w:tc>
                      <w:tcPr>
                        <w:tcW w:w="3482"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Вопросы, отражающие содержание обязательных требований</w:t>
                        </w:r>
                      </w:p>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5103"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Основание (реквизиты нормативных правовых актов с указанием их структурных единиц, которыми установлены обязательные требования)</w:t>
                        </w:r>
                      </w:p>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Ответы на вопросы</w:t>
                        </w:r>
                      </w:p>
                    </w:tc>
                  </w:tr>
                  <w:tr w:rsidR="001034B4" w:rsidRPr="001034B4" w:rsidTr="003229DD">
                    <w:tc>
                      <w:tcPr>
                        <w:tcW w:w="477"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numPr>
                            <w:ilvl w:val="0"/>
                            <w:numId w:val="39"/>
                          </w:numPr>
                          <w:suppressAutoHyphens/>
                          <w:autoSpaceDN w:val="0"/>
                          <w:spacing w:after="0" w:line="240" w:lineRule="auto"/>
                          <w:ind w:left="340"/>
                          <w:jc w:val="center"/>
                          <w:textAlignment w:val="baseline"/>
                          <w:rPr>
                            <w:rFonts w:ascii="Arial" w:eastAsia="Times New Roman" w:hAnsi="Arial" w:cs="Arial"/>
                            <w:sz w:val="20"/>
                            <w:szCs w:val="20"/>
                          </w:rPr>
                        </w:pPr>
                      </w:p>
                    </w:tc>
                    <w:tc>
                      <w:tcPr>
                        <w:tcW w:w="3482"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p>
                    </w:tc>
                    <w:tc>
                      <w:tcPr>
                        <w:tcW w:w="5103"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Да</w:t>
                        </w:r>
                      </w:p>
                    </w:tc>
                    <w:tc>
                      <w:tcPr>
                        <w:tcW w:w="13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Нет</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Неприменимо</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Примечание</w:t>
                        </w:r>
                      </w:p>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(подлежит обязательному заполнению в случае заполнения графы</w:t>
                        </w:r>
                      </w:p>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«неприменимо»)</w:t>
                        </w:r>
                      </w:p>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3229DD">
                    <w:tc>
                      <w:tcPr>
                        <w:tcW w:w="4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1</w:t>
                        </w:r>
                      </w:p>
                    </w:tc>
                    <w:tc>
                      <w:tcPr>
                        <w:tcW w:w="3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2</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3</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4</w:t>
                        </w:r>
                      </w:p>
                    </w:tc>
                    <w:tc>
                      <w:tcPr>
                        <w:tcW w:w="13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5</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6</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7</w:t>
                        </w:r>
                      </w:p>
                    </w:tc>
                  </w:tr>
                  <w:tr w:rsidR="001034B4" w:rsidRPr="001034B4" w:rsidTr="003229DD">
                    <w:tc>
                      <w:tcPr>
                        <w:tcW w:w="4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numPr>
                            <w:ilvl w:val="0"/>
                            <w:numId w:val="39"/>
                          </w:numPr>
                          <w:suppressAutoHyphens/>
                          <w:autoSpaceDN w:val="0"/>
                          <w:spacing w:after="0" w:line="240" w:lineRule="auto"/>
                          <w:ind w:left="340"/>
                          <w:jc w:val="center"/>
                          <w:textAlignment w:val="baseline"/>
                          <w:rPr>
                            <w:rFonts w:ascii="Arial" w:eastAsia="Times New Roman" w:hAnsi="Arial" w:cs="Arial"/>
                            <w:sz w:val="20"/>
                            <w:szCs w:val="20"/>
                          </w:rPr>
                        </w:pPr>
                      </w:p>
                    </w:tc>
                    <w:tc>
                      <w:tcPr>
                        <w:tcW w:w="3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Выполняются ли юридическим лицом или индивидуальным предпринимателем, осуществляющим перевозки по межмуниципальному маршруту регулярных перевозок (далее – контролируемое лицо), с которыми заключен государственный контракт, работы, связанные с осуществлением регулярных перевозок по регулируемым тарифам, в соответствии с требованиями, установленными государственным заказчиком</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ч. 3 ст. 14Федерального закона от 13.07.2015 </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 220-ФЗ </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3229DD">
                    <w:tc>
                      <w:tcPr>
                        <w:tcW w:w="4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numPr>
                            <w:ilvl w:val="0"/>
                            <w:numId w:val="39"/>
                          </w:numPr>
                          <w:suppressAutoHyphens/>
                          <w:autoSpaceDN w:val="0"/>
                          <w:spacing w:after="0" w:line="240" w:lineRule="auto"/>
                          <w:ind w:left="340"/>
                          <w:jc w:val="center"/>
                          <w:textAlignment w:val="baseline"/>
                          <w:rPr>
                            <w:rFonts w:ascii="Arial" w:eastAsia="Times New Roman" w:hAnsi="Arial" w:cs="Arial"/>
                            <w:sz w:val="20"/>
                            <w:szCs w:val="20"/>
                          </w:rPr>
                        </w:pPr>
                      </w:p>
                    </w:tc>
                    <w:tc>
                      <w:tcPr>
                        <w:tcW w:w="3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ind w:firstLine="720"/>
                          <w:textAlignment w:val="baseline"/>
                          <w:rPr>
                            <w:rFonts w:ascii="Arial" w:eastAsia="Calibri" w:hAnsi="Arial" w:cs="Arial"/>
                            <w:kern w:val="3"/>
                            <w:sz w:val="20"/>
                            <w:szCs w:val="20"/>
                          </w:rPr>
                        </w:pPr>
                        <w:r w:rsidRPr="001034B4">
                          <w:rPr>
                            <w:rFonts w:ascii="Arial" w:eastAsia="Calibri" w:hAnsi="Arial" w:cs="Arial"/>
                            <w:kern w:val="3"/>
                            <w:sz w:val="20"/>
                            <w:szCs w:val="20"/>
                          </w:rPr>
                          <w:t xml:space="preserve">Передается ли юридическим лицом или индивидуальным предпринимателем, которому выдано свидетельство об осуществлении перевозок по межмуниципальному маршруту регулярных перевозок, в режиме реального времени информация о месте нахождения транспортного средства, используемого для осуществления регулярных перевозок по нерегулируемым тарифам по маршруту, в региональную навигационно-информационную систему транспортного комплекса Свердловской области </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п. 3 ч. 4 ст. 17 Федерального закона </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3229DD">
                    <w:tc>
                      <w:tcPr>
                        <w:tcW w:w="4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numPr>
                            <w:ilvl w:val="0"/>
                            <w:numId w:val="39"/>
                          </w:numPr>
                          <w:suppressAutoHyphens/>
                          <w:autoSpaceDN w:val="0"/>
                          <w:spacing w:after="0" w:line="240" w:lineRule="auto"/>
                          <w:ind w:left="340"/>
                          <w:jc w:val="center"/>
                          <w:textAlignment w:val="baseline"/>
                          <w:rPr>
                            <w:rFonts w:ascii="Arial" w:eastAsia="Times New Roman" w:hAnsi="Arial" w:cs="Arial"/>
                            <w:sz w:val="20"/>
                            <w:szCs w:val="20"/>
                          </w:rPr>
                        </w:pPr>
                      </w:p>
                    </w:tc>
                    <w:tc>
                      <w:tcPr>
                        <w:tcW w:w="3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Осуществляются ли контролируемым лицом перевозки по маршруту в соответствии с расписанием</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ч. 4-5 ст. 19 Федерального закона </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от 08.11.2007 № 259-ФЗ «Устав автомобильного транспорта и городского наземного электрического транспорта»</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3229DD">
                    <w:tc>
                      <w:tcPr>
                        <w:tcW w:w="4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numPr>
                            <w:ilvl w:val="0"/>
                            <w:numId w:val="39"/>
                          </w:numPr>
                          <w:suppressAutoHyphens/>
                          <w:autoSpaceDN w:val="0"/>
                          <w:spacing w:after="0" w:line="240" w:lineRule="auto"/>
                          <w:ind w:left="340"/>
                          <w:jc w:val="center"/>
                          <w:textAlignment w:val="baseline"/>
                          <w:rPr>
                            <w:rFonts w:ascii="Arial" w:eastAsia="Times New Roman" w:hAnsi="Arial" w:cs="Arial"/>
                            <w:sz w:val="20"/>
                            <w:szCs w:val="20"/>
                          </w:rPr>
                        </w:pPr>
                      </w:p>
                    </w:tc>
                    <w:tc>
                      <w:tcPr>
                        <w:tcW w:w="3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Остановка транспортных средств для посадки (высадки) пассажиров осуществляется во всех остановочных пунктах маршрута регулярных перевозок, за исключением остановочных пунктов маршрута регулярных перевозок, в которых посадка (высадка) пассажиров осуществляется по их требованию</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п. 7 постановления Правительства РФ </w:t>
                        </w:r>
                      </w:p>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от 01.10.2020 № 1586 «Об утверждении Правил перевозок пассажиров и багажа автомобильным транспортом и городским наземным электрическим транспортом»; п. 9 ст. 2 Федерального закона </w:t>
                        </w:r>
                      </w:p>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от 08.11.2007 № 259-ФЗ «Устав автомобильного транспорта и городского наземного электрического транспорта»</w:t>
                        </w:r>
                      </w:p>
                      <w:p w:rsidR="001034B4" w:rsidRPr="001034B4" w:rsidRDefault="001034B4" w:rsidP="001034B4">
                        <w:pPr>
                          <w:suppressAutoHyphens/>
                          <w:autoSpaceDN w:val="0"/>
                          <w:spacing w:after="0" w:line="240" w:lineRule="auto"/>
                          <w:ind w:firstLine="440"/>
                          <w:textAlignment w:val="baseline"/>
                          <w:rPr>
                            <w:rFonts w:ascii="Arial" w:eastAsia="Times New Roman" w:hAnsi="Arial" w:cs="Arial"/>
                            <w:sz w:val="20"/>
                            <w:szCs w:val="20"/>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3229DD">
                    <w:tc>
                      <w:tcPr>
                        <w:tcW w:w="4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numPr>
                            <w:ilvl w:val="0"/>
                            <w:numId w:val="39"/>
                          </w:numPr>
                          <w:suppressAutoHyphens/>
                          <w:autoSpaceDN w:val="0"/>
                          <w:spacing w:after="0" w:line="240" w:lineRule="auto"/>
                          <w:ind w:left="340"/>
                          <w:jc w:val="center"/>
                          <w:textAlignment w:val="baseline"/>
                          <w:rPr>
                            <w:rFonts w:ascii="Arial" w:eastAsia="Times New Roman" w:hAnsi="Arial" w:cs="Arial"/>
                            <w:sz w:val="20"/>
                            <w:szCs w:val="20"/>
                          </w:rPr>
                        </w:pPr>
                      </w:p>
                    </w:tc>
                    <w:tc>
                      <w:tcPr>
                        <w:tcW w:w="3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Указатели, определяющие место остановки транспортного средства для посадки (высадки) пассажиров на остановочных пунктах (за исключением указателей на остановочных пунктах, расположенных на территории автовокзалов, автостанций), содержат следующую обязательную информацию</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п. 11 постановления Правительства РФ </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от 01.10.2020 № 1586 «Об утверждении Правил перевозок пассажиров и багажа автомобильным транспортом и городским наземным электрическим транспортом»</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3229DD">
                    <w:tc>
                      <w:tcPr>
                        <w:tcW w:w="4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numPr>
                            <w:ilvl w:val="0"/>
                            <w:numId w:val="39"/>
                          </w:numPr>
                          <w:suppressAutoHyphens/>
                          <w:autoSpaceDN w:val="0"/>
                          <w:spacing w:after="0" w:line="240" w:lineRule="auto"/>
                          <w:ind w:left="340"/>
                          <w:jc w:val="center"/>
                          <w:textAlignment w:val="baseline"/>
                          <w:rPr>
                            <w:rFonts w:ascii="Arial" w:eastAsia="Times New Roman" w:hAnsi="Arial" w:cs="Arial"/>
                            <w:sz w:val="20"/>
                            <w:szCs w:val="20"/>
                          </w:rPr>
                        </w:pPr>
                      </w:p>
                    </w:tc>
                    <w:tc>
                      <w:tcPr>
                        <w:tcW w:w="3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Пассажир имеет право бесплатного пользования размещенными в зданиях автовокзала, автостанции залами ожидания и туалетами при наличии билета на перевозку по маршруту регулярных перевозок, в состав которого включен этот </w:t>
                        </w:r>
                        <w:r w:rsidRPr="001034B4">
                          <w:rPr>
                            <w:rFonts w:ascii="Arial" w:eastAsia="Times New Roman" w:hAnsi="Arial" w:cs="Arial"/>
                            <w:sz w:val="20"/>
                            <w:szCs w:val="20"/>
                          </w:rPr>
                          <w:lastRenderedPageBreak/>
                          <w:t>автовокзал, автостанция, либо копии электронного билета на бумажном носителе или в виде изображения на экране мобильного устройства</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lastRenderedPageBreak/>
                          <w:t xml:space="preserve">п. 13 постановления Правительства РФ </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от 01.10.2020 № 1586 «Об утверждении Правил перевозок пассажиров и багажа автомобильным транспортом и городским наземным электрическим транспортом»</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3229DD">
                    <w:tc>
                      <w:tcPr>
                        <w:tcW w:w="4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numPr>
                            <w:ilvl w:val="0"/>
                            <w:numId w:val="39"/>
                          </w:numPr>
                          <w:suppressAutoHyphens/>
                          <w:autoSpaceDN w:val="0"/>
                          <w:spacing w:after="0" w:line="240" w:lineRule="auto"/>
                          <w:ind w:left="340"/>
                          <w:jc w:val="center"/>
                          <w:textAlignment w:val="baseline"/>
                          <w:rPr>
                            <w:rFonts w:ascii="Arial" w:eastAsia="Times New Roman" w:hAnsi="Arial" w:cs="Arial"/>
                            <w:sz w:val="20"/>
                            <w:szCs w:val="20"/>
                          </w:rPr>
                        </w:pPr>
                      </w:p>
                    </w:tc>
                    <w:tc>
                      <w:tcPr>
                        <w:tcW w:w="3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Режим работы автовокзала, автостанции должен соответствовать графику прибытия и отправления транспортных средств</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п. 14 постановления Правительства РФ </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от 01.10.2020 № 1586 «Об утверждении Правил перевозок пассажиров и багажа автомобильным транспортом и городским наземным электрическим транспортом»</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3229DD">
                    <w:tc>
                      <w:tcPr>
                        <w:tcW w:w="4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numPr>
                            <w:ilvl w:val="0"/>
                            <w:numId w:val="39"/>
                          </w:numPr>
                          <w:suppressAutoHyphens/>
                          <w:autoSpaceDN w:val="0"/>
                          <w:spacing w:after="0" w:line="240" w:lineRule="auto"/>
                          <w:ind w:left="340"/>
                          <w:jc w:val="center"/>
                          <w:textAlignment w:val="baseline"/>
                          <w:rPr>
                            <w:rFonts w:ascii="Arial" w:eastAsia="Times New Roman" w:hAnsi="Arial" w:cs="Arial"/>
                            <w:sz w:val="20"/>
                            <w:szCs w:val="20"/>
                          </w:rPr>
                        </w:pPr>
                      </w:p>
                    </w:tc>
                    <w:tc>
                      <w:tcPr>
                        <w:tcW w:w="3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hd w:val="clear" w:color="auto" w:fill="FFFFFF"/>
                          <w:autoSpaceDN w:val="0"/>
                          <w:spacing w:after="0" w:line="240" w:lineRule="auto"/>
                          <w:rPr>
                            <w:rFonts w:ascii="Arial" w:eastAsia="Times New Roman" w:hAnsi="Arial" w:cs="Arial"/>
                            <w:sz w:val="20"/>
                            <w:szCs w:val="20"/>
                          </w:rPr>
                        </w:pPr>
                        <w:r w:rsidRPr="001034B4">
                          <w:rPr>
                            <w:rFonts w:ascii="Arial" w:eastAsia="Times New Roman" w:hAnsi="Arial" w:cs="Arial"/>
                            <w:sz w:val="20"/>
                            <w:szCs w:val="20"/>
                          </w:rPr>
                          <w:t xml:space="preserve">На территории и в основном здании автовокзала, автостанции владелец автовокзала, автостанции размещает информацию: </w:t>
                        </w:r>
                      </w:p>
                      <w:p w:rsidR="001034B4" w:rsidRPr="001034B4" w:rsidRDefault="001034B4" w:rsidP="001034B4">
                        <w:pPr>
                          <w:shd w:val="clear" w:color="auto" w:fill="FFFFFF"/>
                          <w:autoSpaceDN w:val="0"/>
                          <w:spacing w:after="0" w:line="240" w:lineRule="auto"/>
                          <w:rPr>
                            <w:rFonts w:ascii="Arial" w:eastAsia="Times New Roman" w:hAnsi="Arial" w:cs="Arial"/>
                            <w:sz w:val="20"/>
                            <w:szCs w:val="20"/>
                          </w:rPr>
                        </w:pPr>
                        <w:r w:rsidRPr="001034B4">
                          <w:rPr>
                            <w:rFonts w:ascii="Arial" w:eastAsia="Times New Roman" w:hAnsi="Arial" w:cs="Arial"/>
                            <w:sz w:val="20"/>
                            <w:szCs w:val="20"/>
                          </w:rPr>
                          <w:t>а) о маршрутах регулярных перевозок, в состав которых включены остановочные пункты, расположенные на территории автовокзала, автостанции, в том числе схемы таких маршрутов;</w:t>
                        </w:r>
                      </w:p>
                      <w:p w:rsidR="001034B4" w:rsidRPr="001034B4" w:rsidRDefault="001034B4" w:rsidP="001034B4">
                        <w:pPr>
                          <w:shd w:val="clear" w:color="auto" w:fill="FFFFFF"/>
                          <w:autoSpaceDN w:val="0"/>
                          <w:spacing w:after="0" w:line="240" w:lineRule="auto"/>
                          <w:rPr>
                            <w:rFonts w:ascii="Arial" w:eastAsia="Times New Roman" w:hAnsi="Arial" w:cs="Arial"/>
                            <w:sz w:val="20"/>
                            <w:szCs w:val="20"/>
                          </w:rPr>
                        </w:pPr>
                        <w:r w:rsidRPr="001034B4">
                          <w:rPr>
                            <w:rFonts w:ascii="Arial" w:eastAsia="Times New Roman" w:hAnsi="Arial" w:cs="Arial"/>
                            <w:sz w:val="20"/>
                            <w:szCs w:val="20"/>
                          </w:rPr>
                          <w:t>б) о расписаниях перевозок по маршрутам регулярных перевозок;</w:t>
                        </w:r>
                      </w:p>
                      <w:p w:rsidR="001034B4" w:rsidRPr="001034B4" w:rsidRDefault="001034B4" w:rsidP="001034B4">
                        <w:pPr>
                          <w:shd w:val="clear" w:color="auto" w:fill="FFFFFF"/>
                          <w:autoSpaceDN w:val="0"/>
                          <w:spacing w:after="0" w:line="240" w:lineRule="auto"/>
                          <w:rPr>
                            <w:rFonts w:ascii="Arial" w:eastAsia="Times New Roman" w:hAnsi="Arial" w:cs="Arial"/>
                            <w:sz w:val="20"/>
                            <w:szCs w:val="20"/>
                          </w:rPr>
                        </w:pPr>
                        <w:r w:rsidRPr="001034B4">
                          <w:rPr>
                            <w:rFonts w:ascii="Arial" w:eastAsia="Times New Roman" w:hAnsi="Arial" w:cs="Arial"/>
                            <w:sz w:val="20"/>
                            <w:szCs w:val="20"/>
                          </w:rPr>
                          <w:t>в) о расположении предназначенных для обслуживания пассажиров и перевозчиков помещений автовокзала, автостанции, в том числе залов ожидания, билетных касс, комнаты матери и ребенка (при наличии), пунктов питания (при наличии), медицинского пункта для оказания первой помощи (при наличии), камеры хранения (при наличии), туалетов, а также о направлениях движения к ним</w:t>
                        </w:r>
                      </w:p>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п. 15 постановления Правительства РФ </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от 01.10.2020 № 1586 «Об утверждении Правил перевозок пассажиров и багажа автомобильным транспортом и городским наземным электрическим транспортом»</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3229DD">
                    <w:tc>
                      <w:tcPr>
                        <w:tcW w:w="4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numPr>
                            <w:ilvl w:val="0"/>
                            <w:numId w:val="39"/>
                          </w:numPr>
                          <w:suppressAutoHyphens/>
                          <w:autoSpaceDN w:val="0"/>
                          <w:spacing w:after="0" w:line="240" w:lineRule="auto"/>
                          <w:ind w:left="340"/>
                          <w:jc w:val="center"/>
                          <w:textAlignment w:val="baseline"/>
                          <w:rPr>
                            <w:rFonts w:ascii="Arial" w:eastAsia="Times New Roman" w:hAnsi="Arial" w:cs="Arial"/>
                            <w:sz w:val="20"/>
                            <w:szCs w:val="20"/>
                          </w:rPr>
                        </w:pPr>
                      </w:p>
                    </w:tc>
                    <w:tc>
                      <w:tcPr>
                        <w:tcW w:w="3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Информация, предусмотренная </w:t>
                        </w:r>
                        <w:hyperlink r:id="rId26" w:history="1">
                          <w:r w:rsidRPr="001034B4">
                            <w:rPr>
                              <w:rFonts w:ascii="Arial" w:eastAsia="Times New Roman" w:hAnsi="Arial" w:cs="Arial"/>
                              <w:sz w:val="20"/>
                              <w:szCs w:val="20"/>
                            </w:rPr>
                            <w:t>пунктом 15</w:t>
                          </w:r>
                        </w:hyperlink>
                        <w:r w:rsidRPr="001034B4">
                          <w:rPr>
                            <w:rFonts w:ascii="Arial" w:eastAsia="Times New Roman" w:hAnsi="Arial" w:cs="Arial"/>
                            <w:sz w:val="20"/>
                            <w:szCs w:val="20"/>
                          </w:rPr>
                          <w:t xml:space="preserve"> Правил перевозок пассажиров и багажа автомобильным транспортом и городским наземным электрическим транспортом, размещается владельцем автовокзала, автостанции также на официальном сайте владельца автовокзала, автостанции (при наличии) в информационно-телекоммуникационной сети «Интернет» и должна быть доступна для ознакомления на таком сайте без взимания платы</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п. 16 постановления Правительства РФ </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от 01.10.2020 № 1586 «Об утверждении Правил перевозок пассажиров и багажа автомобильным транспортом и городским наземным электрическим транспортом»</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3229DD">
                    <w:tc>
                      <w:tcPr>
                        <w:tcW w:w="4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numPr>
                            <w:ilvl w:val="0"/>
                            <w:numId w:val="39"/>
                          </w:numPr>
                          <w:suppressAutoHyphens/>
                          <w:autoSpaceDN w:val="0"/>
                          <w:spacing w:after="0" w:line="240" w:lineRule="auto"/>
                          <w:ind w:left="340"/>
                          <w:jc w:val="center"/>
                          <w:textAlignment w:val="baseline"/>
                          <w:rPr>
                            <w:rFonts w:ascii="Arial" w:eastAsia="Times New Roman" w:hAnsi="Arial" w:cs="Arial"/>
                            <w:sz w:val="20"/>
                            <w:szCs w:val="20"/>
                          </w:rPr>
                        </w:pPr>
                      </w:p>
                    </w:tc>
                    <w:tc>
                      <w:tcPr>
                        <w:tcW w:w="3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На транспортных средствах, используемых для регулярных перевозок пассажиров и багажа, перевозчиком размещаются указатели маршрута регулярных перевозок</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п. 17 постановления Правительства РФ </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от 01.10.2020 № 1586 «Об утверждении Правил перевозок пассажиров и багажа автомобильным транспортом и городским наземным электрическим транспортом»</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3229DD">
                    <w:tc>
                      <w:tcPr>
                        <w:tcW w:w="4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numPr>
                            <w:ilvl w:val="0"/>
                            <w:numId w:val="39"/>
                          </w:numPr>
                          <w:suppressAutoHyphens/>
                          <w:autoSpaceDN w:val="0"/>
                          <w:spacing w:after="0" w:line="240" w:lineRule="auto"/>
                          <w:ind w:left="340"/>
                          <w:jc w:val="center"/>
                          <w:textAlignment w:val="baseline"/>
                          <w:rPr>
                            <w:rFonts w:ascii="Arial" w:eastAsia="Times New Roman" w:hAnsi="Arial" w:cs="Arial"/>
                            <w:sz w:val="20"/>
                            <w:szCs w:val="20"/>
                          </w:rPr>
                        </w:pPr>
                      </w:p>
                    </w:tc>
                    <w:tc>
                      <w:tcPr>
                        <w:tcW w:w="3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Указатель маршрута регулярных перевозок, размещаемый над лобовым стеклом транспортного средства и (или) в верхней части лобового стекла, содержит наименования начального и (или) конечного остановочных пунктов и номер маршрута регулярных перевозок</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п. 18 постановления Правительства РФ </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от 01.10.2020 № 1586 «Об утверждении Правил перевозок пассажиров и багажа автомобильным транспортом и городским наземным электрическим транспортом»</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3229DD">
                    <w:tc>
                      <w:tcPr>
                        <w:tcW w:w="4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numPr>
                            <w:ilvl w:val="0"/>
                            <w:numId w:val="39"/>
                          </w:numPr>
                          <w:suppressAutoHyphens/>
                          <w:autoSpaceDN w:val="0"/>
                          <w:spacing w:after="0" w:line="240" w:lineRule="auto"/>
                          <w:ind w:left="340"/>
                          <w:jc w:val="center"/>
                          <w:textAlignment w:val="baseline"/>
                          <w:rPr>
                            <w:rFonts w:ascii="Arial" w:eastAsia="Times New Roman" w:hAnsi="Arial" w:cs="Arial"/>
                            <w:sz w:val="20"/>
                            <w:szCs w:val="20"/>
                          </w:rPr>
                        </w:pPr>
                      </w:p>
                    </w:tc>
                    <w:tc>
                      <w:tcPr>
                        <w:tcW w:w="3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Указатель маршрута регулярных перевозок, размещаемый на правой стороне кузова по ходу транспортного средства, содержит номер маршрута регулярных перевозок, а также наименования начального, конечного и одного или нескольких промежуточных остановочных пунктов</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п. 19 постановления Правительства РФ </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от 01.10.2020 № 1586 «Об утверждении Правил перевозок пассажиров и багажа автомобильным транспортом и городским наземным электрическим транспортом»</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3229DD">
                    <w:tc>
                      <w:tcPr>
                        <w:tcW w:w="4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numPr>
                            <w:ilvl w:val="0"/>
                            <w:numId w:val="39"/>
                          </w:numPr>
                          <w:suppressAutoHyphens/>
                          <w:autoSpaceDN w:val="0"/>
                          <w:spacing w:after="0" w:line="240" w:lineRule="auto"/>
                          <w:ind w:left="340"/>
                          <w:jc w:val="center"/>
                          <w:textAlignment w:val="baseline"/>
                          <w:rPr>
                            <w:rFonts w:ascii="Arial" w:eastAsia="Times New Roman" w:hAnsi="Arial" w:cs="Arial"/>
                            <w:sz w:val="20"/>
                            <w:szCs w:val="20"/>
                          </w:rPr>
                        </w:pPr>
                      </w:p>
                    </w:tc>
                    <w:tc>
                      <w:tcPr>
                        <w:tcW w:w="3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Указатель маршрута регулярных перевозок, размещаемый на заднем окне транспортного средства, содержит номер маршрута регулярных перевозок</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п. 20 постановления Правительства РФ </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от 01.10.2020 № 1586 «Об утверждении Правил перевозок пассажиров и багажа автомобильным транспортом и городским наземным электрическим транспортом»</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3229DD">
                    <w:tc>
                      <w:tcPr>
                        <w:tcW w:w="4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numPr>
                            <w:ilvl w:val="0"/>
                            <w:numId w:val="39"/>
                          </w:numPr>
                          <w:suppressAutoHyphens/>
                          <w:autoSpaceDN w:val="0"/>
                          <w:spacing w:after="0" w:line="240" w:lineRule="auto"/>
                          <w:ind w:left="340"/>
                          <w:jc w:val="center"/>
                          <w:textAlignment w:val="baseline"/>
                          <w:rPr>
                            <w:rFonts w:ascii="Arial" w:eastAsia="Times New Roman" w:hAnsi="Arial" w:cs="Arial"/>
                            <w:sz w:val="20"/>
                            <w:szCs w:val="20"/>
                          </w:rPr>
                        </w:pPr>
                      </w:p>
                    </w:tc>
                    <w:tc>
                      <w:tcPr>
                        <w:tcW w:w="3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Допускается использование информационного электронного табло в качестве указателя маршрута регулярных перевозок</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п. 21 постановления Правительства РФ </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от 01.10.2020 № 1586 «Об утверждении Правил перевозок пассажиров и багажа автомобильным транспортом и городским наземным электрическим транспортом»</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3229DD">
                    <w:tc>
                      <w:tcPr>
                        <w:tcW w:w="4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numPr>
                            <w:ilvl w:val="0"/>
                            <w:numId w:val="39"/>
                          </w:numPr>
                          <w:suppressAutoHyphens/>
                          <w:autoSpaceDN w:val="0"/>
                          <w:spacing w:after="0" w:line="240" w:lineRule="auto"/>
                          <w:ind w:left="340"/>
                          <w:jc w:val="center"/>
                          <w:textAlignment w:val="baseline"/>
                          <w:rPr>
                            <w:rFonts w:ascii="Arial" w:eastAsia="Times New Roman" w:hAnsi="Arial" w:cs="Arial"/>
                            <w:sz w:val="20"/>
                            <w:szCs w:val="20"/>
                          </w:rPr>
                        </w:pPr>
                      </w:p>
                    </w:tc>
                    <w:tc>
                      <w:tcPr>
                        <w:tcW w:w="3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Указатели маршрута регулярных перевозок, указанные в </w:t>
                        </w:r>
                        <w:hyperlink r:id="rId27" w:history="1">
                          <w:r w:rsidRPr="001034B4">
                            <w:rPr>
                              <w:rFonts w:ascii="Arial" w:eastAsia="Times New Roman" w:hAnsi="Arial" w:cs="Arial"/>
                              <w:sz w:val="20"/>
                              <w:szCs w:val="20"/>
                            </w:rPr>
                            <w:t>пункте 18</w:t>
                          </w:r>
                        </w:hyperlink>
                        <w:r w:rsidRPr="001034B4">
                          <w:rPr>
                            <w:rFonts w:ascii="Arial" w:eastAsia="Times New Roman" w:hAnsi="Arial" w:cs="Arial"/>
                            <w:sz w:val="20"/>
                            <w:szCs w:val="20"/>
                          </w:rPr>
                          <w:t xml:space="preserve"> Правил перевозок пассажиров и багажа автомобильным транспортом и городским наземным электрическим транспортом, должны быть в темное время суток освещены</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п. 22 постановления Правительства РФ </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от 01.10.2020 № 1586 «Об утверждении Правил перевозок пассажиров и багажа автомобильным транспортом и городским наземным электрическим транспортом»</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3229DD">
                    <w:tc>
                      <w:tcPr>
                        <w:tcW w:w="4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numPr>
                            <w:ilvl w:val="0"/>
                            <w:numId w:val="39"/>
                          </w:numPr>
                          <w:suppressAutoHyphens/>
                          <w:autoSpaceDN w:val="0"/>
                          <w:spacing w:after="0" w:line="240" w:lineRule="auto"/>
                          <w:ind w:left="340"/>
                          <w:jc w:val="center"/>
                          <w:textAlignment w:val="baseline"/>
                          <w:rPr>
                            <w:rFonts w:ascii="Arial" w:eastAsia="Times New Roman" w:hAnsi="Arial" w:cs="Arial"/>
                            <w:sz w:val="20"/>
                            <w:szCs w:val="20"/>
                          </w:rPr>
                        </w:pPr>
                      </w:p>
                    </w:tc>
                    <w:tc>
                      <w:tcPr>
                        <w:tcW w:w="3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В транспортном средстве с 2 и </w:t>
                        </w:r>
                        <w:r w:rsidRPr="001034B4">
                          <w:rPr>
                            <w:rFonts w:ascii="Arial" w:eastAsia="Times New Roman" w:hAnsi="Arial" w:cs="Arial"/>
                            <w:sz w:val="20"/>
                            <w:szCs w:val="20"/>
                          </w:rPr>
                          <w:lastRenderedPageBreak/>
                          <w:t>более дверьми, через которые осуществляется вход пассажиров, за исключением транспортных средств категории "M</w:t>
                        </w:r>
                        <w:r w:rsidRPr="001034B4">
                          <w:rPr>
                            <w:rFonts w:ascii="Arial" w:eastAsia="Times New Roman" w:hAnsi="Arial" w:cs="Arial"/>
                            <w:sz w:val="20"/>
                            <w:szCs w:val="20"/>
                            <w:vertAlign w:val="subscript"/>
                          </w:rPr>
                          <w:t>2</w:t>
                        </w:r>
                        <w:r w:rsidRPr="001034B4">
                          <w:rPr>
                            <w:rFonts w:ascii="Arial" w:eastAsia="Times New Roman" w:hAnsi="Arial" w:cs="Arial"/>
                            <w:sz w:val="20"/>
                            <w:szCs w:val="20"/>
                          </w:rPr>
                          <w:t>", над каждой дверью с наружной стороны перевозчиком укрепляется табличка с надписью "Вход" или наносится надпись "Вход".</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lastRenderedPageBreak/>
                          <w:t xml:space="preserve">п. 23 постановления Правительства РФ </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lastRenderedPageBreak/>
                          <w:t>от 01.10.2020 № 1586 «Об утверждении Правил перевозок пассажиров и багажа автомобильным транспортом и городским наземным электрическим транспортом»</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3229DD">
                    <w:tc>
                      <w:tcPr>
                        <w:tcW w:w="4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numPr>
                            <w:ilvl w:val="0"/>
                            <w:numId w:val="39"/>
                          </w:numPr>
                          <w:suppressAutoHyphens/>
                          <w:autoSpaceDN w:val="0"/>
                          <w:spacing w:after="0" w:line="240" w:lineRule="auto"/>
                          <w:ind w:left="340"/>
                          <w:jc w:val="center"/>
                          <w:textAlignment w:val="baseline"/>
                          <w:rPr>
                            <w:rFonts w:ascii="Arial" w:eastAsia="Times New Roman" w:hAnsi="Arial" w:cs="Arial"/>
                            <w:sz w:val="20"/>
                            <w:szCs w:val="20"/>
                          </w:rPr>
                        </w:pPr>
                      </w:p>
                    </w:tc>
                    <w:tc>
                      <w:tcPr>
                        <w:tcW w:w="3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hd w:val="clear" w:color="auto" w:fill="FFFFFF"/>
                          <w:autoSpaceDN w:val="0"/>
                          <w:spacing w:after="0" w:line="240" w:lineRule="auto"/>
                          <w:rPr>
                            <w:rFonts w:ascii="Arial" w:eastAsia="Times New Roman" w:hAnsi="Arial" w:cs="Arial"/>
                            <w:sz w:val="20"/>
                            <w:szCs w:val="20"/>
                          </w:rPr>
                        </w:pPr>
                        <w:r w:rsidRPr="001034B4">
                          <w:rPr>
                            <w:rFonts w:ascii="Arial" w:eastAsia="Times New Roman" w:hAnsi="Arial" w:cs="Arial"/>
                            <w:sz w:val="20"/>
                            <w:szCs w:val="20"/>
                          </w:rPr>
                          <w:t>Внутри транспортного средства, используемого для регулярных перевозок, перевозчиком размещается следующая обязательная информация: а) наименование, адрес и номер телефона перевозчика, фамилия водителя, а при наличии кондуктора - также фамилия кондуктора;</w:t>
                        </w:r>
                      </w:p>
                      <w:p w:rsidR="001034B4" w:rsidRPr="001034B4" w:rsidRDefault="001034B4" w:rsidP="001034B4">
                        <w:pPr>
                          <w:shd w:val="clear" w:color="auto" w:fill="FFFFFF"/>
                          <w:autoSpaceDN w:val="0"/>
                          <w:spacing w:after="0" w:line="240" w:lineRule="auto"/>
                          <w:rPr>
                            <w:rFonts w:ascii="Arial" w:eastAsia="Times New Roman" w:hAnsi="Arial" w:cs="Arial"/>
                            <w:sz w:val="20"/>
                            <w:szCs w:val="20"/>
                          </w:rPr>
                        </w:pPr>
                        <w:r w:rsidRPr="001034B4">
                          <w:rPr>
                            <w:rFonts w:ascii="Arial" w:eastAsia="Times New Roman" w:hAnsi="Arial" w:cs="Arial"/>
                            <w:sz w:val="20"/>
                            <w:szCs w:val="20"/>
                          </w:rPr>
                          <w:t>б) номера мест для сидения, за исключением случаев, когда транспортное средство используется для осуществления регулярных перевозок по билетам, в которых не указывается номер места для сидения;</w:t>
                        </w:r>
                      </w:p>
                      <w:p w:rsidR="001034B4" w:rsidRPr="001034B4" w:rsidRDefault="001034B4" w:rsidP="001034B4">
                        <w:pPr>
                          <w:shd w:val="clear" w:color="auto" w:fill="FFFFFF"/>
                          <w:autoSpaceDN w:val="0"/>
                          <w:spacing w:after="0" w:line="240" w:lineRule="auto"/>
                          <w:rPr>
                            <w:rFonts w:ascii="Arial" w:eastAsia="Times New Roman" w:hAnsi="Arial" w:cs="Arial"/>
                            <w:sz w:val="20"/>
                            <w:szCs w:val="20"/>
                          </w:rPr>
                        </w:pPr>
                        <w:r w:rsidRPr="001034B4">
                          <w:rPr>
                            <w:rFonts w:ascii="Arial" w:eastAsia="Times New Roman" w:hAnsi="Arial" w:cs="Arial"/>
                            <w:sz w:val="20"/>
                            <w:szCs w:val="20"/>
                          </w:rPr>
                          <w:t>в) стоимость проезда, провоза ручной клади и перевозки багажа, за исключением случаев, когда транспортное средство используется для осуществления регулярных перевозок в междугородном или международном сообщении;</w:t>
                        </w:r>
                      </w:p>
                      <w:p w:rsidR="001034B4" w:rsidRPr="001034B4" w:rsidRDefault="001034B4" w:rsidP="001034B4">
                        <w:pPr>
                          <w:shd w:val="clear" w:color="auto" w:fill="FFFFFF"/>
                          <w:autoSpaceDN w:val="0"/>
                          <w:spacing w:after="0" w:line="240" w:lineRule="auto"/>
                          <w:rPr>
                            <w:rFonts w:ascii="Arial" w:eastAsia="Times New Roman" w:hAnsi="Arial" w:cs="Arial"/>
                            <w:sz w:val="20"/>
                            <w:szCs w:val="20"/>
                          </w:rPr>
                        </w:pPr>
                        <w:r w:rsidRPr="001034B4">
                          <w:rPr>
                            <w:rFonts w:ascii="Arial" w:eastAsia="Times New Roman" w:hAnsi="Arial" w:cs="Arial"/>
                            <w:sz w:val="20"/>
                            <w:szCs w:val="20"/>
                          </w:rPr>
                          <w:t>г) указатели мест для пассажиров с детьми и инвалидов, за исключением случаев, когда транспортное средство используется для осуществления регулярных перевозок по билетам, в которых указывается номер места для сидения;</w:t>
                        </w:r>
                      </w:p>
                      <w:p w:rsidR="001034B4" w:rsidRPr="001034B4" w:rsidRDefault="001034B4" w:rsidP="001034B4">
                        <w:pPr>
                          <w:shd w:val="clear" w:color="auto" w:fill="FFFFFF"/>
                          <w:autoSpaceDN w:val="0"/>
                          <w:spacing w:after="0" w:line="240" w:lineRule="auto"/>
                          <w:rPr>
                            <w:rFonts w:ascii="Arial" w:eastAsia="Times New Roman" w:hAnsi="Arial" w:cs="Arial"/>
                            <w:sz w:val="20"/>
                            <w:szCs w:val="20"/>
                          </w:rPr>
                        </w:pPr>
                        <w:r w:rsidRPr="001034B4">
                          <w:rPr>
                            <w:rFonts w:ascii="Arial" w:eastAsia="Times New Roman" w:hAnsi="Arial" w:cs="Arial"/>
                            <w:sz w:val="20"/>
                            <w:szCs w:val="20"/>
                          </w:rPr>
                          <w:t>д) указатели мест расположения огнетушителей;</w:t>
                        </w:r>
                      </w:p>
                      <w:p w:rsidR="001034B4" w:rsidRPr="001034B4" w:rsidRDefault="001034B4" w:rsidP="001034B4">
                        <w:pPr>
                          <w:shd w:val="clear" w:color="auto" w:fill="FFFFFF"/>
                          <w:autoSpaceDN w:val="0"/>
                          <w:spacing w:after="0" w:line="240" w:lineRule="auto"/>
                          <w:rPr>
                            <w:rFonts w:ascii="Arial" w:eastAsia="Times New Roman" w:hAnsi="Arial" w:cs="Arial"/>
                            <w:sz w:val="20"/>
                            <w:szCs w:val="20"/>
                          </w:rPr>
                        </w:pPr>
                        <w:r w:rsidRPr="001034B4">
                          <w:rPr>
                            <w:rFonts w:ascii="Arial" w:eastAsia="Times New Roman" w:hAnsi="Arial" w:cs="Arial"/>
                            <w:sz w:val="20"/>
                            <w:szCs w:val="20"/>
                          </w:rPr>
                          <w:t>е) указатели мест расположения кнопок остановки транспортного средства;</w:t>
                        </w:r>
                      </w:p>
                      <w:p w:rsidR="001034B4" w:rsidRPr="001034B4" w:rsidRDefault="001034B4" w:rsidP="001034B4">
                        <w:pPr>
                          <w:shd w:val="clear" w:color="auto" w:fill="FFFFFF"/>
                          <w:autoSpaceDN w:val="0"/>
                          <w:spacing w:after="0" w:line="240" w:lineRule="auto"/>
                          <w:rPr>
                            <w:rFonts w:ascii="Arial" w:eastAsia="Times New Roman" w:hAnsi="Arial" w:cs="Arial"/>
                            <w:sz w:val="20"/>
                            <w:szCs w:val="20"/>
                          </w:rPr>
                        </w:pPr>
                        <w:r w:rsidRPr="001034B4">
                          <w:rPr>
                            <w:rFonts w:ascii="Arial" w:eastAsia="Times New Roman" w:hAnsi="Arial" w:cs="Arial"/>
                            <w:sz w:val="20"/>
                            <w:szCs w:val="20"/>
                          </w:rPr>
                          <w:t>ж) указатели аварийных выходов и правила пользования такими выходами;</w:t>
                        </w:r>
                      </w:p>
                      <w:p w:rsidR="001034B4" w:rsidRPr="001034B4" w:rsidRDefault="001034B4" w:rsidP="001034B4">
                        <w:pPr>
                          <w:shd w:val="clear" w:color="auto" w:fill="FFFFFF"/>
                          <w:autoSpaceDN w:val="0"/>
                          <w:spacing w:after="0" w:line="240" w:lineRule="auto"/>
                          <w:rPr>
                            <w:rFonts w:ascii="Arial" w:eastAsia="Times New Roman" w:hAnsi="Arial" w:cs="Arial"/>
                            <w:sz w:val="20"/>
                            <w:szCs w:val="20"/>
                          </w:rPr>
                        </w:pPr>
                        <w:r w:rsidRPr="001034B4">
                          <w:rPr>
                            <w:rFonts w:ascii="Arial" w:eastAsia="Times New Roman" w:hAnsi="Arial" w:cs="Arial"/>
                            <w:sz w:val="20"/>
                            <w:szCs w:val="20"/>
                          </w:rPr>
                          <w:t>з) права и обязанности пассажиров согласно настоящим Правилам;</w:t>
                        </w:r>
                      </w:p>
                      <w:p w:rsidR="001034B4" w:rsidRPr="001034B4" w:rsidRDefault="001034B4" w:rsidP="001034B4">
                        <w:pPr>
                          <w:shd w:val="clear" w:color="auto" w:fill="FFFFFF"/>
                          <w:autoSpaceDN w:val="0"/>
                          <w:spacing w:after="0" w:line="240" w:lineRule="auto"/>
                          <w:rPr>
                            <w:rFonts w:ascii="Arial" w:eastAsia="Times New Roman" w:hAnsi="Arial" w:cs="Arial"/>
                            <w:sz w:val="20"/>
                            <w:szCs w:val="20"/>
                          </w:rPr>
                        </w:pPr>
                        <w:r w:rsidRPr="001034B4">
                          <w:rPr>
                            <w:rFonts w:ascii="Arial" w:eastAsia="Times New Roman" w:hAnsi="Arial" w:cs="Arial"/>
                            <w:sz w:val="20"/>
                            <w:szCs w:val="20"/>
                          </w:rPr>
                          <w:t>и) если транспортное средство используется для осуществления перевозок, подлежащих лицензированию, - номер соответствующей лицензии и наименование органа, выдавшего данную лицензию</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п. 24 постановления Правительства РФ </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от 01.10.2020 № 1586 «Об утверждении Правил перевозок пассажиров и багажа автомобильным транспортом и городским наземным электрическим транспортом»</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3229DD">
                    <w:tc>
                      <w:tcPr>
                        <w:tcW w:w="4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numPr>
                            <w:ilvl w:val="0"/>
                            <w:numId w:val="39"/>
                          </w:numPr>
                          <w:suppressAutoHyphens/>
                          <w:autoSpaceDN w:val="0"/>
                          <w:spacing w:after="0" w:line="240" w:lineRule="auto"/>
                          <w:ind w:left="340"/>
                          <w:jc w:val="center"/>
                          <w:textAlignment w:val="baseline"/>
                          <w:rPr>
                            <w:rFonts w:ascii="Arial" w:eastAsia="Times New Roman" w:hAnsi="Arial" w:cs="Arial"/>
                            <w:sz w:val="20"/>
                            <w:szCs w:val="20"/>
                          </w:rPr>
                        </w:pPr>
                      </w:p>
                    </w:tc>
                    <w:tc>
                      <w:tcPr>
                        <w:tcW w:w="3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В транспортном средстве с 2 и более дверьми, через которые осуществляется выход пассажиров, за исключением транспортных средств категории "M</w:t>
                        </w:r>
                        <w:r w:rsidRPr="001034B4">
                          <w:rPr>
                            <w:rFonts w:ascii="Arial" w:eastAsia="Times New Roman" w:hAnsi="Arial" w:cs="Arial"/>
                            <w:sz w:val="20"/>
                            <w:szCs w:val="20"/>
                            <w:vertAlign w:val="subscript"/>
                          </w:rPr>
                          <w:t>2</w:t>
                        </w:r>
                        <w:r w:rsidRPr="001034B4">
                          <w:rPr>
                            <w:rFonts w:ascii="Arial" w:eastAsia="Times New Roman" w:hAnsi="Arial" w:cs="Arial"/>
                            <w:sz w:val="20"/>
                            <w:szCs w:val="20"/>
                          </w:rPr>
                          <w:t>", над каждой дверью с внутренней стороны перевозчиком укрепляется табличка с надписью «Выход» или наносится надпись «Выход»</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п. 25 постановления Правительства РФ </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от 01.10.2020 № 1586 «Об утверждении Правил перевозок пассажиров и багажа автомобильным транспортом и городским наземным электрическим транспортом»</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3229DD">
                    <w:tc>
                      <w:tcPr>
                        <w:tcW w:w="4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numPr>
                            <w:ilvl w:val="0"/>
                            <w:numId w:val="39"/>
                          </w:numPr>
                          <w:suppressAutoHyphens/>
                          <w:autoSpaceDN w:val="0"/>
                          <w:spacing w:after="0" w:line="240" w:lineRule="auto"/>
                          <w:ind w:left="340"/>
                          <w:jc w:val="center"/>
                          <w:textAlignment w:val="baseline"/>
                          <w:rPr>
                            <w:rFonts w:ascii="Arial" w:eastAsia="Times New Roman" w:hAnsi="Arial" w:cs="Arial"/>
                            <w:sz w:val="20"/>
                            <w:szCs w:val="20"/>
                          </w:rPr>
                        </w:pPr>
                      </w:p>
                    </w:tc>
                    <w:tc>
                      <w:tcPr>
                        <w:tcW w:w="3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Проезд пассажиров по маршрутам регулярных перевозок осуществляется по билетам</w:t>
                        </w:r>
                      </w:p>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п. 27 постановления Правительства РФ </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от 01.10.2020 № 1586 «Об утверждении Правил перевозок пассажиров и багажа автомобильным транспортом и городским наземным электрическим транспортом»</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3229DD">
                    <w:tc>
                      <w:tcPr>
                        <w:tcW w:w="4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numPr>
                            <w:ilvl w:val="0"/>
                            <w:numId w:val="39"/>
                          </w:numPr>
                          <w:suppressAutoHyphens/>
                          <w:autoSpaceDN w:val="0"/>
                          <w:spacing w:after="0" w:line="240" w:lineRule="auto"/>
                          <w:ind w:left="340"/>
                          <w:jc w:val="center"/>
                          <w:textAlignment w:val="baseline"/>
                          <w:rPr>
                            <w:rFonts w:ascii="Arial" w:eastAsia="Times New Roman" w:hAnsi="Arial" w:cs="Arial"/>
                            <w:sz w:val="20"/>
                            <w:szCs w:val="20"/>
                          </w:rPr>
                        </w:pPr>
                      </w:p>
                    </w:tc>
                    <w:tc>
                      <w:tcPr>
                        <w:tcW w:w="3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В случае если на маршруте регулярных перевозок применяются тарифы, учитывающие различный уровень обслуживания в транспортном средстве (наличие кондиционера, аудио- и видеоаппаратуры, туалета, багажных полок, предоставление питания и др.), перевозчик вправе указать в билете реквизиты, определяющие класс обслуживания. В этом случае перевозчик заблаговременно доводит </w:t>
                        </w:r>
                      </w:p>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до сведения пассажиров информацию о классе обслуживания</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п. 29 постановления Правительства РФ </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от 01.10.2020 № 1586 «Об утверждении Правил перевозок пассажиров и багажа автомобильным транспортом и городским наземным электрическим транспортом»</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3229DD">
                    <w:tc>
                      <w:tcPr>
                        <w:tcW w:w="4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numPr>
                            <w:ilvl w:val="0"/>
                            <w:numId w:val="39"/>
                          </w:numPr>
                          <w:suppressAutoHyphens/>
                          <w:autoSpaceDN w:val="0"/>
                          <w:spacing w:after="0" w:line="240" w:lineRule="auto"/>
                          <w:ind w:left="340"/>
                          <w:jc w:val="center"/>
                          <w:textAlignment w:val="baseline"/>
                          <w:rPr>
                            <w:rFonts w:ascii="Arial" w:eastAsia="Times New Roman" w:hAnsi="Arial" w:cs="Arial"/>
                            <w:sz w:val="20"/>
                            <w:szCs w:val="20"/>
                          </w:rPr>
                        </w:pPr>
                      </w:p>
                    </w:tc>
                    <w:tc>
                      <w:tcPr>
                        <w:tcW w:w="3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Билеты, при оформлении которых в соответствии с законодательством Российской Федерации персональные данные о пассажирах подлежат передаче в автоматизированные централизованные базы персональных данных о </w:t>
                        </w:r>
                        <w:r w:rsidRPr="001034B4">
                          <w:rPr>
                            <w:rFonts w:ascii="Arial" w:eastAsia="Times New Roman" w:hAnsi="Arial" w:cs="Arial"/>
                            <w:sz w:val="20"/>
                            <w:szCs w:val="20"/>
                          </w:rPr>
                          <w:lastRenderedPageBreak/>
                          <w:t>пассажирах, оформляются на основании документа, удостоверяющего личность пассажира</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lastRenderedPageBreak/>
                          <w:t xml:space="preserve">п. 31 постановления Правительства РФ </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от 01.10.2020 № 1586 «Об утверждении Правил перевозок пассажиров и багажа автомобильным транспортом и городским наземным электрическим транспортом»</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3229DD">
                    <w:tc>
                      <w:tcPr>
                        <w:tcW w:w="4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numPr>
                            <w:ilvl w:val="0"/>
                            <w:numId w:val="39"/>
                          </w:numPr>
                          <w:suppressAutoHyphens/>
                          <w:autoSpaceDN w:val="0"/>
                          <w:spacing w:after="0" w:line="240" w:lineRule="auto"/>
                          <w:ind w:left="340"/>
                          <w:jc w:val="center"/>
                          <w:textAlignment w:val="baseline"/>
                          <w:rPr>
                            <w:rFonts w:ascii="Arial" w:eastAsia="Times New Roman" w:hAnsi="Arial" w:cs="Arial"/>
                            <w:sz w:val="20"/>
                            <w:szCs w:val="20"/>
                          </w:rPr>
                        </w:pPr>
                      </w:p>
                    </w:tc>
                    <w:tc>
                      <w:tcPr>
                        <w:tcW w:w="3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При оформлении электронного билета все реквизиты такого билета направляются в электронном виде на абонентский номер или адрес электронной почты, если они указаны пассажиром при оформлении электронного билета, или по требованию пассажира выдаются ему перевозчиком в виде копии электронного билета на бумажном носителе</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п. 33 постановления Правительства РФ </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от 01.10.2020 № 1586 «Об утверждении Правил перевозок пассажиров и багажа автомобильным транспортом и городским наземным электрическим транспортом»</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3229DD">
                    <w:tc>
                      <w:tcPr>
                        <w:tcW w:w="4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numPr>
                            <w:ilvl w:val="0"/>
                            <w:numId w:val="39"/>
                          </w:numPr>
                          <w:suppressAutoHyphens/>
                          <w:autoSpaceDN w:val="0"/>
                          <w:spacing w:after="0" w:line="240" w:lineRule="auto"/>
                          <w:ind w:left="340"/>
                          <w:jc w:val="center"/>
                          <w:textAlignment w:val="baseline"/>
                          <w:rPr>
                            <w:rFonts w:ascii="Arial" w:eastAsia="Times New Roman" w:hAnsi="Arial" w:cs="Arial"/>
                            <w:sz w:val="20"/>
                            <w:szCs w:val="20"/>
                          </w:rPr>
                        </w:pPr>
                      </w:p>
                    </w:tc>
                    <w:tc>
                      <w:tcPr>
                        <w:tcW w:w="3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В случае прекращения перевозки в связи с неисправностью транспортного средства, аварией или другими причинами пассажиры вправе воспользоваться приобретенным билетом для проезда в другом транспортном средстве, указанном перевозчиком. Пересадка пассажиров в другое транспортное средство организуется кондуктором или водителем того транспортного средства, на проезд в котором были приобретены билеты</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п. 34 постановления Правительства РФ </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от 01.10.2020 № 1586 «Об утверждении Правил перевозок пассажиров и багажа автомобильным транспортом и городским наземным электрическим транспортом»</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3229DD">
                    <w:tc>
                      <w:tcPr>
                        <w:tcW w:w="4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numPr>
                            <w:ilvl w:val="0"/>
                            <w:numId w:val="39"/>
                          </w:numPr>
                          <w:suppressAutoHyphens/>
                          <w:autoSpaceDN w:val="0"/>
                          <w:spacing w:after="0" w:line="240" w:lineRule="auto"/>
                          <w:ind w:left="340"/>
                          <w:jc w:val="center"/>
                          <w:textAlignment w:val="baseline"/>
                          <w:rPr>
                            <w:rFonts w:ascii="Arial" w:eastAsia="Times New Roman" w:hAnsi="Arial" w:cs="Arial"/>
                            <w:sz w:val="20"/>
                            <w:szCs w:val="20"/>
                          </w:rPr>
                        </w:pPr>
                      </w:p>
                    </w:tc>
                    <w:tc>
                      <w:tcPr>
                        <w:tcW w:w="3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Продажа билетов для проезда в междугородном сообщении в кассах автовокзалов, автостанций, а также в кассах на транспортно-пересадочных узлах и вокзалах иных видов транспорта, на территории которых расположен остановочный пункт, начинается не менее чем за 10 суток и заканчивается за 5 минут до отправления транспортного средства</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п. 35 постановления Правительства РФ </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от 01.10.2020 № 1586 «Об утверждении Правил перевозок пассажиров и багажа автомобильным транспортом и городским наземным электрическим транспортом»</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3229DD">
                    <w:tc>
                      <w:tcPr>
                        <w:tcW w:w="4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numPr>
                            <w:ilvl w:val="0"/>
                            <w:numId w:val="39"/>
                          </w:numPr>
                          <w:suppressAutoHyphens/>
                          <w:autoSpaceDN w:val="0"/>
                          <w:spacing w:after="0" w:line="240" w:lineRule="auto"/>
                          <w:ind w:left="340"/>
                          <w:jc w:val="center"/>
                          <w:textAlignment w:val="baseline"/>
                          <w:rPr>
                            <w:rFonts w:ascii="Arial" w:eastAsia="Times New Roman" w:hAnsi="Arial" w:cs="Arial"/>
                            <w:sz w:val="20"/>
                            <w:szCs w:val="20"/>
                          </w:rPr>
                        </w:pPr>
                      </w:p>
                    </w:tc>
                    <w:tc>
                      <w:tcPr>
                        <w:tcW w:w="3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Сдача багажа перевозчику оформляется багажной квитанцией</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п. 45 постановления Правительства РФ </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от 01.10.2020 № 1586 «Об утверждении Правил перевозок пассажиров и багажа автомобильным транспортом и городским наземным электрическим транспортом»</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3229DD">
                    <w:tc>
                      <w:tcPr>
                        <w:tcW w:w="4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numPr>
                            <w:ilvl w:val="0"/>
                            <w:numId w:val="39"/>
                          </w:numPr>
                          <w:suppressAutoHyphens/>
                          <w:autoSpaceDN w:val="0"/>
                          <w:spacing w:after="0" w:line="240" w:lineRule="auto"/>
                          <w:ind w:left="340"/>
                          <w:jc w:val="center"/>
                          <w:textAlignment w:val="baseline"/>
                          <w:rPr>
                            <w:rFonts w:ascii="Arial" w:eastAsia="Times New Roman" w:hAnsi="Arial" w:cs="Arial"/>
                            <w:sz w:val="20"/>
                            <w:szCs w:val="20"/>
                          </w:rPr>
                        </w:pPr>
                      </w:p>
                    </w:tc>
                    <w:tc>
                      <w:tcPr>
                        <w:tcW w:w="3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На каждое место багажа крепится багажная бирка, копия которой выдается пассажиру</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п. 48 постановления Правительства РФ </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от 01.10.2020 № 1586 «Об утверждении Правил перевозок пассажиров и багажа автомобильным транспортом и городским наземным электрическим транспортом»</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3229DD">
                    <w:tc>
                      <w:tcPr>
                        <w:tcW w:w="4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numPr>
                            <w:ilvl w:val="0"/>
                            <w:numId w:val="39"/>
                          </w:numPr>
                          <w:suppressAutoHyphens/>
                          <w:autoSpaceDN w:val="0"/>
                          <w:spacing w:after="0" w:line="240" w:lineRule="auto"/>
                          <w:ind w:left="340"/>
                          <w:jc w:val="center"/>
                          <w:textAlignment w:val="baseline"/>
                          <w:rPr>
                            <w:rFonts w:ascii="Arial" w:eastAsia="Times New Roman" w:hAnsi="Arial" w:cs="Arial"/>
                            <w:sz w:val="20"/>
                            <w:szCs w:val="20"/>
                          </w:rPr>
                        </w:pPr>
                      </w:p>
                    </w:tc>
                    <w:tc>
                      <w:tcPr>
                        <w:tcW w:w="3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В багажной квитанции при сдаче для перевозки багажа с объявленной ценностью указывается объявленная стоимость багажа, а также сумма дополнительной платы за прием к перевозке багажа с объявленной ценностью</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п. 49 постановления Правительства РФ </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от 01.10.2020 № 1586 «Об утверждении Правил перевозок пассажиров и багажа автомобильным транспортом и городским наземным электрическим транспортом»</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bl>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p>
                <w:tbl>
                  <w:tblPr>
                    <w:tblW w:w="8960" w:type="dxa"/>
                    <w:tblInd w:w="20" w:type="dxa"/>
                    <w:tblCellMar>
                      <w:left w:w="10" w:type="dxa"/>
                      <w:right w:w="10" w:type="dxa"/>
                    </w:tblCellMar>
                    <w:tblLook w:val="0000"/>
                  </w:tblPr>
                  <w:tblGrid>
                    <w:gridCol w:w="6495"/>
                    <w:gridCol w:w="62"/>
                    <w:gridCol w:w="62"/>
                    <w:gridCol w:w="62"/>
                    <w:gridCol w:w="2279"/>
                  </w:tblGrid>
                  <w:tr w:rsidR="001034B4" w:rsidRPr="001034B4" w:rsidTr="001034B4">
                    <w:tc>
                      <w:tcPr>
                        <w:tcW w:w="6495"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"__" ________ 20__ г.</w:t>
                        </w:r>
                      </w:p>
                    </w:tc>
                    <w:tc>
                      <w:tcPr>
                        <w:tcW w:w="62"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62"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62"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2279"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r>
                  <w:tr w:rsidR="001034B4" w:rsidRPr="001034B4" w:rsidTr="001034B4">
                    <w:tc>
                      <w:tcPr>
                        <w:tcW w:w="6495"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(дата заполнения проверочного листа)</w:t>
                        </w:r>
                      </w:p>
                    </w:tc>
                    <w:tc>
                      <w:tcPr>
                        <w:tcW w:w="62"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62"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62"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2279"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r>
                  <w:tr w:rsidR="001034B4" w:rsidRPr="001034B4" w:rsidTr="001034B4">
                    <w:tc>
                      <w:tcPr>
                        <w:tcW w:w="6495" w:type="dxa"/>
                        <w:tcBorders>
                          <w:bottom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62"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62" w:type="dxa"/>
                        <w:tcBorders>
                          <w:bottom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62"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2279" w:type="dxa"/>
                        <w:tcBorders>
                          <w:bottom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r>
                  <w:tr w:rsidR="001034B4" w:rsidRPr="001034B4" w:rsidTr="001034B4">
                    <w:tc>
                      <w:tcPr>
                        <w:tcW w:w="6495" w:type="dxa"/>
                        <w:tcBorders>
                          <w:top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(должность лица, заполнившего проверочный лист (подпись)</w:t>
                        </w:r>
                      </w:p>
                    </w:tc>
                    <w:tc>
                      <w:tcPr>
                        <w:tcW w:w="62"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62" w:type="dxa"/>
                        <w:tcBorders>
                          <w:top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62"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2279" w:type="dxa"/>
                        <w:tcBorders>
                          <w:top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(фамилия, инициалы)</w:t>
                        </w:r>
                      </w:p>
                    </w:tc>
                  </w:tr>
                </w:tbl>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 </w:t>
                  </w:r>
                </w:p>
              </w:tc>
            </w:tr>
          </w:tbl>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p>
          <w:p w:rsidR="001034B4" w:rsidRPr="001034B4" w:rsidRDefault="001034B4" w:rsidP="001034B4">
            <w:pPr>
              <w:pageBreakBefore/>
              <w:autoSpaceDN w:val="0"/>
              <w:spacing w:after="0" w:line="240" w:lineRule="auto"/>
              <w:ind w:left="-851"/>
              <w:textAlignment w:val="baseline"/>
              <w:rPr>
                <w:rFonts w:ascii="Liberation Serif" w:eastAsia="Times New Roman" w:hAnsi="Liberation Serif" w:cs="Times New Roman"/>
                <w:sz w:val="20"/>
                <w:szCs w:val="20"/>
              </w:rPr>
            </w:pPr>
          </w:p>
          <w:p w:rsidR="001034B4" w:rsidRPr="001034B4" w:rsidRDefault="001034B4" w:rsidP="001034B4">
            <w:pPr>
              <w:pStyle w:val="ConsPlusNormal"/>
              <w:jc w:val="right"/>
              <w:outlineLvl w:val="0"/>
            </w:pPr>
            <w:r w:rsidRPr="001034B4">
              <w:t>Приложение №2</w:t>
            </w:r>
          </w:p>
          <w:p w:rsidR="001034B4" w:rsidRPr="001034B4" w:rsidRDefault="001034B4" w:rsidP="001034B4">
            <w:pPr>
              <w:pStyle w:val="ConsPlusNormal"/>
              <w:jc w:val="right"/>
            </w:pPr>
            <w:r w:rsidRPr="001034B4">
              <w:t>к Постановлению Главы</w:t>
            </w:r>
          </w:p>
          <w:p w:rsidR="001034B4" w:rsidRPr="001034B4" w:rsidRDefault="001034B4" w:rsidP="001034B4">
            <w:pPr>
              <w:pStyle w:val="ConsPlusNormal"/>
              <w:jc w:val="right"/>
            </w:pPr>
            <w:r w:rsidRPr="001034B4">
              <w:t>Краснополянского сельского поселения</w:t>
            </w:r>
          </w:p>
          <w:p w:rsidR="001034B4" w:rsidRPr="001034B4" w:rsidRDefault="001034B4" w:rsidP="001034B4">
            <w:pPr>
              <w:pStyle w:val="ConsPlusNormal"/>
              <w:jc w:val="right"/>
            </w:pPr>
            <w:r w:rsidRPr="001034B4">
              <w:t>№16 от 08.02.2022 г.</w:t>
            </w:r>
          </w:p>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ФОРМА</w:t>
            </w:r>
          </w:p>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bl>
            <w:tblPr>
              <w:tblW w:w="10217" w:type="dxa"/>
              <w:tblCellMar>
                <w:left w:w="10" w:type="dxa"/>
                <w:right w:w="10" w:type="dxa"/>
              </w:tblCellMar>
              <w:tblLook w:val="0000"/>
            </w:tblPr>
            <w:tblGrid>
              <w:gridCol w:w="14259"/>
              <w:gridCol w:w="777"/>
            </w:tblGrid>
            <w:tr w:rsidR="001034B4" w:rsidRPr="001034B4" w:rsidTr="001034B4">
              <w:tc>
                <w:tcPr>
                  <w:tcW w:w="9659" w:type="dxa"/>
                  <w:tcBorders>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558"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QR-код</w:t>
                  </w:r>
                </w:p>
              </w:tc>
            </w:tr>
            <w:tr w:rsidR="001034B4" w:rsidRPr="001034B4" w:rsidTr="001034B4">
              <w:tc>
                <w:tcPr>
                  <w:tcW w:w="9659" w:type="dxa"/>
                  <w:tcBorders>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558"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p>
              </w:tc>
            </w:tr>
            <w:tr w:rsidR="001034B4" w:rsidRPr="001034B4" w:rsidTr="001034B4">
              <w:tc>
                <w:tcPr>
                  <w:tcW w:w="10217" w:type="dxa"/>
                  <w:gridSpan w:val="2"/>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ind w:left="-425"/>
                    <w:textAlignment w:val="baseline"/>
                    <w:rPr>
                      <w:rFonts w:ascii="Arial" w:eastAsia="Times New Roman" w:hAnsi="Arial" w:cs="Arial"/>
                      <w:sz w:val="20"/>
                      <w:szCs w:val="20"/>
                    </w:rPr>
                  </w:pPr>
                  <w:r w:rsidRPr="001034B4">
                    <w:rPr>
                      <w:rFonts w:ascii="Arial" w:eastAsia="Times New Roman" w:hAnsi="Arial" w:cs="Arial"/>
                      <w:sz w:val="20"/>
                      <w:szCs w:val="20"/>
                    </w:rPr>
                    <w:t> </w:t>
                  </w:r>
                </w:p>
              </w:tc>
            </w:tr>
            <w:tr w:rsidR="001034B4" w:rsidRPr="001034B4" w:rsidTr="001034B4">
              <w:trPr>
                <w:trHeight w:val="408"/>
              </w:trPr>
              <w:tc>
                <w:tcPr>
                  <w:tcW w:w="10217" w:type="dxa"/>
                  <w:gridSpan w:val="2"/>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 xml:space="preserve">Проверочный лист, применяемый при осуществлении муниципального контроля на автомобильном транспорте и в дорожном хозяйстве </w:t>
                  </w:r>
                  <w:r w:rsidRPr="001034B4">
                    <w:rPr>
                      <w:rFonts w:ascii="Arial" w:eastAsia="Times New Roman" w:hAnsi="Arial" w:cs="Arial"/>
                      <w:sz w:val="20"/>
                      <w:szCs w:val="20"/>
                      <w:u w:val="single"/>
                    </w:rPr>
                    <w:t>(в части объектов дорожного сервиса)</w:t>
                  </w:r>
                  <w:r w:rsidRPr="001034B4">
                    <w:rPr>
                      <w:rFonts w:ascii="Arial" w:eastAsia="Times New Roman" w:hAnsi="Arial" w:cs="Arial"/>
                      <w:sz w:val="20"/>
                      <w:szCs w:val="20"/>
                    </w:rPr>
                    <w:t xml:space="preserve"> на территории Краснополянского сельского поселения</w:t>
                  </w:r>
                </w:p>
              </w:tc>
            </w:tr>
            <w:tr w:rsidR="001034B4" w:rsidRPr="001034B4" w:rsidTr="001034B4">
              <w:trPr>
                <w:trHeight w:val="701"/>
              </w:trPr>
              <w:tc>
                <w:tcPr>
                  <w:tcW w:w="9659" w:type="dxa"/>
                  <w:shd w:val="clear" w:color="auto" w:fill="auto"/>
                  <w:tcMar>
                    <w:top w:w="0" w:type="dxa"/>
                    <w:left w:w="0" w:type="dxa"/>
                    <w:bottom w:w="0" w:type="dxa"/>
                    <w:right w:w="0" w:type="dxa"/>
                  </w:tcMar>
                </w:tcPr>
                <w:p w:rsidR="001034B4" w:rsidRPr="001034B4" w:rsidRDefault="001034B4" w:rsidP="001034B4">
                  <w:pPr>
                    <w:pBdr>
                      <w:bottom w:val="single" w:sz="12" w:space="1" w:color="000000"/>
                    </w:pBdr>
                    <w:suppressAutoHyphens/>
                    <w:autoSpaceDN w:val="0"/>
                    <w:spacing w:after="0" w:line="240" w:lineRule="auto"/>
                    <w:jc w:val="center"/>
                    <w:textAlignment w:val="baseline"/>
                    <w:rPr>
                      <w:rFonts w:ascii="Arial" w:eastAsia="Times New Roman" w:hAnsi="Arial" w:cs="Arial"/>
                      <w:sz w:val="20"/>
                      <w:szCs w:val="20"/>
                    </w:rPr>
                  </w:pPr>
                </w:p>
                <w:p w:rsidR="001034B4" w:rsidRPr="001034B4" w:rsidRDefault="001034B4" w:rsidP="001034B4">
                  <w:pPr>
                    <w:pBdr>
                      <w:bottom w:val="single" w:sz="12" w:space="1" w:color="000000"/>
                    </w:pBdr>
                    <w:suppressAutoHyphens/>
                    <w:autoSpaceDN w:val="0"/>
                    <w:spacing w:after="0" w:line="240" w:lineRule="auto"/>
                    <w:textAlignment w:val="baseline"/>
                    <w:rPr>
                      <w:rFonts w:ascii="Arial" w:eastAsia="Times New Roman" w:hAnsi="Arial" w:cs="Arial"/>
                      <w:sz w:val="20"/>
                      <w:szCs w:val="20"/>
                    </w:rPr>
                  </w:pPr>
                </w:p>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 xml:space="preserve">   наименование контрольного органа</w:t>
                  </w:r>
                </w:p>
              </w:tc>
              <w:tc>
                <w:tcPr>
                  <w:tcW w:w="558" w:type="dxa"/>
                  <w:shd w:val="clear" w:color="auto" w:fill="auto"/>
                  <w:tcMar>
                    <w:top w:w="0" w:type="dxa"/>
                    <w:left w:w="10" w:type="dxa"/>
                    <w:bottom w:w="0" w:type="dxa"/>
                    <w:right w:w="1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1034B4">
              <w:tc>
                <w:tcPr>
                  <w:tcW w:w="10217" w:type="dxa"/>
                  <w:gridSpan w:val="2"/>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r>
            <w:tr w:rsidR="001034B4" w:rsidRPr="001034B4" w:rsidTr="001034B4">
              <w:tc>
                <w:tcPr>
                  <w:tcW w:w="9659"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1. Вид контрольного мероприятия:</w:t>
                  </w:r>
                </w:p>
              </w:tc>
              <w:tc>
                <w:tcPr>
                  <w:tcW w:w="558" w:type="dxa"/>
                  <w:shd w:val="clear" w:color="auto" w:fill="auto"/>
                  <w:tcMar>
                    <w:top w:w="0" w:type="dxa"/>
                    <w:left w:w="10" w:type="dxa"/>
                    <w:bottom w:w="0" w:type="dxa"/>
                    <w:right w:w="1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p>
              </w:tc>
            </w:tr>
            <w:tr w:rsidR="001034B4" w:rsidRPr="001034B4" w:rsidTr="001034B4">
              <w:tc>
                <w:tcPr>
                  <w:tcW w:w="10217" w:type="dxa"/>
                  <w:gridSpan w:val="2"/>
                  <w:tcBorders>
                    <w:bottom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 </w:t>
                  </w:r>
                </w:p>
              </w:tc>
            </w:tr>
            <w:tr w:rsidR="001034B4" w:rsidRPr="001034B4" w:rsidTr="001034B4">
              <w:tc>
                <w:tcPr>
                  <w:tcW w:w="10217" w:type="dxa"/>
                  <w:gridSpan w:val="2"/>
                  <w:tcBorders>
                    <w:bottom w:val="single" w:sz="8" w:space="0" w:color="000000"/>
                  </w:tcBorders>
                  <w:shd w:val="clear" w:color="auto" w:fill="auto"/>
                  <w:tcMar>
                    <w:top w:w="0" w:type="dxa"/>
                    <w:left w:w="0" w:type="dxa"/>
                    <w:bottom w:w="0" w:type="dxa"/>
                    <w:right w:w="0" w:type="dxa"/>
                  </w:tcMar>
                </w:tcPr>
                <w:p w:rsidR="001034B4" w:rsidRPr="001034B4" w:rsidRDefault="001034B4" w:rsidP="001034B4">
                  <w:pPr>
                    <w:tabs>
                      <w:tab w:val="left" w:pos="993"/>
                    </w:tabs>
                    <w:suppressAutoHyphens/>
                    <w:autoSpaceDN w:val="0"/>
                    <w:spacing w:before="240" w:line="228"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 xml:space="preserve">2. Форма проверочного листа утверждена постановлением Администрации Краснополянского сельского поселения от «___» _________20___ г. №______ </w:t>
                  </w:r>
                </w:p>
              </w:tc>
            </w:tr>
            <w:tr w:rsidR="001034B4" w:rsidRPr="001034B4" w:rsidTr="001034B4">
              <w:tc>
                <w:tcPr>
                  <w:tcW w:w="10217" w:type="dxa"/>
                  <w:gridSpan w:val="2"/>
                  <w:tcBorders>
                    <w:top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3.  Контролируемое лицо (фамилия, имя и отчество (при наличии) гражданина или индивидуального предпринимателя, являющегося контролируемым лицом,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являющегося контролируемым лицом, его идентификационный номер налогоплательщика и (или) основной государственный регистрационный номер, адрес организации (ее филиалов, представительств, обособленных структурных подразделений):</w:t>
                  </w:r>
                </w:p>
              </w:tc>
            </w:tr>
            <w:tr w:rsidR="001034B4" w:rsidRPr="001034B4" w:rsidTr="001034B4">
              <w:tc>
                <w:tcPr>
                  <w:tcW w:w="10217" w:type="dxa"/>
                  <w:gridSpan w:val="2"/>
                  <w:tcBorders>
                    <w:bottom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r>
            <w:tr w:rsidR="001034B4" w:rsidRPr="001034B4" w:rsidTr="001034B4">
              <w:tc>
                <w:tcPr>
                  <w:tcW w:w="10217" w:type="dxa"/>
                  <w:gridSpan w:val="2"/>
                  <w:tcBorders>
                    <w:top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4. Место проведения контрольного мероприятия с заполнением проверочного листа:</w:t>
                  </w:r>
                </w:p>
              </w:tc>
            </w:tr>
            <w:tr w:rsidR="001034B4" w:rsidRPr="001034B4" w:rsidTr="001034B4">
              <w:tc>
                <w:tcPr>
                  <w:tcW w:w="10217" w:type="dxa"/>
                  <w:gridSpan w:val="2"/>
                  <w:tcBorders>
                    <w:bottom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lastRenderedPageBreak/>
                    <w:t> </w:t>
                  </w:r>
                </w:p>
              </w:tc>
            </w:tr>
            <w:tr w:rsidR="001034B4" w:rsidRPr="001034B4" w:rsidTr="001034B4">
              <w:tc>
                <w:tcPr>
                  <w:tcW w:w="9659" w:type="dxa"/>
                  <w:tcBorders>
                    <w:top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5. Объект муниципального контроля_____________________________________</w:t>
                  </w:r>
                </w:p>
              </w:tc>
              <w:tc>
                <w:tcPr>
                  <w:tcW w:w="558" w:type="dxa"/>
                  <w:shd w:val="clear" w:color="auto" w:fill="auto"/>
                  <w:tcMar>
                    <w:top w:w="0" w:type="dxa"/>
                    <w:left w:w="10" w:type="dxa"/>
                    <w:bottom w:w="0" w:type="dxa"/>
                    <w:right w:w="1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p>
              </w:tc>
            </w:tr>
            <w:tr w:rsidR="001034B4" w:rsidRPr="001034B4" w:rsidTr="001034B4">
              <w:tc>
                <w:tcPr>
                  <w:tcW w:w="9659"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558" w:type="dxa"/>
                  <w:shd w:val="clear" w:color="auto" w:fill="auto"/>
                  <w:tcMar>
                    <w:top w:w="0" w:type="dxa"/>
                    <w:left w:w="10" w:type="dxa"/>
                    <w:bottom w:w="0" w:type="dxa"/>
                    <w:right w:w="1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p>
              </w:tc>
            </w:tr>
            <w:tr w:rsidR="001034B4" w:rsidRPr="001034B4" w:rsidTr="001034B4">
              <w:tc>
                <w:tcPr>
                  <w:tcW w:w="10217" w:type="dxa"/>
                  <w:gridSpan w:val="2"/>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5. Реквизиты решения о проведении контрольного мероприятия:</w:t>
                  </w:r>
                </w:p>
              </w:tc>
            </w:tr>
            <w:tr w:rsidR="001034B4" w:rsidRPr="001034B4" w:rsidTr="001034B4">
              <w:tc>
                <w:tcPr>
                  <w:tcW w:w="10217" w:type="dxa"/>
                  <w:gridSpan w:val="2"/>
                  <w:tcBorders>
                    <w:bottom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r>
            <w:tr w:rsidR="001034B4" w:rsidRPr="001034B4" w:rsidTr="001034B4">
              <w:tc>
                <w:tcPr>
                  <w:tcW w:w="10217" w:type="dxa"/>
                  <w:gridSpan w:val="2"/>
                  <w:tcBorders>
                    <w:top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6. Учетный номер контрольного мероприятия и дата присвоения учетного номера контрольного мероприятия в едином реестре проверок:</w:t>
                  </w:r>
                </w:p>
              </w:tc>
            </w:tr>
            <w:tr w:rsidR="001034B4" w:rsidRPr="001034B4" w:rsidTr="001034B4">
              <w:tc>
                <w:tcPr>
                  <w:tcW w:w="10217" w:type="dxa"/>
                  <w:gridSpan w:val="2"/>
                  <w:tcBorders>
                    <w:bottom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r>
            <w:tr w:rsidR="001034B4" w:rsidRPr="001034B4" w:rsidTr="001034B4">
              <w:tc>
                <w:tcPr>
                  <w:tcW w:w="10217" w:type="dxa"/>
                  <w:gridSpan w:val="2"/>
                  <w:tcBorders>
                    <w:top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7. Должность, фамилия и инициалы должностного лица (лиц) контрольного органа, проводящего(-их) контрольное мероприятие и заполняющего(-их) проверочный лист</w:t>
                  </w:r>
                </w:p>
              </w:tc>
            </w:tr>
            <w:tr w:rsidR="001034B4" w:rsidRPr="001034B4" w:rsidTr="001034B4">
              <w:tc>
                <w:tcPr>
                  <w:tcW w:w="9659"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p>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_____________________________________________________________________</w:t>
                  </w:r>
                </w:p>
              </w:tc>
              <w:tc>
                <w:tcPr>
                  <w:tcW w:w="558" w:type="dxa"/>
                  <w:shd w:val="clear" w:color="auto" w:fill="auto"/>
                  <w:tcMar>
                    <w:top w:w="0" w:type="dxa"/>
                    <w:left w:w="10" w:type="dxa"/>
                    <w:bottom w:w="0" w:type="dxa"/>
                    <w:right w:w="1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p>
              </w:tc>
            </w:tr>
            <w:tr w:rsidR="001034B4" w:rsidRPr="001034B4" w:rsidTr="001034B4">
              <w:tc>
                <w:tcPr>
                  <w:tcW w:w="10217" w:type="dxa"/>
                  <w:gridSpan w:val="2"/>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8. Список контрольных вопросов, отражающих содержание обязательных требований, ответы на которые свидетельствуют о соблюдении или несоблюдении юридическим лицом, индивидуальным предпринимателем, гражданином обязательных требований, составляющих предмет проверки:</w:t>
                  </w:r>
                </w:p>
                <w:tbl>
                  <w:tblPr>
                    <w:tblW w:w="15016" w:type="dxa"/>
                    <w:tblCellMar>
                      <w:left w:w="10" w:type="dxa"/>
                      <w:right w:w="10" w:type="dxa"/>
                    </w:tblCellMar>
                    <w:tblLook w:val="0000"/>
                  </w:tblPr>
                  <w:tblGrid>
                    <w:gridCol w:w="560"/>
                    <w:gridCol w:w="3399"/>
                    <w:gridCol w:w="4395"/>
                    <w:gridCol w:w="1701"/>
                    <w:gridCol w:w="1508"/>
                    <w:gridCol w:w="1871"/>
                    <w:gridCol w:w="1582"/>
                  </w:tblGrid>
                  <w:tr w:rsidR="001034B4" w:rsidRPr="001034B4" w:rsidTr="001034B4">
                    <w:tc>
                      <w:tcPr>
                        <w:tcW w:w="56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ind w:left="340"/>
                          <w:jc w:val="center"/>
                          <w:textAlignment w:val="baseline"/>
                          <w:rPr>
                            <w:rFonts w:ascii="Arial" w:eastAsia="Times New Roman" w:hAnsi="Arial" w:cs="Arial"/>
                            <w:sz w:val="20"/>
                            <w:szCs w:val="20"/>
                          </w:rPr>
                        </w:pPr>
                      </w:p>
                      <w:p w:rsidR="001034B4" w:rsidRPr="001034B4" w:rsidRDefault="001034B4" w:rsidP="001034B4">
                        <w:pPr>
                          <w:suppressAutoHyphens/>
                          <w:autoSpaceDN w:val="0"/>
                          <w:spacing w:after="0" w:line="240" w:lineRule="auto"/>
                          <w:ind w:left="57"/>
                          <w:jc w:val="center"/>
                          <w:textAlignment w:val="baseline"/>
                          <w:rPr>
                            <w:rFonts w:ascii="Arial" w:eastAsia="Times New Roman" w:hAnsi="Arial" w:cs="Arial"/>
                            <w:sz w:val="20"/>
                            <w:szCs w:val="20"/>
                          </w:rPr>
                        </w:pPr>
                        <w:r w:rsidRPr="001034B4">
                          <w:rPr>
                            <w:rFonts w:ascii="Arial" w:eastAsia="Times New Roman" w:hAnsi="Arial" w:cs="Arial"/>
                            <w:sz w:val="20"/>
                            <w:szCs w:val="20"/>
                          </w:rPr>
                          <w:t>№</w:t>
                        </w:r>
                      </w:p>
                    </w:tc>
                    <w:tc>
                      <w:tcPr>
                        <w:tcW w:w="339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Вопросы, отражающие содержание обязательных требований</w:t>
                        </w:r>
                      </w:p>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4395"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 xml:space="preserve"> Основание (реквизиты нормативных правовых актов с указанием их структурных единиц, которыми установлены обязательные требования)</w:t>
                        </w:r>
                      </w:p>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6662"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Ответы на вопросы</w:t>
                        </w:r>
                      </w:p>
                    </w:tc>
                  </w:tr>
                  <w:tr w:rsidR="001034B4" w:rsidRPr="001034B4" w:rsidTr="003229DD">
                    <w:trPr>
                      <w:trHeight w:val="1575"/>
                    </w:trPr>
                    <w:tc>
                      <w:tcPr>
                        <w:tcW w:w="56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numPr>
                            <w:ilvl w:val="0"/>
                            <w:numId w:val="39"/>
                          </w:numPr>
                          <w:suppressAutoHyphens/>
                          <w:autoSpaceDN w:val="0"/>
                          <w:spacing w:after="0" w:line="240" w:lineRule="auto"/>
                          <w:ind w:left="340"/>
                          <w:jc w:val="center"/>
                          <w:textAlignment w:val="baseline"/>
                          <w:rPr>
                            <w:rFonts w:ascii="Arial" w:eastAsia="Times New Roman" w:hAnsi="Arial" w:cs="Arial"/>
                            <w:sz w:val="20"/>
                            <w:szCs w:val="20"/>
                          </w:rPr>
                        </w:pPr>
                      </w:p>
                    </w:tc>
                    <w:tc>
                      <w:tcPr>
                        <w:tcW w:w="339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p>
                    </w:tc>
                    <w:tc>
                      <w:tcPr>
                        <w:tcW w:w="439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Да</w:t>
                        </w:r>
                      </w:p>
                    </w:tc>
                    <w:tc>
                      <w:tcPr>
                        <w:tcW w:w="15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Нет</w:t>
                        </w:r>
                      </w:p>
                    </w:tc>
                    <w:tc>
                      <w:tcPr>
                        <w:tcW w:w="187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Неприменимо</w:t>
                        </w: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Примечание</w:t>
                        </w:r>
                      </w:p>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(подлежит обязательному заполнению в случае заполнения графы</w:t>
                        </w:r>
                      </w:p>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«неприменимо»)</w:t>
                        </w:r>
                      </w:p>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1034B4">
                    <w:tc>
                      <w:tcPr>
                        <w:tcW w:w="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1</w:t>
                        </w:r>
                      </w:p>
                    </w:tc>
                    <w:tc>
                      <w:tcPr>
                        <w:tcW w:w="339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2</w:t>
                        </w:r>
                      </w:p>
                    </w:tc>
                    <w:tc>
                      <w:tcPr>
                        <w:tcW w:w="43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4</w:t>
                        </w:r>
                      </w:p>
                    </w:tc>
                    <w:tc>
                      <w:tcPr>
                        <w:tcW w:w="15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5</w:t>
                        </w:r>
                      </w:p>
                    </w:tc>
                    <w:tc>
                      <w:tcPr>
                        <w:tcW w:w="187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6</w:t>
                        </w: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7</w:t>
                        </w:r>
                      </w:p>
                    </w:tc>
                  </w:tr>
                  <w:tr w:rsidR="001034B4" w:rsidRPr="001034B4" w:rsidTr="001034B4">
                    <w:tc>
                      <w:tcPr>
                        <w:tcW w:w="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1034B4" w:rsidRPr="001034B4" w:rsidRDefault="001034B4" w:rsidP="001034B4">
                        <w:pPr>
                          <w:suppressAutoHyphens/>
                          <w:autoSpaceDN w:val="0"/>
                          <w:spacing w:after="0" w:line="240" w:lineRule="auto"/>
                          <w:ind w:left="360"/>
                          <w:textAlignment w:val="baseline"/>
                          <w:rPr>
                            <w:rFonts w:ascii="Arial" w:eastAsia="Times New Roman" w:hAnsi="Arial" w:cs="Arial"/>
                            <w:sz w:val="20"/>
                            <w:szCs w:val="20"/>
                          </w:rPr>
                        </w:pPr>
                        <w:r w:rsidRPr="001034B4">
                          <w:rPr>
                            <w:rFonts w:ascii="Arial" w:eastAsia="Times New Roman" w:hAnsi="Arial" w:cs="Arial"/>
                            <w:sz w:val="20"/>
                            <w:szCs w:val="20"/>
                          </w:rPr>
                          <w:t>1.</w:t>
                        </w:r>
                      </w:p>
                    </w:tc>
                    <w:tc>
                      <w:tcPr>
                        <w:tcW w:w="339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Размещение объектов дорожного сервиса в границах полосы отвода автомобильной дороги в соответствии с документацией по планировке территории и требованиями технических регламентов.</w:t>
                        </w:r>
                      </w:p>
                    </w:tc>
                    <w:tc>
                      <w:tcPr>
                        <w:tcW w:w="43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часть 1 статьи 22 Федерального закона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пункты 3, 8 Порядка установления и использования полос отвода автомобильных дорог регионального значения, утвержденного постановлением Правительства Свердловской области от 12.01.2011 № 6-ПП.</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5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87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1034B4">
                    <w:tc>
                      <w:tcPr>
                        <w:tcW w:w="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1034B4" w:rsidRPr="001034B4" w:rsidRDefault="001034B4" w:rsidP="001034B4">
                        <w:pPr>
                          <w:suppressAutoHyphens/>
                          <w:autoSpaceDN w:val="0"/>
                          <w:spacing w:after="0" w:line="240" w:lineRule="auto"/>
                          <w:ind w:left="360"/>
                          <w:textAlignment w:val="baseline"/>
                          <w:rPr>
                            <w:rFonts w:ascii="Arial" w:eastAsia="Times New Roman" w:hAnsi="Arial" w:cs="Arial"/>
                            <w:sz w:val="20"/>
                            <w:szCs w:val="20"/>
                          </w:rPr>
                        </w:pPr>
                        <w:r w:rsidRPr="001034B4">
                          <w:rPr>
                            <w:rFonts w:ascii="Arial" w:eastAsia="Times New Roman" w:hAnsi="Arial" w:cs="Arial"/>
                            <w:sz w:val="20"/>
                            <w:szCs w:val="20"/>
                          </w:rPr>
                          <w:t>2.</w:t>
                        </w:r>
                      </w:p>
                    </w:tc>
                    <w:tc>
                      <w:tcPr>
                        <w:tcW w:w="339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bCs/>
                            <w:sz w:val="20"/>
                            <w:szCs w:val="20"/>
                          </w:rPr>
                          <w:t xml:space="preserve">Наличие разрешения на строительство, выданного в порядке, установленном Градостроительным </w:t>
                        </w:r>
                        <w:hyperlink r:id="rId28" w:history="1">
                          <w:r w:rsidRPr="001034B4">
                            <w:rPr>
                              <w:rFonts w:ascii="Arial" w:eastAsia="Times New Roman" w:hAnsi="Arial" w:cs="Arial"/>
                              <w:bCs/>
                              <w:sz w:val="20"/>
                              <w:szCs w:val="20"/>
                            </w:rPr>
                            <w:t>кодексом</w:t>
                          </w:r>
                        </w:hyperlink>
                        <w:r w:rsidRPr="001034B4">
                          <w:rPr>
                            <w:rFonts w:ascii="Arial" w:eastAsia="Times New Roman" w:hAnsi="Arial" w:cs="Arial"/>
                            <w:bCs/>
                            <w:sz w:val="20"/>
                            <w:szCs w:val="20"/>
                          </w:rPr>
                          <w:t xml:space="preserve"> Российской Федерации и </w:t>
                        </w:r>
                        <w:r w:rsidRPr="001034B4">
                          <w:rPr>
                            <w:rFonts w:ascii="Arial" w:eastAsia="Times New Roman" w:hAnsi="Arial" w:cs="Arial"/>
                            <w:sz w:val="20"/>
                            <w:szCs w:val="20"/>
                          </w:rPr>
                          <w:t>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1034B4">
                          <w:rPr>
                            <w:rFonts w:ascii="Arial" w:eastAsia="Times New Roman" w:hAnsi="Arial" w:cs="Arial"/>
                            <w:bCs/>
                            <w:sz w:val="20"/>
                            <w:szCs w:val="20"/>
                          </w:rPr>
                          <w:t>, в случаях строительства, реконструкции объектов дорожного сервиса.</w:t>
                        </w:r>
                      </w:p>
                    </w:tc>
                    <w:tc>
                      <w:tcPr>
                        <w:tcW w:w="43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части 4, 5 статьи 22 Федерального закона от 08 ноября 2007 года № 257-ФЗ </w:t>
                        </w:r>
                        <w:r w:rsidRPr="001034B4">
                          <w:rPr>
                            <w:rFonts w:ascii="Arial" w:eastAsia="Times New Roman" w:hAnsi="Arial" w:cs="Arial"/>
                            <w:sz w:val="20"/>
                            <w:szCs w:val="20"/>
                          </w:rPr>
                          <w:b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пункт 13 Порядка установления </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и использования придорожных полос автомобильных дорог регионального значения, утвержденного постановлением Правительства Свердловской области от 10.11.2010 № 1634-ПП.</w:t>
                        </w:r>
                      </w:p>
                      <w:p w:rsidR="001034B4" w:rsidRPr="001034B4" w:rsidRDefault="001034B4" w:rsidP="001034B4">
                        <w:pPr>
                          <w:suppressAutoHyphens/>
                          <w:autoSpaceDN w:val="0"/>
                          <w:spacing w:after="0" w:line="240" w:lineRule="auto"/>
                          <w:ind w:firstLine="440"/>
                          <w:textAlignment w:val="baseline"/>
                          <w:rPr>
                            <w:rFonts w:ascii="Arial" w:eastAsia="Times New Roman" w:hAnsi="Arial" w:cs="Arial"/>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5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87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1034B4">
                    <w:tc>
                      <w:tcPr>
                        <w:tcW w:w="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1034B4" w:rsidRPr="001034B4" w:rsidRDefault="001034B4" w:rsidP="001034B4">
                        <w:pPr>
                          <w:suppressAutoHyphens/>
                          <w:autoSpaceDN w:val="0"/>
                          <w:spacing w:after="0" w:line="240" w:lineRule="auto"/>
                          <w:ind w:left="360"/>
                          <w:textAlignment w:val="baseline"/>
                          <w:rPr>
                            <w:rFonts w:ascii="Arial" w:eastAsia="Times New Roman" w:hAnsi="Arial" w:cs="Arial"/>
                            <w:sz w:val="20"/>
                            <w:szCs w:val="20"/>
                          </w:rPr>
                        </w:pPr>
                        <w:r w:rsidRPr="001034B4">
                          <w:rPr>
                            <w:rFonts w:ascii="Arial" w:eastAsia="Times New Roman" w:hAnsi="Arial" w:cs="Arial"/>
                            <w:sz w:val="20"/>
                            <w:szCs w:val="20"/>
                          </w:rPr>
                          <w:t>3.</w:t>
                        </w:r>
                      </w:p>
                    </w:tc>
                    <w:tc>
                      <w:tcPr>
                        <w:tcW w:w="339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Наличие согласия в письменной форме с приложением технических требований и условий владельца автомобильной дороги на строительство, реконструкцию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w:t>
                        </w:r>
                      </w:p>
                    </w:tc>
                    <w:tc>
                      <w:tcPr>
                        <w:tcW w:w="43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часть 1 статьи 22 и пункт 8 статьи 26 Федерального закона от 08 ноября 2007 года </w:t>
                        </w:r>
                        <w:r w:rsidRPr="001034B4">
                          <w:rPr>
                            <w:rFonts w:ascii="Arial" w:eastAsia="Times New Roman" w:hAnsi="Arial" w:cs="Arial"/>
                            <w:sz w:val="20"/>
                            <w:szCs w:val="20"/>
                          </w:rPr>
                          <w:br/>
                          <w:t>№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пункт 8 Порядка установления </w:t>
                        </w:r>
                        <w:r w:rsidRPr="001034B4">
                          <w:rPr>
                            <w:rFonts w:ascii="Arial" w:eastAsia="Times New Roman" w:hAnsi="Arial" w:cs="Arial"/>
                            <w:sz w:val="20"/>
                            <w:szCs w:val="20"/>
                          </w:rPr>
                          <w:br/>
                          <w:t xml:space="preserve">и использования придорожных полос автомобильных дорог регионального значения, утвержденного постановлением Правительства Свердловской области от 10.11.2010 № 1634-ПП.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5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87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1034B4">
                    <w:tc>
                      <w:tcPr>
                        <w:tcW w:w="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1034B4" w:rsidRPr="001034B4" w:rsidRDefault="001034B4" w:rsidP="001034B4">
                        <w:pPr>
                          <w:suppressAutoHyphens/>
                          <w:autoSpaceDN w:val="0"/>
                          <w:spacing w:after="0" w:line="240" w:lineRule="auto"/>
                          <w:ind w:left="360"/>
                          <w:textAlignment w:val="baseline"/>
                          <w:rPr>
                            <w:rFonts w:ascii="Arial" w:eastAsia="Times New Roman" w:hAnsi="Arial" w:cs="Arial"/>
                            <w:sz w:val="20"/>
                            <w:szCs w:val="20"/>
                          </w:rPr>
                        </w:pPr>
                        <w:r w:rsidRPr="001034B4">
                          <w:rPr>
                            <w:rFonts w:ascii="Arial" w:eastAsia="Times New Roman" w:hAnsi="Arial" w:cs="Arial"/>
                            <w:sz w:val="20"/>
                            <w:szCs w:val="20"/>
                          </w:rPr>
                          <w:t>4.</w:t>
                        </w:r>
                      </w:p>
                    </w:tc>
                    <w:tc>
                      <w:tcPr>
                        <w:tcW w:w="339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Наличие договора о присоединении объекта дорожного сервиса к автомобильной дороге с её владельцем</w:t>
                        </w:r>
                      </w:p>
                    </w:tc>
                    <w:tc>
                      <w:tcPr>
                        <w:tcW w:w="43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часть 7 статьи 22 Федерального закона от 08 ноября 2007 года № 257-ФЗ </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пункты 10, 16 Порядка установления </w:t>
                        </w:r>
                        <w:r w:rsidRPr="001034B4">
                          <w:rPr>
                            <w:rFonts w:ascii="Arial" w:eastAsia="Times New Roman" w:hAnsi="Arial" w:cs="Arial"/>
                            <w:sz w:val="20"/>
                            <w:szCs w:val="20"/>
                          </w:rPr>
                          <w:br/>
                          <w:t>и использования придорожных полос автомобильных дорог регионального значения, утвержденного постановлением Правительства Свердловской области от 10.11.2010 № 1634-ПП.</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5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87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1034B4">
                    <w:tc>
                      <w:tcPr>
                        <w:tcW w:w="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1034B4" w:rsidRPr="001034B4" w:rsidRDefault="001034B4" w:rsidP="001034B4">
                        <w:pPr>
                          <w:suppressAutoHyphens/>
                          <w:autoSpaceDN w:val="0"/>
                          <w:spacing w:after="0" w:line="240" w:lineRule="auto"/>
                          <w:ind w:left="360"/>
                          <w:textAlignment w:val="baseline"/>
                          <w:rPr>
                            <w:rFonts w:ascii="Arial" w:eastAsia="Times New Roman" w:hAnsi="Arial" w:cs="Arial"/>
                            <w:sz w:val="20"/>
                            <w:szCs w:val="20"/>
                          </w:rPr>
                        </w:pPr>
                        <w:r w:rsidRPr="001034B4">
                          <w:rPr>
                            <w:rFonts w:ascii="Arial" w:eastAsia="Times New Roman" w:hAnsi="Arial" w:cs="Arial"/>
                            <w:sz w:val="20"/>
                            <w:szCs w:val="20"/>
                          </w:rPr>
                          <w:t>5.</w:t>
                        </w:r>
                      </w:p>
                    </w:tc>
                    <w:tc>
                      <w:tcPr>
                        <w:tcW w:w="339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Исполнение лицами, осуществляющими строительство, реконструкцию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выданных им владельцем автомобильной дороги технических требований и условий.</w:t>
                        </w:r>
                      </w:p>
                    </w:tc>
                    <w:tc>
                      <w:tcPr>
                        <w:tcW w:w="43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часть 8 статьи 26 Федерального закона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пункт 12 Порядка установления </w:t>
                        </w:r>
                        <w:r w:rsidRPr="001034B4">
                          <w:rPr>
                            <w:rFonts w:ascii="Arial" w:eastAsia="Times New Roman" w:hAnsi="Arial" w:cs="Arial"/>
                            <w:sz w:val="20"/>
                            <w:szCs w:val="20"/>
                          </w:rPr>
                          <w:br/>
                          <w:t>и использования придорожных полос автомобильных дорог регионального значения, утвержденного постановлением Правительства Свердловской области от 10.11.2010 № 1634-ПП.</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5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87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1034B4">
                    <w:tc>
                      <w:tcPr>
                        <w:tcW w:w="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1034B4" w:rsidRPr="001034B4" w:rsidRDefault="001034B4" w:rsidP="001034B4">
                        <w:pPr>
                          <w:suppressAutoHyphens/>
                          <w:autoSpaceDN w:val="0"/>
                          <w:spacing w:after="0" w:line="240" w:lineRule="auto"/>
                          <w:ind w:left="360"/>
                          <w:textAlignment w:val="baseline"/>
                          <w:rPr>
                            <w:rFonts w:ascii="Arial" w:eastAsia="Times New Roman" w:hAnsi="Arial" w:cs="Arial"/>
                            <w:sz w:val="20"/>
                            <w:szCs w:val="20"/>
                          </w:rPr>
                        </w:pPr>
                        <w:r w:rsidRPr="001034B4">
                          <w:rPr>
                            <w:rFonts w:ascii="Arial" w:eastAsia="Times New Roman" w:hAnsi="Arial" w:cs="Arial"/>
                            <w:sz w:val="20"/>
                            <w:szCs w:val="20"/>
                          </w:rPr>
                          <w:t>6.</w:t>
                        </w:r>
                      </w:p>
                    </w:tc>
                    <w:tc>
                      <w:tcPr>
                        <w:tcW w:w="339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Наличие согласия в письменной форме владельца автомобильной дороги на выполнение реконструкции, капитального </w:t>
                        </w:r>
                        <w:r w:rsidRPr="001034B4">
                          <w:rPr>
                            <w:rFonts w:ascii="Arial" w:eastAsia="Times New Roman" w:hAnsi="Arial" w:cs="Arial"/>
                            <w:sz w:val="20"/>
                            <w:szCs w:val="20"/>
                          </w:rPr>
                          <w:lastRenderedPageBreak/>
                          <w:t xml:space="preserve">ремонта и ремонта примыканий объектов дорожного сервиса к автомобильным дорогам.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 ремонт примыканий объектов дорожного сервиса к автомобильным дорогам. </w:t>
                        </w:r>
                      </w:p>
                    </w:tc>
                    <w:tc>
                      <w:tcPr>
                        <w:tcW w:w="43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lastRenderedPageBreak/>
                          <w:t xml:space="preserve">часть 11 статьи 22 Федерального закона от 08.11.2007 № 257-ФЗ «Об автомобильных дорогах и о дорожной деятельности в Российской Федерации и о внесении </w:t>
                        </w:r>
                        <w:r w:rsidRPr="001034B4">
                          <w:rPr>
                            <w:rFonts w:ascii="Arial" w:eastAsia="Times New Roman" w:hAnsi="Arial" w:cs="Arial"/>
                            <w:sz w:val="20"/>
                            <w:szCs w:val="20"/>
                          </w:rPr>
                          <w:lastRenderedPageBreak/>
                          <w:t>изменений в отдельные законодательные акты Российской Федерации»;</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пункт 14 Порядка установления </w:t>
                        </w:r>
                        <w:r w:rsidRPr="001034B4">
                          <w:rPr>
                            <w:rFonts w:ascii="Arial" w:eastAsia="Times New Roman" w:hAnsi="Arial" w:cs="Arial"/>
                            <w:sz w:val="20"/>
                            <w:szCs w:val="20"/>
                          </w:rPr>
                          <w:br/>
                          <w:t xml:space="preserve">и использования придорожных полос автомобильных дорог регионального значения, утвержденного постановлением Правительства Свердловской области от 10.11.2010 № 1634-ПП.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5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87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1034B4">
                    <w:tc>
                      <w:tcPr>
                        <w:tcW w:w="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1034B4" w:rsidRPr="001034B4" w:rsidRDefault="001034B4" w:rsidP="001034B4">
                        <w:pPr>
                          <w:suppressAutoHyphens/>
                          <w:autoSpaceDN w:val="0"/>
                          <w:spacing w:after="0" w:line="240" w:lineRule="auto"/>
                          <w:ind w:left="360"/>
                          <w:textAlignment w:val="baseline"/>
                          <w:rPr>
                            <w:rFonts w:ascii="Arial" w:eastAsia="Times New Roman" w:hAnsi="Arial" w:cs="Arial"/>
                            <w:sz w:val="20"/>
                            <w:szCs w:val="20"/>
                          </w:rPr>
                        </w:pPr>
                        <w:r w:rsidRPr="001034B4">
                          <w:rPr>
                            <w:rFonts w:ascii="Arial" w:eastAsia="Times New Roman" w:hAnsi="Arial" w:cs="Arial"/>
                            <w:sz w:val="20"/>
                            <w:szCs w:val="20"/>
                          </w:rPr>
                          <w:lastRenderedPageBreak/>
                          <w:t>7.</w:t>
                        </w:r>
                      </w:p>
                    </w:tc>
                    <w:tc>
                      <w:tcPr>
                        <w:tcW w:w="339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Исполнение лицами, осуществляющими реконструкцию, капитальный ремонт и ремонт примыканий объектов дорожного сервиса к автомобильным дорогам, выданных им владельцем автомобильной дороги технических требований и условий.</w:t>
                        </w:r>
                      </w:p>
                    </w:tc>
                    <w:tc>
                      <w:tcPr>
                        <w:tcW w:w="43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часть 11 статьи 22 Федерального закона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5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87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1034B4">
                    <w:tc>
                      <w:tcPr>
                        <w:tcW w:w="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1034B4" w:rsidRPr="001034B4" w:rsidRDefault="001034B4" w:rsidP="001034B4">
                        <w:pPr>
                          <w:suppressAutoHyphens/>
                          <w:autoSpaceDN w:val="0"/>
                          <w:spacing w:after="0" w:line="240" w:lineRule="auto"/>
                          <w:ind w:left="360"/>
                          <w:textAlignment w:val="baseline"/>
                          <w:rPr>
                            <w:rFonts w:ascii="Arial" w:eastAsia="Times New Roman" w:hAnsi="Arial" w:cs="Arial"/>
                            <w:sz w:val="20"/>
                            <w:szCs w:val="20"/>
                          </w:rPr>
                        </w:pPr>
                        <w:r w:rsidRPr="001034B4">
                          <w:rPr>
                            <w:rFonts w:ascii="Arial" w:eastAsia="Times New Roman" w:hAnsi="Arial" w:cs="Arial"/>
                            <w:sz w:val="20"/>
                            <w:szCs w:val="20"/>
                          </w:rPr>
                          <w:t>8.</w:t>
                        </w:r>
                      </w:p>
                    </w:tc>
                    <w:tc>
                      <w:tcPr>
                        <w:tcW w:w="339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Обустройство объектов дорожного сервиса площадками для стоянки и остановки автомобилей в соответствии с техническими требованиями и условиями, выдаваемыми владельцем автомобильной дороги регионального значения, а также подъездами, съездами и примыканиями, обеспечивающими доступ к ним с автомобильной дороги регионального значения. Оборудование подъездов и съездов при примыкании к автомобильной дороге регионального значения переходно-скоростными полосами и обустройство таким образом, чтобы обеспечить безопасность дорожного движения.</w:t>
                        </w:r>
                      </w:p>
                    </w:tc>
                    <w:tc>
                      <w:tcPr>
                        <w:tcW w:w="43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часть 6 статьи 22 Федерального закона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пункт 12 Порядка установления </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и использования придорожных полос автомобильных дорог регионального значения, утвержденного постановлением Правительства Свердловской области от 10.11.2010 № 1634-ПП.</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5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87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bl>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p>
                <w:tbl>
                  <w:tblPr>
                    <w:tblW w:w="8960" w:type="dxa"/>
                    <w:tblInd w:w="20" w:type="dxa"/>
                    <w:tblCellMar>
                      <w:left w:w="10" w:type="dxa"/>
                      <w:right w:w="10" w:type="dxa"/>
                    </w:tblCellMar>
                    <w:tblLook w:val="0000"/>
                  </w:tblPr>
                  <w:tblGrid>
                    <w:gridCol w:w="6495"/>
                    <w:gridCol w:w="62"/>
                    <w:gridCol w:w="62"/>
                    <w:gridCol w:w="62"/>
                    <w:gridCol w:w="2279"/>
                  </w:tblGrid>
                  <w:tr w:rsidR="001034B4" w:rsidRPr="001034B4" w:rsidTr="001034B4">
                    <w:tc>
                      <w:tcPr>
                        <w:tcW w:w="6495"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"__" ________ 20__ г.</w:t>
                        </w:r>
                      </w:p>
                    </w:tc>
                    <w:tc>
                      <w:tcPr>
                        <w:tcW w:w="62"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62"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62"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2279"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r>
                  <w:tr w:rsidR="001034B4" w:rsidRPr="001034B4" w:rsidTr="001034B4">
                    <w:tc>
                      <w:tcPr>
                        <w:tcW w:w="6495"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(дата заполнения проверочного листа)</w:t>
                        </w:r>
                      </w:p>
                    </w:tc>
                    <w:tc>
                      <w:tcPr>
                        <w:tcW w:w="62"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62"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62"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2279"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r>
                  <w:tr w:rsidR="001034B4" w:rsidRPr="001034B4" w:rsidTr="001034B4">
                    <w:tc>
                      <w:tcPr>
                        <w:tcW w:w="6495" w:type="dxa"/>
                        <w:tcBorders>
                          <w:bottom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62"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62" w:type="dxa"/>
                        <w:tcBorders>
                          <w:bottom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62"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2279" w:type="dxa"/>
                        <w:tcBorders>
                          <w:bottom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r>
                  <w:tr w:rsidR="001034B4" w:rsidRPr="001034B4" w:rsidTr="001034B4">
                    <w:tc>
                      <w:tcPr>
                        <w:tcW w:w="6495" w:type="dxa"/>
                        <w:tcBorders>
                          <w:top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(должность лица, заполнившего проверочный лист (подпись)</w:t>
                        </w:r>
                      </w:p>
                    </w:tc>
                    <w:tc>
                      <w:tcPr>
                        <w:tcW w:w="62"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62" w:type="dxa"/>
                        <w:tcBorders>
                          <w:top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62"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2279" w:type="dxa"/>
                        <w:tcBorders>
                          <w:top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(фамилия, инициалы)</w:t>
                        </w:r>
                      </w:p>
                    </w:tc>
                  </w:tr>
                </w:tbl>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 </w:t>
                  </w:r>
                </w:p>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p>
              </w:tc>
            </w:tr>
            <w:tr w:rsidR="001034B4" w:rsidRPr="001034B4" w:rsidTr="001034B4">
              <w:tc>
                <w:tcPr>
                  <w:tcW w:w="10217" w:type="dxa"/>
                  <w:gridSpan w:val="2"/>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p>
              </w:tc>
            </w:tr>
          </w:tbl>
          <w:p w:rsidR="001034B4" w:rsidRPr="001034B4" w:rsidRDefault="001034B4" w:rsidP="001034B4">
            <w:pPr>
              <w:pageBreakBefore/>
              <w:autoSpaceDN w:val="0"/>
              <w:spacing w:after="0" w:line="240" w:lineRule="auto"/>
              <w:textAlignment w:val="baseline"/>
              <w:rPr>
                <w:rFonts w:ascii="Liberation Serif" w:eastAsia="Times New Roman" w:hAnsi="Liberation Serif" w:cs="Times New Roman"/>
                <w:sz w:val="20"/>
                <w:szCs w:val="20"/>
              </w:rPr>
            </w:pPr>
          </w:p>
          <w:p w:rsidR="001034B4" w:rsidRPr="001034B4" w:rsidRDefault="001034B4" w:rsidP="001034B4">
            <w:pPr>
              <w:pStyle w:val="ConsPlusNormal"/>
              <w:jc w:val="right"/>
              <w:outlineLvl w:val="0"/>
            </w:pPr>
            <w:r w:rsidRPr="001034B4">
              <w:t>Приложение №3</w:t>
            </w:r>
          </w:p>
          <w:p w:rsidR="001034B4" w:rsidRPr="001034B4" w:rsidRDefault="001034B4" w:rsidP="001034B4">
            <w:pPr>
              <w:pStyle w:val="ConsPlusNormal"/>
              <w:jc w:val="right"/>
            </w:pPr>
            <w:r w:rsidRPr="001034B4">
              <w:t>к Постановлению Главы</w:t>
            </w:r>
          </w:p>
          <w:p w:rsidR="001034B4" w:rsidRPr="001034B4" w:rsidRDefault="001034B4" w:rsidP="001034B4">
            <w:pPr>
              <w:pStyle w:val="ConsPlusNormal"/>
              <w:jc w:val="right"/>
            </w:pPr>
            <w:r w:rsidRPr="001034B4">
              <w:t>Краснополянского сельского поселения</w:t>
            </w:r>
          </w:p>
          <w:p w:rsidR="001034B4" w:rsidRPr="001034B4" w:rsidRDefault="001034B4" w:rsidP="001034B4">
            <w:pPr>
              <w:pStyle w:val="ConsPlusNormal"/>
              <w:jc w:val="right"/>
            </w:pPr>
            <w:r w:rsidRPr="001034B4">
              <w:t>№16 от 08.02.2022 г.</w:t>
            </w:r>
          </w:p>
          <w:p w:rsidR="001034B4" w:rsidRPr="001034B4" w:rsidRDefault="001034B4" w:rsidP="001034B4">
            <w:pPr>
              <w:suppressAutoHyphens/>
              <w:autoSpaceDN w:val="0"/>
              <w:spacing w:after="0" w:line="240" w:lineRule="auto"/>
              <w:jc w:val="center"/>
              <w:textAlignment w:val="baseline"/>
              <w:rPr>
                <w:rFonts w:ascii="Liberation Serif" w:eastAsia="Times New Roman" w:hAnsi="Liberation Serif" w:cs="Times New Roman"/>
                <w:sz w:val="20"/>
                <w:szCs w:val="20"/>
              </w:rPr>
            </w:pPr>
          </w:p>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ФОРМА</w:t>
            </w:r>
          </w:p>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bl>
            <w:tblPr>
              <w:tblW w:w="10217" w:type="dxa"/>
              <w:tblCellMar>
                <w:left w:w="10" w:type="dxa"/>
                <w:right w:w="10" w:type="dxa"/>
              </w:tblCellMar>
              <w:tblLook w:val="0000"/>
            </w:tblPr>
            <w:tblGrid>
              <w:gridCol w:w="14485"/>
              <w:gridCol w:w="810"/>
            </w:tblGrid>
            <w:tr w:rsidR="001034B4" w:rsidRPr="001034B4" w:rsidTr="001034B4">
              <w:trPr>
                <w:trHeight w:val="60"/>
              </w:trPr>
              <w:tc>
                <w:tcPr>
                  <w:tcW w:w="9659" w:type="dxa"/>
                  <w:tcBorders>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558"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QR-код</w:t>
                  </w:r>
                </w:p>
              </w:tc>
            </w:tr>
            <w:tr w:rsidR="001034B4" w:rsidRPr="001034B4" w:rsidTr="001034B4">
              <w:tc>
                <w:tcPr>
                  <w:tcW w:w="9659" w:type="dxa"/>
                  <w:tcBorders>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558"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p>
              </w:tc>
            </w:tr>
            <w:tr w:rsidR="001034B4" w:rsidRPr="001034B4" w:rsidTr="001034B4">
              <w:tc>
                <w:tcPr>
                  <w:tcW w:w="10217" w:type="dxa"/>
                  <w:gridSpan w:val="2"/>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r>
            <w:tr w:rsidR="001034B4" w:rsidRPr="001034B4" w:rsidTr="001034B4">
              <w:trPr>
                <w:trHeight w:val="962"/>
              </w:trPr>
              <w:tc>
                <w:tcPr>
                  <w:tcW w:w="10217" w:type="dxa"/>
                  <w:gridSpan w:val="2"/>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ind w:left="142"/>
                    <w:jc w:val="center"/>
                    <w:textAlignment w:val="baseline"/>
                    <w:rPr>
                      <w:rFonts w:ascii="Arial" w:eastAsia="Times New Roman" w:hAnsi="Arial" w:cs="Arial"/>
                      <w:sz w:val="20"/>
                      <w:szCs w:val="20"/>
                    </w:rPr>
                  </w:pPr>
                  <w:r w:rsidRPr="001034B4">
                    <w:rPr>
                      <w:rFonts w:ascii="Arial" w:eastAsia="Times New Roman" w:hAnsi="Arial" w:cs="Arial"/>
                      <w:sz w:val="20"/>
                      <w:szCs w:val="20"/>
                    </w:rPr>
                    <w:t xml:space="preserve">Проверочный лист, применяемый при осуществлении муниципального контроля на автомобильном транспорте и в дорожном хозяйстве </w:t>
                  </w:r>
                  <w:r w:rsidRPr="001034B4">
                    <w:rPr>
                      <w:rFonts w:ascii="Arial" w:eastAsia="Times New Roman" w:hAnsi="Arial" w:cs="Arial"/>
                      <w:sz w:val="20"/>
                      <w:szCs w:val="20"/>
                      <w:u w:val="single"/>
                    </w:rPr>
                    <w:t>(в части капитального ремонта и содержания дорог)</w:t>
                  </w:r>
                  <w:r w:rsidRPr="001034B4">
                    <w:rPr>
                      <w:rFonts w:ascii="Arial" w:eastAsia="Times New Roman" w:hAnsi="Arial" w:cs="Arial"/>
                      <w:sz w:val="20"/>
                      <w:szCs w:val="20"/>
                    </w:rPr>
                    <w:t xml:space="preserve"> на территории Краснополянского сельского поселения</w:t>
                  </w:r>
                </w:p>
              </w:tc>
            </w:tr>
            <w:tr w:rsidR="001034B4" w:rsidRPr="001034B4" w:rsidTr="001034B4">
              <w:tc>
                <w:tcPr>
                  <w:tcW w:w="9659" w:type="dxa"/>
                  <w:shd w:val="clear" w:color="auto" w:fill="auto"/>
                  <w:tcMar>
                    <w:top w:w="0" w:type="dxa"/>
                    <w:left w:w="0" w:type="dxa"/>
                    <w:bottom w:w="0" w:type="dxa"/>
                    <w:right w:w="0" w:type="dxa"/>
                  </w:tcMar>
                </w:tcPr>
                <w:p w:rsidR="001034B4" w:rsidRPr="001034B4" w:rsidRDefault="001034B4" w:rsidP="001034B4">
                  <w:pPr>
                    <w:pBdr>
                      <w:bottom w:val="single" w:sz="12" w:space="1" w:color="000000"/>
                    </w:pBdr>
                    <w:suppressAutoHyphens/>
                    <w:autoSpaceDN w:val="0"/>
                    <w:spacing w:after="0" w:line="240" w:lineRule="auto"/>
                    <w:jc w:val="center"/>
                    <w:textAlignment w:val="baseline"/>
                    <w:rPr>
                      <w:rFonts w:ascii="Arial" w:eastAsia="Times New Roman" w:hAnsi="Arial" w:cs="Arial"/>
                      <w:sz w:val="20"/>
                      <w:szCs w:val="20"/>
                    </w:rPr>
                  </w:pPr>
                </w:p>
                <w:p w:rsidR="001034B4" w:rsidRPr="001034B4" w:rsidRDefault="001034B4" w:rsidP="001034B4">
                  <w:pPr>
                    <w:pBdr>
                      <w:bottom w:val="single" w:sz="12" w:space="1" w:color="000000"/>
                    </w:pBdr>
                    <w:suppressAutoHyphens/>
                    <w:autoSpaceDN w:val="0"/>
                    <w:spacing w:after="0" w:line="240" w:lineRule="auto"/>
                    <w:textAlignment w:val="baseline"/>
                    <w:rPr>
                      <w:rFonts w:ascii="Arial" w:eastAsia="Times New Roman" w:hAnsi="Arial" w:cs="Arial"/>
                      <w:sz w:val="20"/>
                      <w:szCs w:val="20"/>
                    </w:rPr>
                  </w:pPr>
                </w:p>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 xml:space="preserve">   наименование контрольного органа</w:t>
                  </w:r>
                </w:p>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558" w:type="dxa"/>
                  <w:shd w:val="clear" w:color="auto" w:fill="auto"/>
                  <w:tcMar>
                    <w:top w:w="0" w:type="dxa"/>
                    <w:left w:w="10" w:type="dxa"/>
                    <w:bottom w:w="0" w:type="dxa"/>
                    <w:right w:w="1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1034B4">
              <w:tc>
                <w:tcPr>
                  <w:tcW w:w="10217" w:type="dxa"/>
                  <w:gridSpan w:val="2"/>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p>
              </w:tc>
            </w:tr>
            <w:tr w:rsidR="001034B4" w:rsidRPr="001034B4" w:rsidTr="001034B4">
              <w:tc>
                <w:tcPr>
                  <w:tcW w:w="9659"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1. Вид контрольного мероприятия:</w:t>
                  </w:r>
                </w:p>
              </w:tc>
              <w:tc>
                <w:tcPr>
                  <w:tcW w:w="558" w:type="dxa"/>
                  <w:shd w:val="clear" w:color="auto" w:fill="auto"/>
                  <w:tcMar>
                    <w:top w:w="0" w:type="dxa"/>
                    <w:left w:w="10" w:type="dxa"/>
                    <w:bottom w:w="0" w:type="dxa"/>
                    <w:right w:w="1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p>
              </w:tc>
            </w:tr>
            <w:tr w:rsidR="001034B4" w:rsidRPr="001034B4" w:rsidTr="001034B4">
              <w:tc>
                <w:tcPr>
                  <w:tcW w:w="10217" w:type="dxa"/>
                  <w:gridSpan w:val="2"/>
                  <w:tcBorders>
                    <w:bottom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 </w:t>
                  </w:r>
                </w:p>
              </w:tc>
            </w:tr>
            <w:tr w:rsidR="001034B4" w:rsidRPr="001034B4" w:rsidTr="001034B4">
              <w:tc>
                <w:tcPr>
                  <w:tcW w:w="10217" w:type="dxa"/>
                  <w:gridSpan w:val="2"/>
                  <w:tcBorders>
                    <w:bottom w:val="single" w:sz="8" w:space="0" w:color="000000"/>
                  </w:tcBorders>
                  <w:shd w:val="clear" w:color="auto" w:fill="auto"/>
                  <w:tcMar>
                    <w:top w:w="0" w:type="dxa"/>
                    <w:left w:w="0" w:type="dxa"/>
                    <w:bottom w:w="0" w:type="dxa"/>
                    <w:right w:w="0" w:type="dxa"/>
                  </w:tcMar>
                </w:tcPr>
                <w:p w:rsidR="001034B4" w:rsidRPr="001034B4" w:rsidRDefault="001034B4" w:rsidP="001034B4">
                  <w:pPr>
                    <w:tabs>
                      <w:tab w:val="left" w:pos="993"/>
                    </w:tabs>
                    <w:suppressAutoHyphens/>
                    <w:autoSpaceDN w:val="0"/>
                    <w:spacing w:before="240" w:line="228"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 xml:space="preserve">2. Форма проверочного листа утверждена постановлением Администрации Краснополянского сельского поселения от «___» _________20___ г. №______ </w:t>
                  </w:r>
                </w:p>
              </w:tc>
            </w:tr>
            <w:tr w:rsidR="001034B4" w:rsidRPr="001034B4" w:rsidTr="001034B4">
              <w:tc>
                <w:tcPr>
                  <w:tcW w:w="10217" w:type="dxa"/>
                  <w:gridSpan w:val="2"/>
                  <w:tcBorders>
                    <w:top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3.  Контролируемое лицо (фамилия, имя и отчество (при наличии) гражданина или индивидуального предпринимателя, являющегося контролируемым лицом,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являющегося контролируемым лицом, его идентификационный номер налогоплательщика и (или) основной государственный регистрационный номер, адрес организации (ее филиалов, представительств, обособленных структурных подразделений):</w:t>
                  </w:r>
                </w:p>
              </w:tc>
            </w:tr>
            <w:tr w:rsidR="001034B4" w:rsidRPr="001034B4" w:rsidTr="001034B4">
              <w:tc>
                <w:tcPr>
                  <w:tcW w:w="10217" w:type="dxa"/>
                  <w:gridSpan w:val="2"/>
                  <w:tcBorders>
                    <w:bottom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r>
            <w:tr w:rsidR="001034B4" w:rsidRPr="001034B4" w:rsidTr="001034B4">
              <w:tc>
                <w:tcPr>
                  <w:tcW w:w="10217" w:type="dxa"/>
                  <w:gridSpan w:val="2"/>
                  <w:tcBorders>
                    <w:top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4. Место проведения контрольного мероприятия с заполнением проверочного листа:</w:t>
                  </w:r>
                </w:p>
              </w:tc>
            </w:tr>
            <w:tr w:rsidR="001034B4" w:rsidRPr="001034B4" w:rsidTr="001034B4">
              <w:tc>
                <w:tcPr>
                  <w:tcW w:w="10217" w:type="dxa"/>
                  <w:gridSpan w:val="2"/>
                  <w:tcBorders>
                    <w:bottom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r>
            <w:tr w:rsidR="001034B4" w:rsidRPr="001034B4" w:rsidTr="001034B4">
              <w:tc>
                <w:tcPr>
                  <w:tcW w:w="9659" w:type="dxa"/>
                  <w:tcBorders>
                    <w:top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5. Объект муниципального контроля_____________________________________</w:t>
                  </w:r>
                </w:p>
              </w:tc>
              <w:tc>
                <w:tcPr>
                  <w:tcW w:w="558" w:type="dxa"/>
                  <w:shd w:val="clear" w:color="auto" w:fill="auto"/>
                  <w:tcMar>
                    <w:top w:w="0" w:type="dxa"/>
                    <w:left w:w="10" w:type="dxa"/>
                    <w:bottom w:w="0" w:type="dxa"/>
                    <w:right w:w="1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p>
              </w:tc>
            </w:tr>
            <w:tr w:rsidR="001034B4" w:rsidRPr="001034B4" w:rsidTr="001034B4">
              <w:tc>
                <w:tcPr>
                  <w:tcW w:w="9659"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558" w:type="dxa"/>
                  <w:shd w:val="clear" w:color="auto" w:fill="auto"/>
                  <w:tcMar>
                    <w:top w:w="0" w:type="dxa"/>
                    <w:left w:w="10" w:type="dxa"/>
                    <w:bottom w:w="0" w:type="dxa"/>
                    <w:right w:w="1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p>
              </w:tc>
            </w:tr>
            <w:tr w:rsidR="001034B4" w:rsidRPr="001034B4" w:rsidTr="001034B4">
              <w:tc>
                <w:tcPr>
                  <w:tcW w:w="10217" w:type="dxa"/>
                  <w:gridSpan w:val="2"/>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5. Реквизиты решения о проведении контрольного мероприятия:</w:t>
                  </w:r>
                </w:p>
              </w:tc>
            </w:tr>
            <w:tr w:rsidR="001034B4" w:rsidRPr="001034B4" w:rsidTr="001034B4">
              <w:tc>
                <w:tcPr>
                  <w:tcW w:w="10217" w:type="dxa"/>
                  <w:gridSpan w:val="2"/>
                  <w:tcBorders>
                    <w:bottom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r>
            <w:tr w:rsidR="001034B4" w:rsidRPr="001034B4" w:rsidTr="001034B4">
              <w:tc>
                <w:tcPr>
                  <w:tcW w:w="10217" w:type="dxa"/>
                  <w:gridSpan w:val="2"/>
                  <w:tcBorders>
                    <w:top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6. Учетный номер контрольного мероприятия и дата присвоения учетного номера контрольного мероприятия в едином реестре проверок:</w:t>
                  </w:r>
                </w:p>
              </w:tc>
            </w:tr>
            <w:tr w:rsidR="001034B4" w:rsidRPr="001034B4" w:rsidTr="001034B4">
              <w:tc>
                <w:tcPr>
                  <w:tcW w:w="10217" w:type="dxa"/>
                  <w:gridSpan w:val="2"/>
                  <w:tcBorders>
                    <w:bottom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r>
            <w:tr w:rsidR="001034B4" w:rsidRPr="001034B4" w:rsidTr="001034B4">
              <w:trPr>
                <w:trHeight w:val="170"/>
              </w:trPr>
              <w:tc>
                <w:tcPr>
                  <w:tcW w:w="10217" w:type="dxa"/>
                  <w:gridSpan w:val="2"/>
                  <w:tcBorders>
                    <w:top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7. Должность, фамилия и инициалы должностного лица (лиц) контрольного органа, проводящего(-их) контрольное мероприятие и заполняющего(-их) проверочный лист</w:t>
                  </w:r>
                </w:p>
              </w:tc>
            </w:tr>
            <w:tr w:rsidR="001034B4" w:rsidRPr="001034B4" w:rsidTr="001034B4">
              <w:trPr>
                <w:trHeight w:val="126"/>
              </w:trPr>
              <w:tc>
                <w:tcPr>
                  <w:tcW w:w="9659"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_________________________________________________________________</w:t>
                  </w:r>
                </w:p>
              </w:tc>
              <w:tc>
                <w:tcPr>
                  <w:tcW w:w="558" w:type="dxa"/>
                  <w:shd w:val="clear" w:color="auto" w:fill="auto"/>
                  <w:tcMar>
                    <w:top w:w="0" w:type="dxa"/>
                    <w:left w:w="10" w:type="dxa"/>
                    <w:bottom w:w="0" w:type="dxa"/>
                    <w:right w:w="1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p>
              </w:tc>
            </w:tr>
            <w:tr w:rsidR="001034B4" w:rsidRPr="001034B4" w:rsidTr="001034B4">
              <w:tc>
                <w:tcPr>
                  <w:tcW w:w="10217" w:type="dxa"/>
                  <w:gridSpan w:val="2"/>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8. Список контрольных вопросов, отражающих содержание обязательных требований, ответы на которые свидетельствуют о соблюдении или несоблюдении юридическим лицом, индивидуальным предпринимателем, гражданином обязательных требований, составляющих предмет проверки:</w:t>
                  </w:r>
                </w:p>
                <w:tbl>
                  <w:tblPr>
                    <w:tblW w:w="14874" w:type="dxa"/>
                    <w:tblCellMar>
                      <w:left w:w="10" w:type="dxa"/>
                      <w:right w:w="10" w:type="dxa"/>
                    </w:tblCellMar>
                    <w:tblLook w:val="0000"/>
                  </w:tblPr>
                  <w:tblGrid>
                    <w:gridCol w:w="560"/>
                    <w:gridCol w:w="2974"/>
                    <w:gridCol w:w="4961"/>
                    <w:gridCol w:w="1276"/>
                    <w:gridCol w:w="1559"/>
                    <w:gridCol w:w="1418"/>
                    <w:gridCol w:w="2126"/>
                  </w:tblGrid>
                  <w:tr w:rsidR="001034B4" w:rsidRPr="001034B4" w:rsidTr="001034B4">
                    <w:tc>
                      <w:tcPr>
                        <w:tcW w:w="56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ind w:left="340"/>
                          <w:jc w:val="center"/>
                          <w:textAlignment w:val="baseline"/>
                          <w:rPr>
                            <w:rFonts w:ascii="Arial" w:eastAsia="Times New Roman" w:hAnsi="Arial" w:cs="Arial"/>
                            <w:sz w:val="20"/>
                            <w:szCs w:val="20"/>
                          </w:rPr>
                        </w:pPr>
                      </w:p>
                      <w:p w:rsidR="001034B4" w:rsidRPr="001034B4" w:rsidRDefault="001034B4" w:rsidP="001034B4">
                        <w:pPr>
                          <w:suppressAutoHyphens/>
                          <w:autoSpaceDN w:val="0"/>
                          <w:spacing w:after="0" w:line="240" w:lineRule="auto"/>
                          <w:ind w:left="57"/>
                          <w:jc w:val="center"/>
                          <w:textAlignment w:val="baseline"/>
                          <w:rPr>
                            <w:rFonts w:ascii="Arial" w:eastAsia="Times New Roman" w:hAnsi="Arial" w:cs="Arial"/>
                            <w:sz w:val="20"/>
                            <w:szCs w:val="20"/>
                          </w:rPr>
                        </w:pPr>
                        <w:r w:rsidRPr="001034B4">
                          <w:rPr>
                            <w:rFonts w:ascii="Arial" w:eastAsia="Times New Roman" w:hAnsi="Arial" w:cs="Arial"/>
                            <w:sz w:val="20"/>
                            <w:szCs w:val="20"/>
                          </w:rPr>
                          <w:lastRenderedPageBreak/>
                          <w:t>№</w:t>
                        </w:r>
                      </w:p>
                    </w:tc>
                    <w:tc>
                      <w:tcPr>
                        <w:tcW w:w="2974"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lastRenderedPageBreak/>
                          <w:t xml:space="preserve">Вопросы, отражающие </w:t>
                        </w:r>
                        <w:r w:rsidRPr="001034B4">
                          <w:rPr>
                            <w:rFonts w:ascii="Arial" w:eastAsia="Times New Roman" w:hAnsi="Arial" w:cs="Arial"/>
                            <w:sz w:val="20"/>
                            <w:szCs w:val="20"/>
                          </w:rPr>
                          <w:lastRenderedPageBreak/>
                          <w:t>содержание обязательных требований</w:t>
                        </w:r>
                      </w:p>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4961"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lastRenderedPageBreak/>
                          <w:t xml:space="preserve"> Основание (реквизиты нормативных правовых </w:t>
                        </w:r>
                        <w:r w:rsidRPr="001034B4">
                          <w:rPr>
                            <w:rFonts w:ascii="Arial" w:eastAsia="Times New Roman" w:hAnsi="Arial" w:cs="Arial"/>
                            <w:sz w:val="20"/>
                            <w:szCs w:val="20"/>
                          </w:rPr>
                          <w:lastRenderedPageBreak/>
                          <w:t>актов с указанием их структурных единиц, которыми установлены обязательные требования)</w:t>
                        </w:r>
                      </w:p>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6379"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lastRenderedPageBreak/>
                          <w:t>Ответы на вопросы</w:t>
                        </w:r>
                      </w:p>
                    </w:tc>
                  </w:tr>
                  <w:tr w:rsidR="001034B4" w:rsidRPr="001034B4" w:rsidTr="001034B4">
                    <w:tc>
                      <w:tcPr>
                        <w:tcW w:w="56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numPr>
                            <w:ilvl w:val="0"/>
                            <w:numId w:val="39"/>
                          </w:numPr>
                          <w:suppressAutoHyphens/>
                          <w:autoSpaceDN w:val="0"/>
                          <w:spacing w:after="0" w:line="240" w:lineRule="auto"/>
                          <w:ind w:left="340"/>
                          <w:jc w:val="center"/>
                          <w:textAlignment w:val="baseline"/>
                          <w:rPr>
                            <w:rFonts w:ascii="Arial" w:eastAsia="Times New Roman" w:hAnsi="Arial" w:cs="Arial"/>
                            <w:sz w:val="20"/>
                            <w:szCs w:val="20"/>
                          </w:rPr>
                        </w:pPr>
                      </w:p>
                    </w:tc>
                    <w:tc>
                      <w:tcPr>
                        <w:tcW w:w="2974"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p>
                    </w:tc>
                    <w:tc>
                      <w:tcPr>
                        <w:tcW w:w="496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Да</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Нет</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Неприменимо</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Примечание</w:t>
                        </w:r>
                      </w:p>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(подлежит обязательному заполнению в случае заполнения графы</w:t>
                        </w:r>
                      </w:p>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«неприменимо»)</w:t>
                        </w:r>
                      </w:p>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1034B4">
                    <w:tc>
                      <w:tcPr>
                        <w:tcW w:w="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lastRenderedPageBreak/>
                          <w:t>1</w:t>
                        </w:r>
                      </w:p>
                    </w:tc>
                    <w:tc>
                      <w:tcPr>
                        <w:tcW w:w="297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2</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3</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5</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6</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7</w:t>
                        </w:r>
                      </w:p>
                    </w:tc>
                  </w:tr>
                  <w:tr w:rsidR="001034B4" w:rsidRPr="001034B4" w:rsidTr="001034B4">
                    <w:tc>
                      <w:tcPr>
                        <w:tcW w:w="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1.</w:t>
                        </w:r>
                      </w:p>
                    </w:tc>
                    <w:tc>
                      <w:tcPr>
                        <w:tcW w:w="297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Размещение объектов дорожного сервиса в границах полосы отвода автомобильной дороги в соответствии с документацией по планировке территории и требованиями технических регламентов.</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часть 1 статьи 22 Федерального закона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пункты 3, 8 Порядка установления и использования полос отвода автомобильных дорог регионального значения, утвержденного постановлением Правительства Свердловской области от 12.01.2011 № 6-ПП.</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1034B4">
                    <w:tc>
                      <w:tcPr>
                        <w:tcW w:w="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2.</w:t>
                        </w:r>
                      </w:p>
                    </w:tc>
                    <w:tc>
                      <w:tcPr>
                        <w:tcW w:w="297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bCs/>
                            <w:sz w:val="20"/>
                            <w:szCs w:val="20"/>
                          </w:rPr>
                          <w:t xml:space="preserve">Наличие разрешения на строительство, выданного в порядке, установленном Градостроительным </w:t>
                        </w:r>
                        <w:hyperlink r:id="rId29" w:history="1">
                          <w:r w:rsidRPr="001034B4">
                            <w:rPr>
                              <w:rFonts w:ascii="Arial" w:eastAsia="Times New Roman" w:hAnsi="Arial" w:cs="Arial"/>
                              <w:bCs/>
                              <w:sz w:val="20"/>
                              <w:szCs w:val="20"/>
                            </w:rPr>
                            <w:t>кодексом</w:t>
                          </w:r>
                        </w:hyperlink>
                        <w:r w:rsidRPr="001034B4">
                          <w:rPr>
                            <w:rFonts w:ascii="Arial" w:eastAsia="Times New Roman" w:hAnsi="Arial" w:cs="Arial"/>
                            <w:bCs/>
                            <w:sz w:val="20"/>
                            <w:szCs w:val="20"/>
                          </w:rPr>
                          <w:t xml:space="preserve"> Российской Федерации и </w:t>
                        </w:r>
                        <w:r w:rsidRPr="001034B4">
                          <w:rPr>
                            <w:rFonts w:ascii="Arial" w:eastAsia="Times New Roman" w:hAnsi="Arial" w:cs="Arial"/>
                            <w:sz w:val="20"/>
                            <w:szCs w:val="20"/>
                          </w:rPr>
                          <w:t>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1034B4">
                          <w:rPr>
                            <w:rFonts w:ascii="Arial" w:eastAsia="Times New Roman" w:hAnsi="Arial" w:cs="Arial"/>
                            <w:bCs/>
                            <w:sz w:val="20"/>
                            <w:szCs w:val="20"/>
                          </w:rPr>
                          <w:t>, в случаях строительства, реконструкции объектов дорожного сервиса.</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части 4, 5 статьи 22 Федерального закона от 08 ноября 2007 года № 257-ФЗ </w:t>
                        </w:r>
                        <w:r w:rsidRPr="001034B4">
                          <w:rPr>
                            <w:rFonts w:ascii="Arial" w:eastAsia="Times New Roman" w:hAnsi="Arial" w:cs="Arial"/>
                            <w:sz w:val="20"/>
                            <w:szCs w:val="20"/>
                          </w:rPr>
                          <w:b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пункт 13 Порядка установления </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и использования придорожных полос автомобильных дорог регионального значения, утвержденного постановлением Правительства Свердловской области от 10.11.2010 № 1634-ПП.</w:t>
                        </w:r>
                      </w:p>
                      <w:p w:rsidR="001034B4" w:rsidRPr="001034B4" w:rsidRDefault="001034B4" w:rsidP="001034B4">
                        <w:pPr>
                          <w:suppressAutoHyphens/>
                          <w:autoSpaceDN w:val="0"/>
                          <w:spacing w:after="0" w:line="240" w:lineRule="auto"/>
                          <w:ind w:firstLine="440"/>
                          <w:textAlignment w:val="baseline"/>
                          <w:rPr>
                            <w:rFonts w:ascii="Arial" w:eastAsia="Times New Roman" w:hAnsi="Arial" w:cs="Arial"/>
                            <w:sz w:val="20"/>
                            <w:szCs w:val="20"/>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1034B4">
                    <w:tc>
                      <w:tcPr>
                        <w:tcW w:w="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3.</w:t>
                        </w:r>
                      </w:p>
                    </w:tc>
                    <w:tc>
                      <w:tcPr>
                        <w:tcW w:w="297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Наличие согласия в письменной форме с приложением технических требований и условий владельца автомобильной дороги на строительство, реконструкцию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часть 1 статьи 22 и пункт 8 статьи 26 Федерального закона от 08 ноября 2007 года </w:t>
                        </w:r>
                        <w:r w:rsidRPr="001034B4">
                          <w:rPr>
                            <w:rFonts w:ascii="Arial" w:eastAsia="Times New Roman" w:hAnsi="Arial" w:cs="Arial"/>
                            <w:sz w:val="20"/>
                            <w:szCs w:val="20"/>
                          </w:rPr>
                          <w:br/>
                          <w:t>№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пункт 8 Порядка установления </w:t>
                        </w:r>
                        <w:r w:rsidRPr="001034B4">
                          <w:rPr>
                            <w:rFonts w:ascii="Arial" w:eastAsia="Times New Roman" w:hAnsi="Arial" w:cs="Arial"/>
                            <w:sz w:val="20"/>
                            <w:szCs w:val="20"/>
                          </w:rPr>
                          <w:br/>
                          <w:t xml:space="preserve">и использования придорожных полос автомобильных дорог регионального значения, утвержденного постановлением Правительства Свердловской области от 10.11.2010 № 1634-ПП.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1034B4">
                    <w:tc>
                      <w:tcPr>
                        <w:tcW w:w="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4.</w:t>
                        </w:r>
                      </w:p>
                    </w:tc>
                    <w:tc>
                      <w:tcPr>
                        <w:tcW w:w="297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Наличие договора о присоединении объекта дорожного сервиса к автомобильной дороге с её владельцем</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часть 7 статьи 22 Федерального закона от 08 ноября 2007 года № 257-ФЗ </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пункты 10, 16 Порядка установления </w:t>
                        </w:r>
                        <w:r w:rsidRPr="001034B4">
                          <w:rPr>
                            <w:rFonts w:ascii="Arial" w:eastAsia="Times New Roman" w:hAnsi="Arial" w:cs="Arial"/>
                            <w:sz w:val="20"/>
                            <w:szCs w:val="20"/>
                          </w:rPr>
                          <w:br/>
                          <w:t>и использования придорожных полос автомобильных дорог регионального значения, утвержденного постановлением Правительства Свердловской области от 10.11.2010 № 1634-ПП.</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1034B4">
                    <w:tc>
                      <w:tcPr>
                        <w:tcW w:w="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5.</w:t>
                        </w:r>
                      </w:p>
                    </w:tc>
                    <w:tc>
                      <w:tcPr>
                        <w:tcW w:w="297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Исполнение лицами, осуществляющими строительство, реконструкцию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выданных им владельцем автомобильной дороги технических требований и условий.</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часть 8 статьи 26 Федерального закона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пункт 12 Порядка установления </w:t>
                        </w:r>
                        <w:r w:rsidRPr="001034B4">
                          <w:rPr>
                            <w:rFonts w:ascii="Arial" w:eastAsia="Times New Roman" w:hAnsi="Arial" w:cs="Arial"/>
                            <w:sz w:val="20"/>
                            <w:szCs w:val="20"/>
                          </w:rPr>
                          <w:br/>
                          <w:t>и использования придорожных полос автомобильных дорог регионального значения, утвержденного постановлением Правительства Свердловской области от 10.11.2010 № 1634-ПП.</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1034B4">
                    <w:tc>
                      <w:tcPr>
                        <w:tcW w:w="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6.</w:t>
                        </w:r>
                      </w:p>
                    </w:tc>
                    <w:tc>
                      <w:tcPr>
                        <w:tcW w:w="297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Наличие согласия в письменной форме владельца автомобильной дороги на выполнение реконструкции, капитального ремонта и ремонта примыканий объектов дорожного сервиса к автомобильным дорогам.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 ремонт примыканий объектов дорожного сервиса к автомобильным дорогам. </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часть 11 статьи 22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пункт 14 Порядка установления </w:t>
                        </w:r>
                        <w:r w:rsidRPr="001034B4">
                          <w:rPr>
                            <w:rFonts w:ascii="Arial" w:eastAsia="Times New Roman" w:hAnsi="Arial" w:cs="Arial"/>
                            <w:sz w:val="20"/>
                            <w:szCs w:val="20"/>
                          </w:rPr>
                          <w:br/>
                          <w:t xml:space="preserve">и использования придорожных полос автомобильных дорог регионального значения, утвержденного постановлением Правительства Свердловской области от 10.11.2010 № 1634-ПП.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1034B4">
                    <w:tc>
                      <w:tcPr>
                        <w:tcW w:w="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7.</w:t>
                        </w:r>
                      </w:p>
                    </w:tc>
                    <w:tc>
                      <w:tcPr>
                        <w:tcW w:w="297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Исполнение лицами, осуществляющими </w:t>
                        </w:r>
                        <w:r w:rsidRPr="001034B4">
                          <w:rPr>
                            <w:rFonts w:ascii="Arial" w:eastAsia="Times New Roman" w:hAnsi="Arial" w:cs="Arial"/>
                            <w:sz w:val="20"/>
                            <w:szCs w:val="20"/>
                          </w:rPr>
                          <w:lastRenderedPageBreak/>
                          <w:t>реконструкцию, капитальный ремонт и ремонт примыканий объектов дорожного сервиса к автомобильным дорогам, выданных им владельцем автомобильной дороги технических требований и условий.</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lastRenderedPageBreak/>
                          <w:t xml:space="preserve">часть 11 статьи 22 Федерального закона от 08 ноября 2007 года № 257-ФЗ «Об автомобильных </w:t>
                        </w:r>
                        <w:r w:rsidRPr="001034B4">
                          <w:rPr>
                            <w:rFonts w:ascii="Arial" w:eastAsia="Times New Roman" w:hAnsi="Arial" w:cs="Arial"/>
                            <w:sz w:val="20"/>
                            <w:szCs w:val="20"/>
                          </w:rPr>
                          <w:lastRenderedPageBreak/>
                          <w:t>дорогах и о дорожной деятельности в Российской Федерации и о внесении изменений в отдельные законодательные акты Российской Федерации».</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r w:rsidR="001034B4" w:rsidRPr="001034B4" w:rsidTr="001034B4">
                    <w:tc>
                      <w:tcPr>
                        <w:tcW w:w="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lastRenderedPageBreak/>
                          <w:t>8.</w:t>
                        </w:r>
                      </w:p>
                    </w:tc>
                    <w:tc>
                      <w:tcPr>
                        <w:tcW w:w="297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E w:val="0"/>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Обустройство объектов дорожного сервиса площадками для стоянки и остановки автомобилей в соответствии с техническими требованиями и условиями, выдаваемыми владельцем автомобильной дороги регионального значения, а также подъездами, съездами и примыканиями, обеспечивающими доступ к ним с автомобильной дороги регионального значения. Оборудование подъездов и съездов при примыкании к автомобильной дороге регионального значения переходно-скоростными полосами и обустройство таким образом, чтобы обеспечить безопасность дорожного движения.</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часть 6 статьи 22 Федерального закона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xml:space="preserve">пункт 12 Порядка установления </w:t>
                        </w:r>
                      </w:p>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и использования придорожных полос автомобильных дорог регионального значения, утвержденного постановлением Правительства Свердловской области от 10.11.2010 № 1634-ПП.</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p>
                    </w:tc>
                  </w:tr>
                </w:tbl>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p>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p>
                <w:tbl>
                  <w:tblPr>
                    <w:tblW w:w="8960" w:type="dxa"/>
                    <w:tblInd w:w="20" w:type="dxa"/>
                    <w:tblCellMar>
                      <w:left w:w="10" w:type="dxa"/>
                      <w:right w:w="10" w:type="dxa"/>
                    </w:tblCellMar>
                    <w:tblLook w:val="0000"/>
                  </w:tblPr>
                  <w:tblGrid>
                    <w:gridCol w:w="6495"/>
                    <w:gridCol w:w="62"/>
                    <w:gridCol w:w="62"/>
                    <w:gridCol w:w="62"/>
                    <w:gridCol w:w="2279"/>
                  </w:tblGrid>
                  <w:tr w:rsidR="001034B4" w:rsidRPr="001034B4" w:rsidTr="003229DD">
                    <w:trPr>
                      <w:trHeight w:val="80"/>
                    </w:trPr>
                    <w:tc>
                      <w:tcPr>
                        <w:tcW w:w="6495"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"__" ________ 20__ г.</w:t>
                        </w:r>
                      </w:p>
                    </w:tc>
                    <w:tc>
                      <w:tcPr>
                        <w:tcW w:w="62"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62"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62"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2279"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r>
                  <w:tr w:rsidR="001034B4" w:rsidRPr="001034B4" w:rsidTr="001034B4">
                    <w:tc>
                      <w:tcPr>
                        <w:tcW w:w="6495"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(дата заполнения проверочного листа)</w:t>
                        </w:r>
                      </w:p>
                    </w:tc>
                    <w:tc>
                      <w:tcPr>
                        <w:tcW w:w="62"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62"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62"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2279"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r>
                  <w:tr w:rsidR="001034B4" w:rsidRPr="001034B4" w:rsidTr="001034B4">
                    <w:tc>
                      <w:tcPr>
                        <w:tcW w:w="6495" w:type="dxa"/>
                        <w:tcBorders>
                          <w:bottom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62"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62" w:type="dxa"/>
                        <w:tcBorders>
                          <w:bottom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62"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2279" w:type="dxa"/>
                        <w:tcBorders>
                          <w:bottom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r>
                  <w:tr w:rsidR="001034B4" w:rsidRPr="001034B4" w:rsidTr="001034B4">
                    <w:tc>
                      <w:tcPr>
                        <w:tcW w:w="6495" w:type="dxa"/>
                        <w:tcBorders>
                          <w:top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(должность лица, заполнившего проверочный лист (подпись)</w:t>
                        </w:r>
                      </w:p>
                    </w:tc>
                    <w:tc>
                      <w:tcPr>
                        <w:tcW w:w="62"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62" w:type="dxa"/>
                        <w:tcBorders>
                          <w:top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62" w:type="dxa"/>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textAlignment w:val="baseline"/>
                          <w:rPr>
                            <w:rFonts w:ascii="Arial" w:eastAsia="Times New Roman" w:hAnsi="Arial" w:cs="Arial"/>
                            <w:sz w:val="20"/>
                            <w:szCs w:val="20"/>
                          </w:rPr>
                        </w:pPr>
                        <w:r w:rsidRPr="001034B4">
                          <w:rPr>
                            <w:rFonts w:ascii="Arial" w:eastAsia="Times New Roman" w:hAnsi="Arial" w:cs="Arial"/>
                            <w:sz w:val="20"/>
                            <w:szCs w:val="20"/>
                          </w:rPr>
                          <w:t> </w:t>
                        </w:r>
                      </w:p>
                    </w:tc>
                    <w:tc>
                      <w:tcPr>
                        <w:tcW w:w="2279" w:type="dxa"/>
                        <w:tcBorders>
                          <w:top w:val="single" w:sz="8" w:space="0" w:color="000000"/>
                        </w:tcBorders>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center"/>
                          <w:textAlignment w:val="baseline"/>
                          <w:rPr>
                            <w:rFonts w:ascii="Arial" w:eastAsia="Times New Roman" w:hAnsi="Arial" w:cs="Arial"/>
                            <w:sz w:val="20"/>
                            <w:szCs w:val="20"/>
                          </w:rPr>
                        </w:pPr>
                        <w:r w:rsidRPr="001034B4">
                          <w:rPr>
                            <w:rFonts w:ascii="Arial" w:eastAsia="Times New Roman" w:hAnsi="Arial" w:cs="Arial"/>
                            <w:sz w:val="20"/>
                            <w:szCs w:val="20"/>
                          </w:rPr>
                          <w:t>(фамилия, инициалы)</w:t>
                        </w:r>
                      </w:p>
                    </w:tc>
                  </w:tr>
                </w:tbl>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r w:rsidRPr="001034B4">
                    <w:rPr>
                      <w:rFonts w:ascii="Arial" w:eastAsia="Times New Roman" w:hAnsi="Arial" w:cs="Arial"/>
                      <w:sz w:val="20"/>
                      <w:szCs w:val="20"/>
                    </w:rPr>
                    <w:t> </w:t>
                  </w:r>
                  <w:r w:rsidR="00583BBF">
                    <w:rPr>
                      <w:rFonts w:ascii="Arial" w:eastAsia="Times New Roman" w:hAnsi="Arial" w:cs="Arial"/>
                      <w:sz w:val="20"/>
                      <w:szCs w:val="20"/>
                    </w:rPr>
                    <w:t>_________________________________________________________________________________________________________________________________________</w:t>
                  </w:r>
                </w:p>
                <w:p w:rsidR="00643CCB" w:rsidRDefault="00643CCB" w:rsidP="00643CCB">
                  <w:pPr>
                    <w:spacing w:after="0" w:line="240" w:lineRule="auto"/>
                    <w:jc w:val="center"/>
                    <w:rPr>
                      <w:rFonts w:ascii="Times New Roman" w:hAnsi="Times New Roman" w:cs="Times New Roman"/>
                      <w:b/>
                      <w:sz w:val="20"/>
                      <w:szCs w:val="20"/>
                      <w:u w:val="single"/>
                    </w:rPr>
                  </w:pPr>
                  <w:r>
                    <w:rPr>
                      <w:rFonts w:ascii="Times New Roman" w:hAnsi="Times New Roman" w:cs="Times New Roman"/>
                      <w:b/>
                      <w:sz w:val="20"/>
                      <w:szCs w:val="20"/>
                      <w:u w:val="single"/>
                    </w:rPr>
                    <w:t xml:space="preserve">Раздел </w:t>
                  </w:r>
                  <w:r>
                    <w:rPr>
                      <w:rFonts w:ascii="Times New Roman" w:hAnsi="Times New Roman" w:cs="Times New Roman"/>
                      <w:b/>
                      <w:sz w:val="20"/>
                      <w:szCs w:val="20"/>
                      <w:u w:val="single"/>
                      <w:lang w:val="en-US"/>
                    </w:rPr>
                    <w:t>III</w:t>
                  </w:r>
                  <w:r>
                    <w:rPr>
                      <w:rFonts w:ascii="Times New Roman" w:hAnsi="Times New Roman" w:cs="Times New Roman"/>
                      <w:b/>
                      <w:sz w:val="20"/>
                      <w:szCs w:val="20"/>
                      <w:u w:val="single"/>
                    </w:rPr>
                    <w:t>.  Официальные сообщения и материалы</w:t>
                  </w:r>
                </w:p>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p>
              </w:tc>
            </w:tr>
            <w:tr w:rsidR="001034B4" w:rsidRPr="001034B4" w:rsidTr="001034B4">
              <w:tc>
                <w:tcPr>
                  <w:tcW w:w="10217" w:type="dxa"/>
                  <w:gridSpan w:val="2"/>
                  <w:shd w:val="clear" w:color="auto" w:fill="auto"/>
                  <w:tcMar>
                    <w:top w:w="0" w:type="dxa"/>
                    <w:left w:w="0" w:type="dxa"/>
                    <w:bottom w:w="0" w:type="dxa"/>
                    <w:right w:w="0" w:type="dxa"/>
                  </w:tcMar>
                </w:tcPr>
                <w:p w:rsidR="001034B4" w:rsidRPr="001034B4" w:rsidRDefault="001034B4" w:rsidP="001034B4">
                  <w:pPr>
                    <w:suppressAutoHyphens/>
                    <w:autoSpaceDN w:val="0"/>
                    <w:spacing w:after="0" w:line="240" w:lineRule="auto"/>
                    <w:jc w:val="both"/>
                    <w:textAlignment w:val="baseline"/>
                    <w:rPr>
                      <w:rFonts w:ascii="Arial" w:eastAsia="Times New Roman" w:hAnsi="Arial" w:cs="Arial"/>
                      <w:sz w:val="20"/>
                      <w:szCs w:val="20"/>
                    </w:rPr>
                  </w:pPr>
                </w:p>
              </w:tc>
            </w:tr>
          </w:tbl>
          <w:p w:rsidR="003D0B35" w:rsidRPr="001034B4" w:rsidRDefault="003D0B35" w:rsidP="003D0B35">
            <w:pPr>
              <w:jc w:val="both"/>
              <w:rPr>
                <w:rFonts w:ascii="Liberation Serif" w:hAnsi="Liberation Serif"/>
                <w:sz w:val="20"/>
                <w:szCs w:val="20"/>
              </w:rPr>
            </w:pPr>
          </w:p>
        </w:tc>
      </w:tr>
    </w:tbl>
    <w:p w:rsidR="00887B8E" w:rsidRPr="00643CCB" w:rsidRDefault="00887B8E" w:rsidP="00643CCB">
      <w:pPr>
        <w:suppressAutoHyphens/>
        <w:autoSpaceDN w:val="0"/>
        <w:spacing w:after="0" w:line="240" w:lineRule="auto"/>
        <w:textAlignment w:val="baseline"/>
        <w:rPr>
          <w:rFonts w:ascii="Arial" w:eastAsia="Times New Roman" w:hAnsi="Arial" w:cs="Arial"/>
          <w:sz w:val="24"/>
          <w:szCs w:val="24"/>
        </w:rPr>
      </w:pPr>
    </w:p>
    <w:p w:rsidR="00583BBF" w:rsidRPr="008C308A" w:rsidRDefault="00BC5E97" w:rsidP="00583BBF">
      <w:pPr>
        <w:shd w:val="clear" w:color="auto" w:fill="FFFFFF"/>
        <w:spacing w:after="0" w:line="240" w:lineRule="auto"/>
        <w:jc w:val="right"/>
        <w:rPr>
          <w:rFonts w:ascii="Arial" w:eastAsia="Times New Roman" w:hAnsi="Arial" w:cs="Arial"/>
          <w:color w:val="000000"/>
          <w:sz w:val="17"/>
          <w:szCs w:val="17"/>
        </w:rPr>
      </w:pPr>
      <w:hyperlink r:id="rId30" w:history="1">
        <w:r w:rsidR="00583BBF" w:rsidRPr="00643CCB">
          <w:rPr>
            <w:rFonts w:ascii="Arial" w:eastAsia="Times New Roman" w:hAnsi="Arial" w:cs="Arial"/>
            <w:sz w:val="17"/>
            <w:szCs w:val="17"/>
          </w:rPr>
          <w:t>Информация по делу</w:t>
        </w:r>
      </w:hyperlink>
    </w:p>
    <w:p w:rsidR="00583BBF" w:rsidRPr="008C308A" w:rsidRDefault="00583BBF" w:rsidP="00583BBF">
      <w:pPr>
        <w:spacing w:after="0" w:line="240" w:lineRule="auto"/>
        <w:ind w:firstLine="720"/>
        <w:jc w:val="right"/>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УИД 66RS0028-01-2021-001635-94</w:t>
      </w:r>
    </w:p>
    <w:p w:rsidR="00583BBF" w:rsidRPr="008C308A" w:rsidRDefault="00583BBF" w:rsidP="00583BBF">
      <w:pPr>
        <w:spacing w:after="0" w:line="240" w:lineRule="auto"/>
        <w:ind w:firstLine="720"/>
        <w:jc w:val="right"/>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Дело № 2-1111/2021</w:t>
      </w:r>
    </w:p>
    <w:p w:rsidR="00583BBF" w:rsidRPr="008C308A" w:rsidRDefault="00583BBF" w:rsidP="00583BBF">
      <w:pPr>
        <w:spacing w:after="0" w:line="240" w:lineRule="auto"/>
        <w:ind w:firstLine="720"/>
        <w:jc w:val="center"/>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РЕШЕНИЕ</w:t>
      </w:r>
    </w:p>
    <w:p w:rsidR="00583BBF" w:rsidRPr="008C308A" w:rsidRDefault="00583BBF" w:rsidP="00583BBF">
      <w:pPr>
        <w:spacing w:after="0" w:line="240" w:lineRule="auto"/>
        <w:ind w:firstLine="720"/>
        <w:jc w:val="center"/>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ИМЕНЕМ РОССИЙСКОЙ ФЕДЕРАЦИИ</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город Ирбит                                                   19.11.2021</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Ирбитский районный суд Свердловской области в составе:</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председательствующего судьи Серебренниковой Е.В.,</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при секретаре судебного заседания Боярских Н.А.,</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с участием представителя истца Тельминова Ф.А.,</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представителей ответчиков Кузнецова Н.В., Кошелева А.Н.,</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рассмотрев в открытом судебном заседании гражданское дело по иску Территориального отдела Управления Роспотребнадзора по Свердловской области в Талицком, Байкаловском, Тугулымском районах, г. Камышлов, Камышловском и Пышминском районах к Муниципальному унитарному предприятию Жилищно-коммунального хозяйства «Елань» муниципального образования Краснополянского сельского поселения, Администрации муниципального образования Краснополянское сельское поселение о защите прав потребителей, о признании действий противоправными, возложении обязанности по поставке холодной воды надлежащего качества,</w:t>
      </w:r>
    </w:p>
    <w:p w:rsidR="00583BBF" w:rsidRPr="008C308A" w:rsidRDefault="00583BBF" w:rsidP="00583BBF">
      <w:pPr>
        <w:spacing w:after="0" w:line="240" w:lineRule="auto"/>
        <w:ind w:firstLine="720"/>
        <w:jc w:val="center"/>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УСТАНОВИЛ:</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Талицкий отдел Управления Роспотребднадзора по Свердловской области в интересах жителей с. Елань и с. Краснополянское Байкаловского района обратился в суд с требованиями к МУП ЖКХ «Елань» МО Краснополянского сельского поселения, Администрации МО Краснополянское сельское поселение о защите прав потребителей, о признании действий, выразившихся в поставке некачественной питьевой воды населению с. Елань и с. Краснополянское Байкаловского района с даты отбора пробпо настоящее время, противоправными, возложении обязанности по поставке холодной воды надлежащего качества, обязании в оказании содействия по организации холодного водоснабжения надлежащего качества, в срок до 01.10.2023, по тем основаниям, что анализ данных лабораторных испытаний показал несоответствие качества воды централизованной системы холодного (питьевого) водоснабжения требованиям СанПиН 1.2.3685-21 «Гигиенические нормативы и требования к обеспечению безопасности и (или) безвредности для человека факторов среды обитания» и СанПиН 1.2.3684-21 «Качество воды поверхностных и подземных водных объектов, используемых для водопользования населения».</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Согласно протоколов лабораторных испытаний были отобраны пробы в соответствии с ГОСТ31942-2012 «Вода. Отбор проб для микробиологического анализа» и ГОСТ Р 56237-2014 «Вода питьевая. Отбор проб на станциях водоподготовки и в трубопроводных распределительных системах» на органолептические, бактериологические и химические показатели. По результатам исследований установлено, что отобранные пробы не соответствуют требованиям табл. 3.13 СанПиН 1.2.3685-21 «Гигиенические нормативы и требования к обеспечению безопасности и (или) безвредности для человека факторов среды обитания» по показателям Мутность, Железо, Аммиак, Хлориды, Марганец. Общая минерализация (сухой остаток), Окисляемость пермангантная.</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Таким образом, действиями ответчика были нарушены требования санитарного законодательства и требования законодательства по защите прав потребителей на предоставление коммунальной услуги надлежащего качества (Питьевая вода), поскольку техническая вода не должна поставляться в централизованную сеть общего пользования. Просили признать действия МУП ЖКХ «Елань», выразившиеся в поставке населению с. Елань и с. Краснополянское Байкаловского района, некачественной питьевой воды, противоправными, обязать поставлять холодную (питьевую) воду надлежащего качества.</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В судебном заседании представитель истца Талицкого отдела Управления Роспотребднадзора по Свердловской области Тельминов Ф.А., уточнил требования, о чем представил соответствующее заявление, просил признать действия МУП ЖКХ «Елань», выразившиеся в поставке некачественной питьевой воды с даты отбора проб по ноябрь 2021 года, противоправными, обязать ответчика поставлять до ввода в жилые дома с. Елань и с. Краснополянское Байкаловского района холодную (питьевую) воду надлежащего качества, соответствующую требованиям СанПиН 1.2.3685-21 «Гигиенические нормативы и требования к обеспечению безопасности и (или) безвредности для человека факторов среды обитания», обязать администрацию МО Краснополянского сельского поселения оказать содействие МУП ЖКХ «Елань» в организации холодного водоснабжения надлежащего качества, обязать одного из ответчиков довести до сведения потребителей решение суда в десятидневный срок со дня вступления решения в законную силу через средства массовой информации.</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Представители ответчиков МУП ЖКХ «Елань» МО Краснополянского сельского поселения Кузнецов Н.В., Администрации муниципального образования Краснополянское сельское поселение Кошелев А.Н., в судебном заседании не оспаривая исковые требования, пояснили, что на территории Байкаловского района поставка питьевой воды не осуществляется, осуществляется поставка только технической воды. В настоящее время разработана документация на установку очистных сооружений. В случае выделения финансирования на возведение очистных сооружений, тарифы за поставляемую воду увеличатся, что приведет к негативной реакции населения.</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Суд, заслушав лиц, участвующих в деле, исследовав письменные доказательства, оценив имеющиеся доказательства в их совокупности, приходит к следующему.</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Частью 1 статьи 40 Закона Российской Федерации от 07.02.1992 N 2300-1 "О защите прав потребителей" предусматривается, что государственный контроль и надзор в области защиты прав потребителей осуществляется уполномоченным федеральным органом исполнительной власти (его территориальным органами).</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Согласно положениям Федерального закона «Об общих принципах организации местного самоуправления в Российской Федерации» от 06.10.2003 № 131-ФЗ к вопросам местного значения городского поселения относится, в том числе,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(п. 4 ч. 1 ст. 14).</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В силу пунктов 4.2 и 4.3 части 1 статьи 17 названного Федерального закона в целях решения вопросов местного значения органы местного самоуправления поселений, муниципальных районов и городских округов обладают полномочиями в сфере водоснабжения и водоотведения, предусмотренными Федеральным законом от 07 декабря 2011 года N 416-ФЗ "О водоснабжении и водоотведении".</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Отношения в сфере водоснабжения и водоотведения регулируются Федеральным законом от 07 декабря 2011 года N 416-ФЗ "О водоснабжении и водоотведении" (далее - Закон N 416-ФЗ) и принятыми в соответствии с названным Законом постановлениями Правительства Российской Федерации.</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Перечень полномочий органов местного самоуправления городских поселений, городских округов по организации водоснабжения и водоотведения на соответствующих территориях содержится в части 1 статьи 6 Закона N 416-ФЗ, а также организация водоснабжения населения, в том числе принятие мер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вслучае отказа указанных организаций от исполнения своих обязательств (п. 1), определение для централизованной системы холодного водоснабжения и (или) водоотведения поселения, городского округа гарантирующей организации (п. 2), утверждение технических заданий на разработку инвестиционных программ (п. 5), согласование инвестиционных программ (п. 6), иные полномочия, установленные настоящим Федеральным законом (п. 10).</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lastRenderedPageBreak/>
        <w:t>                                                                                Согласно положениям ст. 23 Закона N 416-ФЗ организация, осуществляющая холодное водоснабжение с использованием централизованной системы холодного водоснабжения, обязана подавать абонентам питьевую воду, соответствующую установленным требованиям, с учетом особенностей, предусмотренных настоящей статьей и ч. 7 ст. 8 настоящего Федерального закона (ч. 1).</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Органы местного самоуправления, органы исполнительной власти субъектов Российской Федерации обязаны обеспечить условия, необходимые для организации подачи организацией, осуществляющей холодное водоснабжение, питьевой воды, соответствующей установленным требованиям (ч. 2).</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В соответствии с п. п. 1, 2 ст. 19 Федерального закона "О санитарно-эпидемиологическом благополучии населения" питьевая вода должна быть безопасной в эпидемиологическом и радиационном отношении, безвредной по химическому составу и должна иметь благоприятные органолептические свойства. Организации, осуществляющие горячее водоснабжение, холодное водоснабжение с использованием централизованных систем горячего водоснабжения, холодного водоснабжения, обязаны обеспечить соответствие качества горячей и питьевой воды указанных систем санитарно-эпидемиологическим требованиям.</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Из приведенных положений законодательства следует, что обязанность по обеспечению качества питьевой воды, поставляемой с использованием централизованных систем холодного водоснабжения, возложена на организации, осуществляющие холодное водоснабжение с использованием централизованной системы холодного водоснабжения.</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Вместе с тем, обеспечение качества питьевой воды поставляемой с использованием централизованных систем холодного водоснабжения в соответствие с установленными требованиями осуществляется органами местного самоуправления путем разработки или корректировки инвестиционной программы в части учета мероприятий по приведению качества питьевой воды в соответствие с установленными требованиями.</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Постановлением Правительства Российской Федерации от 29.07.2013 № 644 утверждены Правила холодного водоснабжения и водоотведения.</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В соответствии с п. п. 71, 72, 74 Правил холодного водоснабжения и водоотведения и о внесении изменений в некоторые акты Правительства Российской Федерации (утв. Постановлением Правительства РФ от 29.07.2013 № 644) в случае отсутствия на территории (части территории) поселения, городского округа централизованной системы холодного водоснабжения органы местного самоуправления организуют нецентрализованное холодное водоснабжение на соответствующей территории с использованием нецентрализованной системы холодного водоснабжения и (или) подвоз питьевой воды в соответствии с данными Правилами и законодательством Российской Федерации в области обеспечения санитарно-эпидемиологического благополучия населения.</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Органы местного самоуправления организуют нецентрализованное холодное водоснабжение на соответствующей территории с использованием подземных источников водоснабжения, в том числе организуют проведение разведки и разработки таких источников. При определении источников водоснабжения преимущество должно быть отдано подземным источникам водоснабжения, содержащим природные примеси, удаляемые с помощью существующих технологий и методов обезжелезивания, обесфторивания, умягчения, удаления сероводорода, метана и микрофлоры.</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При отсутствии возможности либо при подтвержденной нецелесообразности организовать водоснабжение с использованием нецентрализованной системы холодного водоснабжения органы местного самоуправления организуют подвоз воды населению соответствующей территории по минимальным нормам.</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Как следует из материалов дела и не оспаривалось сторонами, жители с. Елань и с. Краснополянское Байкаловского района Свердловской области являются потребителями услуги по предоставлению холодного водоснабжения.</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Согласно п. 1.2 Устава «МУП ЖКХ «Елань» МО Краснополянского сельского поселения учредителем предприятия является Администрация МО Краснополянское сельское поселение (л.д.147-158).</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Основным видом деятельности МУП ЖКХ «Елань» МО Краснополянского сельского поселения является распределение воды для питьевых и промышленных нужд (л.д.159-167).</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На основании распоряжения № 01-01-01-03-14/8161 от 24.03.2021 заместителя главного государственного санитарного врача по Свердловской области проведена плановая выездная проверка, в ходе которой обнаружено нарушение законодательства в области обеспечения санитарно-эпидемиологического благополучия населения, выразившегося в нарушении действующих санитарных правил и гигиенических нормативов, невыполнении санитарно-гигиенических и противоэпидемических мероприятий, допущенное МУП ЖКХ «Елань» МО Краснополянского сельского поселения (л.д.12-15, 31-67).</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Согласно протоколам лабораторных испытаний № № 1991, 1992 1993 от 14.04.2021, экспертных заключений ФБУЗ «Центр гигиены и эпидемиологии в Свердловской области» качество воды подземного источника питьевого водоснабжения не соответствует требованиям СанПиН 1.2.3685-21 «Гигиенические нормативы и требования к обеспечению безопасности и (или) безвредности для человека факторов среды обитания» по показателям: Аммиак, Железо, Марганец, Мутность, Хлориды, Общая минерализация (сухой остаток), окисляемость перманганатная (л.д.6-7, 8-9, 10-11).</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28.04.2021 в отношении МУП ЖКХ «Елань» МО Краснополянского сельского поселения составлены протоколы об административных правонарушениях, предусмотренных ч. 1 ст. 6.3, ст. 6.5 Кодекса Российской Федерации об административных правонарушениях (л.д.68-77, 78-80).</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Постановлениями от 16.08.2021 МУП ЖКХ «Елань» МО Краснополянского сельского поселения привлечено к административной ответственности по ст. 6.5 Кодекса Российской Федерации об административных правонарушениях, к наказанию в виде административного штрафа в размере 20 000 рублей (л.д.183-185), а также по ч. 1 ст. 6.3 Кодекса Российской Федерации об административных правонарушениях, к наказанию в виде административного штрафа в размере 10 000 рублей (л.д.186-191).</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Согласно протоколам лабораторных испытаний от 12.08.2021, питьевое водоснабжение на территории с. Елань и с. Краснополянское также не соответствует требованиям СанПиН 1.2.3685-21 «Гигиенические нормативы и требования к обеспечению безопасности и (или) безвредности для человека факторов среды обитания».</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Стороной ответчика не оспаривается обязанность по обеспечению жителей подотчетных территории водоснабжением надлежащего качества. Основным доводом в обоснование возражений является отсутствие финансирования для строительства очистных сооружений, однако данное обстоятельство не является основанием для освобождения от возложенной Законом обязанности.</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Также не может быть принята во внимание позиция ответчика о необоснованности предъявления претензий жителями &lt;адрес&gt; и &lt;адрес&gt; ввиду предоставления водоснабжения по условиям оплаты, как за техническую, а не питьевую воду, поскольку Закон безоговорочно, без каких-либо условий возлагает обязанность по обеспечению необходимыми для жизни ресурсами на орган местного самоуправления. По факту предоставления воды надлежащего качества, поставщик не лишен возможности взимания платы за предоставленные ресурсы.</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Доказательств, опровергающих доводы стороны истца и свидетельствующих об обеспечении населения водоснабжением надлежащего качества, ответчиком, вопреки требованиям ст. 56 Гражданского процессуального кодекса Российской Федерации, не представлено.</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На основании ч. 4 ст. 123.22 Гражданского кодекса Российской Федерации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Поскольку обеспечение жителей водой для биологических и бытовых потребностей относится к социально значимым вопросам, а жители с. Елань и с. Краснополянское длительное время не обеспечиваются питьевой водой надлежащего качества, что нарушает права граждан на удовлетворение их жизненно важных потребностей в питьевой воде, суд считает необходимым исковые требования удовлетворить.</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Согласно ст. 206 Гражданского процессуального кодекса Российской Федерации при принятии решения суда, обязывающего ответчика совершить определенные действия, суд устанавливает в решении срок, в течение которого решение суда должно быть исполнено. С учетом уточненных требований истца, а также обстоятельств дела, суд полагает возможным определить ответчику срок до 31.12.2023.</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Кроме того, абзацем 2 статьи 46 Закона РФ "О защите прав потребителей" установлено, что при удовлетворении иска органа государственного надзора о прекращении противоправных действий исполнителя в отношении неопределенного круга потребителей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Соответствующие разъяснения приведены в пункте 53 постановления Пленума Верховного Суда РФ от 28 июня 2012 года N 17 "О рассмотрении судами гражданских дел по спорам о защите прав потребителей", которые предусматривают, что в случае удовлетворения исков о признании действий изготовителя (продавца, исполнителя,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и прекращении этих действий суд, исходя из статьи 46 Закона о защите прав потребителей, в резолютивной части решения обязывает ответчика через средства массовой информации или иным способом довести до сведения потребителей решение суда.</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                                                                                В соответствии с подп. 19 п. 1 ст. 333.36 Налогового кодекса Российской Федерации от уплаты государственной пошлины освобождаются государственные органы, органы местного самоуправления, выступающие по делам, рассматриваемым Верховным Судом Российской Федерации, судами общей юрисдикции, мировыми судьями, в качестве истцов (административных истцов) или ответчиков (административных ответчиков).</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Руководствуясь ст. 194-199 Гражданского процессуального кодекса Российской Федерации, суд</w:t>
      </w:r>
    </w:p>
    <w:p w:rsidR="00583BBF" w:rsidRPr="008C308A" w:rsidRDefault="00583BBF" w:rsidP="00583BBF">
      <w:pPr>
        <w:spacing w:after="0" w:line="240" w:lineRule="auto"/>
        <w:ind w:firstLine="720"/>
        <w:jc w:val="center"/>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РЕШИЛ:</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Исковые требования Территориального отдела Управления Роспотребнадзора по Свердловской области в Талицком, Байкаловском, Тугулымском районах, г. Камышлов, Камышловском и Пышминском районах к Муниципальному унитарному предприятию Жилищно-коммунального хозяйства «Елань» муниципального образования Краснополянского сельского поселения, Администрации муниципального образования Краснополянское сельское поселение о защите прав потребителей, о признании действий противоправными, возложении обязанности по поставке холодной воды надлежащего качества – удовлетворить.</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Признать действия Муниципального унитарного предприятия Жилищно-коммунального хозяйства «Елань» муниципального образования Краснополянского сельского поселения по поставке населению с. Елань и с. Краснополянское Байкаловского района в период с 02.04.2021 по 19.11.2021 холодной воды противоправными.</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Обязать Муниципальное унитарное предприятие Жилищно-коммунального хозяйства «Елань» муниципального образования Краснополянского сельского поселения в срок до 31.12.2023 поставлять до ввода в жилые дома с. Елань и с. Краснополянское Байкаловского района холодную воду надлежащего качества, соответствующую требованиям СанПиН 1.2.3685-21 «Гигиенические нормативы и требования к обеспечению безопасности и (или) безвредности для человека факторов среды обитания».</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Обязать Администрацию муниципального образования Краснополянское сельское поселение оказать содействие Муниципальному унитарному предприятию Жилищно-коммунального хозяйства «Елань» муниципального образования Краснополянского сельского поселения в организации холодного водоснабжения надлежащего качества в соответствии с ч. 4 ст. 123.22 Гражданского кодекса Российской Федерации.</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Обязать Администрацию муниципального образования Краснополянское сельское поселение довести до сведения потребителей решение суда в десятидневный срок со дня вступления решения в законную силу через средства массовой информации.</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Решение может быть обжаловано в апелляционном порядке в Судебную коллегию по гражданским делам Свердловского областного суда в течение месяца, со дня изготовления решения суда в окончательной форме, путём подачи жалобы через Ирбитский районный суд Свердловской области.</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Решение в окончательной форме изготовлено 01.12.2021.</w:t>
      </w:r>
    </w:p>
    <w:p w:rsidR="00583BBF" w:rsidRPr="008C308A" w:rsidRDefault="00583BBF" w:rsidP="00583BBF">
      <w:pPr>
        <w:spacing w:after="0" w:line="240" w:lineRule="auto"/>
        <w:ind w:firstLine="720"/>
        <w:jc w:val="both"/>
        <w:rPr>
          <w:rFonts w:ascii="Arial" w:eastAsia="Times New Roman" w:hAnsi="Arial" w:cs="Arial"/>
          <w:color w:val="000000"/>
          <w:sz w:val="17"/>
          <w:szCs w:val="17"/>
          <w:shd w:val="clear" w:color="auto" w:fill="FFFFFF"/>
        </w:rPr>
      </w:pPr>
      <w:r w:rsidRPr="008C308A">
        <w:rPr>
          <w:rFonts w:ascii="Arial" w:eastAsia="Times New Roman" w:hAnsi="Arial" w:cs="Arial"/>
          <w:color w:val="000000"/>
          <w:sz w:val="17"/>
          <w:szCs w:val="17"/>
          <w:shd w:val="clear" w:color="auto" w:fill="FFFFFF"/>
        </w:rPr>
        <w:t>Председательствующий – /подпись/</w:t>
      </w:r>
    </w:p>
    <w:p w:rsidR="00583BBF" w:rsidRDefault="00583BBF" w:rsidP="00583BBF"/>
    <w:p w:rsidR="003B55D2" w:rsidRDefault="003B55D2" w:rsidP="002851EA">
      <w:pPr>
        <w:pBdr>
          <w:bottom w:val="single" w:sz="12" w:space="1" w:color="auto"/>
        </w:pBdr>
        <w:spacing w:after="0" w:line="240" w:lineRule="auto"/>
        <w:rPr>
          <w:rFonts w:ascii="Arial" w:hAnsi="Arial" w:cs="Arial"/>
          <w:b/>
          <w:color w:val="000000"/>
          <w:sz w:val="18"/>
          <w:szCs w:val="18"/>
        </w:rPr>
      </w:pPr>
    </w:p>
    <w:p w:rsidR="003B55D2" w:rsidRPr="006C2FEC" w:rsidRDefault="003B55D2" w:rsidP="002851EA">
      <w:pPr>
        <w:pBdr>
          <w:bottom w:val="single" w:sz="12" w:space="1" w:color="auto"/>
        </w:pBdr>
        <w:spacing w:after="0" w:line="240" w:lineRule="auto"/>
        <w:rPr>
          <w:rFonts w:ascii="Arial" w:hAnsi="Arial" w:cs="Arial"/>
          <w:b/>
          <w:color w:val="000000"/>
          <w:sz w:val="18"/>
          <w:szCs w:val="18"/>
        </w:rPr>
      </w:pPr>
    </w:p>
    <w:p w:rsidR="00CC4A52" w:rsidRPr="00C619D1" w:rsidRDefault="00CC4A52" w:rsidP="002851EA">
      <w:pPr>
        <w:pBdr>
          <w:bottom w:val="single" w:sz="12" w:space="1" w:color="auto"/>
        </w:pBdr>
        <w:spacing w:after="0" w:line="240" w:lineRule="auto"/>
        <w:rPr>
          <w:rFonts w:ascii="Arial" w:hAnsi="Arial" w:cs="Arial"/>
          <w:b/>
          <w:color w:val="000000"/>
          <w:sz w:val="18"/>
          <w:szCs w:val="18"/>
        </w:rPr>
      </w:pPr>
    </w:p>
    <w:p w:rsidR="00FE546A" w:rsidRPr="00540683" w:rsidRDefault="00FE546A" w:rsidP="005E3895">
      <w:pPr>
        <w:spacing w:after="0" w:line="240" w:lineRule="auto"/>
        <w:jc w:val="both"/>
        <w:rPr>
          <w:rFonts w:ascii="Times New Roman" w:hAnsi="Times New Roman" w:cs="Times New Roman"/>
          <w:sz w:val="18"/>
          <w:szCs w:val="18"/>
        </w:rPr>
      </w:pPr>
    </w:p>
    <w:p w:rsidR="001332A3" w:rsidRPr="00540683" w:rsidRDefault="00FE546A" w:rsidP="00FE546A">
      <w:pPr>
        <w:spacing w:after="0" w:line="240" w:lineRule="auto"/>
        <w:rPr>
          <w:rFonts w:ascii="Times New Roman" w:hAnsi="Times New Roman" w:cs="Times New Roman"/>
          <w:bCs/>
          <w:color w:val="000000"/>
          <w:sz w:val="18"/>
          <w:szCs w:val="18"/>
        </w:rPr>
      </w:pPr>
      <w:r w:rsidRPr="00540683">
        <w:rPr>
          <w:rFonts w:ascii="Times New Roman" w:hAnsi="Times New Roman" w:cs="Times New Roman"/>
          <w:bCs/>
          <w:color w:val="000000"/>
          <w:sz w:val="18"/>
          <w:szCs w:val="18"/>
        </w:rPr>
        <w:t>У</w:t>
      </w:r>
      <w:r w:rsidR="00035C76" w:rsidRPr="00540683">
        <w:rPr>
          <w:rFonts w:ascii="Times New Roman" w:hAnsi="Times New Roman" w:cs="Times New Roman"/>
          <w:bCs/>
          <w:color w:val="000000"/>
          <w:sz w:val="18"/>
          <w:szCs w:val="18"/>
        </w:rPr>
        <w:t>чредители</w:t>
      </w:r>
      <w:r w:rsidRPr="00540683">
        <w:rPr>
          <w:rFonts w:ascii="Times New Roman" w:hAnsi="Times New Roman" w:cs="Times New Roman"/>
          <w:bCs/>
          <w:color w:val="000000"/>
          <w:sz w:val="18"/>
          <w:szCs w:val="18"/>
        </w:rPr>
        <w:t>:</w:t>
      </w:r>
      <w:r w:rsidR="00035C76" w:rsidRPr="00540683">
        <w:rPr>
          <w:rFonts w:ascii="Times New Roman" w:hAnsi="Times New Roman" w:cs="Times New Roman"/>
          <w:bCs/>
          <w:color w:val="000000"/>
          <w:sz w:val="18"/>
          <w:szCs w:val="18"/>
        </w:rPr>
        <w:t xml:space="preserve"> </w:t>
      </w:r>
      <w:r w:rsidRPr="00540683">
        <w:rPr>
          <w:rFonts w:ascii="Times New Roman" w:hAnsi="Times New Roman" w:cs="Times New Roman"/>
          <w:bCs/>
          <w:color w:val="000000"/>
          <w:sz w:val="18"/>
          <w:szCs w:val="18"/>
        </w:rPr>
        <w:t xml:space="preserve"> Дума Краснополянского сельского поселения, Администрация Краснополянско</w:t>
      </w:r>
      <w:r w:rsidR="002F3FBA">
        <w:rPr>
          <w:rFonts w:ascii="Times New Roman" w:hAnsi="Times New Roman" w:cs="Times New Roman"/>
          <w:bCs/>
          <w:color w:val="000000"/>
          <w:sz w:val="18"/>
          <w:szCs w:val="18"/>
        </w:rPr>
        <w:t>го</w:t>
      </w:r>
      <w:r w:rsidRPr="00540683">
        <w:rPr>
          <w:rFonts w:ascii="Times New Roman" w:hAnsi="Times New Roman" w:cs="Times New Roman"/>
          <w:bCs/>
          <w:color w:val="000000"/>
          <w:sz w:val="18"/>
          <w:szCs w:val="18"/>
        </w:rPr>
        <w:t xml:space="preserve"> сельско</w:t>
      </w:r>
      <w:r w:rsidR="002F3FBA">
        <w:rPr>
          <w:rFonts w:ascii="Times New Roman" w:hAnsi="Times New Roman" w:cs="Times New Roman"/>
          <w:bCs/>
          <w:color w:val="000000"/>
          <w:sz w:val="18"/>
          <w:szCs w:val="18"/>
        </w:rPr>
        <w:t>го</w:t>
      </w:r>
      <w:r w:rsidRPr="00540683">
        <w:rPr>
          <w:rFonts w:ascii="Times New Roman" w:hAnsi="Times New Roman" w:cs="Times New Roman"/>
          <w:bCs/>
          <w:color w:val="000000"/>
          <w:sz w:val="18"/>
          <w:szCs w:val="18"/>
        </w:rPr>
        <w:t xml:space="preserve"> поселени</w:t>
      </w:r>
      <w:r w:rsidR="002F3FBA">
        <w:rPr>
          <w:rFonts w:ascii="Times New Roman" w:hAnsi="Times New Roman" w:cs="Times New Roman"/>
          <w:bCs/>
          <w:color w:val="000000"/>
          <w:sz w:val="18"/>
          <w:szCs w:val="18"/>
        </w:rPr>
        <w:t>я</w:t>
      </w:r>
      <w:r w:rsidRPr="00540683">
        <w:rPr>
          <w:rFonts w:ascii="Times New Roman" w:hAnsi="Times New Roman" w:cs="Times New Roman"/>
          <w:bCs/>
          <w:color w:val="000000"/>
          <w:sz w:val="18"/>
          <w:szCs w:val="18"/>
        </w:rPr>
        <w:t>.</w:t>
      </w:r>
    </w:p>
    <w:p w:rsidR="00FE546A" w:rsidRPr="00540683" w:rsidRDefault="00035C76" w:rsidP="00FE546A">
      <w:pPr>
        <w:spacing w:after="0" w:line="240" w:lineRule="auto"/>
        <w:rPr>
          <w:rFonts w:ascii="Times New Roman" w:hAnsi="Times New Roman" w:cs="Times New Roman"/>
          <w:bCs/>
          <w:color w:val="000000"/>
          <w:sz w:val="18"/>
          <w:szCs w:val="18"/>
        </w:rPr>
      </w:pPr>
      <w:r w:rsidRPr="00540683">
        <w:rPr>
          <w:rFonts w:ascii="Times New Roman" w:hAnsi="Times New Roman" w:cs="Times New Roman"/>
          <w:bCs/>
          <w:color w:val="000000"/>
          <w:sz w:val="18"/>
          <w:szCs w:val="18"/>
        </w:rPr>
        <w:t>Год основания издания: 2016 г.</w:t>
      </w:r>
      <w:r w:rsidR="002C016C" w:rsidRPr="00540683">
        <w:rPr>
          <w:rFonts w:ascii="Times New Roman" w:hAnsi="Times New Roman" w:cs="Times New Roman"/>
          <w:bCs/>
          <w:color w:val="000000"/>
          <w:sz w:val="18"/>
          <w:szCs w:val="18"/>
        </w:rPr>
        <w:t>; с</w:t>
      </w:r>
      <w:r w:rsidRPr="00540683">
        <w:rPr>
          <w:rFonts w:ascii="Times New Roman" w:hAnsi="Times New Roman" w:cs="Times New Roman"/>
          <w:bCs/>
          <w:color w:val="000000"/>
          <w:sz w:val="18"/>
          <w:szCs w:val="18"/>
        </w:rPr>
        <w:t>татус  издания:  периодическое печатное   издание</w:t>
      </w:r>
      <w:r w:rsidR="002C016C" w:rsidRPr="00540683">
        <w:rPr>
          <w:rFonts w:ascii="Times New Roman" w:hAnsi="Times New Roman" w:cs="Times New Roman"/>
          <w:bCs/>
          <w:color w:val="000000"/>
          <w:sz w:val="18"/>
          <w:szCs w:val="18"/>
        </w:rPr>
        <w:t xml:space="preserve">; </w:t>
      </w:r>
      <w:r w:rsidRPr="00540683">
        <w:rPr>
          <w:rFonts w:ascii="Times New Roman" w:hAnsi="Times New Roman" w:cs="Times New Roman"/>
          <w:bCs/>
          <w:color w:val="000000"/>
          <w:sz w:val="18"/>
          <w:szCs w:val="18"/>
        </w:rPr>
        <w:t xml:space="preserve">   </w:t>
      </w:r>
      <w:r w:rsidR="002C016C" w:rsidRPr="00540683">
        <w:rPr>
          <w:rFonts w:ascii="Times New Roman" w:hAnsi="Times New Roman" w:cs="Times New Roman"/>
          <w:bCs/>
          <w:color w:val="000000"/>
          <w:sz w:val="18"/>
          <w:szCs w:val="18"/>
        </w:rPr>
        <w:t>а</w:t>
      </w:r>
      <w:r w:rsidRPr="00540683">
        <w:rPr>
          <w:rFonts w:ascii="Times New Roman" w:hAnsi="Times New Roman" w:cs="Times New Roman"/>
          <w:bCs/>
          <w:color w:val="000000"/>
          <w:sz w:val="18"/>
          <w:szCs w:val="18"/>
        </w:rPr>
        <w:t>дрес</w:t>
      </w:r>
      <w:r w:rsidR="002C016C" w:rsidRPr="00540683">
        <w:rPr>
          <w:rFonts w:ascii="Times New Roman" w:hAnsi="Times New Roman" w:cs="Times New Roman"/>
          <w:bCs/>
          <w:color w:val="000000"/>
          <w:sz w:val="18"/>
          <w:szCs w:val="18"/>
        </w:rPr>
        <w:t xml:space="preserve"> администрации  МО Краснополянского сельского поселения</w:t>
      </w:r>
      <w:r w:rsidRPr="00540683">
        <w:rPr>
          <w:rFonts w:ascii="Times New Roman" w:hAnsi="Times New Roman" w:cs="Times New Roman"/>
          <w:bCs/>
          <w:color w:val="000000"/>
          <w:sz w:val="18"/>
          <w:szCs w:val="18"/>
        </w:rPr>
        <w:t>: 623881, Свердловская область, Байкаловский район,  с. Краснополянское, ул. Советская, 26</w:t>
      </w:r>
      <w:r w:rsidR="002C016C" w:rsidRPr="00540683">
        <w:rPr>
          <w:rFonts w:ascii="Times New Roman" w:hAnsi="Times New Roman" w:cs="Times New Roman"/>
          <w:bCs/>
          <w:color w:val="000000"/>
          <w:sz w:val="18"/>
          <w:szCs w:val="18"/>
        </w:rPr>
        <w:t xml:space="preserve">, тел\факс  8 (34362) 9-33-22,   </w:t>
      </w:r>
      <w:r w:rsidR="002C016C" w:rsidRPr="00540683">
        <w:rPr>
          <w:rFonts w:ascii="Times New Roman" w:hAnsi="Times New Roman" w:cs="Times New Roman"/>
          <w:bCs/>
          <w:color w:val="000000"/>
          <w:sz w:val="18"/>
          <w:szCs w:val="18"/>
          <w:lang w:val="en-US"/>
        </w:rPr>
        <w:t>w</w:t>
      </w:r>
      <w:hyperlink r:id="rId31" w:tgtFrame="_blank" w:history="1">
        <w:r w:rsidR="002C016C" w:rsidRPr="00540683">
          <w:rPr>
            <w:rStyle w:val="af7"/>
            <w:rFonts w:ascii="Times New Roman" w:hAnsi="Times New Roman" w:cs="Times New Roman"/>
            <w:color w:val="auto"/>
            <w:sz w:val="18"/>
            <w:szCs w:val="18"/>
            <w:u w:val="none"/>
          </w:rPr>
          <w:t>ww.krasnopolyanskoe.ru</w:t>
        </w:r>
      </w:hyperlink>
      <w:r w:rsidR="002C016C" w:rsidRPr="00540683">
        <w:rPr>
          <w:rFonts w:ascii="Times New Roman" w:hAnsi="Times New Roman" w:cs="Times New Roman"/>
          <w:bCs/>
          <w:color w:val="000000"/>
          <w:sz w:val="18"/>
          <w:szCs w:val="18"/>
        </w:rPr>
        <w:t>;  д</w:t>
      </w:r>
      <w:r w:rsidRPr="00540683">
        <w:rPr>
          <w:rFonts w:ascii="Times New Roman" w:hAnsi="Times New Roman" w:cs="Times New Roman"/>
          <w:bCs/>
          <w:color w:val="000000"/>
          <w:sz w:val="18"/>
          <w:szCs w:val="18"/>
        </w:rPr>
        <w:t xml:space="preserve">ата подписания  номера газеты в печать: </w:t>
      </w:r>
      <w:r w:rsidR="00943ABE">
        <w:rPr>
          <w:rFonts w:ascii="Times New Roman" w:hAnsi="Times New Roman" w:cs="Times New Roman"/>
          <w:bCs/>
          <w:color w:val="000000"/>
          <w:sz w:val="18"/>
          <w:szCs w:val="18"/>
        </w:rPr>
        <w:t>14.02</w:t>
      </w:r>
      <w:r w:rsidRPr="00540683">
        <w:rPr>
          <w:rFonts w:ascii="Times New Roman" w:hAnsi="Times New Roman" w:cs="Times New Roman"/>
          <w:bCs/>
          <w:color w:val="000000"/>
          <w:sz w:val="18"/>
          <w:szCs w:val="18"/>
        </w:rPr>
        <w:t>.20</w:t>
      </w:r>
      <w:r w:rsidR="00684904" w:rsidRPr="00540683">
        <w:rPr>
          <w:rFonts w:ascii="Times New Roman" w:hAnsi="Times New Roman" w:cs="Times New Roman"/>
          <w:bCs/>
          <w:color w:val="000000"/>
          <w:sz w:val="18"/>
          <w:szCs w:val="18"/>
        </w:rPr>
        <w:t>2</w:t>
      </w:r>
      <w:r w:rsidR="00943ABE">
        <w:rPr>
          <w:rFonts w:ascii="Times New Roman" w:hAnsi="Times New Roman" w:cs="Times New Roman"/>
          <w:bCs/>
          <w:color w:val="000000"/>
          <w:sz w:val="18"/>
          <w:szCs w:val="18"/>
        </w:rPr>
        <w:t>2</w:t>
      </w:r>
      <w:r w:rsidRPr="00540683">
        <w:rPr>
          <w:rFonts w:ascii="Times New Roman" w:hAnsi="Times New Roman" w:cs="Times New Roman"/>
          <w:bCs/>
          <w:color w:val="000000"/>
          <w:sz w:val="18"/>
          <w:szCs w:val="18"/>
        </w:rPr>
        <w:t xml:space="preserve"> </w:t>
      </w:r>
      <w:r w:rsidR="002C016C" w:rsidRPr="00540683">
        <w:rPr>
          <w:rFonts w:ascii="Times New Roman" w:hAnsi="Times New Roman" w:cs="Times New Roman"/>
          <w:bCs/>
          <w:color w:val="000000"/>
          <w:sz w:val="18"/>
          <w:szCs w:val="18"/>
        </w:rPr>
        <w:t xml:space="preserve">г.;  формат бумаги: А3;  </w:t>
      </w:r>
      <w:r w:rsidR="00211261" w:rsidRPr="00540683">
        <w:rPr>
          <w:rFonts w:ascii="Times New Roman" w:hAnsi="Times New Roman" w:cs="Times New Roman"/>
          <w:bCs/>
          <w:color w:val="000000"/>
          <w:sz w:val="18"/>
          <w:szCs w:val="18"/>
        </w:rPr>
        <w:t>объем издания</w:t>
      </w:r>
      <w:r w:rsidR="00D047C6" w:rsidRPr="00540683">
        <w:rPr>
          <w:rFonts w:ascii="Times New Roman" w:hAnsi="Times New Roman" w:cs="Times New Roman"/>
          <w:bCs/>
          <w:color w:val="000000"/>
          <w:sz w:val="18"/>
          <w:szCs w:val="18"/>
        </w:rPr>
        <w:t xml:space="preserve"> </w:t>
      </w:r>
      <w:r w:rsidR="00A8000A" w:rsidRPr="00540683">
        <w:rPr>
          <w:rFonts w:ascii="Times New Roman" w:hAnsi="Times New Roman" w:cs="Times New Roman"/>
          <w:bCs/>
          <w:color w:val="000000"/>
          <w:sz w:val="18"/>
          <w:szCs w:val="18"/>
        </w:rPr>
        <w:t xml:space="preserve"> </w:t>
      </w:r>
      <w:r w:rsidR="003229DD">
        <w:rPr>
          <w:rFonts w:ascii="Times New Roman" w:hAnsi="Times New Roman" w:cs="Times New Roman"/>
          <w:bCs/>
          <w:color w:val="000000"/>
          <w:sz w:val="18"/>
          <w:szCs w:val="18"/>
        </w:rPr>
        <w:t>1</w:t>
      </w:r>
      <w:r w:rsidR="00643CCB">
        <w:rPr>
          <w:rFonts w:ascii="Times New Roman" w:hAnsi="Times New Roman" w:cs="Times New Roman"/>
          <w:bCs/>
          <w:color w:val="000000"/>
          <w:sz w:val="18"/>
          <w:szCs w:val="18"/>
        </w:rPr>
        <w:t>1</w:t>
      </w:r>
      <w:r w:rsidR="00D047C6" w:rsidRPr="00540683">
        <w:rPr>
          <w:rFonts w:ascii="Times New Roman" w:hAnsi="Times New Roman" w:cs="Times New Roman"/>
          <w:bCs/>
          <w:color w:val="000000"/>
          <w:sz w:val="18"/>
          <w:szCs w:val="18"/>
        </w:rPr>
        <w:t xml:space="preserve"> </w:t>
      </w:r>
      <w:r w:rsidR="00211261" w:rsidRPr="00540683">
        <w:rPr>
          <w:rFonts w:ascii="Times New Roman" w:hAnsi="Times New Roman" w:cs="Times New Roman"/>
          <w:bCs/>
          <w:color w:val="000000"/>
          <w:sz w:val="18"/>
          <w:szCs w:val="18"/>
        </w:rPr>
        <w:t xml:space="preserve"> лист</w:t>
      </w:r>
      <w:r w:rsidR="00744845">
        <w:rPr>
          <w:rFonts w:ascii="Times New Roman" w:hAnsi="Times New Roman" w:cs="Times New Roman"/>
          <w:bCs/>
          <w:color w:val="000000"/>
          <w:sz w:val="18"/>
          <w:szCs w:val="18"/>
        </w:rPr>
        <w:t>ов</w:t>
      </w:r>
      <w:r w:rsidR="00211261" w:rsidRPr="00540683">
        <w:rPr>
          <w:rFonts w:ascii="Times New Roman" w:hAnsi="Times New Roman" w:cs="Times New Roman"/>
          <w:bCs/>
          <w:color w:val="000000"/>
          <w:sz w:val="18"/>
          <w:szCs w:val="18"/>
        </w:rPr>
        <w:t>;  тираж  2</w:t>
      </w:r>
      <w:r w:rsidR="00D047C6" w:rsidRPr="00540683">
        <w:rPr>
          <w:rFonts w:ascii="Times New Roman" w:hAnsi="Times New Roman" w:cs="Times New Roman"/>
          <w:bCs/>
          <w:color w:val="000000"/>
          <w:sz w:val="18"/>
          <w:szCs w:val="18"/>
        </w:rPr>
        <w:t>5</w:t>
      </w:r>
      <w:r w:rsidR="00211261" w:rsidRPr="00540683">
        <w:rPr>
          <w:rFonts w:ascii="Times New Roman" w:hAnsi="Times New Roman" w:cs="Times New Roman"/>
          <w:bCs/>
          <w:color w:val="000000"/>
          <w:sz w:val="18"/>
          <w:szCs w:val="18"/>
        </w:rPr>
        <w:t xml:space="preserve"> экземпляр</w:t>
      </w:r>
      <w:r w:rsidR="0020705A" w:rsidRPr="00540683">
        <w:rPr>
          <w:rFonts w:ascii="Times New Roman" w:hAnsi="Times New Roman" w:cs="Times New Roman"/>
          <w:bCs/>
          <w:color w:val="000000"/>
          <w:sz w:val="18"/>
          <w:szCs w:val="18"/>
        </w:rPr>
        <w:t>ов</w:t>
      </w:r>
      <w:r w:rsidR="00211261" w:rsidRPr="00540683">
        <w:rPr>
          <w:rFonts w:ascii="Times New Roman" w:hAnsi="Times New Roman" w:cs="Times New Roman"/>
          <w:bCs/>
          <w:color w:val="000000"/>
          <w:sz w:val="18"/>
          <w:szCs w:val="18"/>
        </w:rPr>
        <w:t>,   председатель редакционного совета  - Нуртазинова Айжан Бектасовна  8(34362) 9-33-68</w:t>
      </w:r>
    </w:p>
    <w:sectPr w:rsidR="00FE546A" w:rsidRPr="00540683" w:rsidSect="00845910">
      <w:type w:val="continuous"/>
      <w:pgSz w:w="16839" w:h="23814" w:code="8"/>
      <w:pgMar w:top="567" w:right="679" w:bottom="28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9E9" w:rsidRDefault="00EC09E9" w:rsidP="008B4BD9">
      <w:pPr>
        <w:spacing w:after="0" w:line="240" w:lineRule="auto"/>
      </w:pPr>
      <w:r>
        <w:separator/>
      </w:r>
    </w:p>
  </w:endnote>
  <w:endnote w:type="continuationSeparator" w:id="1">
    <w:p w:rsidR="00EC09E9" w:rsidRDefault="00EC09E9" w:rsidP="008B4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74746"/>
      <w:docPartObj>
        <w:docPartGallery w:val="Page Numbers (Bottom of Page)"/>
        <w:docPartUnique/>
      </w:docPartObj>
    </w:sdtPr>
    <w:sdtContent>
      <w:p w:rsidR="001034B4" w:rsidRDefault="00BC5E97" w:rsidP="002C016C">
        <w:pPr>
          <w:pStyle w:val="af"/>
          <w:jc w:val="center"/>
        </w:pPr>
        <w:fldSimple w:instr=" PAGE   \* MERGEFORMAT ">
          <w:r w:rsidR="00643CCB">
            <w:rPr>
              <w:noProof/>
            </w:rPr>
            <w:t>21</w:t>
          </w:r>
        </w:fldSimple>
      </w:p>
    </w:sdtContent>
  </w:sdt>
  <w:p w:rsidR="001034B4" w:rsidRDefault="001034B4" w:rsidP="002C016C">
    <w:pPr>
      <w:pStyle w:val="af"/>
      <w:ind w:left="737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9E9" w:rsidRDefault="00EC09E9" w:rsidP="008B4BD9">
      <w:pPr>
        <w:spacing w:after="0" w:line="240" w:lineRule="auto"/>
      </w:pPr>
      <w:r>
        <w:separator/>
      </w:r>
    </w:p>
  </w:footnote>
  <w:footnote w:type="continuationSeparator" w:id="1">
    <w:p w:rsidR="00EC09E9" w:rsidRDefault="00EC09E9" w:rsidP="008B4B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A08512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1136CF"/>
    <w:multiLevelType w:val="hybridMultilevel"/>
    <w:tmpl w:val="B52ABDF6"/>
    <w:lvl w:ilvl="0" w:tplc="B866AC5C">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A627B33"/>
    <w:multiLevelType w:val="singleLevel"/>
    <w:tmpl w:val="AEE068DE"/>
    <w:lvl w:ilvl="0">
      <w:start w:val="1"/>
      <w:numFmt w:val="decimal"/>
      <w:lvlText w:val="%1)"/>
      <w:legacy w:legacy="1" w:legacySpace="0" w:legacyIndent="307"/>
      <w:lvlJc w:val="left"/>
      <w:rPr>
        <w:rFonts w:ascii="Arial" w:hAnsi="Arial" w:cs="Arial" w:hint="default"/>
      </w:rPr>
    </w:lvl>
  </w:abstractNum>
  <w:abstractNum w:abstractNumId="5">
    <w:nsid w:val="0B377A17"/>
    <w:multiLevelType w:val="hybridMultilevel"/>
    <w:tmpl w:val="0DFA7964"/>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C8D3970"/>
    <w:multiLevelType w:val="hybridMultilevel"/>
    <w:tmpl w:val="6B087FEC"/>
    <w:lvl w:ilvl="0" w:tplc="4CC44D64">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7">
    <w:nsid w:val="0CA0754E"/>
    <w:multiLevelType w:val="hybridMultilevel"/>
    <w:tmpl w:val="F43C6576"/>
    <w:lvl w:ilvl="0" w:tplc="54B037B8">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1970841"/>
    <w:multiLevelType w:val="hybridMultilevel"/>
    <w:tmpl w:val="883626F4"/>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nsid w:val="11AB7B6C"/>
    <w:multiLevelType w:val="multilevel"/>
    <w:tmpl w:val="6666E4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58F361C"/>
    <w:multiLevelType w:val="hybridMultilevel"/>
    <w:tmpl w:val="F67A72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AC40BB"/>
    <w:multiLevelType w:val="multilevel"/>
    <w:tmpl w:val="E8C8DE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9D5317D"/>
    <w:multiLevelType w:val="singleLevel"/>
    <w:tmpl w:val="2FD8D02A"/>
    <w:lvl w:ilvl="0">
      <w:start w:val="1"/>
      <w:numFmt w:val="decimal"/>
      <w:lvlText w:val="%1)"/>
      <w:legacy w:legacy="1" w:legacySpace="0" w:legacyIndent="297"/>
      <w:lvlJc w:val="left"/>
      <w:rPr>
        <w:rFonts w:ascii="Arial" w:hAnsi="Arial" w:cs="Arial" w:hint="default"/>
      </w:rPr>
    </w:lvl>
  </w:abstractNum>
  <w:abstractNum w:abstractNumId="13">
    <w:nsid w:val="1E0E2FDF"/>
    <w:multiLevelType w:val="singleLevel"/>
    <w:tmpl w:val="49687EB4"/>
    <w:lvl w:ilvl="0">
      <w:start w:val="5"/>
      <w:numFmt w:val="decimal"/>
      <w:lvlText w:val="%1)"/>
      <w:legacy w:legacy="1" w:legacySpace="0" w:legacyIndent="307"/>
      <w:lvlJc w:val="left"/>
      <w:rPr>
        <w:rFonts w:ascii="Arial" w:hAnsi="Arial" w:cs="Arial" w:hint="default"/>
      </w:rPr>
    </w:lvl>
  </w:abstractNum>
  <w:abstractNum w:abstractNumId="14">
    <w:nsid w:val="2C516A94"/>
    <w:multiLevelType w:val="multilevel"/>
    <w:tmpl w:val="ED06A7A0"/>
    <w:styleLink w:val="WWNum4"/>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5">
    <w:nsid w:val="2E1A5BE6"/>
    <w:multiLevelType w:val="hybridMultilevel"/>
    <w:tmpl w:val="534ACCB8"/>
    <w:lvl w:ilvl="0" w:tplc="A4141C2E">
      <w:start w:val="1"/>
      <w:numFmt w:val="decimal"/>
      <w:lvlText w:val="%1."/>
      <w:lvlJc w:val="left"/>
      <w:pPr>
        <w:ind w:left="360"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6">
    <w:nsid w:val="3349246A"/>
    <w:multiLevelType w:val="hybridMultilevel"/>
    <w:tmpl w:val="626A0978"/>
    <w:lvl w:ilvl="0" w:tplc="E5E66DD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38B35AF3"/>
    <w:multiLevelType w:val="hybridMultilevel"/>
    <w:tmpl w:val="88F48148"/>
    <w:lvl w:ilvl="0" w:tplc="5B52C880">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F8364A"/>
    <w:multiLevelType w:val="hybridMultilevel"/>
    <w:tmpl w:val="696811F8"/>
    <w:lvl w:ilvl="0" w:tplc="B9685D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43F8547D"/>
    <w:multiLevelType w:val="multilevel"/>
    <w:tmpl w:val="08945D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43035AB"/>
    <w:multiLevelType w:val="hybridMultilevel"/>
    <w:tmpl w:val="F94EB5D2"/>
    <w:lvl w:ilvl="0" w:tplc="6A18B7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9AE6E60"/>
    <w:multiLevelType w:val="multilevel"/>
    <w:tmpl w:val="11C8ACCC"/>
    <w:lvl w:ilvl="0">
      <w:start w:val="1"/>
      <w:numFmt w:val="decimal"/>
      <w:lvlText w:val="%1."/>
      <w:lvlJc w:val="left"/>
      <w:pPr>
        <w:ind w:left="360" w:hanging="360"/>
      </w:pPr>
      <w:rPr>
        <w:rFonts w:ascii="Arial" w:eastAsia="Times New Roman" w:hAnsi="Arial" w:cs="Arial" w:hint="default"/>
        <w:b w:val="0"/>
        <w:i w:val="0"/>
        <w:sz w:val="20"/>
        <w:szCs w:val="20"/>
      </w:rPr>
    </w:lvl>
    <w:lvl w:ilvl="1">
      <w:start w:val="1"/>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2">
    <w:nsid w:val="4A1262E4"/>
    <w:multiLevelType w:val="singleLevel"/>
    <w:tmpl w:val="0BCAA0D2"/>
    <w:lvl w:ilvl="0">
      <w:start w:val="1"/>
      <w:numFmt w:val="decimal"/>
      <w:lvlText w:val="%1."/>
      <w:legacy w:legacy="1" w:legacySpace="0" w:legacyIndent="279"/>
      <w:lvlJc w:val="left"/>
      <w:rPr>
        <w:rFonts w:ascii="Arial" w:hAnsi="Arial" w:cs="Arial" w:hint="default"/>
      </w:rPr>
    </w:lvl>
  </w:abstractNum>
  <w:abstractNum w:abstractNumId="23">
    <w:nsid w:val="4B3C7E1D"/>
    <w:multiLevelType w:val="hybridMultilevel"/>
    <w:tmpl w:val="B5B20444"/>
    <w:lvl w:ilvl="0" w:tplc="D3BC5290">
      <w:start w:val="1"/>
      <w:numFmt w:val="decimal"/>
      <w:lvlText w:val="%1)"/>
      <w:lvlJc w:val="left"/>
      <w:pPr>
        <w:ind w:left="1080" w:hanging="360"/>
      </w:pPr>
      <w:rPr>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B6F2C55"/>
    <w:multiLevelType w:val="singleLevel"/>
    <w:tmpl w:val="BA12D714"/>
    <w:lvl w:ilvl="0">
      <w:start w:val="1"/>
      <w:numFmt w:val="decimal"/>
      <w:lvlText w:val="%1)"/>
      <w:legacy w:legacy="1" w:legacySpace="0" w:legacyIndent="317"/>
      <w:lvlJc w:val="left"/>
      <w:rPr>
        <w:rFonts w:ascii="Arial" w:hAnsi="Arial" w:cs="Arial" w:hint="default"/>
      </w:rPr>
    </w:lvl>
  </w:abstractNum>
  <w:abstractNum w:abstractNumId="25">
    <w:nsid w:val="4ED631F4"/>
    <w:multiLevelType w:val="hybridMultilevel"/>
    <w:tmpl w:val="8BE2EC8A"/>
    <w:lvl w:ilvl="0" w:tplc="0419000F">
      <w:start w:val="15"/>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3F06750"/>
    <w:multiLevelType w:val="hybridMultilevel"/>
    <w:tmpl w:val="09C29514"/>
    <w:lvl w:ilvl="0" w:tplc="0419000F">
      <w:start w:val="1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5F02893"/>
    <w:multiLevelType w:val="hybridMultilevel"/>
    <w:tmpl w:val="9F62EA56"/>
    <w:lvl w:ilvl="0" w:tplc="7E260850">
      <w:start w:val="1"/>
      <w:numFmt w:val="decimal"/>
      <w:lvlText w:val="%1."/>
      <w:lvlJc w:val="left"/>
      <w:pPr>
        <w:ind w:left="720" w:hanging="360"/>
      </w:pPr>
      <w:rPr>
        <w:rFonts w:ascii="Arial" w:eastAsia="Times New Roman" w:hAnsi="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C12746"/>
    <w:multiLevelType w:val="hybridMultilevel"/>
    <w:tmpl w:val="8A1CF1E8"/>
    <w:lvl w:ilvl="0" w:tplc="3D289D14">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29">
    <w:nsid w:val="61E66E7D"/>
    <w:multiLevelType w:val="hybridMultilevel"/>
    <w:tmpl w:val="C832C202"/>
    <w:lvl w:ilvl="0" w:tplc="ECC27BE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7015B3C"/>
    <w:multiLevelType w:val="hybridMultilevel"/>
    <w:tmpl w:val="09D6C18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8AF3E0B"/>
    <w:multiLevelType w:val="hybridMultilevel"/>
    <w:tmpl w:val="AC6070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334C32"/>
    <w:multiLevelType w:val="hybridMultilevel"/>
    <w:tmpl w:val="EC9800D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6EB27DBF"/>
    <w:multiLevelType w:val="hybridMultilevel"/>
    <w:tmpl w:val="5F06CA00"/>
    <w:lvl w:ilvl="0" w:tplc="C6B832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76DA51B1"/>
    <w:multiLevelType w:val="multilevel"/>
    <w:tmpl w:val="7D1041C6"/>
    <w:lvl w:ilvl="0">
      <w:start w:val="4"/>
      <w:numFmt w:val="decimal"/>
      <w:lvlText w:val="%1."/>
      <w:legacy w:legacy="1" w:legacySpace="0" w:legacyIndent="278"/>
      <w:lvlJc w:val="left"/>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7930542"/>
    <w:multiLevelType w:val="hybridMultilevel"/>
    <w:tmpl w:val="9CFE24D4"/>
    <w:lvl w:ilvl="0" w:tplc="63FE61E0">
      <w:start w:val="1"/>
      <w:numFmt w:val="decimal"/>
      <w:lvlText w:val="%1."/>
      <w:lvlJc w:val="left"/>
      <w:pPr>
        <w:ind w:left="720" w:hanging="360"/>
      </w:pPr>
      <w:rPr>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860545E"/>
    <w:multiLevelType w:val="hybridMultilevel"/>
    <w:tmpl w:val="4FEA197E"/>
    <w:lvl w:ilvl="0" w:tplc="5DE825CC">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DC42512"/>
    <w:multiLevelType w:val="hybridMultilevel"/>
    <w:tmpl w:val="9D14946A"/>
    <w:lvl w:ilvl="0" w:tplc="3350F1F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E9442FF"/>
    <w:multiLevelType w:val="hybridMultilevel"/>
    <w:tmpl w:val="8CEE02F8"/>
    <w:lvl w:ilvl="0" w:tplc="F0EC1E3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6"/>
  </w:num>
  <w:num w:numId="5">
    <w:abstractNumId w:val="10"/>
  </w:num>
  <w:num w:numId="6">
    <w:abstractNumId w:val="33"/>
  </w:num>
  <w:num w:numId="7">
    <w:abstractNumId w:val="18"/>
  </w:num>
  <w:num w:numId="8">
    <w:abstractNumId w:val="15"/>
  </w:num>
  <w:num w:numId="9">
    <w:abstractNumId w:val="30"/>
  </w:num>
  <w:num w:numId="10">
    <w:abstractNumId w:val="22"/>
  </w:num>
  <w:num w:numId="11">
    <w:abstractNumId w:val="34"/>
  </w:num>
  <w:num w:numId="12">
    <w:abstractNumId w:val="12"/>
  </w:num>
  <w:num w:numId="13">
    <w:abstractNumId w:val="4"/>
  </w:num>
  <w:num w:numId="14">
    <w:abstractNumId w:val="13"/>
  </w:num>
  <w:num w:numId="15">
    <w:abstractNumId w:val="24"/>
  </w:num>
  <w:num w:numId="16">
    <w:abstractNumId w:val="26"/>
  </w:num>
  <w:num w:numId="17">
    <w:abstractNumId w:val="25"/>
  </w:num>
  <w:num w:numId="18">
    <w:abstractNumId w:val="3"/>
  </w:num>
  <w:num w:numId="19">
    <w:abstractNumId w:val="31"/>
  </w:num>
  <w:num w:numId="20">
    <w:abstractNumId w:val="3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4"/>
    <w:lvlOverride w:ilvl="0">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29"/>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20"/>
  </w:num>
  <w:num w:numId="35">
    <w:abstractNumId w:val="6"/>
  </w:num>
  <w:num w:numId="36">
    <w:abstractNumId w:val="28"/>
  </w:num>
  <w:num w:numId="37">
    <w:abstractNumId w:val="19"/>
  </w:num>
  <w:num w:numId="38">
    <w:abstractNumId w:val="9"/>
  </w:num>
  <w:num w:numId="39">
    <w:abstractNumId w:val="1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00C8"/>
    <w:rsid w:val="00001378"/>
    <w:rsid w:val="000025E1"/>
    <w:rsid w:val="00003A21"/>
    <w:rsid w:val="00004058"/>
    <w:rsid w:val="000046E7"/>
    <w:rsid w:val="0002313C"/>
    <w:rsid w:val="00024D72"/>
    <w:rsid w:val="00025EC8"/>
    <w:rsid w:val="00026449"/>
    <w:rsid w:val="00027D7C"/>
    <w:rsid w:val="00030524"/>
    <w:rsid w:val="00032D45"/>
    <w:rsid w:val="00035C76"/>
    <w:rsid w:val="00037703"/>
    <w:rsid w:val="000406EB"/>
    <w:rsid w:val="00044CF9"/>
    <w:rsid w:val="00046D72"/>
    <w:rsid w:val="0005056C"/>
    <w:rsid w:val="00050F62"/>
    <w:rsid w:val="00051A2C"/>
    <w:rsid w:val="00052A71"/>
    <w:rsid w:val="00054699"/>
    <w:rsid w:val="000547E7"/>
    <w:rsid w:val="00054AE2"/>
    <w:rsid w:val="00071A5C"/>
    <w:rsid w:val="00073335"/>
    <w:rsid w:val="0008438D"/>
    <w:rsid w:val="00085A45"/>
    <w:rsid w:val="00092D29"/>
    <w:rsid w:val="000A1F1E"/>
    <w:rsid w:val="000A3348"/>
    <w:rsid w:val="000C1D38"/>
    <w:rsid w:val="000D411C"/>
    <w:rsid w:val="000D5B87"/>
    <w:rsid w:val="000E1C05"/>
    <w:rsid w:val="000E32B5"/>
    <w:rsid w:val="000E33D0"/>
    <w:rsid w:val="000E7125"/>
    <w:rsid w:val="000E7885"/>
    <w:rsid w:val="000F6AD9"/>
    <w:rsid w:val="00102BA6"/>
    <w:rsid w:val="001034B4"/>
    <w:rsid w:val="00113CE2"/>
    <w:rsid w:val="00114EA9"/>
    <w:rsid w:val="00120242"/>
    <w:rsid w:val="00121588"/>
    <w:rsid w:val="00125C25"/>
    <w:rsid w:val="001332A3"/>
    <w:rsid w:val="0013346E"/>
    <w:rsid w:val="00133E76"/>
    <w:rsid w:val="00135AF5"/>
    <w:rsid w:val="00140C0B"/>
    <w:rsid w:val="00142848"/>
    <w:rsid w:val="00153D67"/>
    <w:rsid w:val="0015414F"/>
    <w:rsid w:val="001579AC"/>
    <w:rsid w:val="0016316E"/>
    <w:rsid w:val="001702FA"/>
    <w:rsid w:val="00176C6E"/>
    <w:rsid w:val="00182869"/>
    <w:rsid w:val="001843F9"/>
    <w:rsid w:val="00184646"/>
    <w:rsid w:val="001878C4"/>
    <w:rsid w:val="00187A91"/>
    <w:rsid w:val="001A2D9E"/>
    <w:rsid w:val="001A5B4A"/>
    <w:rsid w:val="001B0A5E"/>
    <w:rsid w:val="001B3A28"/>
    <w:rsid w:val="001B6300"/>
    <w:rsid w:val="001C2C65"/>
    <w:rsid w:val="001C2F1E"/>
    <w:rsid w:val="001C67F1"/>
    <w:rsid w:val="001D1AC7"/>
    <w:rsid w:val="001D4A07"/>
    <w:rsid w:val="001E106C"/>
    <w:rsid w:val="001E23AF"/>
    <w:rsid w:val="001E5B60"/>
    <w:rsid w:val="00205ABA"/>
    <w:rsid w:val="00205EA3"/>
    <w:rsid w:val="0020705A"/>
    <w:rsid w:val="00210783"/>
    <w:rsid w:val="00211261"/>
    <w:rsid w:val="00216382"/>
    <w:rsid w:val="00217322"/>
    <w:rsid w:val="00220F6A"/>
    <w:rsid w:val="00221888"/>
    <w:rsid w:val="0022301C"/>
    <w:rsid w:val="002231C5"/>
    <w:rsid w:val="00226282"/>
    <w:rsid w:val="00227BCE"/>
    <w:rsid w:val="00230968"/>
    <w:rsid w:val="00230C08"/>
    <w:rsid w:val="00231A14"/>
    <w:rsid w:val="00245CC2"/>
    <w:rsid w:val="002634C4"/>
    <w:rsid w:val="00271D6A"/>
    <w:rsid w:val="00272613"/>
    <w:rsid w:val="002851EA"/>
    <w:rsid w:val="002856A2"/>
    <w:rsid w:val="00287F38"/>
    <w:rsid w:val="002934B8"/>
    <w:rsid w:val="002971D7"/>
    <w:rsid w:val="002A086A"/>
    <w:rsid w:val="002A75CC"/>
    <w:rsid w:val="002C016C"/>
    <w:rsid w:val="002C098C"/>
    <w:rsid w:val="002C0CD5"/>
    <w:rsid w:val="002C30CB"/>
    <w:rsid w:val="002E2203"/>
    <w:rsid w:val="002E3118"/>
    <w:rsid w:val="002E3EC2"/>
    <w:rsid w:val="002E66FD"/>
    <w:rsid w:val="002F2852"/>
    <w:rsid w:val="002F3FBA"/>
    <w:rsid w:val="002F410D"/>
    <w:rsid w:val="002F68A0"/>
    <w:rsid w:val="00300416"/>
    <w:rsid w:val="00302D62"/>
    <w:rsid w:val="00306AD2"/>
    <w:rsid w:val="00310609"/>
    <w:rsid w:val="00314152"/>
    <w:rsid w:val="003151EB"/>
    <w:rsid w:val="00317C14"/>
    <w:rsid w:val="003216E0"/>
    <w:rsid w:val="003229DD"/>
    <w:rsid w:val="0032332B"/>
    <w:rsid w:val="00324ECC"/>
    <w:rsid w:val="003319B4"/>
    <w:rsid w:val="0033291A"/>
    <w:rsid w:val="00334E0B"/>
    <w:rsid w:val="0034092A"/>
    <w:rsid w:val="003552F4"/>
    <w:rsid w:val="003562D0"/>
    <w:rsid w:val="003570F9"/>
    <w:rsid w:val="00370907"/>
    <w:rsid w:val="00374893"/>
    <w:rsid w:val="00376091"/>
    <w:rsid w:val="00382BAA"/>
    <w:rsid w:val="003832BE"/>
    <w:rsid w:val="00385BBE"/>
    <w:rsid w:val="003908CB"/>
    <w:rsid w:val="003909F8"/>
    <w:rsid w:val="00391AD9"/>
    <w:rsid w:val="003A6BB6"/>
    <w:rsid w:val="003B0142"/>
    <w:rsid w:val="003B104C"/>
    <w:rsid w:val="003B55D2"/>
    <w:rsid w:val="003C1695"/>
    <w:rsid w:val="003C413B"/>
    <w:rsid w:val="003C6CD0"/>
    <w:rsid w:val="003D0B35"/>
    <w:rsid w:val="003D2A97"/>
    <w:rsid w:val="003D4D91"/>
    <w:rsid w:val="003D7381"/>
    <w:rsid w:val="003E0C20"/>
    <w:rsid w:val="003E1E17"/>
    <w:rsid w:val="003E37F4"/>
    <w:rsid w:val="003E7DD2"/>
    <w:rsid w:val="003F0FE3"/>
    <w:rsid w:val="0040190F"/>
    <w:rsid w:val="00403666"/>
    <w:rsid w:val="0041660B"/>
    <w:rsid w:val="00421FC8"/>
    <w:rsid w:val="00423016"/>
    <w:rsid w:val="00431CF7"/>
    <w:rsid w:val="004336CE"/>
    <w:rsid w:val="00435060"/>
    <w:rsid w:val="004357F7"/>
    <w:rsid w:val="00455D84"/>
    <w:rsid w:val="004567C7"/>
    <w:rsid w:val="00460599"/>
    <w:rsid w:val="00466DC3"/>
    <w:rsid w:val="00475155"/>
    <w:rsid w:val="0047793B"/>
    <w:rsid w:val="00485143"/>
    <w:rsid w:val="00485A5A"/>
    <w:rsid w:val="00485F53"/>
    <w:rsid w:val="00490F85"/>
    <w:rsid w:val="004A0A97"/>
    <w:rsid w:val="004A58D2"/>
    <w:rsid w:val="004A6E29"/>
    <w:rsid w:val="004A6F24"/>
    <w:rsid w:val="004B1083"/>
    <w:rsid w:val="004B260E"/>
    <w:rsid w:val="004B319A"/>
    <w:rsid w:val="004B36BD"/>
    <w:rsid w:val="004B762E"/>
    <w:rsid w:val="004B7953"/>
    <w:rsid w:val="004C108E"/>
    <w:rsid w:val="004C31DD"/>
    <w:rsid w:val="004D0D57"/>
    <w:rsid w:val="004D44CF"/>
    <w:rsid w:val="004D573A"/>
    <w:rsid w:val="004D7F5C"/>
    <w:rsid w:val="004E7C4C"/>
    <w:rsid w:val="004F26C5"/>
    <w:rsid w:val="004F4547"/>
    <w:rsid w:val="004F5072"/>
    <w:rsid w:val="004F5B81"/>
    <w:rsid w:val="004F60AE"/>
    <w:rsid w:val="00503BF5"/>
    <w:rsid w:val="005101A2"/>
    <w:rsid w:val="00513667"/>
    <w:rsid w:val="00521994"/>
    <w:rsid w:val="00524FF6"/>
    <w:rsid w:val="005250BF"/>
    <w:rsid w:val="00540683"/>
    <w:rsid w:val="00544AD0"/>
    <w:rsid w:val="00546DA3"/>
    <w:rsid w:val="00552FB0"/>
    <w:rsid w:val="00556CFE"/>
    <w:rsid w:val="00556EF8"/>
    <w:rsid w:val="00556F19"/>
    <w:rsid w:val="00563295"/>
    <w:rsid w:val="00564048"/>
    <w:rsid w:val="005643B5"/>
    <w:rsid w:val="0056528D"/>
    <w:rsid w:val="00570ABB"/>
    <w:rsid w:val="00572E50"/>
    <w:rsid w:val="00576694"/>
    <w:rsid w:val="00580453"/>
    <w:rsid w:val="005808F8"/>
    <w:rsid w:val="00582F7E"/>
    <w:rsid w:val="00583BBF"/>
    <w:rsid w:val="00587AFA"/>
    <w:rsid w:val="00590398"/>
    <w:rsid w:val="00594D69"/>
    <w:rsid w:val="005964CC"/>
    <w:rsid w:val="00596CEB"/>
    <w:rsid w:val="005A2130"/>
    <w:rsid w:val="005C0E5E"/>
    <w:rsid w:val="005C3B0F"/>
    <w:rsid w:val="005C7D2C"/>
    <w:rsid w:val="005D33C8"/>
    <w:rsid w:val="005D54F1"/>
    <w:rsid w:val="005E12EA"/>
    <w:rsid w:val="005E14F4"/>
    <w:rsid w:val="005E1911"/>
    <w:rsid w:val="005E3895"/>
    <w:rsid w:val="005E3CF2"/>
    <w:rsid w:val="005E545F"/>
    <w:rsid w:val="005F2777"/>
    <w:rsid w:val="005F660C"/>
    <w:rsid w:val="005F67D9"/>
    <w:rsid w:val="005F7096"/>
    <w:rsid w:val="00601887"/>
    <w:rsid w:val="006024FA"/>
    <w:rsid w:val="006119DD"/>
    <w:rsid w:val="0061546E"/>
    <w:rsid w:val="00616FBA"/>
    <w:rsid w:val="00630462"/>
    <w:rsid w:val="00635127"/>
    <w:rsid w:val="00636C25"/>
    <w:rsid w:val="00640B06"/>
    <w:rsid w:val="00642991"/>
    <w:rsid w:val="00643CCB"/>
    <w:rsid w:val="00644B52"/>
    <w:rsid w:val="00646E34"/>
    <w:rsid w:val="006528F4"/>
    <w:rsid w:val="00656A24"/>
    <w:rsid w:val="00661075"/>
    <w:rsid w:val="00663407"/>
    <w:rsid w:val="00663CDF"/>
    <w:rsid w:val="00664DF2"/>
    <w:rsid w:val="00665153"/>
    <w:rsid w:val="0067088B"/>
    <w:rsid w:val="006733DA"/>
    <w:rsid w:val="00673BB1"/>
    <w:rsid w:val="0067720F"/>
    <w:rsid w:val="00681B56"/>
    <w:rsid w:val="00684904"/>
    <w:rsid w:val="0068671B"/>
    <w:rsid w:val="00694ED4"/>
    <w:rsid w:val="006A1F1F"/>
    <w:rsid w:val="006A476A"/>
    <w:rsid w:val="006C2FEC"/>
    <w:rsid w:val="006C4651"/>
    <w:rsid w:val="006C4678"/>
    <w:rsid w:val="006C6400"/>
    <w:rsid w:val="006D4742"/>
    <w:rsid w:val="006D77DF"/>
    <w:rsid w:val="006E32F4"/>
    <w:rsid w:val="006E349D"/>
    <w:rsid w:val="006E35F1"/>
    <w:rsid w:val="006E704F"/>
    <w:rsid w:val="006F3647"/>
    <w:rsid w:val="006F774E"/>
    <w:rsid w:val="0070271F"/>
    <w:rsid w:val="00703BB3"/>
    <w:rsid w:val="0070516B"/>
    <w:rsid w:val="00707347"/>
    <w:rsid w:val="007128A6"/>
    <w:rsid w:val="0071738D"/>
    <w:rsid w:val="00717E97"/>
    <w:rsid w:val="00725F62"/>
    <w:rsid w:val="00733A28"/>
    <w:rsid w:val="00741A28"/>
    <w:rsid w:val="00743DD6"/>
    <w:rsid w:val="00744845"/>
    <w:rsid w:val="0075052E"/>
    <w:rsid w:val="007514FB"/>
    <w:rsid w:val="00760ACF"/>
    <w:rsid w:val="00763714"/>
    <w:rsid w:val="007706DE"/>
    <w:rsid w:val="007762C8"/>
    <w:rsid w:val="00781328"/>
    <w:rsid w:val="00781FDC"/>
    <w:rsid w:val="007923BD"/>
    <w:rsid w:val="00793D6F"/>
    <w:rsid w:val="00797F95"/>
    <w:rsid w:val="007A304D"/>
    <w:rsid w:val="007B6AAE"/>
    <w:rsid w:val="007C2C25"/>
    <w:rsid w:val="007D356E"/>
    <w:rsid w:val="007E100A"/>
    <w:rsid w:val="007E2615"/>
    <w:rsid w:val="007E4BB0"/>
    <w:rsid w:val="007E72A5"/>
    <w:rsid w:val="007E7D64"/>
    <w:rsid w:val="007F38E0"/>
    <w:rsid w:val="008048BB"/>
    <w:rsid w:val="00804912"/>
    <w:rsid w:val="00822BCB"/>
    <w:rsid w:val="008275A2"/>
    <w:rsid w:val="008348D4"/>
    <w:rsid w:val="00837A68"/>
    <w:rsid w:val="0084158C"/>
    <w:rsid w:val="00843E0C"/>
    <w:rsid w:val="00845910"/>
    <w:rsid w:val="00845945"/>
    <w:rsid w:val="00850BAC"/>
    <w:rsid w:val="00856365"/>
    <w:rsid w:val="00863AA8"/>
    <w:rsid w:val="00871375"/>
    <w:rsid w:val="00873286"/>
    <w:rsid w:val="00873D21"/>
    <w:rsid w:val="00873DCB"/>
    <w:rsid w:val="0087610A"/>
    <w:rsid w:val="00887B8E"/>
    <w:rsid w:val="008902DE"/>
    <w:rsid w:val="00891C4D"/>
    <w:rsid w:val="00895FFF"/>
    <w:rsid w:val="008A5F4C"/>
    <w:rsid w:val="008A63DB"/>
    <w:rsid w:val="008A670D"/>
    <w:rsid w:val="008A6DE0"/>
    <w:rsid w:val="008B14DE"/>
    <w:rsid w:val="008B3FC9"/>
    <w:rsid w:val="008B4BD9"/>
    <w:rsid w:val="008B5CA3"/>
    <w:rsid w:val="008B60DE"/>
    <w:rsid w:val="008B63B3"/>
    <w:rsid w:val="008B6606"/>
    <w:rsid w:val="008C01D9"/>
    <w:rsid w:val="008C4A54"/>
    <w:rsid w:val="008C6683"/>
    <w:rsid w:val="008D5CC1"/>
    <w:rsid w:val="008E43F8"/>
    <w:rsid w:val="008F1519"/>
    <w:rsid w:val="0090296E"/>
    <w:rsid w:val="00903557"/>
    <w:rsid w:val="00907745"/>
    <w:rsid w:val="00910B1A"/>
    <w:rsid w:val="00910F1C"/>
    <w:rsid w:val="00920702"/>
    <w:rsid w:val="00923E35"/>
    <w:rsid w:val="00924A8E"/>
    <w:rsid w:val="0092621D"/>
    <w:rsid w:val="00927828"/>
    <w:rsid w:val="00930D29"/>
    <w:rsid w:val="00940ADC"/>
    <w:rsid w:val="00940E4C"/>
    <w:rsid w:val="009417CE"/>
    <w:rsid w:val="0094332D"/>
    <w:rsid w:val="00943ABE"/>
    <w:rsid w:val="00955954"/>
    <w:rsid w:val="00972199"/>
    <w:rsid w:val="0097304D"/>
    <w:rsid w:val="009754D0"/>
    <w:rsid w:val="0098688E"/>
    <w:rsid w:val="00997EA6"/>
    <w:rsid w:val="009A0082"/>
    <w:rsid w:val="009A1A99"/>
    <w:rsid w:val="009A3B2F"/>
    <w:rsid w:val="009B13C9"/>
    <w:rsid w:val="009C246A"/>
    <w:rsid w:val="009C650A"/>
    <w:rsid w:val="009C66C8"/>
    <w:rsid w:val="009E4321"/>
    <w:rsid w:val="009E7617"/>
    <w:rsid w:val="00A033FD"/>
    <w:rsid w:val="00A03C30"/>
    <w:rsid w:val="00A07406"/>
    <w:rsid w:val="00A15AF0"/>
    <w:rsid w:val="00A21C4B"/>
    <w:rsid w:val="00A25E0F"/>
    <w:rsid w:val="00A26160"/>
    <w:rsid w:val="00A312EE"/>
    <w:rsid w:val="00A31AF0"/>
    <w:rsid w:val="00A46F6E"/>
    <w:rsid w:val="00A5089B"/>
    <w:rsid w:val="00A55970"/>
    <w:rsid w:val="00A633B3"/>
    <w:rsid w:val="00A64FAB"/>
    <w:rsid w:val="00A747FC"/>
    <w:rsid w:val="00A75EDB"/>
    <w:rsid w:val="00A76BCB"/>
    <w:rsid w:val="00A8000A"/>
    <w:rsid w:val="00A8035A"/>
    <w:rsid w:val="00A820A1"/>
    <w:rsid w:val="00A860D8"/>
    <w:rsid w:val="00A86AAE"/>
    <w:rsid w:val="00A92DD1"/>
    <w:rsid w:val="00AA2A03"/>
    <w:rsid w:val="00AA5FB1"/>
    <w:rsid w:val="00AB7104"/>
    <w:rsid w:val="00AC31CE"/>
    <w:rsid w:val="00AC772D"/>
    <w:rsid w:val="00AD4D4D"/>
    <w:rsid w:val="00AD7448"/>
    <w:rsid w:val="00AF53F0"/>
    <w:rsid w:val="00AF5CAD"/>
    <w:rsid w:val="00AF66DE"/>
    <w:rsid w:val="00B043D9"/>
    <w:rsid w:val="00B0469C"/>
    <w:rsid w:val="00B05555"/>
    <w:rsid w:val="00B068A7"/>
    <w:rsid w:val="00B11C1C"/>
    <w:rsid w:val="00B1233A"/>
    <w:rsid w:val="00B16F41"/>
    <w:rsid w:val="00B17D31"/>
    <w:rsid w:val="00B17DE5"/>
    <w:rsid w:val="00B21C1D"/>
    <w:rsid w:val="00B35EC9"/>
    <w:rsid w:val="00B415D6"/>
    <w:rsid w:val="00B42199"/>
    <w:rsid w:val="00B42564"/>
    <w:rsid w:val="00B43A53"/>
    <w:rsid w:val="00B46350"/>
    <w:rsid w:val="00B55915"/>
    <w:rsid w:val="00B600C8"/>
    <w:rsid w:val="00B64293"/>
    <w:rsid w:val="00B64561"/>
    <w:rsid w:val="00B7201A"/>
    <w:rsid w:val="00B81536"/>
    <w:rsid w:val="00B8433F"/>
    <w:rsid w:val="00B84D1B"/>
    <w:rsid w:val="00B91E46"/>
    <w:rsid w:val="00BA29E2"/>
    <w:rsid w:val="00BA5FE3"/>
    <w:rsid w:val="00BB2074"/>
    <w:rsid w:val="00BB7DC3"/>
    <w:rsid w:val="00BC13DC"/>
    <w:rsid w:val="00BC1BDF"/>
    <w:rsid w:val="00BC1E70"/>
    <w:rsid w:val="00BC3F21"/>
    <w:rsid w:val="00BC5E97"/>
    <w:rsid w:val="00BD33D5"/>
    <w:rsid w:val="00BD6B9A"/>
    <w:rsid w:val="00BD76C9"/>
    <w:rsid w:val="00BE30EE"/>
    <w:rsid w:val="00BE47F6"/>
    <w:rsid w:val="00BE6AFB"/>
    <w:rsid w:val="00BF1516"/>
    <w:rsid w:val="00BF1776"/>
    <w:rsid w:val="00BF2165"/>
    <w:rsid w:val="00BF6B6A"/>
    <w:rsid w:val="00C03A5E"/>
    <w:rsid w:val="00C04227"/>
    <w:rsid w:val="00C05CBF"/>
    <w:rsid w:val="00C0698D"/>
    <w:rsid w:val="00C20F12"/>
    <w:rsid w:val="00C21766"/>
    <w:rsid w:val="00C262CC"/>
    <w:rsid w:val="00C350AD"/>
    <w:rsid w:val="00C4044A"/>
    <w:rsid w:val="00C51769"/>
    <w:rsid w:val="00C54121"/>
    <w:rsid w:val="00C576D3"/>
    <w:rsid w:val="00C619D1"/>
    <w:rsid w:val="00C646AC"/>
    <w:rsid w:val="00C67282"/>
    <w:rsid w:val="00C81501"/>
    <w:rsid w:val="00C84DF4"/>
    <w:rsid w:val="00C86F70"/>
    <w:rsid w:val="00CA42C1"/>
    <w:rsid w:val="00CA54C6"/>
    <w:rsid w:val="00CA66B6"/>
    <w:rsid w:val="00CC2DAC"/>
    <w:rsid w:val="00CC2ED6"/>
    <w:rsid w:val="00CC303E"/>
    <w:rsid w:val="00CC46D9"/>
    <w:rsid w:val="00CC4A52"/>
    <w:rsid w:val="00CD0B76"/>
    <w:rsid w:val="00CE3C58"/>
    <w:rsid w:val="00CE4246"/>
    <w:rsid w:val="00CF3B1B"/>
    <w:rsid w:val="00CF5F46"/>
    <w:rsid w:val="00CF6220"/>
    <w:rsid w:val="00D0022A"/>
    <w:rsid w:val="00D00724"/>
    <w:rsid w:val="00D047C6"/>
    <w:rsid w:val="00D0666F"/>
    <w:rsid w:val="00D1796E"/>
    <w:rsid w:val="00D21345"/>
    <w:rsid w:val="00D223E2"/>
    <w:rsid w:val="00D25BB3"/>
    <w:rsid w:val="00D301ED"/>
    <w:rsid w:val="00D37309"/>
    <w:rsid w:val="00D41E2B"/>
    <w:rsid w:val="00D435D9"/>
    <w:rsid w:val="00D43801"/>
    <w:rsid w:val="00D46F0D"/>
    <w:rsid w:val="00D47261"/>
    <w:rsid w:val="00D478EC"/>
    <w:rsid w:val="00D503FA"/>
    <w:rsid w:val="00D50593"/>
    <w:rsid w:val="00D50932"/>
    <w:rsid w:val="00D50948"/>
    <w:rsid w:val="00D52929"/>
    <w:rsid w:val="00D5558B"/>
    <w:rsid w:val="00D564F7"/>
    <w:rsid w:val="00D67672"/>
    <w:rsid w:val="00D70F2F"/>
    <w:rsid w:val="00D745A0"/>
    <w:rsid w:val="00D760DF"/>
    <w:rsid w:val="00D80768"/>
    <w:rsid w:val="00D84C4D"/>
    <w:rsid w:val="00D8542B"/>
    <w:rsid w:val="00D92137"/>
    <w:rsid w:val="00DA4A23"/>
    <w:rsid w:val="00DA4E2F"/>
    <w:rsid w:val="00DA635F"/>
    <w:rsid w:val="00DA7BCA"/>
    <w:rsid w:val="00DB41F2"/>
    <w:rsid w:val="00DB681A"/>
    <w:rsid w:val="00DC0197"/>
    <w:rsid w:val="00DD0014"/>
    <w:rsid w:val="00DD5257"/>
    <w:rsid w:val="00DE3D8C"/>
    <w:rsid w:val="00DF25C4"/>
    <w:rsid w:val="00DF7A8A"/>
    <w:rsid w:val="00E0084C"/>
    <w:rsid w:val="00E05945"/>
    <w:rsid w:val="00E05EC5"/>
    <w:rsid w:val="00E07C82"/>
    <w:rsid w:val="00E2552D"/>
    <w:rsid w:val="00E26F4F"/>
    <w:rsid w:val="00E27647"/>
    <w:rsid w:val="00E35380"/>
    <w:rsid w:val="00E41E48"/>
    <w:rsid w:val="00E424BB"/>
    <w:rsid w:val="00E46CDF"/>
    <w:rsid w:val="00E54AE7"/>
    <w:rsid w:val="00E55C39"/>
    <w:rsid w:val="00E60865"/>
    <w:rsid w:val="00E613EB"/>
    <w:rsid w:val="00E66759"/>
    <w:rsid w:val="00E7506F"/>
    <w:rsid w:val="00E77D25"/>
    <w:rsid w:val="00E82393"/>
    <w:rsid w:val="00E841AE"/>
    <w:rsid w:val="00E85191"/>
    <w:rsid w:val="00E92AF8"/>
    <w:rsid w:val="00E94059"/>
    <w:rsid w:val="00E9560C"/>
    <w:rsid w:val="00E97C40"/>
    <w:rsid w:val="00EA16BA"/>
    <w:rsid w:val="00EB679A"/>
    <w:rsid w:val="00EC04B4"/>
    <w:rsid w:val="00EC09E9"/>
    <w:rsid w:val="00EC716A"/>
    <w:rsid w:val="00EC724E"/>
    <w:rsid w:val="00ED277A"/>
    <w:rsid w:val="00ED7E94"/>
    <w:rsid w:val="00EE105D"/>
    <w:rsid w:val="00EE192C"/>
    <w:rsid w:val="00EE2F37"/>
    <w:rsid w:val="00EE4892"/>
    <w:rsid w:val="00EF0472"/>
    <w:rsid w:val="00F0432A"/>
    <w:rsid w:val="00F06839"/>
    <w:rsid w:val="00F15C66"/>
    <w:rsid w:val="00F24714"/>
    <w:rsid w:val="00F314B8"/>
    <w:rsid w:val="00F47D4F"/>
    <w:rsid w:val="00F51265"/>
    <w:rsid w:val="00F53F71"/>
    <w:rsid w:val="00F62252"/>
    <w:rsid w:val="00F63BDB"/>
    <w:rsid w:val="00F649F9"/>
    <w:rsid w:val="00F670AA"/>
    <w:rsid w:val="00F71001"/>
    <w:rsid w:val="00F71035"/>
    <w:rsid w:val="00F712B1"/>
    <w:rsid w:val="00F87213"/>
    <w:rsid w:val="00F92980"/>
    <w:rsid w:val="00F934FD"/>
    <w:rsid w:val="00F937B6"/>
    <w:rsid w:val="00FA58C7"/>
    <w:rsid w:val="00FA6567"/>
    <w:rsid w:val="00FB4906"/>
    <w:rsid w:val="00FB723C"/>
    <w:rsid w:val="00FB7F61"/>
    <w:rsid w:val="00FC212C"/>
    <w:rsid w:val="00FD15AB"/>
    <w:rsid w:val="00FD23CF"/>
    <w:rsid w:val="00FD2D5C"/>
    <w:rsid w:val="00FD51AC"/>
    <w:rsid w:val="00FE546A"/>
    <w:rsid w:val="00FF1CE6"/>
    <w:rsid w:val="00FF78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uiPriority="0" w:qFormat="1"/>
    <w:lsdException w:name="heading 7"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A1F1F"/>
  </w:style>
  <w:style w:type="paragraph" w:styleId="1">
    <w:name w:val="heading 1"/>
    <w:basedOn w:val="a0"/>
    <w:next w:val="a0"/>
    <w:link w:val="10"/>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0"/>
    <w:next w:val="a0"/>
    <w:link w:val="20"/>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0"/>
    <w:next w:val="a0"/>
    <w:link w:val="30"/>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0"/>
    <w:next w:val="a0"/>
    <w:link w:val="40"/>
    <w:uiPriority w:val="99"/>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9"/>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245CC2"/>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uiPriority w:val="99"/>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E3895"/>
    <w:rPr>
      <w:rFonts w:ascii="Times New Roman" w:eastAsia="Times New Roman" w:hAnsi="Times New Roman" w:cs="Times New Roman"/>
      <w:b/>
      <w:bCs/>
      <w:sz w:val="28"/>
      <w:szCs w:val="28"/>
    </w:rPr>
  </w:style>
  <w:style w:type="character" w:customStyle="1" w:styleId="20">
    <w:name w:val="Заголовок 2 Знак"/>
    <w:basedOn w:val="a1"/>
    <w:link w:val="2"/>
    <w:rsid w:val="00694ED4"/>
    <w:rPr>
      <w:rFonts w:ascii="Times New Roman" w:eastAsia="Times New Roman" w:hAnsi="Times New Roman" w:cs="Times New Roman"/>
      <w:b/>
      <w:bCs/>
      <w:i/>
      <w:iCs/>
      <w:sz w:val="28"/>
      <w:szCs w:val="20"/>
    </w:rPr>
  </w:style>
  <w:style w:type="character" w:customStyle="1" w:styleId="30">
    <w:name w:val="Заголовок 3 Знак"/>
    <w:basedOn w:val="a1"/>
    <w:link w:val="3"/>
    <w:rsid w:val="005E3895"/>
    <w:rPr>
      <w:rFonts w:ascii="Times New Roman" w:eastAsia="Times New Roman" w:hAnsi="Times New Roman" w:cs="Times New Roman"/>
      <w:sz w:val="24"/>
      <w:szCs w:val="24"/>
    </w:rPr>
  </w:style>
  <w:style w:type="character" w:customStyle="1" w:styleId="40">
    <w:name w:val="Заголовок 4 Знак"/>
    <w:basedOn w:val="a1"/>
    <w:link w:val="4"/>
    <w:uiPriority w:val="99"/>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9"/>
    <w:rsid w:val="00694ED4"/>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rsid w:val="00245CC2"/>
    <w:rPr>
      <w:rFonts w:ascii="Times New Roman" w:eastAsia="Times New Roman" w:hAnsi="Times New Roman" w:cs="Times New Roman"/>
      <w:b/>
      <w:bCs/>
    </w:rPr>
  </w:style>
  <w:style w:type="character" w:customStyle="1" w:styleId="70">
    <w:name w:val="Заголовок 7 Знак"/>
    <w:basedOn w:val="a1"/>
    <w:link w:val="7"/>
    <w:uiPriority w:val="99"/>
    <w:rsid w:val="001332A3"/>
    <w:rPr>
      <w:rFonts w:asciiTheme="majorHAnsi" w:eastAsiaTheme="majorEastAsia" w:hAnsiTheme="majorHAnsi" w:cstheme="majorBidi"/>
      <w:i/>
      <w:iCs/>
      <w:color w:val="404040" w:themeColor="text1" w:themeTint="BF"/>
    </w:rPr>
  </w:style>
  <w:style w:type="table" w:styleId="a4">
    <w:name w:val="Table Grid"/>
    <w:basedOn w:val="a2"/>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0"/>
    <w:link w:val="a6"/>
    <w:unhideWhenUsed/>
    <w:rsid w:val="00C0698D"/>
    <w:pPr>
      <w:spacing w:after="0" w:line="240" w:lineRule="auto"/>
    </w:pPr>
    <w:rPr>
      <w:rFonts w:ascii="Tahoma" w:hAnsi="Tahoma" w:cs="Tahoma"/>
      <w:sz w:val="16"/>
      <w:szCs w:val="16"/>
    </w:rPr>
  </w:style>
  <w:style w:type="character" w:customStyle="1" w:styleId="a6">
    <w:name w:val="Текст выноски Знак"/>
    <w:basedOn w:val="a1"/>
    <w:link w:val="a5"/>
    <w:rsid w:val="00C0698D"/>
    <w:rPr>
      <w:rFonts w:ascii="Tahoma" w:hAnsi="Tahoma" w:cs="Tahoma"/>
      <w:sz w:val="16"/>
      <w:szCs w:val="16"/>
    </w:rPr>
  </w:style>
  <w:style w:type="paragraph" w:customStyle="1" w:styleId="ConsPlusNormal">
    <w:name w:val="ConsPlusNormal"/>
    <w:link w:val="ConsPlusNormal0"/>
    <w:qFormat/>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7">
    <w:name w:val="Title"/>
    <w:basedOn w:val="a0"/>
    <w:link w:val="a8"/>
    <w:qFormat/>
    <w:rsid w:val="00694ED4"/>
    <w:pPr>
      <w:spacing w:after="0" w:line="240" w:lineRule="auto"/>
      <w:jc w:val="center"/>
    </w:pPr>
    <w:rPr>
      <w:rFonts w:ascii="Times New Roman" w:eastAsia="Times New Roman" w:hAnsi="Times New Roman" w:cs="Times New Roman"/>
      <w:sz w:val="28"/>
      <w:szCs w:val="20"/>
    </w:rPr>
  </w:style>
  <w:style w:type="character" w:customStyle="1" w:styleId="a8">
    <w:name w:val="Название Знак"/>
    <w:basedOn w:val="a1"/>
    <w:link w:val="a7"/>
    <w:rsid w:val="00694ED4"/>
    <w:rPr>
      <w:rFonts w:ascii="Times New Roman" w:eastAsia="Times New Roman" w:hAnsi="Times New Roman" w:cs="Times New Roman"/>
      <w:sz w:val="28"/>
      <w:szCs w:val="20"/>
    </w:rPr>
  </w:style>
  <w:style w:type="paragraph" w:styleId="a9">
    <w:name w:val="Body Text"/>
    <w:basedOn w:val="a0"/>
    <w:link w:val="aa"/>
    <w:rsid w:val="00694ED4"/>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1"/>
    <w:link w:val="a9"/>
    <w:rsid w:val="00694ED4"/>
    <w:rPr>
      <w:rFonts w:ascii="Times New Roman" w:eastAsia="Times New Roman" w:hAnsi="Times New Roman" w:cs="Times New Roman"/>
      <w:sz w:val="28"/>
      <w:szCs w:val="20"/>
    </w:rPr>
  </w:style>
  <w:style w:type="paragraph" w:styleId="ab">
    <w:name w:val="Subtitle"/>
    <w:basedOn w:val="a0"/>
    <w:link w:val="ac"/>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c">
    <w:name w:val="Подзаголовок Знак"/>
    <w:basedOn w:val="a1"/>
    <w:link w:val="ab"/>
    <w:rsid w:val="00694ED4"/>
    <w:rPr>
      <w:rFonts w:ascii="Times New Roman" w:eastAsia="Times New Roman" w:hAnsi="Times New Roman" w:cs="Times New Roman"/>
      <w:b/>
      <w:bCs/>
      <w:sz w:val="28"/>
      <w:szCs w:val="20"/>
    </w:rPr>
  </w:style>
  <w:style w:type="paragraph" w:styleId="21">
    <w:name w:val="Body Text 2"/>
    <w:basedOn w:val="a0"/>
    <w:link w:val="22"/>
    <w:unhideWhenUsed/>
    <w:rsid w:val="00694ED4"/>
    <w:pPr>
      <w:spacing w:after="120" w:line="480" w:lineRule="auto"/>
    </w:pPr>
  </w:style>
  <w:style w:type="character" w:customStyle="1" w:styleId="22">
    <w:name w:val="Основной текст 2 Знак"/>
    <w:basedOn w:val="a1"/>
    <w:link w:val="21"/>
    <w:rsid w:val="00694ED4"/>
  </w:style>
  <w:style w:type="paragraph" w:customStyle="1" w:styleId="ConsPlusNonformat">
    <w:name w:val="ConsPlusNon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d">
    <w:name w:val="header"/>
    <w:basedOn w:val="a0"/>
    <w:link w:val="ae"/>
    <w:unhideWhenUsed/>
    <w:rsid w:val="008B4BD9"/>
    <w:pPr>
      <w:tabs>
        <w:tab w:val="center" w:pos="4677"/>
        <w:tab w:val="right" w:pos="9355"/>
      </w:tabs>
      <w:spacing w:after="0" w:line="240" w:lineRule="auto"/>
    </w:pPr>
  </w:style>
  <w:style w:type="character" w:customStyle="1" w:styleId="ae">
    <w:name w:val="Верхний колонтитул Знак"/>
    <w:basedOn w:val="a1"/>
    <w:link w:val="ad"/>
    <w:rsid w:val="008B4BD9"/>
  </w:style>
  <w:style w:type="paragraph" w:styleId="af">
    <w:name w:val="footer"/>
    <w:basedOn w:val="a0"/>
    <w:link w:val="af0"/>
    <w:unhideWhenUsed/>
    <w:rsid w:val="008B4BD9"/>
    <w:pPr>
      <w:tabs>
        <w:tab w:val="center" w:pos="4677"/>
        <w:tab w:val="right" w:pos="9355"/>
      </w:tabs>
      <w:spacing w:after="0" w:line="240" w:lineRule="auto"/>
    </w:pPr>
  </w:style>
  <w:style w:type="character" w:customStyle="1" w:styleId="af0">
    <w:name w:val="Нижний колонтитул Знак"/>
    <w:basedOn w:val="a1"/>
    <w:link w:val="af"/>
    <w:rsid w:val="008B4BD9"/>
  </w:style>
  <w:style w:type="paragraph" w:styleId="af1">
    <w:name w:val="Body Text Indent"/>
    <w:basedOn w:val="a0"/>
    <w:link w:val="af2"/>
    <w:unhideWhenUsed/>
    <w:rsid w:val="008B6606"/>
    <w:pPr>
      <w:spacing w:after="120"/>
      <w:ind w:left="283"/>
    </w:pPr>
  </w:style>
  <w:style w:type="character" w:customStyle="1" w:styleId="af2">
    <w:name w:val="Основной текст с отступом Знак"/>
    <w:basedOn w:val="a1"/>
    <w:link w:val="af1"/>
    <w:rsid w:val="008B6606"/>
  </w:style>
  <w:style w:type="paragraph" w:styleId="11">
    <w:name w:val="toc 1"/>
    <w:basedOn w:val="a0"/>
    <w:next w:val="a0"/>
    <w:autoRedefine/>
    <w:semiHidden/>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0"/>
    <w:uiPriority w:val="99"/>
    <w:rsid w:val="005E3895"/>
    <w:pPr>
      <w:spacing w:after="160" w:line="240" w:lineRule="exact"/>
    </w:pPr>
    <w:rPr>
      <w:rFonts w:ascii="Verdana" w:eastAsia="Times New Roman" w:hAnsi="Verdana" w:cs="Verdana"/>
      <w:sz w:val="24"/>
      <w:szCs w:val="24"/>
      <w:lang w:val="en-US" w:eastAsia="en-US"/>
    </w:rPr>
  </w:style>
  <w:style w:type="paragraph" w:styleId="af3">
    <w:name w:val="Document Map"/>
    <w:basedOn w:val="a0"/>
    <w:link w:val="af4"/>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4">
    <w:name w:val="Схема документа Знак"/>
    <w:basedOn w:val="a1"/>
    <w:link w:val="af3"/>
    <w:uiPriority w:val="99"/>
    <w:semiHidden/>
    <w:rsid w:val="005E3895"/>
    <w:rPr>
      <w:rFonts w:ascii="Tahoma" w:eastAsia="Times New Roman" w:hAnsi="Tahoma" w:cs="Tahoma"/>
      <w:sz w:val="20"/>
      <w:szCs w:val="20"/>
      <w:shd w:val="clear" w:color="auto" w:fill="000080"/>
    </w:rPr>
  </w:style>
  <w:style w:type="character" w:styleId="af5">
    <w:name w:val="line number"/>
    <w:basedOn w:val="a1"/>
    <w:uiPriority w:val="99"/>
    <w:semiHidden/>
    <w:rsid w:val="005E3895"/>
  </w:style>
  <w:style w:type="paragraph" w:styleId="af6">
    <w:name w:val="No Spacing"/>
    <w:uiPriority w:val="1"/>
    <w:qFormat/>
    <w:rsid w:val="005E3895"/>
    <w:pPr>
      <w:spacing w:after="0" w:line="240" w:lineRule="auto"/>
    </w:pPr>
    <w:rPr>
      <w:rFonts w:ascii="Times New Roman" w:eastAsia="Times New Roman" w:hAnsi="Times New Roman" w:cs="Times New Roman"/>
      <w:sz w:val="20"/>
      <w:szCs w:val="20"/>
    </w:rPr>
  </w:style>
  <w:style w:type="character" w:styleId="af7">
    <w:name w:val="Hyperlink"/>
    <w:basedOn w:val="a1"/>
    <w:uiPriority w:val="99"/>
    <w:unhideWhenUsed/>
    <w:rsid w:val="002C016C"/>
    <w:rPr>
      <w:color w:val="0000FF"/>
      <w:u w:val="single"/>
    </w:rPr>
  </w:style>
  <w:style w:type="paragraph" w:styleId="af8">
    <w:name w:val="List Paragraph"/>
    <w:basedOn w:val="a0"/>
    <w:uiPriority w:val="34"/>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qFormat/>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9">
    <w:name w:val="FollowedHyperlink"/>
    <w:basedOn w:val="a1"/>
    <w:uiPriority w:val="99"/>
    <w:unhideWhenUsed/>
    <w:rsid w:val="00B16F41"/>
    <w:rPr>
      <w:color w:val="800080"/>
      <w:u w:val="single"/>
    </w:rPr>
  </w:style>
  <w:style w:type="paragraph" w:customStyle="1" w:styleId="xl65">
    <w:name w:val="xl65"/>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0"/>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0"/>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0"/>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0"/>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Normal (Web)"/>
    <w:basedOn w:val="a0"/>
    <w:uiPriority w:val="99"/>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basedOn w:val="a1"/>
    <w:qFormat/>
    <w:rsid w:val="00D047C6"/>
    <w:rPr>
      <w:b/>
      <w:bCs/>
    </w:rPr>
  </w:style>
  <w:style w:type="character" w:customStyle="1" w:styleId="s1">
    <w:name w:val="s1"/>
    <w:basedOn w:val="a1"/>
    <w:rsid w:val="00D047C6"/>
  </w:style>
  <w:style w:type="paragraph" w:styleId="24">
    <w:name w:val="Body Text Indent 2"/>
    <w:basedOn w:val="a0"/>
    <w:link w:val="25"/>
    <w:uiPriority w:val="99"/>
    <w:unhideWhenUsed/>
    <w:rsid w:val="00374893"/>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1"/>
    <w:link w:val="24"/>
    <w:uiPriority w:val="99"/>
    <w:rsid w:val="00374893"/>
    <w:rPr>
      <w:rFonts w:ascii="Times New Roman" w:eastAsia="Times New Roman" w:hAnsi="Times New Roman" w:cs="Times New Roman"/>
      <w:sz w:val="24"/>
      <w:szCs w:val="24"/>
    </w:rPr>
  </w:style>
  <w:style w:type="character" w:customStyle="1" w:styleId="afc">
    <w:name w:val="Гипертекстовая ссылка"/>
    <w:uiPriority w:val="99"/>
    <w:rsid w:val="008902DE"/>
    <w:rPr>
      <w:color w:val="106BBE"/>
    </w:rPr>
  </w:style>
  <w:style w:type="paragraph" w:customStyle="1" w:styleId="s13">
    <w:name w:val="s_13"/>
    <w:basedOn w:val="a0"/>
    <w:rsid w:val="00CD0B76"/>
    <w:pPr>
      <w:spacing w:after="0" w:line="240" w:lineRule="auto"/>
      <w:ind w:firstLine="720"/>
    </w:pPr>
    <w:rPr>
      <w:rFonts w:ascii="Times New Roman" w:eastAsia="Times New Roman" w:hAnsi="Times New Roman" w:cs="Times New Roman"/>
      <w:sz w:val="20"/>
      <w:szCs w:val="20"/>
    </w:rPr>
  </w:style>
  <w:style w:type="character" w:styleId="afd">
    <w:name w:val="Emphasis"/>
    <w:basedOn w:val="a1"/>
    <w:qFormat/>
    <w:rsid w:val="00CD0B76"/>
    <w:rPr>
      <w:i/>
      <w:iCs/>
    </w:rPr>
  </w:style>
  <w:style w:type="paragraph" w:styleId="HTML">
    <w:name w:val="HTML Preformatted"/>
    <w:basedOn w:val="a0"/>
    <w:link w:val="HTML0"/>
    <w:rsid w:val="00245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rsid w:val="00245CC2"/>
    <w:rPr>
      <w:rFonts w:ascii="Courier New" w:eastAsia="Times New Roman" w:hAnsi="Courier New" w:cs="Courier New"/>
      <w:sz w:val="20"/>
      <w:szCs w:val="20"/>
    </w:rPr>
  </w:style>
  <w:style w:type="paragraph" w:customStyle="1" w:styleId="afe">
    <w:name w:val="Прижатый влево"/>
    <w:basedOn w:val="a0"/>
    <w:next w:val="a0"/>
    <w:rsid w:val="00245CC2"/>
    <w:pPr>
      <w:autoSpaceDE w:val="0"/>
      <w:autoSpaceDN w:val="0"/>
      <w:adjustRightInd w:val="0"/>
      <w:spacing w:after="0" w:line="240" w:lineRule="auto"/>
    </w:pPr>
    <w:rPr>
      <w:rFonts w:ascii="Arial" w:eastAsia="Times New Roman" w:hAnsi="Arial" w:cs="Times New Roman"/>
      <w:sz w:val="24"/>
      <w:szCs w:val="24"/>
    </w:rPr>
  </w:style>
  <w:style w:type="character" w:styleId="aff">
    <w:name w:val="page number"/>
    <w:basedOn w:val="a1"/>
    <w:rsid w:val="00245CC2"/>
  </w:style>
  <w:style w:type="character" w:customStyle="1" w:styleId="aff0">
    <w:name w:val="Основной текст_"/>
    <w:link w:val="100"/>
    <w:rsid w:val="00245CC2"/>
    <w:rPr>
      <w:sz w:val="26"/>
      <w:szCs w:val="26"/>
      <w:shd w:val="clear" w:color="auto" w:fill="FFFFFF"/>
    </w:rPr>
  </w:style>
  <w:style w:type="paragraph" w:customStyle="1" w:styleId="100">
    <w:name w:val="Основной текст10"/>
    <w:basedOn w:val="a0"/>
    <w:link w:val="aff0"/>
    <w:rsid w:val="00245CC2"/>
    <w:pPr>
      <w:shd w:val="clear" w:color="auto" w:fill="FFFFFF"/>
      <w:spacing w:after="600" w:line="320" w:lineRule="exact"/>
      <w:ind w:left="40" w:right="23" w:firstLine="680"/>
      <w:jc w:val="both"/>
    </w:pPr>
    <w:rPr>
      <w:sz w:val="26"/>
      <w:szCs w:val="26"/>
    </w:rPr>
  </w:style>
  <w:style w:type="character" w:customStyle="1" w:styleId="51">
    <w:name w:val="Основной текст (5)_"/>
    <w:link w:val="52"/>
    <w:rsid w:val="00245CC2"/>
    <w:rPr>
      <w:shd w:val="clear" w:color="auto" w:fill="FFFFFF"/>
    </w:rPr>
  </w:style>
  <w:style w:type="paragraph" w:customStyle="1" w:styleId="52">
    <w:name w:val="Основной текст (5)"/>
    <w:basedOn w:val="a0"/>
    <w:link w:val="51"/>
    <w:rsid w:val="00245CC2"/>
    <w:pPr>
      <w:shd w:val="clear" w:color="auto" w:fill="FFFFFF"/>
      <w:spacing w:after="0" w:line="274" w:lineRule="exact"/>
      <w:ind w:left="40" w:right="23" w:firstLine="680"/>
      <w:jc w:val="right"/>
    </w:pPr>
  </w:style>
  <w:style w:type="character" w:customStyle="1" w:styleId="17">
    <w:name w:val="Основной текст (17)_"/>
    <w:link w:val="170"/>
    <w:rsid w:val="00245CC2"/>
    <w:rPr>
      <w:spacing w:val="10"/>
      <w:sz w:val="29"/>
      <w:szCs w:val="29"/>
      <w:shd w:val="clear" w:color="auto" w:fill="FFFFFF"/>
    </w:rPr>
  </w:style>
  <w:style w:type="paragraph" w:customStyle="1" w:styleId="170">
    <w:name w:val="Основной текст (17)"/>
    <w:basedOn w:val="a0"/>
    <w:link w:val="17"/>
    <w:rsid w:val="00245CC2"/>
    <w:pPr>
      <w:shd w:val="clear" w:color="auto" w:fill="FFFFFF"/>
      <w:spacing w:after="840" w:line="356" w:lineRule="exact"/>
      <w:ind w:left="40" w:right="23" w:firstLine="680"/>
      <w:jc w:val="center"/>
    </w:pPr>
    <w:rPr>
      <w:spacing w:val="10"/>
      <w:sz w:val="29"/>
      <w:szCs w:val="29"/>
    </w:rPr>
  </w:style>
  <w:style w:type="character" w:customStyle="1" w:styleId="31">
    <w:name w:val="Заголовок №3_"/>
    <w:link w:val="32"/>
    <w:rsid w:val="00245CC2"/>
    <w:rPr>
      <w:spacing w:val="10"/>
      <w:sz w:val="26"/>
      <w:szCs w:val="26"/>
      <w:shd w:val="clear" w:color="auto" w:fill="FFFFFF"/>
    </w:rPr>
  </w:style>
  <w:style w:type="paragraph" w:customStyle="1" w:styleId="32">
    <w:name w:val="Заголовок №3"/>
    <w:basedOn w:val="a0"/>
    <w:link w:val="31"/>
    <w:rsid w:val="00245CC2"/>
    <w:pPr>
      <w:shd w:val="clear" w:color="auto" w:fill="FFFFFF"/>
      <w:spacing w:before="300" w:after="360" w:line="0" w:lineRule="atLeast"/>
      <w:ind w:left="40" w:right="23" w:firstLine="680"/>
      <w:jc w:val="both"/>
      <w:outlineLvl w:val="2"/>
    </w:pPr>
    <w:rPr>
      <w:spacing w:val="10"/>
      <w:sz w:val="26"/>
      <w:szCs w:val="26"/>
    </w:rPr>
  </w:style>
  <w:style w:type="paragraph" w:customStyle="1" w:styleId="12">
    <w:name w:val="Абзац списка1"/>
    <w:basedOn w:val="a0"/>
    <w:uiPriority w:val="99"/>
    <w:rsid w:val="00245CC2"/>
    <w:pPr>
      <w:spacing w:after="0" w:line="240" w:lineRule="auto"/>
      <w:ind w:left="720"/>
    </w:pPr>
    <w:rPr>
      <w:rFonts w:ascii="Times New Roman" w:eastAsia="Times New Roman" w:hAnsi="Times New Roman" w:cs="Times New Roman"/>
      <w:sz w:val="28"/>
      <w:szCs w:val="28"/>
      <w:lang w:val="en-US" w:eastAsia="en-US"/>
    </w:rPr>
  </w:style>
  <w:style w:type="character" w:customStyle="1" w:styleId="33">
    <w:name w:val="Основной текст3"/>
    <w:rsid w:val="00245CC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8">
    <w:name w:val="Основной текст8"/>
    <w:basedOn w:val="a0"/>
    <w:rsid w:val="00245CC2"/>
    <w:pPr>
      <w:shd w:val="clear" w:color="auto" w:fill="FFFFFF"/>
      <w:spacing w:before="600" w:after="600" w:line="298" w:lineRule="exact"/>
    </w:pPr>
    <w:rPr>
      <w:rFonts w:ascii="Times New Roman" w:eastAsia="Times New Roman" w:hAnsi="Times New Roman" w:cs="Times New Roman"/>
      <w:color w:val="000000"/>
      <w:sz w:val="28"/>
      <w:szCs w:val="28"/>
    </w:rPr>
  </w:style>
  <w:style w:type="character" w:customStyle="1" w:styleId="9">
    <w:name w:val="Основной текст (9)_"/>
    <w:link w:val="90"/>
    <w:rsid w:val="00245CC2"/>
    <w:rPr>
      <w:sz w:val="14"/>
      <w:szCs w:val="14"/>
      <w:shd w:val="clear" w:color="auto" w:fill="FFFFFF"/>
    </w:rPr>
  </w:style>
  <w:style w:type="paragraph" w:customStyle="1" w:styleId="90">
    <w:name w:val="Основной текст (9)"/>
    <w:basedOn w:val="a0"/>
    <w:link w:val="9"/>
    <w:rsid w:val="00245CC2"/>
    <w:pPr>
      <w:shd w:val="clear" w:color="auto" w:fill="FFFFFF"/>
      <w:spacing w:after="600" w:line="263" w:lineRule="exact"/>
      <w:ind w:left="40" w:right="23" w:firstLine="680"/>
      <w:jc w:val="both"/>
    </w:pPr>
    <w:rPr>
      <w:sz w:val="14"/>
      <w:szCs w:val="14"/>
    </w:rPr>
  </w:style>
  <w:style w:type="character" w:customStyle="1" w:styleId="41">
    <w:name w:val="Основной текст (4)_"/>
    <w:link w:val="42"/>
    <w:rsid w:val="00245CC2"/>
    <w:rPr>
      <w:spacing w:val="10"/>
      <w:sz w:val="26"/>
      <w:szCs w:val="26"/>
      <w:shd w:val="clear" w:color="auto" w:fill="FFFFFF"/>
    </w:rPr>
  </w:style>
  <w:style w:type="paragraph" w:customStyle="1" w:styleId="42">
    <w:name w:val="Основной текст (4)"/>
    <w:basedOn w:val="a0"/>
    <w:link w:val="41"/>
    <w:rsid w:val="00245CC2"/>
    <w:pPr>
      <w:shd w:val="clear" w:color="auto" w:fill="FFFFFF"/>
      <w:spacing w:before="300" w:after="300" w:line="317" w:lineRule="exact"/>
      <w:ind w:left="40" w:right="23" w:firstLine="680"/>
      <w:jc w:val="center"/>
    </w:pPr>
    <w:rPr>
      <w:spacing w:val="10"/>
      <w:sz w:val="26"/>
      <w:szCs w:val="26"/>
    </w:rPr>
  </w:style>
  <w:style w:type="paragraph" w:customStyle="1" w:styleId="26">
    <w:name w:val="Основной текст2"/>
    <w:basedOn w:val="a0"/>
    <w:rsid w:val="00245CC2"/>
    <w:pPr>
      <w:widowControl w:val="0"/>
      <w:shd w:val="clear" w:color="auto" w:fill="FFFFFF"/>
      <w:spacing w:after="0" w:line="326" w:lineRule="exact"/>
      <w:ind w:firstLine="480"/>
      <w:jc w:val="both"/>
    </w:pPr>
    <w:rPr>
      <w:rFonts w:ascii="Times New Roman" w:eastAsia="Times New Roman" w:hAnsi="Times New Roman" w:cs="Times New Roman"/>
      <w:color w:val="000000"/>
      <w:spacing w:val="2"/>
      <w:sz w:val="25"/>
      <w:szCs w:val="25"/>
    </w:rPr>
  </w:style>
  <w:style w:type="paragraph" w:customStyle="1" w:styleId="13">
    <w:name w:val="Основной текст1"/>
    <w:basedOn w:val="a0"/>
    <w:rsid w:val="00245CC2"/>
    <w:pPr>
      <w:shd w:val="clear" w:color="auto" w:fill="FFFFFF"/>
      <w:spacing w:after="120" w:line="0" w:lineRule="atLeast"/>
      <w:jc w:val="center"/>
    </w:pPr>
    <w:rPr>
      <w:rFonts w:ascii="Times New Roman" w:eastAsia="Times New Roman" w:hAnsi="Times New Roman" w:cs="Times New Roman"/>
      <w:sz w:val="26"/>
      <w:szCs w:val="26"/>
    </w:rPr>
  </w:style>
  <w:style w:type="character" w:customStyle="1" w:styleId="aff1">
    <w:name w:val="Сноска_"/>
    <w:basedOn w:val="a1"/>
    <w:link w:val="aff2"/>
    <w:rsid w:val="00245CC2"/>
    <w:rPr>
      <w:sz w:val="17"/>
      <w:szCs w:val="17"/>
      <w:shd w:val="clear" w:color="auto" w:fill="FFFFFF"/>
    </w:rPr>
  </w:style>
  <w:style w:type="paragraph" w:customStyle="1" w:styleId="aff2">
    <w:name w:val="Сноска"/>
    <w:basedOn w:val="a0"/>
    <w:link w:val="aff1"/>
    <w:rsid w:val="00245CC2"/>
    <w:pPr>
      <w:shd w:val="clear" w:color="auto" w:fill="FFFFFF"/>
      <w:spacing w:after="0" w:line="226" w:lineRule="exact"/>
      <w:jc w:val="both"/>
    </w:pPr>
    <w:rPr>
      <w:sz w:val="17"/>
      <w:szCs w:val="17"/>
    </w:rPr>
  </w:style>
  <w:style w:type="character" w:customStyle="1" w:styleId="61">
    <w:name w:val="Основной текст (6)_"/>
    <w:basedOn w:val="a1"/>
    <w:link w:val="62"/>
    <w:rsid w:val="00245CC2"/>
    <w:rPr>
      <w:shd w:val="clear" w:color="auto" w:fill="FFFFFF"/>
    </w:rPr>
  </w:style>
  <w:style w:type="paragraph" w:customStyle="1" w:styleId="62">
    <w:name w:val="Основной текст (6)"/>
    <w:basedOn w:val="a0"/>
    <w:link w:val="61"/>
    <w:rsid w:val="00245CC2"/>
    <w:pPr>
      <w:shd w:val="clear" w:color="auto" w:fill="FFFFFF"/>
      <w:spacing w:after="0" w:line="0" w:lineRule="atLeast"/>
    </w:pPr>
  </w:style>
  <w:style w:type="paragraph" w:styleId="34">
    <w:name w:val="Body Text 3"/>
    <w:basedOn w:val="a0"/>
    <w:link w:val="35"/>
    <w:unhideWhenUsed/>
    <w:rsid w:val="00245CC2"/>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245CC2"/>
    <w:rPr>
      <w:rFonts w:ascii="Times New Roman" w:eastAsia="Times New Roman" w:hAnsi="Times New Roman" w:cs="Times New Roman"/>
      <w:sz w:val="16"/>
      <w:szCs w:val="16"/>
    </w:rPr>
  </w:style>
  <w:style w:type="character" w:customStyle="1" w:styleId="aff3">
    <w:name w:val="Текст концевой сноски Знак"/>
    <w:basedOn w:val="a1"/>
    <w:link w:val="aff4"/>
    <w:semiHidden/>
    <w:rsid w:val="00245CC2"/>
    <w:rPr>
      <w:rFonts w:ascii="Times New Roman" w:eastAsia="Times New Roman" w:hAnsi="Times New Roman" w:cs="Times New Roman"/>
      <w:sz w:val="20"/>
      <w:szCs w:val="20"/>
    </w:rPr>
  </w:style>
  <w:style w:type="paragraph" w:styleId="aff4">
    <w:name w:val="endnote text"/>
    <w:basedOn w:val="a0"/>
    <w:link w:val="aff3"/>
    <w:semiHidden/>
    <w:unhideWhenUsed/>
    <w:rsid w:val="00245CC2"/>
    <w:pPr>
      <w:spacing w:after="0" w:line="240" w:lineRule="auto"/>
    </w:pPr>
    <w:rPr>
      <w:rFonts w:ascii="Times New Roman" w:eastAsia="Times New Roman" w:hAnsi="Times New Roman" w:cs="Times New Roman"/>
      <w:sz w:val="20"/>
      <w:szCs w:val="20"/>
    </w:rPr>
  </w:style>
  <w:style w:type="character" w:customStyle="1" w:styleId="aff5">
    <w:name w:val="Текст сноски Знак"/>
    <w:basedOn w:val="a1"/>
    <w:link w:val="aff6"/>
    <w:semiHidden/>
    <w:rsid w:val="00245CC2"/>
    <w:rPr>
      <w:rFonts w:ascii="Times New Roman" w:eastAsia="Times New Roman" w:hAnsi="Times New Roman" w:cs="Times New Roman"/>
      <w:sz w:val="20"/>
      <w:szCs w:val="20"/>
    </w:rPr>
  </w:style>
  <w:style w:type="paragraph" w:styleId="aff6">
    <w:name w:val="footnote text"/>
    <w:basedOn w:val="a0"/>
    <w:link w:val="aff5"/>
    <w:semiHidden/>
    <w:unhideWhenUsed/>
    <w:rsid w:val="00245CC2"/>
    <w:pPr>
      <w:spacing w:after="0" w:line="240" w:lineRule="auto"/>
    </w:pPr>
    <w:rPr>
      <w:rFonts w:ascii="Times New Roman" w:eastAsia="Times New Roman" w:hAnsi="Times New Roman" w:cs="Times New Roman"/>
      <w:sz w:val="20"/>
      <w:szCs w:val="20"/>
    </w:rPr>
  </w:style>
  <w:style w:type="paragraph" w:styleId="aff7">
    <w:name w:val="caption"/>
    <w:basedOn w:val="a0"/>
    <w:next w:val="a0"/>
    <w:qFormat/>
    <w:rsid w:val="00245CC2"/>
    <w:pPr>
      <w:framePr w:w="3971" w:hSpace="180" w:wrap="around" w:vAnchor="text" w:hAnchor="page" w:x="1705" w:y="-564"/>
      <w:spacing w:after="0" w:line="192" w:lineRule="auto"/>
      <w:ind w:right="-28"/>
      <w:jc w:val="center"/>
    </w:pPr>
    <w:rPr>
      <w:rFonts w:ascii="Times New Roman" w:eastAsia="Times New Roman" w:hAnsi="Times New Roman" w:cs="Times New Roman"/>
      <w:b/>
      <w:sz w:val="28"/>
      <w:szCs w:val="20"/>
    </w:rPr>
  </w:style>
  <w:style w:type="character" w:customStyle="1" w:styleId="-1pt">
    <w:name w:val="Основной текст + Интервал -1 pt"/>
    <w:rsid w:val="00133E76"/>
    <w:rPr>
      <w:rFonts w:ascii="Lucida Sans Unicode" w:eastAsia="Lucida Sans Unicode" w:hAnsi="Lucida Sans Unicode" w:cs="Lucida Sans Unicode"/>
      <w:color w:val="000000"/>
      <w:spacing w:val="-30"/>
      <w:w w:val="100"/>
      <w:position w:val="0"/>
      <w:sz w:val="21"/>
      <w:szCs w:val="21"/>
      <w:shd w:val="clear" w:color="auto" w:fill="FFFFFF"/>
      <w:lang w:val="ru-RU"/>
    </w:rPr>
  </w:style>
  <w:style w:type="paragraph" w:customStyle="1" w:styleId="FORMATTEXT">
    <w:name w:val=".FORMATTEXT"/>
    <w:uiPriority w:val="99"/>
    <w:rsid w:val="00490F8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extended-textshort">
    <w:name w:val="extended-text__short"/>
    <w:rsid w:val="00490F85"/>
  </w:style>
  <w:style w:type="character" w:customStyle="1" w:styleId="Absatz-Standardschriftart">
    <w:name w:val="Absatz-Standardschriftart"/>
    <w:rsid w:val="00490F85"/>
  </w:style>
  <w:style w:type="character" w:customStyle="1" w:styleId="27">
    <w:name w:val="Основной шрифт абзаца2"/>
    <w:rsid w:val="00490F85"/>
  </w:style>
  <w:style w:type="character" w:customStyle="1" w:styleId="WW-Absatz-Standardschriftart">
    <w:name w:val="WW-Absatz-Standardschriftart"/>
    <w:rsid w:val="00490F85"/>
  </w:style>
  <w:style w:type="character" w:customStyle="1" w:styleId="14">
    <w:name w:val="Основной шрифт абзаца1"/>
    <w:rsid w:val="00490F85"/>
  </w:style>
  <w:style w:type="character" w:customStyle="1" w:styleId="aff8">
    <w:name w:val="Символ нумерации"/>
    <w:rsid w:val="00490F85"/>
  </w:style>
  <w:style w:type="paragraph" w:customStyle="1" w:styleId="aff9">
    <w:name w:val="Заголовок"/>
    <w:basedOn w:val="a0"/>
    <w:next w:val="a9"/>
    <w:rsid w:val="00490F85"/>
    <w:pPr>
      <w:keepNext/>
      <w:suppressAutoHyphens/>
      <w:spacing w:before="240" w:after="120" w:line="240" w:lineRule="auto"/>
    </w:pPr>
    <w:rPr>
      <w:rFonts w:ascii="Arial" w:eastAsia="Lucida Sans Unicode" w:hAnsi="Arial" w:cs="Mangal"/>
      <w:sz w:val="28"/>
      <w:szCs w:val="28"/>
      <w:lang w:eastAsia="ar-SA"/>
    </w:rPr>
  </w:style>
  <w:style w:type="paragraph" w:styleId="affa">
    <w:name w:val="List"/>
    <w:basedOn w:val="a9"/>
    <w:rsid w:val="00490F85"/>
    <w:pPr>
      <w:suppressAutoHyphens/>
      <w:spacing w:after="120"/>
      <w:jc w:val="left"/>
    </w:pPr>
    <w:rPr>
      <w:rFonts w:cs="Tahoma"/>
      <w:sz w:val="24"/>
      <w:szCs w:val="24"/>
      <w:lang w:eastAsia="ar-SA"/>
    </w:rPr>
  </w:style>
  <w:style w:type="paragraph" w:customStyle="1" w:styleId="28">
    <w:name w:val="Название2"/>
    <w:basedOn w:val="a0"/>
    <w:rsid w:val="00490F85"/>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9">
    <w:name w:val="Указатель2"/>
    <w:basedOn w:val="a0"/>
    <w:rsid w:val="00490F85"/>
    <w:pPr>
      <w:suppressLineNumbers/>
      <w:suppressAutoHyphens/>
      <w:spacing w:after="0" w:line="240" w:lineRule="auto"/>
    </w:pPr>
    <w:rPr>
      <w:rFonts w:ascii="Arial" w:eastAsia="Times New Roman" w:hAnsi="Arial" w:cs="Mangal"/>
      <w:sz w:val="24"/>
      <w:szCs w:val="24"/>
      <w:lang w:eastAsia="ar-SA"/>
    </w:rPr>
  </w:style>
  <w:style w:type="paragraph" w:customStyle="1" w:styleId="15">
    <w:name w:val="Название1"/>
    <w:basedOn w:val="a0"/>
    <w:rsid w:val="00490F8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16">
    <w:name w:val="Указатель1"/>
    <w:basedOn w:val="a0"/>
    <w:rsid w:val="00490F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b">
    <w:name w:val="Содержимое врезки"/>
    <w:basedOn w:val="a9"/>
    <w:rsid w:val="00490F85"/>
    <w:pPr>
      <w:suppressAutoHyphens/>
      <w:spacing w:after="120"/>
      <w:jc w:val="left"/>
    </w:pPr>
    <w:rPr>
      <w:sz w:val="24"/>
      <w:szCs w:val="24"/>
      <w:lang w:eastAsia="ar-SA"/>
    </w:rPr>
  </w:style>
  <w:style w:type="character" w:customStyle="1" w:styleId="9pt">
    <w:name w:val="Основной текст + 9 pt"/>
    <w:uiPriority w:val="99"/>
    <w:rsid w:val="00490F85"/>
    <w:rPr>
      <w:rFonts w:ascii="Times New Roman" w:hAnsi="Times New Roman" w:cs="Times New Roman"/>
      <w:sz w:val="18"/>
      <w:szCs w:val="18"/>
      <w:u w:val="none"/>
    </w:rPr>
  </w:style>
  <w:style w:type="character" w:customStyle="1" w:styleId="8pt">
    <w:name w:val="Основной текст + 8 pt"/>
    <w:uiPriority w:val="99"/>
    <w:rsid w:val="00490F85"/>
    <w:rPr>
      <w:rFonts w:ascii="Times New Roman" w:hAnsi="Times New Roman" w:cs="Times New Roman"/>
      <w:sz w:val="16"/>
      <w:szCs w:val="16"/>
      <w:u w:val="none"/>
    </w:rPr>
  </w:style>
  <w:style w:type="character" w:customStyle="1" w:styleId="80">
    <w:name w:val="Основной текст + 8"/>
    <w:aliases w:val="5 pt1"/>
    <w:uiPriority w:val="99"/>
    <w:rsid w:val="00490F85"/>
    <w:rPr>
      <w:rFonts w:ascii="Times New Roman" w:hAnsi="Times New Roman" w:cs="Times New Roman"/>
      <w:sz w:val="17"/>
      <w:szCs w:val="17"/>
      <w:u w:val="none"/>
    </w:rPr>
  </w:style>
  <w:style w:type="paragraph" w:customStyle="1" w:styleId="pj">
    <w:name w:val="pj"/>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1"/>
    <w:rsid w:val="00490F85"/>
  </w:style>
  <w:style w:type="paragraph" w:customStyle="1" w:styleId="p9">
    <w:name w:val="p9"/>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1"/>
    <w:rsid w:val="00490F85"/>
  </w:style>
  <w:style w:type="paragraph" w:customStyle="1" w:styleId="p10">
    <w:name w:val="p10"/>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8">
    <w:name w:val="Обычный (веб)1"/>
    <w:basedOn w:val="a0"/>
    <w:rsid w:val="00D301ED"/>
    <w:pPr>
      <w:spacing w:before="30" w:after="0" w:line="240" w:lineRule="auto"/>
      <w:ind w:left="30"/>
    </w:pPr>
    <w:rPr>
      <w:rFonts w:ascii="Times New Roman" w:eastAsia="Times New Roman" w:hAnsi="Times New Roman" w:cs="Times New Roman"/>
      <w:sz w:val="24"/>
      <w:szCs w:val="24"/>
    </w:rPr>
  </w:style>
  <w:style w:type="paragraph" w:styleId="a">
    <w:name w:val="List Bullet"/>
    <w:basedOn w:val="a0"/>
    <w:uiPriority w:val="99"/>
    <w:unhideWhenUsed/>
    <w:rsid w:val="00D1796E"/>
    <w:pPr>
      <w:numPr>
        <w:numId w:val="2"/>
      </w:numPr>
      <w:spacing w:after="0" w:line="240" w:lineRule="auto"/>
      <w:contextualSpacing/>
    </w:pPr>
    <w:rPr>
      <w:rFonts w:ascii="Times New Roman" w:eastAsia="Times New Roman" w:hAnsi="Times New Roman" w:cs="Times New Roman"/>
      <w:sz w:val="24"/>
      <w:szCs w:val="24"/>
    </w:rPr>
  </w:style>
  <w:style w:type="paragraph" w:customStyle="1" w:styleId="53">
    <w:name w:val="Основной текст5"/>
    <w:basedOn w:val="a0"/>
    <w:rsid w:val="00D1796E"/>
    <w:pPr>
      <w:widowControl w:val="0"/>
      <w:shd w:val="clear" w:color="auto" w:fill="FFFFFF"/>
      <w:spacing w:before="60" w:after="60" w:line="322" w:lineRule="exact"/>
      <w:jc w:val="both"/>
    </w:pPr>
    <w:rPr>
      <w:rFonts w:ascii="Calibri" w:eastAsia="Calibri" w:hAnsi="Calibri" w:cs="Times New Roman"/>
      <w:spacing w:val="7"/>
      <w:sz w:val="23"/>
      <w:szCs w:val="23"/>
    </w:rPr>
  </w:style>
  <w:style w:type="character" w:customStyle="1" w:styleId="12pt">
    <w:name w:val="Основной текст + 12 pt"/>
    <w:rsid w:val="00D1796E"/>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ru-RU"/>
    </w:rPr>
  </w:style>
  <w:style w:type="paragraph" w:customStyle="1" w:styleId="ConsTitle">
    <w:name w:val="ConsTitle"/>
    <w:rsid w:val="00E97C4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highlighthighlightactive">
    <w:name w:val="highlight highlight_active"/>
    <w:rsid w:val="00E97C40"/>
  </w:style>
  <w:style w:type="paragraph" w:customStyle="1" w:styleId="NoNumberNonformat">
    <w:name w:val="NoNumberNonformat"/>
    <w:uiPriority w:val="99"/>
    <w:rsid w:val="00BF6B6A"/>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19">
    <w:name w:val="Сетка таблицы1"/>
    <w:basedOn w:val="a2"/>
    <w:uiPriority w:val="59"/>
    <w:rsid w:val="00CA66B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a">
    <w:name w:val="Нет списка1"/>
    <w:next w:val="a3"/>
    <w:uiPriority w:val="99"/>
    <w:semiHidden/>
    <w:unhideWhenUsed/>
    <w:rsid w:val="00D8542B"/>
  </w:style>
  <w:style w:type="paragraph" w:customStyle="1" w:styleId="xl64">
    <w:name w:val="xl64"/>
    <w:basedOn w:val="a0"/>
    <w:rsid w:val="00D854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character" w:styleId="affc">
    <w:name w:val="footnote reference"/>
    <w:basedOn w:val="a1"/>
    <w:semiHidden/>
    <w:rsid w:val="000046E7"/>
    <w:rPr>
      <w:vertAlign w:val="superscript"/>
    </w:rPr>
  </w:style>
  <w:style w:type="paragraph" w:customStyle="1" w:styleId="Standard">
    <w:name w:val="Standard"/>
    <w:rsid w:val="008C6683"/>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ConsPlusNormal1">
    <w:name w:val="ConsPlusNormal1"/>
    <w:locked/>
    <w:rsid w:val="008C6683"/>
    <w:rPr>
      <w:rFonts w:ascii="Arial" w:eastAsia="Times New Roman" w:hAnsi="Arial" w:cs="Arial"/>
      <w:sz w:val="20"/>
      <w:szCs w:val="20"/>
      <w:lang w:eastAsia="ru-RU"/>
    </w:rPr>
  </w:style>
  <w:style w:type="paragraph" w:styleId="affd">
    <w:name w:val="annotation text"/>
    <w:basedOn w:val="a0"/>
    <w:link w:val="affe"/>
    <w:rsid w:val="008C6683"/>
    <w:pPr>
      <w:suppressAutoHyphens/>
      <w:autoSpaceDN w:val="0"/>
      <w:spacing w:line="240" w:lineRule="auto"/>
      <w:textAlignment w:val="baseline"/>
    </w:pPr>
    <w:rPr>
      <w:rFonts w:ascii="Calibri" w:eastAsia="Calibri" w:hAnsi="Calibri" w:cs="Times New Roman"/>
      <w:sz w:val="20"/>
      <w:szCs w:val="20"/>
      <w:lang w:eastAsia="en-US"/>
    </w:rPr>
  </w:style>
  <w:style w:type="character" w:customStyle="1" w:styleId="affe">
    <w:name w:val="Текст примечания Знак"/>
    <w:basedOn w:val="a1"/>
    <w:link w:val="affd"/>
    <w:rsid w:val="008C6683"/>
    <w:rPr>
      <w:rFonts w:ascii="Calibri" w:eastAsia="Calibri" w:hAnsi="Calibri" w:cs="Times New Roman"/>
      <w:sz w:val="20"/>
      <w:szCs w:val="20"/>
      <w:lang w:eastAsia="en-US"/>
    </w:rPr>
  </w:style>
  <w:style w:type="paragraph" w:customStyle="1" w:styleId="TableContents">
    <w:name w:val="Table Contents"/>
    <w:basedOn w:val="Standard"/>
    <w:rsid w:val="00D80768"/>
    <w:pPr>
      <w:suppressLineNumbers/>
    </w:pPr>
  </w:style>
  <w:style w:type="numbering" w:customStyle="1" w:styleId="WWNum4">
    <w:name w:val="WWNum4"/>
    <w:basedOn w:val="a3"/>
    <w:rsid w:val="00D80768"/>
    <w:pPr>
      <w:numPr>
        <w:numId w:val="22"/>
      </w:numPr>
    </w:pPr>
  </w:style>
  <w:style w:type="character" w:customStyle="1" w:styleId="pt-a0-000003">
    <w:name w:val="pt-a0-000003"/>
    <w:rsid w:val="005E14F4"/>
  </w:style>
  <w:style w:type="paragraph" w:customStyle="1" w:styleId="pt-a-000002">
    <w:name w:val="pt-a-000002"/>
    <w:basedOn w:val="a0"/>
    <w:rsid w:val="005E14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5109489">
      <w:bodyDiv w:val="1"/>
      <w:marLeft w:val="0"/>
      <w:marRight w:val="0"/>
      <w:marTop w:val="0"/>
      <w:marBottom w:val="0"/>
      <w:divBdr>
        <w:top w:val="none" w:sz="0" w:space="0" w:color="auto"/>
        <w:left w:val="none" w:sz="0" w:space="0" w:color="auto"/>
        <w:bottom w:val="none" w:sz="0" w:space="0" w:color="auto"/>
        <w:right w:val="none" w:sz="0" w:space="0" w:color="auto"/>
      </w:divBdr>
    </w:div>
    <w:div w:id="131680402">
      <w:bodyDiv w:val="1"/>
      <w:marLeft w:val="0"/>
      <w:marRight w:val="0"/>
      <w:marTop w:val="0"/>
      <w:marBottom w:val="0"/>
      <w:divBdr>
        <w:top w:val="none" w:sz="0" w:space="0" w:color="auto"/>
        <w:left w:val="none" w:sz="0" w:space="0" w:color="auto"/>
        <w:bottom w:val="none" w:sz="0" w:space="0" w:color="auto"/>
        <w:right w:val="none" w:sz="0" w:space="0" w:color="auto"/>
      </w:divBdr>
    </w:div>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266157572">
      <w:bodyDiv w:val="1"/>
      <w:marLeft w:val="0"/>
      <w:marRight w:val="0"/>
      <w:marTop w:val="0"/>
      <w:marBottom w:val="0"/>
      <w:divBdr>
        <w:top w:val="none" w:sz="0" w:space="0" w:color="auto"/>
        <w:left w:val="none" w:sz="0" w:space="0" w:color="auto"/>
        <w:bottom w:val="none" w:sz="0" w:space="0" w:color="auto"/>
        <w:right w:val="none" w:sz="0" w:space="0" w:color="auto"/>
      </w:divBdr>
    </w:div>
    <w:div w:id="271130437">
      <w:bodyDiv w:val="1"/>
      <w:marLeft w:val="0"/>
      <w:marRight w:val="0"/>
      <w:marTop w:val="0"/>
      <w:marBottom w:val="0"/>
      <w:divBdr>
        <w:top w:val="none" w:sz="0" w:space="0" w:color="auto"/>
        <w:left w:val="none" w:sz="0" w:space="0" w:color="auto"/>
        <w:bottom w:val="none" w:sz="0" w:space="0" w:color="auto"/>
        <w:right w:val="none" w:sz="0" w:space="0" w:color="auto"/>
      </w:divBdr>
    </w:div>
    <w:div w:id="275522269">
      <w:bodyDiv w:val="1"/>
      <w:marLeft w:val="0"/>
      <w:marRight w:val="0"/>
      <w:marTop w:val="0"/>
      <w:marBottom w:val="0"/>
      <w:divBdr>
        <w:top w:val="none" w:sz="0" w:space="0" w:color="auto"/>
        <w:left w:val="none" w:sz="0" w:space="0" w:color="auto"/>
        <w:bottom w:val="none" w:sz="0" w:space="0" w:color="auto"/>
        <w:right w:val="none" w:sz="0" w:space="0" w:color="auto"/>
      </w:divBdr>
    </w:div>
    <w:div w:id="293024111">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323169189">
      <w:bodyDiv w:val="1"/>
      <w:marLeft w:val="0"/>
      <w:marRight w:val="0"/>
      <w:marTop w:val="0"/>
      <w:marBottom w:val="0"/>
      <w:divBdr>
        <w:top w:val="none" w:sz="0" w:space="0" w:color="auto"/>
        <w:left w:val="none" w:sz="0" w:space="0" w:color="auto"/>
        <w:bottom w:val="none" w:sz="0" w:space="0" w:color="auto"/>
        <w:right w:val="none" w:sz="0" w:space="0" w:color="auto"/>
      </w:divBdr>
    </w:div>
    <w:div w:id="340083951">
      <w:bodyDiv w:val="1"/>
      <w:marLeft w:val="0"/>
      <w:marRight w:val="0"/>
      <w:marTop w:val="0"/>
      <w:marBottom w:val="0"/>
      <w:divBdr>
        <w:top w:val="none" w:sz="0" w:space="0" w:color="auto"/>
        <w:left w:val="none" w:sz="0" w:space="0" w:color="auto"/>
        <w:bottom w:val="none" w:sz="0" w:space="0" w:color="auto"/>
        <w:right w:val="none" w:sz="0" w:space="0" w:color="auto"/>
      </w:divBdr>
    </w:div>
    <w:div w:id="368846333">
      <w:bodyDiv w:val="1"/>
      <w:marLeft w:val="0"/>
      <w:marRight w:val="0"/>
      <w:marTop w:val="0"/>
      <w:marBottom w:val="0"/>
      <w:divBdr>
        <w:top w:val="none" w:sz="0" w:space="0" w:color="auto"/>
        <w:left w:val="none" w:sz="0" w:space="0" w:color="auto"/>
        <w:bottom w:val="none" w:sz="0" w:space="0" w:color="auto"/>
        <w:right w:val="none" w:sz="0" w:space="0" w:color="auto"/>
      </w:divBdr>
    </w:div>
    <w:div w:id="380444372">
      <w:bodyDiv w:val="1"/>
      <w:marLeft w:val="0"/>
      <w:marRight w:val="0"/>
      <w:marTop w:val="0"/>
      <w:marBottom w:val="0"/>
      <w:divBdr>
        <w:top w:val="none" w:sz="0" w:space="0" w:color="auto"/>
        <w:left w:val="none" w:sz="0" w:space="0" w:color="auto"/>
        <w:bottom w:val="none" w:sz="0" w:space="0" w:color="auto"/>
        <w:right w:val="none" w:sz="0" w:space="0" w:color="auto"/>
      </w:divBdr>
    </w:div>
    <w:div w:id="383452880">
      <w:bodyDiv w:val="1"/>
      <w:marLeft w:val="0"/>
      <w:marRight w:val="0"/>
      <w:marTop w:val="0"/>
      <w:marBottom w:val="0"/>
      <w:divBdr>
        <w:top w:val="none" w:sz="0" w:space="0" w:color="auto"/>
        <w:left w:val="none" w:sz="0" w:space="0" w:color="auto"/>
        <w:bottom w:val="none" w:sz="0" w:space="0" w:color="auto"/>
        <w:right w:val="none" w:sz="0" w:space="0" w:color="auto"/>
      </w:divBdr>
    </w:div>
    <w:div w:id="389353787">
      <w:bodyDiv w:val="1"/>
      <w:marLeft w:val="0"/>
      <w:marRight w:val="0"/>
      <w:marTop w:val="0"/>
      <w:marBottom w:val="0"/>
      <w:divBdr>
        <w:top w:val="none" w:sz="0" w:space="0" w:color="auto"/>
        <w:left w:val="none" w:sz="0" w:space="0" w:color="auto"/>
        <w:bottom w:val="none" w:sz="0" w:space="0" w:color="auto"/>
        <w:right w:val="none" w:sz="0" w:space="0" w:color="auto"/>
      </w:divBdr>
    </w:div>
    <w:div w:id="395131476">
      <w:bodyDiv w:val="1"/>
      <w:marLeft w:val="0"/>
      <w:marRight w:val="0"/>
      <w:marTop w:val="0"/>
      <w:marBottom w:val="0"/>
      <w:divBdr>
        <w:top w:val="none" w:sz="0" w:space="0" w:color="auto"/>
        <w:left w:val="none" w:sz="0" w:space="0" w:color="auto"/>
        <w:bottom w:val="none" w:sz="0" w:space="0" w:color="auto"/>
        <w:right w:val="none" w:sz="0" w:space="0" w:color="auto"/>
      </w:divBdr>
    </w:div>
    <w:div w:id="398403473">
      <w:bodyDiv w:val="1"/>
      <w:marLeft w:val="0"/>
      <w:marRight w:val="0"/>
      <w:marTop w:val="0"/>
      <w:marBottom w:val="0"/>
      <w:divBdr>
        <w:top w:val="none" w:sz="0" w:space="0" w:color="auto"/>
        <w:left w:val="none" w:sz="0" w:space="0" w:color="auto"/>
        <w:bottom w:val="none" w:sz="0" w:space="0" w:color="auto"/>
        <w:right w:val="none" w:sz="0" w:space="0" w:color="auto"/>
      </w:divBdr>
    </w:div>
    <w:div w:id="421031447">
      <w:bodyDiv w:val="1"/>
      <w:marLeft w:val="0"/>
      <w:marRight w:val="0"/>
      <w:marTop w:val="0"/>
      <w:marBottom w:val="0"/>
      <w:divBdr>
        <w:top w:val="none" w:sz="0" w:space="0" w:color="auto"/>
        <w:left w:val="none" w:sz="0" w:space="0" w:color="auto"/>
        <w:bottom w:val="none" w:sz="0" w:space="0" w:color="auto"/>
        <w:right w:val="none" w:sz="0" w:space="0" w:color="auto"/>
      </w:divBdr>
    </w:div>
    <w:div w:id="444038678">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497385007">
      <w:bodyDiv w:val="1"/>
      <w:marLeft w:val="0"/>
      <w:marRight w:val="0"/>
      <w:marTop w:val="0"/>
      <w:marBottom w:val="0"/>
      <w:divBdr>
        <w:top w:val="none" w:sz="0" w:space="0" w:color="auto"/>
        <w:left w:val="none" w:sz="0" w:space="0" w:color="auto"/>
        <w:bottom w:val="none" w:sz="0" w:space="0" w:color="auto"/>
        <w:right w:val="none" w:sz="0" w:space="0" w:color="auto"/>
      </w:divBdr>
    </w:div>
    <w:div w:id="505824701">
      <w:bodyDiv w:val="1"/>
      <w:marLeft w:val="0"/>
      <w:marRight w:val="0"/>
      <w:marTop w:val="0"/>
      <w:marBottom w:val="0"/>
      <w:divBdr>
        <w:top w:val="none" w:sz="0" w:space="0" w:color="auto"/>
        <w:left w:val="none" w:sz="0" w:space="0" w:color="auto"/>
        <w:bottom w:val="none" w:sz="0" w:space="0" w:color="auto"/>
        <w:right w:val="none" w:sz="0" w:space="0" w:color="auto"/>
      </w:divBdr>
    </w:div>
    <w:div w:id="528761271">
      <w:bodyDiv w:val="1"/>
      <w:marLeft w:val="0"/>
      <w:marRight w:val="0"/>
      <w:marTop w:val="0"/>
      <w:marBottom w:val="0"/>
      <w:divBdr>
        <w:top w:val="none" w:sz="0" w:space="0" w:color="auto"/>
        <w:left w:val="none" w:sz="0" w:space="0" w:color="auto"/>
        <w:bottom w:val="none" w:sz="0" w:space="0" w:color="auto"/>
        <w:right w:val="none" w:sz="0" w:space="0" w:color="auto"/>
      </w:divBdr>
    </w:div>
    <w:div w:id="533351649">
      <w:bodyDiv w:val="1"/>
      <w:marLeft w:val="0"/>
      <w:marRight w:val="0"/>
      <w:marTop w:val="0"/>
      <w:marBottom w:val="0"/>
      <w:divBdr>
        <w:top w:val="none" w:sz="0" w:space="0" w:color="auto"/>
        <w:left w:val="none" w:sz="0" w:space="0" w:color="auto"/>
        <w:bottom w:val="none" w:sz="0" w:space="0" w:color="auto"/>
        <w:right w:val="none" w:sz="0" w:space="0" w:color="auto"/>
      </w:divBdr>
    </w:div>
    <w:div w:id="542061907">
      <w:bodyDiv w:val="1"/>
      <w:marLeft w:val="0"/>
      <w:marRight w:val="0"/>
      <w:marTop w:val="0"/>
      <w:marBottom w:val="0"/>
      <w:divBdr>
        <w:top w:val="none" w:sz="0" w:space="0" w:color="auto"/>
        <w:left w:val="none" w:sz="0" w:space="0" w:color="auto"/>
        <w:bottom w:val="none" w:sz="0" w:space="0" w:color="auto"/>
        <w:right w:val="none" w:sz="0" w:space="0" w:color="auto"/>
      </w:divBdr>
    </w:div>
    <w:div w:id="584002127">
      <w:bodyDiv w:val="1"/>
      <w:marLeft w:val="0"/>
      <w:marRight w:val="0"/>
      <w:marTop w:val="0"/>
      <w:marBottom w:val="0"/>
      <w:divBdr>
        <w:top w:val="none" w:sz="0" w:space="0" w:color="auto"/>
        <w:left w:val="none" w:sz="0" w:space="0" w:color="auto"/>
        <w:bottom w:val="none" w:sz="0" w:space="0" w:color="auto"/>
        <w:right w:val="none" w:sz="0" w:space="0" w:color="auto"/>
      </w:divBdr>
    </w:div>
    <w:div w:id="634219257">
      <w:bodyDiv w:val="1"/>
      <w:marLeft w:val="0"/>
      <w:marRight w:val="0"/>
      <w:marTop w:val="0"/>
      <w:marBottom w:val="0"/>
      <w:divBdr>
        <w:top w:val="none" w:sz="0" w:space="0" w:color="auto"/>
        <w:left w:val="none" w:sz="0" w:space="0" w:color="auto"/>
        <w:bottom w:val="none" w:sz="0" w:space="0" w:color="auto"/>
        <w:right w:val="none" w:sz="0" w:space="0" w:color="auto"/>
      </w:divBdr>
    </w:div>
    <w:div w:id="681275254">
      <w:bodyDiv w:val="1"/>
      <w:marLeft w:val="0"/>
      <w:marRight w:val="0"/>
      <w:marTop w:val="0"/>
      <w:marBottom w:val="0"/>
      <w:divBdr>
        <w:top w:val="none" w:sz="0" w:space="0" w:color="auto"/>
        <w:left w:val="none" w:sz="0" w:space="0" w:color="auto"/>
        <w:bottom w:val="none" w:sz="0" w:space="0" w:color="auto"/>
        <w:right w:val="none" w:sz="0" w:space="0" w:color="auto"/>
      </w:divBdr>
    </w:div>
    <w:div w:id="688995976">
      <w:bodyDiv w:val="1"/>
      <w:marLeft w:val="0"/>
      <w:marRight w:val="0"/>
      <w:marTop w:val="0"/>
      <w:marBottom w:val="0"/>
      <w:divBdr>
        <w:top w:val="none" w:sz="0" w:space="0" w:color="auto"/>
        <w:left w:val="none" w:sz="0" w:space="0" w:color="auto"/>
        <w:bottom w:val="none" w:sz="0" w:space="0" w:color="auto"/>
        <w:right w:val="none" w:sz="0" w:space="0" w:color="auto"/>
      </w:divBdr>
    </w:div>
    <w:div w:id="712660632">
      <w:bodyDiv w:val="1"/>
      <w:marLeft w:val="0"/>
      <w:marRight w:val="0"/>
      <w:marTop w:val="0"/>
      <w:marBottom w:val="0"/>
      <w:divBdr>
        <w:top w:val="none" w:sz="0" w:space="0" w:color="auto"/>
        <w:left w:val="none" w:sz="0" w:space="0" w:color="auto"/>
        <w:bottom w:val="none" w:sz="0" w:space="0" w:color="auto"/>
        <w:right w:val="none" w:sz="0" w:space="0" w:color="auto"/>
      </w:divBdr>
    </w:div>
    <w:div w:id="748966634">
      <w:bodyDiv w:val="1"/>
      <w:marLeft w:val="0"/>
      <w:marRight w:val="0"/>
      <w:marTop w:val="0"/>
      <w:marBottom w:val="0"/>
      <w:divBdr>
        <w:top w:val="none" w:sz="0" w:space="0" w:color="auto"/>
        <w:left w:val="none" w:sz="0" w:space="0" w:color="auto"/>
        <w:bottom w:val="none" w:sz="0" w:space="0" w:color="auto"/>
        <w:right w:val="none" w:sz="0" w:space="0" w:color="auto"/>
      </w:divBdr>
    </w:div>
    <w:div w:id="762603069">
      <w:bodyDiv w:val="1"/>
      <w:marLeft w:val="0"/>
      <w:marRight w:val="0"/>
      <w:marTop w:val="0"/>
      <w:marBottom w:val="0"/>
      <w:divBdr>
        <w:top w:val="none" w:sz="0" w:space="0" w:color="auto"/>
        <w:left w:val="none" w:sz="0" w:space="0" w:color="auto"/>
        <w:bottom w:val="none" w:sz="0" w:space="0" w:color="auto"/>
        <w:right w:val="none" w:sz="0" w:space="0" w:color="auto"/>
      </w:divBdr>
    </w:div>
    <w:div w:id="776366708">
      <w:bodyDiv w:val="1"/>
      <w:marLeft w:val="0"/>
      <w:marRight w:val="0"/>
      <w:marTop w:val="0"/>
      <w:marBottom w:val="0"/>
      <w:divBdr>
        <w:top w:val="none" w:sz="0" w:space="0" w:color="auto"/>
        <w:left w:val="none" w:sz="0" w:space="0" w:color="auto"/>
        <w:bottom w:val="none" w:sz="0" w:space="0" w:color="auto"/>
        <w:right w:val="none" w:sz="0" w:space="0" w:color="auto"/>
      </w:divBdr>
    </w:div>
    <w:div w:id="778988610">
      <w:bodyDiv w:val="1"/>
      <w:marLeft w:val="0"/>
      <w:marRight w:val="0"/>
      <w:marTop w:val="0"/>
      <w:marBottom w:val="0"/>
      <w:divBdr>
        <w:top w:val="none" w:sz="0" w:space="0" w:color="auto"/>
        <w:left w:val="none" w:sz="0" w:space="0" w:color="auto"/>
        <w:bottom w:val="none" w:sz="0" w:space="0" w:color="auto"/>
        <w:right w:val="none" w:sz="0" w:space="0" w:color="auto"/>
      </w:divBdr>
    </w:div>
    <w:div w:id="792283544">
      <w:bodyDiv w:val="1"/>
      <w:marLeft w:val="0"/>
      <w:marRight w:val="0"/>
      <w:marTop w:val="0"/>
      <w:marBottom w:val="0"/>
      <w:divBdr>
        <w:top w:val="none" w:sz="0" w:space="0" w:color="auto"/>
        <w:left w:val="none" w:sz="0" w:space="0" w:color="auto"/>
        <w:bottom w:val="none" w:sz="0" w:space="0" w:color="auto"/>
        <w:right w:val="none" w:sz="0" w:space="0" w:color="auto"/>
      </w:divBdr>
    </w:div>
    <w:div w:id="794493249">
      <w:bodyDiv w:val="1"/>
      <w:marLeft w:val="0"/>
      <w:marRight w:val="0"/>
      <w:marTop w:val="0"/>
      <w:marBottom w:val="0"/>
      <w:divBdr>
        <w:top w:val="none" w:sz="0" w:space="0" w:color="auto"/>
        <w:left w:val="none" w:sz="0" w:space="0" w:color="auto"/>
        <w:bottom w:val="none" w:sz="0" w:space="0" w:color="auto"/>
        <w:right w:val="none" w:sz="0" w:space="0" w:color="auto"/>
      </w:divBdr>
    </w:div>
    <w:div w:id="802238737">
      <w:bodyDiv w:val="1"/>
      <w:marLeft w:val="0"/>
      <w:marRight w:val="0"/>
      <w:marTop w:val="0"/>
      <w:marBottom w:val="0"/>
      <w:divBdr>
        <w:top w:val="none" w:sz="0" w:space="0" w:color="auto"/>
        <w:left w:val="none" w:sz="0" w:space="0" w:color="auto"/>
        <w:bottom w:val="none" w:sz="0" w:space="0" w:color="auto"/>
        <w:right w:val="none" w:sz="0" w:space="0" w:color="auto"/>
      </w:divBdr>
    </w:div>
    <w:div w:id="872038071">
      <w:bodyDiv w:val="1"/>
      <w:marLeft w:val="0"/>
      <w:marRight w:val="0"/>
      <w:marTop w:val="0"/>
      <w:marBottom w:val="0"/>
      <w:divBdr>
        <w:top w:val="none" w:sz="0" w:space="0" w:color="auto"/>
        <w:left w:val="none" w:sz="0" w:space="0" w:color="auto"/>
        <w:bottom w:val="none" w:sz="0" w:space="0" w:color="auto"/>
        <w:right w:val="none" w:sz="0" w:space="0" w:color="auto"/>
      </w:divBdr>
    </w:div>
    <w:div w:id="880018124">
      <w:bodyDiv w:val="1"/>
      <w:marLeft w:val="0"/>
      <w:marRight w:val="0"/>
      <w:marTop w:val="0"/>
      <w:marBottom w:val="0"/>
      <w:divBdr>
        <w:top w:val="none" w:sz="0" w:space="0" w:color="auto"/>
        <w:left w:val="none" w:sz="0" w:space="0" w:color="auto"/>
        <w:bottom w:val="none" w:sz="0" w:space="0" w:color="auto"/>
        <w:right w:val="none" w:sz="0" w:space="0" w:color="auto"/>
      </w:divBdr>
    </w:div>
    <w:div w:id="887882332">
      <w:bodyDiv w:val="1"/>
      <w:marLeft w:val="0"/>
      <w:marRight w:val="0"/>
      <w:marTop w:val="0"/>
      <w:marBottom w:val="0"/>
      <w:divBdr>
        <w:top w:val="none" w:sz="0" w:space="0" w:color="auto"/>
        <w:left w:val="none" w:sz="0" w:space="0" w:color="auto"/>
        <w:bottom w:val="none" w:sz="0" w:space="0" w:color="auto"/>
        <w:right w:val="none" w:sz="0" w:space="0" w:color="auto"/>
      </w:divBdr>
    </w:div>
    <w:div w:id="892235766">
      <w:bodyDiv w:val="1"/>
      <w:marLeft w:val="0"/>
      <w:marRight w:val="0"/>
      <w:marTop w:val="0"/>
      <w:marBottom w:val="0"/>
      <w:divBdr>
        <w:top w:val="none" w:sz="0" w:space="0" w:color="auto"/>
        <w:left w:val="none" w:sz="0" w:space="0" w:color="auto"/>
        <w:bottom w:val="none" w:sz="0" w:space="0" w:color="auto"/>
        <w:right w:val="none" w:sz="0" w:space="0" w:color="auto"/>
      </w:divBdr>
    </w:div>
    <w:div w:id="896666264">
      <w:bodyDiv w:val="1"/>
      <w:marLeft w:val="0"/>
      <w:marRight w:val="0"/>
      <w:marTop w:val="0"/>
      <w:marBottom w:val="0"/>
      <w:divBdr>
        <w:top w:val="none" w:sz="0" w:space="0" w:color="auto"/>
        <w:left w:val="none" w:sz="0" w:space="0" w:color="auto"/>
        <w:bottom w:val="none" w:sz="0" w:space="0" w:color="auto"/>
        <w:right w:val="none" w:sz="0" w:space="0" w:color="auto"/>
      </w:divBdr>
    </w:div>
    <w:div w:id="918441129">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005593735">
      <w:bodyDiv w:val="1"/>
      <w:marLeft w:val="0"/>
      <w:marRight w:val="0"/>
      <w:marTop w:val="0"/>
      <w:marBottom w:val="0"/>
      <w:divBdr>
        <w:top w:val="none" w:sz="0" w:space="0" w:color="auto"/>
        <w:left w:val="none" w:sz="0" w:space="0" w:color="auto"/>
        <w:bottom w:val="none" w:sz="0" w:space="0" w:color="auto"/>
        <w:right w:val="none" w:sz="0" w:space="0" w:color="auto"/>
      </w:divBdr>
    </w:div>
    <w:div w:id="1006441083">
      <w:bodyDiv w:val="1"/>
      <w:marLeft w:val="0"/>
      <w:marRight w:val="0"/>
      <w:marTop w:val="0"/>
      <w:marBottom w:val="0"/>
      <w:divBdr>
        <w:top w:val="none" w:sz="0" w:space="0" w:color="auto"/>
        <w:left w:val="none" w:sz="0" w:space="0" w:color="auto"/>
        <w:bottom w:val="none" w:sz="0" w:space="0" w:color="auto"/>
        <w:right w:val="none" w:sz="0" w:space="0" w:color="auto"/>
      </w:divBdr>
    </w:div>
    <w:div w:id="1025520423">
      <w:bodyDiv w:val="1"/>
      <w:marLeft w:val="0"/>
      <w:marRight w:val="0"/>
      <w:marTop w:val="0"/>
      <w:marBottom w:val="0"/>
      <w:divBdr>
        <w:top w:val="none" w:sz="0" w:space="0" w:color="auto"/>
        <w:left w:val="none" w:sz="0" w:space="0" w:color="auto"/>
        <w:bottom w:val="none" w:sz="0" w:space="0" w:color="auto"/>
        <w:right w:val="none" w:sz="0" w:space="0" w:color="auto"/>
      </w:divBdr>
    </w:div>
    <w:div w:id="1054085978">
      <w:bodyDiv w:val="1"/>
      <w:marLeft w:val="0"/>
      <w:marRight w:val="0"/>
      <w:marTop w:val="0"/>
      <w:marBottom w:val="0"/>
      <w:divBdr>
        <w:top w:val="none" w:sz="0" w:space="0" w:color="auto"/>
        <w:left w:val="none" w:sz="0" w:space="0" w:color="auto"/>
        <w:bottom w:val="none" w:sz="0" w:space="0" w:color="auto"/>
        <w:right w:val="none" w:sz="0" w:space="0" w:color="auto"/>
      </w:divBdr>
    </w:div>
    <w:div w:id="1058939224">
      <w:bodyDiv w:val="1"/>
      <w:marLeft w:val="0"/>
      <w:marRight w:val="0"/>
      <w:marTop w:val="0"/>
      <w:marBottom w:val="0"/>
      <w:divBdr>
        <w:top w:val="none" w:sz="0" w:space="0" w:color="auto"/>
        <w:left w:val="none" w:sz="0" w:space="0" w:color="auto"/>
        <w:bottom w:val="none" w:sz="0" w:space="0" w:color="auto"/>
        <w:right w:val="none" w:sz="0" w:space="0" w:color="auto"/>
      </w:divBdr>
    </w:div>
    <w:div w:id="1082534179">
      <w:bodyDiv w:val="1"/>
      <w:marLeft w:val="0"/>
      <w:marRight w:val="0"/>
      <w:marTop w:val="0"/>
      <w:marBottom w:val="0"/>
      <w:divBdr>
        <w:top w:val="none" w:sz="0" w:space="0" w:color="auto"/>
        <w:left w:val="none" w:sz="0" w:space="0" w:color="auto"/>
        <w:bottom w:val="none" w:sz="0" w:space="0" w:color="auto"/>
        <w:right w:val="none" w:sz="0" w:space="0" w:color="auto"/>
      </w:divBdr>
    </w:div>
    <w:div w:id="1117985254">
      <w:bodyDiv w:val="1"/>
      <w:marLeft w:val="0"/>
      <w:marRight w:val="0"/>
      <w:marTop w:val="0"/>
      <w:marBottom w:val="0"/>
      <w:divBdr>
        <w:top w:val="none" w:sz="0" w:space="0" w:color="auto"/>
        <w:left w:val="none" w:sz="0" w:space="0" w:color="auto"/>
        <w:bottom w:val="none" w:sz="0" w:space="0" w:color="auto"/>
        <w:right w:val="none" w:sz="0" w:space="0" w:color="auto"/>
      </w:divBdr>
    </w:div>
    <w:div w:id="1127819176">
      <w:bodyDiv w:val="1"/>
      <w:marLeft w:val="0"/>
      <w:marRight w:val="0"/>
      <w:marTop w:val="0"/>
      <w:marBottom w:val="0"/>
      <w:divBdr>
        <w:top w:val="none" w:sz="0" w:space="0" w:color="auto"/>
        <w:left w:val="none" w:sz="0" w:space="0" w:color="auto"/>
        <w:bottom w:val="none" w:sz="0" w:space="0" w:color="auto"/>
        <w:right w:val="none" w:sz="0" w:space="0" w:color="auto"/>
      </w:divBdr>
    </w:div>
    <w:div w:id="1129591479">
      <w:bodyDiv w:val="1"/>
      <w:marLeft w:val="0"/>
      <w:marRight w:val="0"/>
      <w:marTop w:val="0"/>
      <w:marBottom w:val="0"/>
      <w:divBdr>
        <w:top w:val="none" w:sz="0" w:space="0" w:color="auto"/>
        <w:left w:val="none" w:sz="0" w:space="0" w:color="auto"/>
        <w:bottom w:val="none" w:sz="0" w:space="0" w:color="auto"/>
        <w:right w:val="none" w:sz="0" w:space="0" w:color="auto"/>
      </w:divBdr>
    </w:div>
    <w:div w:id="1154177623">
      <w:bodyDiv w:val="1"/>
      <w:marLeft w:val="0"/>
      <w:marRight w:val="0"/>
      <w:marTop w:val="0"/>
      <w:marBottom w:val="0"/>
      <w:divBdr>
        <w:top w:val="none" w:sz="0" w:space="0" w:color="auto"/>
        <w:left w:val="none" w:sz="0" w:space="0" w:color="auto"/>
        <w:bottom w:val="none" w:sz="0" w:space="0" w:color="auto"/>
        <w:right w:val="none" w:sz="0" w:space="0" w:color="auto"/>
      </w:divBdr>
    </w:div>
    <w:div w:id="1179543813">
      <w:bodyDiv w:val="1"/>
      <w:marLeft w:val="0"/>
      <w:marRight w:val="0"/>
      <w:marTop w:val="0"/>
      <w:marBottom w:val="0"/>
      <w:divBdr>
        <w:top w:val="none" w:sz="0" w:space="0" w:color="auto"/>
        <w:left w:val="none" w:sz="0" w:space="0" w:color="auto"/>
        <w:bottom w:val="none" w:sz="0" w:space="0" w:color="auto"/>
        <w:right w:val="none" w:sz="0" w:space="0" w:color="auto"/>
      </w:divBdr>
    </w:div>
    <w:div w:id="1183127528">
      <w:bodyDiv w:val="1"/>
      <w:marLeft w:val="0"/>
      <w:marRight w:val="0"/>
      <w:marTop w:val="0"/>
      <w:marBottom w:val="0"/>
      <w:divBdr>
        <w:top w:val="none" w:sz="0" w:space="0" w:color="auto"/>
        <w:left w:val="none" w:sz="0" w:space="0" w:color="auto"/>
        <w:bottom w:val="none" w:sz="0" w:space="0" w:color="auto"/>
        <w:right w:val="none" w:sz="0" w:space="0" w:color="auto"/>
      </w:divBdr>
    </w:div>
    <w:div w:id="1183130278">
      <w:bodyDiv w:val="1"/>
      <w:marLeft w:val="0"/>
      <w:marRight w:val="0"/>
      <w:marTop w:val="0"/>
      <w:marBottom w:val="0"/>
      <w:divBdr>
        <w:top w:val="none" w:sz="0" w:space="0" w:color="auto"/>
        <w:left w:val="none" w:sz="0" w:space="0" w:color="auto"/>
        <w:bottom w:val="none" w:sz="0" w:space="0" w:color="auto"/>
        <w:right w:val="none" w:sz="0" w:space="0" w:color="auto"/>
      </w:divBdr>
    </w:div>
    <w:div w:id="1213343455">
      <w:bodyDiv w:val="1"/>
      <w:marLeft w:val="0"/>
      <w:marRight w:val="0"/>
      <w:marTop w:val="0"/>
      <w:marBottom w:val="0"/>
      <w:divBdr>
        <w:top w:val="none" w:sz="0" w:space="0" w:color="auto"/>
        <w:left w:val="none" w:sz="0" w:space="0" w:color="auto"/>
        <w:bottom w:val="none" w:sz="0" w:space="0" w:color="auto"/>
        <w:right w:val="none" w:sz="0" w:space="0" w:color="auto"/>
      </w:divBdr>
    </w:div>
    <w:div w:id="1239942639">
      <w:bodyDiv w:val="1"/>
      <w:marLeft w:val="0"/>
      <w:marRight w:val="0"/>
      <w:marTop w:val="0"/>
      <w:marBottom w:val="0"/>
      <w:divBdr>
        <w:top w:val="none" w:sz="0" w:space="0" w:color="auto"/>
        <w:left w:val="none" w:sz="0" w:space="0" w:color="auto"/>
        <w:bottom w:val="none" w:sz="0" w:space="0" w:color="auto"/>
        <w:right w:val="none" w:sz="0" w:space="0" w:color="auto"/>
      </w:divBdr>
    </w:div>
    <w:div w:id="1300110628">
      <w:bodyDiv w:val="1"/>
      <w:marLeft w:val="0"/>
      <w:marRight w:val="0"/>
      <w:marTop w:val="0"/>
      <w:marBottom w:val="0"/>
      <w:divBdr>
        <w:top w:val="none" w:sz="0" w:space="0" w:color="auto"/>
        <w:left w:val="none" w:sz="0" w:space="0" w:color="auto"/>
        <w:bottom w:val="none" w:sz="0" w:space="0" w:color="auto"/>
        <w:right w:val="none" w:sz="0" w:space="0" w:color="auto"/>
      </w:divBdr>
    </w:div>
    <w:div w:id="1344165701">
      <w:bodyDiv w:val="1"/>
      <w:marLeft w:val="0"/>
      <w:marRight w:val="0"/>
      <w:marTop w:val="0"/>
      <w:marBottom w:val="0"/>
      <w:divBdr>
        <w:top w:val="none" w:sz="0" w:space="0" w:color="auto"/>
        <w:left w:val="none" w:sz="0" w:space="0" w:color="auto"/>
        <w:bottom w:val="none" w:sz="0" w:space="0" w:color="auto"/>
        <w:right w:val="none" w:sz="0" w:space="0" w:color="auto"/>
      </w:divBdr>
    </w:div>
    <w:div w:id="1366564202">
      <w:bodyDiv w:val="1"/>
      <w:marLeft w:val="0"/>
      <w:marRight w:val="0"/>
      <w:marTop w:val="0"/>
      <w:marBottom w:val="0"/>
      <w:divBdr>
        <w:top w:val="none" w:sz="0" w:space="0" w:color="auto"/>
        <w:left w:val="none" w:sz="0" w:space="0" w:color="auto"/>
        <w:bottom w:val="none" w:sz="0" w:space="0" w:color="auto"/>
        <w:right w:val="none" w:sz="0" w:space="0" w:color="auto"/>
      </w:divBdr>
    </w:div>
    <w:div w:id="1402751670">
      <w:bodyDiv w:val="1"/>
      <w:marLeft w:val="0"/>
      <w:marRight w:val="0"/>
      <w:marTop w:val="0"/>
      <w:marBottom w:val="0"/>
      <w:divBdr>
        <w:top w:val="none" w:sz="0" w:space="0" w:color="auto"/>
        <w:left w:val="none" w:sz="0" w:space="0" w:color="auto"/>
        <w:bottom w:val="none" w:sz="0" w:space="0" w:color="auto"/>
        <w:right w:val="none" w:sz="0" w:space="0" w:color="auto"/>
      </w:divBdr>
    </w:div>
    <w:div w:id="1410351183">
      <w:bodyDiv w:val="1"/>
      <w:marLeft w:val="0"/>
      <w:marRight w:val="0"/>
      <w:marTop w:val="0"/>
      <w:marBottom w:val="0"/>
      <w:divBdr>
        <w:top w:val="none" w:sz="0" w:space="0" w:color="auto"/>
        <w:left w:val="none" w:sz="0" w:space="0" w:color="auto"/>
        <w:bottom w:val="none" w:sz="0" w:space="0" w:color="auto"/>
        <w:right w:val="none" w:sz="0" w:space="0" w:color="auto"/>
      </w:divBdr>
    </w:div>
    <w:div w:id="1415928648">
      <w:bodyDiv w:val="1"/>
      <w:marLeft w:val="0"/>
      <w:marRight w:val="0"/>
      <w:marTop w:val="0"/>
      <w:marBottom w:val="0"/>
      <w:divBdr>
        <w:top w:val="none" w:sz="0" w:space="0" w:color="auto"/>
        <w:left w:val="none" w:sz="0" w:space="0" w:color="auto"/>
        <w:bottom w:val="none" w:sz="0" w:space="0" w:color="auto"/>
        <w:right w:val="none" w:sz="0" w:space="0" w:color="auto"/>
      </w:divBdr>
    </w:div>
    <w:div w:id="1416198182">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422095936">
      <w:bodyDiv w:val="1"/>
      <w:marLeft w:val="0"/>
      <w:marRight w:val="0"/>
      <w:marTop w:val="0"/>
      <w:marBottom w:val="0"/>
      <w:divBdr>
        <w:top w:val="none" w:sz="0" w:space="0" w:color="auto"/>
        <w:left w:val="none" w:sz="0" w:space="0" w:color="auto"/>
        <w:bottom w:val="none" w:sz="0" w:space="0" w:color="auto"/>
        <w:right w:val="none" w:sz="0" w:space="0" w:color="auto"/>
      </w:divBdr>
    </w:div>
    <w:div w:id="1446923198">
      <w:bodyDiv w:val="1"/>
      <w:marLeft w:val="0"/>
      <w:marRight w:val="0"/>
      <w:marTop w:val="0"/>
      <w:marBottom w:val="0"/>
      <w:divBdr>
        <w:top w:val="none" w:sz="0" w:space="0" w:color="auto"/>
        <w:left w:val="none" w:sz="0" w:space="0" w:color="auto"/>
        <w:bottom w:val="none" w:sz="0" w:space="0" w:color="auto"/>
        <w:right w:val="none" w:sz="0" w:space="0" w:color="auto"/>
      </w:divBdr>
    </w:div>
    <w:div w:id="1471438808">
      <w:bodyDiv w:val="1"/>
      <w:marLeft w:val="0"/>
      <w:marRight w:val="0"/>
      <w:marTop w:val="0"/>
      <w:marBottom w:val="0"/>
      <w:divBdr>
        <w:top w:val="none" w:sz="0" w:space="0" w:color="auto"/>
        <w:left w:val="none" w:sz="0" w:space="0" w:color="auto"/>
        <w:bottom w:val="none" w:sz="0" w:space="0" w:color="auto"/>
        <w:right w:val="none" w:sz="0" w:space="0" w:color="auto"/>
      </w:divBdr>
    </w:div>
    <w:div w:id="1500194038">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544752483">
      <w:bodyDiv w:val="1"/>
      <w:marLeft w:val="0"/>
      <w:marRight w:val="0"/>
      <w:marTop w:val="0"/>
      <w:marBottom w:val="0"/>
      <w:divBdr>
        <w:top w:val="none" w:sz="0" w:space="0" w:color="auto"/>
        <w:left w:val="none" w:sz="0" w:space="0" w:color="auto"/>
        <w:bottom w:val="none" w:sz="0" w:space="0" w:color="auto"/>
        <w:right w:val="none" w:sz="0" w:space="0" w:color="auto"/>
      </w:divBdr>
    </w:div>
    <w:div w:id="1545094415">
      <w:bodyDiv w:val="1"/>
      <w:marLeft w:val="0"/>
      <w:marRight w:val="0"/>
      <w:marTop w:val="0"/>
      <w:marBottom w:val="0"/>
      <w:divBdr>
        <w:top w:val="none" w:sz="0" w:space="0" w:color="auto"/>
        <w:left w:val="none" w:sz="0" w:space="0" w:color="auto"/>
        <w:bottom w:val="none" w:sz="0" w:space="0" w:color="auto"/>
        <w:right w:val="none" w:sz="0" w:space="0" w:color="auto"/>
      </w:divBdr>
    </w:div>
    <w:div w:id="1558931416">
      <w:bodyDiv w:val="1"/>
      <w:marLeft w:val="0"/>
      <w:marRight w:val="0"/>
      <w:marTop w:val="0"/>
      <w:marBottom w:val="0"/>
      <w:divBdr>
        <w:top w:val="none" w:sz="0" w:space="0" w:color="auto"/>
        <w:left w:val="none" w:sz="0" w:space="0" w:color="auto"/>
        <w:bottom w:val="none" w:sz="0" w:space="0" w:color="auto"/>
        <w:right w:val="none" w:sz="0" w:space="0" w:color="auto"/>
      </w:divBdr>
    </w:div>
    <w:div w:id="1614827371">
      <w:bodyDiv w:val="1"/>
      <w:marLeft w:val="0"/>
      <w:marRight w:val="0"/>
      <w:marTop w:val="0"/>
      <w:marBottom w:val="0"/>
      <w:divBdr>
        <w:top w:val="none" w:sz="0" w:space="0" w:color="auto"/>
        <w:left w:val="none" w:sz="0" w:space="0" w:color="auto"/>
        <w:bottom w:val="none" w:sz="0" w:space="0" w:color="auto"/>
        <w:right w:val="none" w:sz="0" w:space="0" w:color="auto"/>
      </w:divBdr>
    </w:div>
    <w:div w:id="1622415951">
      <w:bodyDiv w:val="1"/>
      <w:marLeft w:val="0"/>
      <w:marRight w:val="0"/>
      <w:marTop w:val="0"/>
      <w:marBottom w:val="0"/>
      <w:divBdr>
        <w:top w:val="none" w:sz="0" w:space="0" w:color="auto"/>
        <w:left w:val="none" w:sz="0" w:space="0" w:color="auto"/>
        <w:bottom w:val="none" w:sz="0" w:space="0" w:color="auto"/>
        <w:right w:val="none" w:sz="0" w:space="0" w:color="auto"/>
      </w:divBdr>
    </w:div>
    <w:div w:id="1635332058">
      <w:bodyDiv w:val="1"/>
      <w:marLeft w:val="0"/>
      <w:marRight w:val="0"/>
      <w:marTop w:val="0"/>
      <w:marBottom w:val="0"/>
      <w:divBdr>
        <w:top w:val="none" w:sz="0" w:space="0" w:color="auto"/>
        <w:left w:val="none" w:sz="0" w:space="0" w:color="auto"/>
        <w:bottom w:val="none" w:sz="0" w:space="0" w:color="auto"/>
        <w:right w:val="none" w:sz="0" w:space="0" w:color="auto"/>
      </w:divBdr>
    </w:div>
    <w:div w:id="1652052066">
      <w:bodyDiv w:val="1"/>
      <w:marLeft w:val="0"/>
      <w:marRight w:val="0"/>
      <w:marTop w:val="0"/>
      <w:marBottom w:val="0"/>
      <w:divBdr>
        <w:top w:val="none" w:sz="0" w:space="0" w:color="auto"/>
        <w:left w:val="none" w:sz="0" w:space="0" w:color="auto"/>
        <w:bottom w:val="none" w:sz="0" w:space="0" w:color="auto"/>
        <w:right w:val="none" w:sz="0" w:space="0" w:color="auto"/>
      </w:divBdr>
    </w:div>
    <w:div w:id="1662351163">
      <w:bodyDiv w:val="1"/>
      <w:marLeft w:val="0"/>
      <w:marRight w:val="0"/>
      <w:marTop w:val="0"/>
      <w:marBottom w:val="0"/>
      <w:divBdr>
        <w:top w:val="none" w:sz="0" w:space="0" w:color="auto"/>
        <w:left w:val="none" w:sz="0" w:space="0" w:color="auto"/>
        <w:bottom w:val="none" w:sz="0" w:space="0" w:color="auto"/>
        <w:right w:val="none" w:sz="0" w:space="0" w:color="auto"/>
      </w:divBdr>
    </w:div>
    <w:div w:id="1722435136">
      <w:bodyDiv w:val="1"/>
      <w:marLeft w:val="0"/>
      <w:marRight w:val="0"/>
      <w:marTop w:val="0"/>
      <w:marBottom w:val="0"/>
      <w:divBdr>
        <w:top w:val="none" w:sz="0" w:space="0" w:color="auto"/>
        <w:left w:val="none" w:sz="0" w:space="0" w:color="auto"/>
        <w:bottom w:val="none" w:sz="0" w:space="0" w:color="auto"/>
        <w:right w:val="none" w:sz="0" w:space="0" w:color="auto"/>
      </w:divBdr>
    </w:div>
    <w:div w:id="1733233604">
      <w:bodyDiv w:val="1"/>
      <w:marLeft w:val="0"/>
      <w:marRight w:val="0"/>
      <w:marTop w:val="0"/>
      <w:marBottom w:val="0"/>
      <w:divBdr>
        <w:top w:val="none" w:sz="0" w:space="0" w:color="auto"/>
        <w:left w:val="none" w:sz="0" w:space="0" w:color="auto"/>
        <w:bottom w:val="none" w:sz="0" w:space="0" w:color="auto"/>
        <w:right w:val="none" w:sz="0" w:space="0" w:color="auto"/>
      </w:divBdr>
    </w:div>
    <w:div w:id="1734035692">
      <w:bodyDiv w:val="1"/>
      <w:marLeft w:val="0"/>
      <w:marRight w:val="0"/>
      <w:marTop w:val="0"/>
      <w:marBottom w:val="0"/>
      <w:divBdr>
        <w:top w:val="none" w:sz="0" w:space="0" w:color="auto"/>
        <w:left w:val="none" w:sz="0" w:space="0" w:color="auto"/>
        <w:bottom w:val="none" w:sz="0" w:space="0" w:color="auto"/>
        <w:right w:val="none" w:sz="0" w:space="0" w:color="auto"/>
      </w:divBdr>
    </w:div>
    <w:div w:id="1765495347">
      <w:bodyDiv w:val="1"/>
      <w:marLeft w:val="0"/>
      <w:marRight w:val="0"/>
      <w:marTop w:val="0"/>
      <w:marBottom w:val="0"/>
      <w:divBdr>
        <w:top w:val="none" w:sz="0" w:space="0" w:color="auto"/>
        <w:left w:val="none" w:sz="0" w:space="0" w:color="auto"/>
        <w:bottom w:val="none" w:sz="0" w:space="0" w:color="auto"/>
        <w:right w:val="none" w:sz="0" w:space="0" w:color="auto"/>
      </w:divBdr>
    </w:div>
    <w:div w:id="1774545342">
      <w:bodyDiv w:val="1"/>
      <w:marLeft w:val="0"/>
      <w:marRight w:val="0"/>
      <w:marTop w:val="0"/>
      <w:marBottom w:val="0"/>
      <w:divBdr>
        <w:top w:val="none" w:sz="0" w:space="0" w:color="auto"/>
        <w:left w:val="none" w:sz="0" w:space="0" w:color="auto"/>
        <w:bottom w:val="none" w:sz="0" w:space="0" w:color="auto"/>
        <w:right w:val="none" w:sz="0" w:space="0" w:color="auto"/>
      </w:divBdr>
    </w:div>
    <w:div w:id="1789003790">
      <w:bodyDiv w:val="1"/>
      <w:marLeft w:val="0"/>
      <w:marRight w:val="0"/>
      <w:marTop w:val="0"/>
      <w:marBottom w:val="0"/>
      <w:divBdr>
        <w:top w:val="none" w:sz="0" w:space="0" w:color="auto"/>
        <w:left w:val="none" w:sz="0" w:space="0" w:color="auto"/>
        <w:bottom w:val="none" w:sz="0" w:space="0" w:color="auto"/>
        <w:right w:val="none" w:sz="0" w:space="0" w:color="auto"/>
      </w:divBdr>
    </w:div>
    <w:div w:id="1810197593">
      <w:bodyDiv w:val="1"/>
      <w:marLeft w:val="0"/>
      <w:marRight w:val="0"/>
      <w:marTop w:val="0"/>
      <w:marBottom w:val="0"/>
      <w:divBdr>
        <w:top w:val="none" w:sz="0" w:space="0" w:color="auto"/>
        <w:left w:val="none" w:sz="0" w:space="0" w:color="auto"/>
        <w:bottom w:val="none" w:sz="0" w:space="0" w:color="auto"/>
        <w:right w:val="none" w:sz="0" w:space="0" w:color="auto"/>
      </w:divBdr>
    </w:div>
    <w:div w:id="1810240937">
      <w:bodyDiv w:val="1"/>
      <w:marLeft w:val="0"/>
      <w:marRight w:val="0"/>
      <w:marTop w:val="0"/>
      <w:marBottom w:val="0"/>
      <w:divBdr>
        <w:top w:val="none" w:sz="0" w:space="0" w:color="auto"/>
        <w:left w:val="none" w:sz="0" w:space="0" w:color="auto"/>
        <w:bottom w:val="none" w:sz="0" w:space="0" w:color="auto"/>
        <w:right w:val="none" w:sz="0" w:space="0" w:color="auto"/>
      </w:divBdr>
    </w:div>
    <w:div w:id="1814834885">
      <w:bodyDiv w:val="1"/>
      <w:marLeft w:val="0"/>
      <w:marRight w:val="0"/>
      <w:marTop w:val="0"/>
      <w:marBottom w:val="0"/>
      <w:divBdr>
        <w:top w:val="none" w:sz="0" w:space="0" w:color="auto"/>
        <w:left w:val="none" w:sz="0" w:space="0" w:color="auto"/>
        <w:bottom w:val="none" w:sz="0" w:space="0" w:color="auto"/>
        <w:right w:val="none" w:sz="0" w:space="0" w:color="auto"/>
      </w:divBdr>
    </w:div>
    <w:div w:id="1826626840">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59125698">
      <w:bodyDiv w:val="1"/>
      <w:marLeft w:val="0"/>
      <w:marRight w:val="0"/>
      <w:marTop w:val="0"/>
      <w:marBottom w:val="0"/>
      <w:divBdr>
        <w:top w:val="none" w:sz="0" w:space="0" w:color="auto"/>
        <w:left w:val="none" w:sz="0" w:space="0" w:color="auto"/>
        <w:bottom w:val="none" w:sz="0" w:space="0" w:color="auto"/>
        <w:right w:val="none" w:sz="0" w:space="0" w:color="auto"/>
      </w:divBdr>
    </w:div>
    <w:div w:id="1875921229">
      <w:bodyDiv w:val="1"/>
      <w:marLeft w:val="0"/>
      <w:marRight w:val="0"/>
      <w:marTop w:val="0"/>
      <w:marBottom w:val="0"/>
      <w:divBdr>
        <w:top w:val="none" w:sz="0" w:space="0" w:color="auto"/>
        <w:left w:val="none" w:sz="0" w:space="0" w:color="auto"/>
        <w:bottom w:val="none" w:sz="0" w:space="0" w:color="auto"/>
        <w:right w:val="none" w:sz="0" w:space="0" w:color="auto"/>
      </w:divBdr>
    </w:div>
    <w:div w:id="1904829507">
      <w:bodyDiv w:val="1"/>
      <w:marLeft w:val="0"/>
      <w:marRight w:val="0"/>
      <w:marTop w:val="0"/>
      <w:marBottom w:val="0"/>
      <w:divBdr>
        <w:top w:val="none" w:sz="0" w:space="0" w:color="auto"/>
        <w:left w:val="none" w:sz="0" w:space="0" w:color="auto"/>
        <w:bottom w:val="none" w:sz="0" w:space="0" w:color="auto"/>
        <w:right w:val="none" w:sz="0" w:space="0" w:color="auto"/>
      </w:divBdr>
    </w:div>
    <w:div w:id="1933394824">
      <w:bodyDiv w:val="1"/>
      <w:marLeft w:val="0"/>
      <w:marRight w:val="0"/>
      <w:marTop w:val="0"/>
      <w:marBottom w:val="0"/>
      <w:divBdr>
        <w:top w:val="none" w:sz="0" w:space="0" w:color="auto"/>
        <w:left w:val="none" w:sz="0" w:space="0" w:color="auto"/>
        <w:bottom w:val="none" w:sz="0" w:space="0" w:color="auto"/>
        <w:right w:val="none" w:sz="0" w:space="0" w:color="auto"/>
      </w:divBdr>
    </w:div>
    <w:div w:id="1957640273">
      <w:bodyDiv w:val="1"/>
      <w:marLeft w:val="0"/>
      <w:marRight w:val="0"/>
      <w:marTop w:val="0"/>
      <w:marBottom w:val="0"/>
      <w:divBdr>
        <w:top w:val="none" w:sz="0" w:space="0" w:color="auto"/>
        <w:left w:val="none" w:sz="0" w:space="0" w:color="auto"/>
        <w:bottom w:val="none" w:sz="0" w:space="0" w:color="auto"/>
        <w:right w:val="none" w:sz="0" w:space="0" w:color="auto"/>
      </w:divBdr>
    </w:div>
    <w:div w:id="1962295908">
      <w:bodyDiv w:val="1"/>
      <w:marLeft w:val="0"/>
      <w:marRight w:val="0"/>
      <w:marTop w:val="0"/>
      <w:marBottom w:val="0"/>
      <w:divBdr>
        <w:top w:val="none" w:sz="0" w:space="0" w:color="auto"/>
        <w:left w:val="none" w:sz="0" w:space="0" w:color="auto"/>
        <w:bottom w:val="none" w:sz="0" w:space="0" w:color="auto"/>
        <w:right w:val="none" w:sz="0" w:space="0" w:color="auto"/>
      </w:divBdr>
    </w:div>
    <w:div w:id="1987053079">
      <w:bodyDiv w:val="1"/>
      <w:marLeft w:val="0"/>
      <w:marRight w:val="0"/>
      <w:marTop w:val="0"/>
      <w:marBottom w:val="0"/>
      <w:divBdr>
        <w:top w:val="none" w:sz="0" w:space="0" w:color="auto"/>
        <w:left w:val="none" w:sz="0" w:space="0" w:color="auto"/>
        <w:bottom w:val="none" w:sz="0" w:space="0" w:color="auto"/>
        <w:right w:val="none" w:sz="0" w:space="0" w:color="auto"/>
      </w:divBdr>
    </w:div>
    <w:div w:id="2003894767">
      <w:bodyDiv w:val="1"/>
      <w:marLeft w:val="0"/>
      <w:marRight w:val="0"/>
      <w:marTop w:val="0"/>
      <w:marBottom w:val="0"/>
      <w:divBdr>
        <w:top w:val="none" w:sz="0" w:space="0" w:color="auto"/>
        <w:left w:val="none" w:sz="0" w:space="0" w:color="auto"/>
        <w:bottom w:val="none" w:sz="0" w:space="0" w:color="auto"/>
        <w:right w:val="none" w:sz="0" w:space="0" w:color="auto"/>
      </w:divBdr>
    </w:div>
    <w:div w:id="2010599656">
      <w:bodyDiv w:val="1"/>
      <w:marLeft w:val="0"/>
      <w:marRight w:val="0"/>
      <w:marTop w:val="0"/>
      <w:marBottom w:val="0"/>
      <w:divBdr>
        <w:top w:val="none" w:sz="0" w:space="0" w:color="auto"/>
        <w:left w:val="none" w:sz="0" w:space="0" w:color="auto"/>
        <w:bottom w:val="none" w:sz="0" w:space="0" w:color="auto"/>
        <w:right w:val="none" w:sz="0" w:space="0" w:color="auto"/>
      </w:divBdr>
    </w:div>
    <w:div w:id="2012219227">
      <w:bodyDiv w:val="1"/>
      <w:marLeft w:val="0"/>
      <w:marRight w:val="0"/>
      <w:marTop w:val="0"/>
      <w:marBottom w:val="0"/>
      <w:divBdr>
        <w:top w:val="none" w:sz="0" w:space="0" w:color="auto"/>
        <w:left w:val="none" w:sz="0" w:space="0" w:color="auto"/>
        <w:bottom w:val="none" w:sz="0" w:space="0" w:color="auto"/>
        <w:right w:val="none" w:sz="0" w:space="0" w:color="auto"/>
      </w:divBdr>
    </w:div>
    <w:div w:id="2024625061">
      <w:bodyDiv w:val="1"/>
      <w:marLeft w:val="0"/>
      <w:marRight w:val="0"/>
      <w:marTop w:val="0"/>
      <w:marBottom w:val="0"/>
      <w:divBdr>
        <w:top w:val="none" w:sz="0" w:space="0" w:color="auto"/>
        <w:left w:val="none" w:sz="0" w:space="0" w:color="auto"/>
        <w:bottom w:val="none" w:sz="0" w:space="0" w:color="auto"/>
        <w:right w:val="none" w:sz="0" w:space="0" w:color="auto"/>
      </w:divBdr>
    </w:div>
    <w:div w:id="2027362786">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 w:id="2076200543">
      <w:bodyDiv w:val="1"/>
      <w:marLeft w:val="0"/>
      <w:marRight w:val="0"/>
      <w:marTop w:val="0"/>
      <w:marBottom w:val="0"/>
      <w:divBdr>
        <w:top w:val="none" w:sz="0" w:space="0" w:color="auto"/>
        <w:left w:val="none" w:sz="0" w:space="0" w:color="auto"/>
        <w:bottom w:val="none" w:sz="0" w:space="0" w:color="auto"/>
        <w:right w:val="none" w:sz="0" w:space="0" w:color="auto"/>
      </w:divBdr>
    </w:div>
    <w:div w:id="2088263788">
      <w:bodyDiv w:val="1"/>
      <w:marLeft w:val="0"/>
      <w:marRight w:val="0"/>
      <w:marTop w:val="0"/>
      <w:marBottom w:val="0"/>
      <w:divBdr>
        <w:top w:val="none" w:sz="0" w:space="0" w:color="auto"/>
        <w:left w:val="none" w:sz="0" w:space="0" w:color="auto"/>
        <w:bottom w:val="none" w:sz="0" w:space="0" w:color="auto"/>
        <w:right w:val="none" w:sz="0" w:space="0" w:color="auto"/>
      </w:divBdr>
    </w:div>
    <w:div w:id="2106654895">
      <w:bodyDiv w:val="1"/>
      <w:marLeft w:val="0"/>
      <w:marRight w:val="0"/>
      <w:marTop w:val="0"/>
      <w:marBottom w:val="0"/>
      <w:divBdr>
        <w:top w:val="none" w:sz="0" w:space="0" w:color="auto"/>
        <w:left w:val="none" w:sz="0" w:space="0" w:color="auto"/>
        <w:bottom w:val="none" w:sz="0" w:space="0" w:color="auto"/>
        <w:right w:val="none" w:sz="0" w:space="0" w:color="auto"/>
      </w:divBdr>
    </w:div>
    <w:div w:id="2106724901">
      <w:bodyDiv w:val="1"/>
      <w:marLeft w:val="0"/>
      <w:marRight w:val="0"/>
      <w:marTop w:val="0"/>
      <w:marBottom w:val="0"/>
      <w:divBdr>
        <w:top w:val="none" w:sz="0" w:space="0" w:color="auto"/>
        <w:left w:val="none" w:sz="0" w:space="0" w:color="auto"/>
        <w:bottom w:val="none" w:sz="0" w:space="0" w:color="auto"/>
        <w:right w:val="none" w:sz="0" w:space="0" w:color="auto"/>
      </w:divBdr>
    </w:div>
    <w:div w:id="211223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yperlink" Target="consultantplus://offline/ref=A0FD755253C064803F5FEF96F83A9A0ED223D8B3F80F7DCAE18EC6E44D449C5A6CCDFC2CC3B77B105839C15725p3c4J" TargetMode="External"/><Relationship Id="rId26" Type="http://schemas.openxmlformats.org/officeDocument/2006/relationships/hyperlink" Target="consultantplus://offline/ref=FEFF19213AA9B6D4E9A576F0748C79213EDE1089967A51EC0B64459D8D0B7595CEF2635559C77C61C8AB7BB9D5BF7F6D52E544027E5CD768jEUEL" TargetMode="External"/><Relationship Id="rId3" Type="http://schemas.openxmlformats.org/officeDocument/2006/relationships/styles" Target="styles.xml"/><Relationship Id="rId21" Type="http://schemas.openxmlformats.org/officeDocument/2006/relationships/hyperlink" Target="consultantplus://offline/ref=BCF512654419D61161334EEF33E366091CD994D462E2498C09DCC4510FDFCE4DF96256FB14CE25895AA2DDAA1A57237C225B967E168F19C7x0a3D"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krasnopolyanskoe.ru" TargetMode="External"/><Relationship Id="rId25" Type="http://schemas.openxmlformats.org/officeDocument/2006/relationships/hyperlink" Target="http://www.krasnopolyanskoe.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CE2D7273C796B885A46C7EB7EE41DD32B5A8C75795D002DAF02ECBB4E62B0015358A648D9A0E693612D42EA28B7Dc0K" TargetMode="External"/><Relationship Id="rId20" Type="http://schemas.openxmlformats.org/officeDocument/2006/relationships/hyperlink" Target="consultantplus://offline/ref=A0FD755253C064803F5FEF96F83A9A0ED22CD0B4F8087DCAE18EC6E44D449C5A6CCDFC2CC3B77B105839C15725p3c4J" TargetMode="External"/><Relationship Id="rId29" Type="http://schemas.openxmlformats.org/officeDocument/2006/relationships/hyperlink" Target="consultantplus://offline/ref=E6253F76ECBDE74FDB2F986E06BE2A51D2CF20D28159EBC721662C24D5WA5C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F7EFC52F54BF1DEDA506F77E5F1C68FDE6AE803926FCF1F422313B99197597B00A41D0FF72F1218282CbFA4G" TargetMode="External"/><Relationship Id="rId24" Type="http://schemas.openxmlformats.org/officeDocument/2006/relationships/hyperlink" Target="http://www.krasnopolyanskoe.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CE2D7273C796B885A46C7EB7EE41DD32B5A8C75795D002DAF02ECBB4E62B0015358A648D9A0E693612D42EA28B7Dc0K" TargetMode="External"/><Relationship Id="rId23" Type="http://schemas.openxmlformats.org/officeDocument/2006/relationships/hyperlink" Target="http://www.krasnopolyanskoe.ru" TargetMode="External"/><Relationship Id="rId28" Type="http://schemas.openxmlformats.org/officeDocument/2006/relationships/hyperlink" Target="consultantplus://offline/ref=E6253F76ECBDE74FDB2F986E06BE2A51D2CF20D28159EBC721662C24D5WA5CJ" TargetMode="External"/><Relationship Id="rId10" Type="http://schemas.openxmlformats.org/officeDocument/2006/relationships/hyperlink" Target="consultantplus://offline/ref=1F7EFC52F54BF1DEDA4E626189AFCC8FD736E20A92679D441D784EEEb9A8G" TargetMode="External"/><Relationship Id="rId19" Type="http://schemas.openxmlformats.org/officeDocument/2006/relationships/hyperlink" Target="consultantplus://offline/ref=A0FD755253C064803F5FEF96F83A9A0ED22DD5B2F00B7DCAE18EC6E44D449C5A6CCDFC2CC3B77B105839C15725p3c4J" TargetMode="External"/><Relationship Id="rId31" Type="http://schemas.openxmlformats.org/officeDocument/2006/relationships/hyperlink" Target="http://www.krasnopolyanskoe.ru/"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CE2D7273C796B885A46C7EB7EE41DD32B5A8C75795D002DAF02ECBB4E62B0015358A648D9A0E693612D42EA28B7Dc0K" TargetMode="External"/><Relationship Id="rId22" Type="http://schemas.openxmlformats.org/officeDocument/2006/relationships/hyperlink" Target="consultantplus://offline/ref=BCF512654419D61161334EEF33E3660919DA99D165E9498C09DCC4510FDFCE4DEB620EF716CB3B8953B78BFB5Cx0a0D" TargetMode="External"/><Relationship Id="rId27" Type="http://schemas.openxmlformats.org/officeDocument/2006/relationships/hyperlink" Target="consultantplus://offline/ref=900F8BFFA3E132DE17B4F6C6C984585B1459864A20B29E4B9AB580910D83B8BFC52110778847D5517ACD5CB977CC7849D2AAB3FE6A394944PBV2L" TargetMode="External"/><Relationship Id="rId30" Type="http://schemas.openxmlformats.org/officeDocument/2006/relationships/hyperlink" Target="https://irbitsky--svd.sudrf.ru/modules.php?name=sud_delo&amp;srv_num=1&amp;name_op=case&amp;n_c=1&amp;case_id=186194002&amp;case_uid=4a7fb35f-c18c-4fa8-8951-2b95a2423719&amp;delo_id=154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1EBB5-CF60-40C3-9336-D25B34540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5126</TotalTime>
  <Pages>1</Pages>
  <Words>18805</Words>
  <Characters>107193</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Дума</cp:lastModifiedBy>
  <cp:revision>144</cp:revision>
  <cp:lastPrinted>2022-02-14T10:25:00Z</cp:lastPrinted>
  <dcterms:created xsi:type="dcterms:W3CDTF">2017-01-19T09:15:00Z</dcterms:created>
  <dcterms:modified xsi:type="dcterms:W3CDTF">2022-02-15T06:57:00Z</dcterms:modified>
</cp:coreProperties>
</file>