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FE" w:rsidRDefault="009773FE" w:rsidP="009773FE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638962299" r:id="rId8">
            <o:FieldCodes>\s</o:FieldCodes>
          </o:OLEObject>
        </w:object>
      </w:r>
    </w:p>
    <w:p w:rsidR="009773FE" w:rsidRPr="00A13980" w:rsidRDefault="009773FE" w:rsidP="009773FE">
      <w:pPr>
        <w:jc w:val="center"/>
        <w:rPr>
          <w:b/>
          <w:color w:val="000000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9773FE" w:rsidRPr="00423F8C" w:rsidRDefault="009773FE" w:rsidP="009773F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9773FE" w:rsidRPr="00423F8C" w:rsidRDefault="009773FE" w:rsidP="009773F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9773FE" w:rsidRPr="00423F8C" w:rsidRDefault="009773FE" w:rsidP="009773F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9773FE" w:rsidRDefault="00653AAD" w:rsidP="009773F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27</w:t>
      </w:r>
      <w:r w:rsidR="009773FE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9773FE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9773FE">
        <w:rPr>
          <w:rFonts w:ascii="Arial" w:hAnsi="Arial" w:cs="Arial"/>
          <w:b/>
          <w:color w:val="000000"/>
          <w:sz w:val="28"/>
          <w:szCs w:val="28"/>
        </w:rPr>
        <w:t xml:space="preserve">  4 </w:t>
      </w:r>
      <w:r w:rsidR="009773FE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9773F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773FE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773FE" w:rsidRPr="00801CFC" w:rsidRDefault="009773FE" w:rsidP="009773F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1CFC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9773FE" w:rsidRDefault="009773FE" w:rsidP="009773F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 w:rsidR="00653AAD">
        <w:rPr>
          <w:rFonts w:ascii="Arial" w:hAnsi="Arial" w:cs="Arial"/>
          <w:b/>
          <w:color w:val="000000"/>
          <w:sz w:val="28"/>
          <w:szCs w:val="28"/>
        </w:rPr>
        <w:t xml:space="preserve"> 26 </w:t>
      </w:r>
      <w:r>
        <w:rPr>
          <w:rFonts w:ascii="Arial" w:hAnsi="Arial" w:cs="Arial"/>
          <w:b/>
          <w:color w:val="000000"/>
          <w:sz w:val="28"/>
          <w:szCs w:val="28"/>
        </w:rPr>
        <w:t>декабря 2</w:t>
      </w:r>
      <w:r w:rsidRPr="00423F8C">
        <w:rPr>
          <w:rFonts w:ascii="Arial" w:hAnsi="Arial" w:cs="Arial"/>
          <w:b/>
          <w:color w:val="000000"/>
          <w:sz w:val="28"/>
          <w:szCs w:val="28"/>
        </w:rPr>
        <w:t>01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9 года  №  </w:t>
      </w:r>
      <w:r w:rsidR="00653AAD">
        <w:rPr>
          <w:rFonts w:ascii="Arial" w:hAnsi="Arial" w:cs="Arial"/>
          <w:b/>
          <w:color w:val="000000"/>
          <w:sz w:val="28"/>
          <w:szCs w:val="28"/>
        </w:rPr>
        <w:t>135</w:t>
      </w:r>
    </w:p>
    <w:p w:rsidR="00940646" w:rsidRPr="00D10EBF" w:rsidRDefault="00940646" w:rsidP="005E49F0">
      <w:pPr>
        <w:ind w:left="567"/>
        <w:jc w:val="center"/>
        <w:rPr>
          <w:sz w:val="28"/>
          <w:szCs w:val="28"/>
        </w:rPr>
      </w:pPr>
    </w:p>
    <w:p w:rsidR="0000588A" w:rsidRPr="009773FE" w:rsidRDefault="0000588A" w:rsidP="009773FE">
      <w:pPr>
        <w:ind w:left="567"/>
        <w:jc w:val="center"/>
        <w:rPr>
          <w:rFonts w:ascii="Arial" w:hAnsi="Arial" w:cs="Arial"/>
          <w:b/>
          <w:bCs/>
          <w:sz w:val="28"/>
          <w:szCs w:val="28"/>
        </w:rPr>
      </w:pPr>
      <w:r w:rsidRPr="009773FE">
        <w:rPr>
          <w:rFonts w:ascii="Arial" w:hAnsi="Arial" w:cs="Arial"/>
          <w:b/>
          <w:bCs/>
          <w:sz w:val="28"/>
          <w:szCs w:val="28"/>
        </w:rPr>
        <w:t xml:space="preserve">Об установлении </w:t>
      </w:r>
      <w:r w:rsidR="004D67C3" w:rsidRPr="009773FE">
        <w:rPr>
          <w:rFonts w:ascii="Arial" w:hAnsi="Arial" w:cs="Arial"/>
          <w:b/>
          <w:bCs/>
          <w:sz w:val="28"/>
          <w:szCs w:val="28"/>
        </w:rPr>
        <w:t>земельного налога</w:t>
      </w:r>
      <w:r w:rsidR="009773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9773FE">
        <w:rPr>
          <w:rFonts w:ascii="Arial" w:hAnsi="Arial" w:cs="Arial"/>
          <w:b/>
          <w:sz w:val="28"/>
          <w:szCs w:val="28"/>
        </w:rPr>
        <w:t>на территории муниципального образования</w:t>
      </w:r>
    </w:p>
    <w:p w:rsidR="0000588A" w:rsidRPr="009773FE" w:rsidRDefault="009773FE" w:rsidP="005E49F0">
      <w:pPr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Краснополянское </w:t>
      </w:r>
      <w:r w:rsidR="0000588A" w:rsidRPr="009773FE">
        <w:rPr>
          <w:rFonts w:ascii="Arial" w:hAnsi="Arial" w:cs="Arial"/>
          <w:b/>
          <w:sz w:val="28"/>
          <w:szCs w:val="28"/>
        </w:rPr>
        <w:t>сельско</w:t>
      </w:r>
      <w:r>
        <w:rPr>
          <w:rFonts w:ascii="Arial" w:hAnsi="Arial" w:cs="Arial"/>
          <w:b/>
          <w:sz w:val="28"/>
          <w:szCs w:val="28"/>
        </w:rPr>
        <w:t xml:space="preserve">е </w:t>
      </w:r>
      <w:r w:rsidR="0000588A" w:rsidRPr="009773FE">
        <w:rPr>
          <w:rFonts w:ascii="Arial" w:hAnsi="Arial" w:cs="Arial"/>
          <w:b/>
          <w:sz w:val="28"/>
          <w:szCs w:val="28"/>
        </w:rPr>
        <w:t>поселени</w:t>
      </w:r>
      <w:r>
        <w:rPr>
          <w:rFonts w:ascii="Arial" w:hAnsi="Arial" w:cs="Arial"/>
          <w:b/>
          <w:sz w:val="28"/>
          <w:szCs w:val="28"/>
        </w:rPr>
        <w:t xml:space="preserve">е </w:t>
      </w:r>
    </w:p>
    <w:p w:rsidR="0000588A" w:rsidRPr="009C5D07" w:rsidRDefault="0000588A" w:rsidP="005E49F0">
      <w:pPr>
        <w:ind w:left="567"/>
        <w:jc w:val="center"/>
        <w:rPr>
          <w:sz w:val="24"/>
          <w:szCs w:val="24"/>
        </w:rPr>
      </w:pPr>
    </w:p>
    <w:p w:rsidR="0000588A" w:rsidRPr="009773FE" w:rsidRDefault="009773FE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0588A" w:rsidRPr="009773FE">
        <w:rPr>
          <w:rFonts w:ascii="Arial" w:hAnsi="Arial" w:cs="Arial"/>
          <w:sz w:val="24"/>
          <w:szCs w:val="24"/>
        </w:rPr>
        <w:t xml:space="preserve">В соответствии с </w:t>
      </w:r>
      <w:r w:rsidR="006F6C9D" w:rsidRPr="009773FE">
        <w:rPr>
          <w:rFonts w:ascii="Arial" w:hAnsi="Arial" w:cs="Arial"/>
          <w:sz w:val="24"/>
          <w:szCs w:val="24"/>
        </w:rPr>
        <w:t>г</w:t>
      </w:r>
      <w:r w:rsidR="0000588A" w:rsidRPr="009773FE">
        <w:rPr>
          <w:rFonts w:ascii="Arial" w:hAnsi="Arial" w:cs="Arial"/>
          <w:sz w:val="24"/>
          <w:szCs w:val="24"/>
        </w:rPr>
        <w:t>лавой 3</w:t>
      </w:r>
      <w:r w:rsidR="004D67C3" w:rsidRPr="009773FE">
        <w:rPr>
          <w:rFonts w:ascii="Arial" w:hAnsi="Arial" w:cs="Arial"/>
          <w:sz w:val="24"/>
          <w:szCs w:val="24"/>
        </w:rPr>
        <w:t>1</w:t>
      </w:r>
      <w:r w:rsidR="0000588A" w:rsidRPr="009773FE">
        <w:rPr>
          <w:rFonts w:ascii="Arial" w:hAnsi="Arial" w:cs="Arial"/>
          <w:sz w:val="24"/>
          <w:szCs w:val="24"/>
        </w:rPr>
        <w:t xml:space="preserve"> Налогового кодекса РФ, Федеральным законом от 6 октября 2003 № 131-ФЗ «Об общих принципах организации местного самоуправления в Российской Федерации»</w:t>
      </w:r>
      <w:r w:rsidR="006F6C9D" w:rsidRPr="009773FE">
        <w:rPr>
          <w:rFonts w:ascii="Arial" w:hAnsi="Arial" w:cs="Arial"/>
          <w:sz w:val="24"/>
          <w:szCs w:val="24"/>
        </w:rPr>
        <w:t xml:space="preserve">, </w:t>
      </w:r>
      <w:r w:rsidR="009961FB" w:rsidRPr="009773FE">
        <w:rPr>
          <w:rFonts w:ascii="Arial" w:hAnsi="Arial" w:cs="Arial"/>
          <w:sz w:val="24"/>
          <w:szCs w:val="24"/>
        </w:rPr>
        <w:t xml:space="preserve">Федеральным законом от 15.04.2019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 </w:t>
      </w:r>
      <w:r w:rsidR="0000588A" w:rsidRPr="009773FE">
        <w:rPr>
          <w:rFonts w:ascii="Arial" w:hAnsi="Arial" w:cs="Arial"/>
          <w:sz w:val="24"/>
          <w:szCs w:val="24"/>
        </w:rPr>
        <w:t xml:space="preserve">руководствуясь </w:t>
      </w:r>
      <w:r w:rsidR="004D67C3" w:rsidRPr="009773FE">
        <w:rPr>
          <w:rFonts w:ascii="Arial" w:hAnsi="Arial" w:cs="Arial"/>
          <w:sz w:val="24"/>
          <w:szCs w:val="24"/>
        </w:rPr>
        <w:t>статьей 22 Устава</w:t>
      </w:r>
      <w:r w:rsidR="0000588A" w:rsidRPr="009773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="004D67C3" w:rsidRPr="009773FE">
        <w:rPr>
          <w:rFonts w:ascii="Arial" w:hAnsi="Arial" w:cs="Arial"/>
          <w:sz w:val="24"/>
          <w:szCs w:val="24"/>
        </w:rPr>
        <w:t>сельского поселения,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00588A" w:rsidRPr="009773FE">
        <w:rPr>
          <w:rFonts w:ascii="Arial" w:hAnsi="Arial" w:cs="Arial"/>
          <w:sz w:val="24"/>
          <w:szCs w:val="24"/>
        </w:rPr>
        <w:t xml:space="preserve">Дума </w:t>
      </w:r>
      <w:r>
        <w:rPr>
          <w:rFonts w:ascii="Arial" w:hAnsi="Arial" w:cs="Arial"/>
          <w:sz w:val="24"/>
          <w:szCs w:val="24"/>
        </w:rPr>
        <w:t xml:space="preserve"> Краснополянского </w:t>
      </w:r>
      <w:r w:rsidR="0000588A" w:rsidRPr="009773FE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 xml:space="preserve">  </w:t>
      </w:r>
      <w:r w:rsidR="0000588A" w:rsidRPr="009773FE">
        <w:rPr>
          <w:rFonts w:ascii="Arial" w:hAnsi="Arial" w:cs="Arial"/>
          <w:sz w:val="24"/>
          <w:szCs w:val="24"/>
        </w:rPr>
        <w:t>РЕШИЛА:</w:t>
      </w:r>
    </w:p>
    <w:p w:rsidR="006F6C9D" w:rsidRPr="009773FE" w:rsidRDefault="006F6C9D" w:rsidP="009773FE">
      <w:pPr>
        <w:jc w:val="center"/>
        <w:rPr>
          <w:rFonts w:ascii="Arial" w:hAnsi="Arial" w:cs="Arial"/>
          <w:sz w:val="24"/>
          <w:szCs w:val="24"/>
        </w:rPr>
      </w:pPr>
    </w:p>
    <w:p w:rsidR="0000588A" w:rsidRPr="009773FE" w:rsidRDefault="009773FE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0588A" w:rsidRPr="009773FE">
        <w:rPr>
          <w:rFonts w:ascii="Arial" w:hAnsi="Arial" w:cs="Arial"/>
          <w:sz w:val="24"/>
          <w:szCs w:val="24"/>
        </w:rPr>
        <w:t xml:space="preserve">1. </w:t>
      </w:r>
      <w:r w:rsidR="00416567" w:rsidRPr="009773FE">
        <w:rPr>
          <w:rFonts w:ascii="Arial" w:hAnsi="Arial" w:cs="Arial"/>
          <w:sz w:val="24"/>
          <w:szCs w:val="24"/>
        </w:rPr>
        <w:t xml:space="preserve">Установить </w:t>
      </w:r>
      <w:r w:rsidR="00A455BF" w:rsidRPr="009773FE">
        <w:rPr>
          <w:rFonts w:ascii="Arial" w:hAnsi="Arial" w:cs="Arial"/>
          <w:sz w:val="24"/>
          <w:szCs w:val="24"/>
        </w:rPr>
        <w:t xml:space="preserve">и ввести в действие </w:t>
      </w:r>
      <w:r w:rsidR="00416567" w:rsidRPr="009773FE">
        <w:rPr>
          <w:rFonts w:ascii="Arial" w:hAnsi="Arial" w:cs="Arial"/>
          <w:sz w:val="24"/>
          <w:szCs w:val="24"/>
        </w:rPr>
        <w:t xml:space="preserve">на территории </w:t>
      </w:r>
      <w:r>
        <w:rPr>
          <w:rFonts w:ascii="Arial" w:hAnsi="Arial" w:cs="Arial"/>
          <w:sz w:val="24"/>
          <w:szCs w:val="24"/>
        </w:rPr>
        <w:t>Краснополянско</w:t>
      </w:r>
      <w:r w:rsidR="000D57DA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</w:t>
      </w:r>
      <w:r w:rsidR="00416567" w:rsidRPr="009773FE">
        <w:rPr>
          <w:rFonts w:ascii="Arial" w:hAnsi="Arial" w:cs="Arial"/>
          <w:sz w:val="24"/>
          <w:szCs w:val="24"/>
        </w:rPr>
        <w:t xml:space="preserve"> сельско</w:t>
      </w:r>
      <w:r w:rsidR="000D57DA">
        <w:rPr>
          <w:rFonts w:ascii="Arial" w:hAnsi="Arial" w:cs="Arial"/>
          <w:sz w:val="24"/>
          <w:szCs w:val="24"/>
        </w:rPr>
        <w:t>го</w:t>
      </w:r>
      <w:r w:rsidR="00416567" w:rsidRPr="009773FE">
        <w:rPr>
          <w:rFonts w:ascii="Arial" w:hAnsi="Arial" w:cs="Arial"/>
          <w:sz w:val="24"/>
          <w:szCs w:val="24"/>
        </w:rPr>
        <w:t xml:space="preserve"> поселени</w:t>
      </w:r>
      <w:r w:rsidR="000D57DA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="00416567" w:rsidRPr="009773FE">
        <w:rPr>
          <w:rFonts w:ascii="Arial" w:hAnsi="Arial" w:cs="Arial"/>
          <w:sz w:val="24"/>
          <w:szCs w:val="24"/>
        </w:rPr>
        <w:t xml:space="preserve"> земельный налог</w:t>
      </w:r>
      <w:r>
        <w:rPr>
          <w:rFonts w:ascii="Arial" w:hAnsi="Arial" w:cs="Arial"/>
          <w:sz w:val="24"/>
          <w:szCs w:val="24"/>
        </w:rPr>
        <w:t xml:space="preserve">. </w:t>
      </w:r>
      <w:r w:rsidR="0057574C" w:rsidRPr="009773FE">
        <w:rPr>
          <w:rFonts w:ascii="Arial" w:hAnsi="Arial" w:cs="Arial"/>
          <w:sz w:val="24"/>
          <w:szCs w:val="24"/>
        </w:rPr>
        <w:t xml:space="preserve"> </w:t>
      </w:r>
    </w:p>
    <w:p w:rsidR="0000588A" w:rsidRPr="009773FE" w:rsidRDefault="009773FE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Н</w:t>
      </w:r>
      <w:r w:rsidR="0057574C" w:rsidRPr="009773FE">
        <w:rPr>
          <w:rFonts w:ascii="Arial" w:hAnsi="Arial" w:cs="Arial"/>
          <w:sz w:val="24"/>
          <w:szCs w:val="24"/>
        </w:rPr>
        <w:t>алогоплательщиками налога (далее - налогоплательщики) признаются организации и физические лица, обладающие земельными участками</w:t>
      </w:r>
      <w:r w:rsidR="00A455BF" w:rsidRPr="009773FE">
        <w:rPr>
          <w:rFonts w:ascii="Arial" w:hAnsi="Arial" w:cs="Arial"/>
          <w:sz w:val="24"/>
          <w:szCs w:val="24"/>
        </w:rPr>
        <w:t xml:space="preserve"> на праве собственности</w:t>
      </w:r>
      <w:r w:rsidR="0057574C" w:rsidRPr="009773FE">
        <w:rPr>
          <w:rFonts w:ascii="Arial" w:hAnsi="Arial" w:cs="Arial"/>
          <w:sz w:val="24"/>
          <w:szCs w:val="24"/>
        </w:rPr>
        <w:t xml:space="preserve">, </w:t>
      </w:r>
      <w:r w:rsidR="00A455BF" w:rsidRPr="009773FE">
        <w:rPr>
          <w:rFonts w:ascii="Arial" w:hAnsi="Arial" w:cs="Arial"/>
          <w:sz w:val="24"/>
          <w:szCs w:val="24"/>
        </w:rPr>
        <w:t xml:space="preserve">праве постоянного (бессрочного) пользования или праве пожизненного наследуемого владения, зарегистрированные в </w:t>
      </w:r>
      <w:r w:rsidR="0057574C" w:rsidRPr="009773FE">
        <w:rPr>
          <w:rFonts w:ascii="Arial" w:hAnsi="Arial" w:cs="Arial"/>
          <w:sz w:val="24"/>
          <w:szCs w:val="24"/>
        </w:rPr>
        <w:t xml:space="preserve">установленном порядке, в пределах границ </w:t>
      </w:r>
      <w:r w:rsidR="000D57DA">
        <w:rPr>
          <w:rFonts w:ascii="Arial" w:hAnsi="Arial" w:cs="Arial"/>
          <w:sz w:val="24"/>
          <w:szCs w:val="24"/>
        </w:rPr>
        <w:t>Краснополянского</w:t>
      </w:r>
      <w:r w:rsidR="0057574C" w:rsidRPr="009773F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D21546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21546" w:rsidRPr="009773FE">
        <w:rPr>
          <w:rFonts w:ascii="Arial" w:hAnsi="Arial" w:cs="Arial"/>
          <w:sz w:val="24"/>
          <w:szCs w:val="24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416567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809D6" w:rsidRPr="009773FE">
        <w:rPr>
          <w:rFonts w:ascii="Arial" w:hAnsi="Arial" w:cs="Arial"/>
          <w:sz w:val="24"/>
          <w:szCs w:val="24"/>
        </w:rPr>
        <w:t xml:space="preserve">3. </w:t>
      </w:r>
      <w:r w:rsidR="00D21546" w:rsidRPr="009773FE">
        <w:rPr>
          <w:rFonts w:ascii="Arial" w:hAnsi="Arial" w:cs="Arial"/>
          <w:sz w:val="24"/>
          <w:szCs w:val="24"/>
        </w:rPr>
        <w:t xml:space="preserve">Объектом налогообложения признаются земельные участки, расположенные в пределах </w:t>
      </w:r>
      <w:r>
        <w:rPr>
          <w:rFonts w:ascii="Arial" w:hAnsi="Arial" w:cs="Arial"/>
          <w:sz w:val="24"/>
          <w:szCs w:val="24"/>
        </w:rPr>
        <w:t>Краснополянского</w:t>
      </w:r>
      <w:r w:rsidR="00D21546" w:rsidRPr="009773F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D21546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21546" w:rsidRPr="009773FE">
        <w:rPr>
          <w:rFonts w:ascii="Arial" w:hAnsi="Arial" w:cs="Arial"/>
          <w:sz w:val="24"/>
          <w:szCs w:val="24"/>
        </w:rPr>
        <w:t xml:space="preserve">4. </w:t>
      </w:r>
      <w:r w:rsidR="00DC2B2A" w:rsidRPr="009773FE">
        <w:rPr>
          <w:rFonts w:ascii="Arial" w:hAnsi="Arial" w:cs="Arial"/>
          <w:sz w:val="24"/>
          <w:szCs w:val="24"/>
        </w:rPr>
        <w:t>Налоговая база определяется как кадастровая стоимость земельных участков.</w:t>
      </w:r>
    </w:p>
    <w:p w:rsidR="00DC2B2A" w:rsidRPr="009773FE" w:rsidRDefault="00402E36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</w:t>
      </w:r>
      <w:r w:rsidR="00A455BF" w:rsidRPr="009773FE">
        <w:rPr>
          <w:rFonts w:ascii="Arial" w:hAnsi="Arial" w:cs="Arial"/>
          <w:sz w:val="24"/>
          <w:szCs w:val="24"/>
        </w:rPr>
        <w:t xml:space="preserve"> являющегося налоговым периодом</w:t>
      </w:r>
      <w:r w:rsidRPr="009773FE">
        <w:rPr>
          <w:rFonts w:ascii="Arial" w:hAnsi="Arial" w:cs="Arial"/>
          <w:sz w:val="24"/>
          <w:szCs w:val="24"/>
        </w:rPr>
        <w:t>.</w:t>
      </w:r>
    </w:p>
    <w:p w:rsidR="00402E36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02E36" w:rsidRPr="009773FE">
        <w:rPr>
          <w:rFonts w:ascii="Arial" w:hAnsi="Arial" w:cs="Arial"/>
          <w:sz w:val="24"/>
          <w:szCs w:val="24"/>
        </w:rPr>
        <w:t>5. Налоговым периодом признается календарный год.</w:t>
      </w:r>
    </w:p>
    <w:p w:rsidR="00402E36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05958" w:rsidRPr="009773FE">
        <w:rPr>
          <w:rFonts w:ascii="Arial" w:hAnsi="Arial" w:cs="Arial"/>
          <w:sz w:val="24"/>
          <w:szCs w:val="24"/>
        </w:rPr>
        <w:t>6</w:t>
      </w:r>
      <w:r w:rsidR="00402E36" w:rsidRPr="009773FE">
        <w:rPr>
          <w:rFonts w:ascii="Arial" w:hAnsi="Arial" w:cs="Arial"/>
          <w:sz w:val="24"/>
          <w:szCs w:val="24"/>
        </w:rPr>
        <w:t xml:space="preserve">. Установить на территории </w:t>
      </w:r>
      <w:r>
        <w:rPr>
          <w:rFonts w:ascii="Arial" w:hAnsi="Arial" w:cs="Arial"/>
          <w:sz w:val="24"/>
          <w:szCs w:val="24"/>
        </w:rPr>
        <w:t>Краснополянского</w:t>
      </w:r>
      <w:r w:rsidR="006778F0" w:rsidRPr="009773FE">
        <w:rPr>
          <w:rFonts w:ascii="Arial" w:hAnsi="Arial" w:cs="Arial"/>
          <w:sz w:val="24"/>
          <w:szCs w:val="24"/>
        </w:rPr>
        <w:t xml:space="preserve"> сельского поселения</w:t>
      </w:r>
      <w:r w:rsidR="00402E36" w:rsidRPr="009773FE">
        <w:rPr>
          <w:rFonts w:ascii="Arial" w:hAnsi="Arial" w:cs="Arial"/>
          <w:sz w:val="24"/>
          <w:szCs w:val="24"/>
        </w:rPr>
        <w:t xml:space="preserve"> ставки земельного налога в следующих размерах:</w:t>
      </w:r>
    </w:p>
    <w:p w:rsidR="006778F0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6778F0" w:rsidRPr="009773FE">
        <w:rPr>
          <w:rFonts w:ascii="Arial" w:hAnsi="Arial" w:cs="Arial"/>
          <w:sz w:val="24"/>
          <w:szCs w:val="24"/>
        </w:rPr>
        <w:t>0,3 процента в отношении земельных участков:</w:t>
      </w:r>
    </w:p>
    <w:p w:rsidR="006778F0" w:rsidRPr="009773FE" w:rsidRDefault="006778F0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778F0" w:rsidRPr="009773FE" w:rsidRDefault="006778F0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- занятых жилищным фондом и объектами инженерной инфраструктуры жилищно-</w:t>
      </w:r>
      <w:r w:rsidRPr="009773FE">
        <w:rPr>
          <w:rFonts w:ascii="Arial" w:hAnsi="Arial" w:cs="Arial"/>
          <w:sz w:val="24"/>
          <w:szCs w:val="24"/>
        </w:rPr>
        <w:lastRenderedPageBreak/>
        <w:t>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6778F0" w:rsidRPr="009773FE" w:rsidRDefault="006778F0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5E49F0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2)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6778F0" w:rsidRPr="009773FE">
        <w:rPr>
          <w:rFonts w:ascii="Arial" w:hAnsi="Arial" w:cs="Arial"/>
          <w:sz w:val="24"/>
          <w:szCs w:val="24"/>
        </w:rPr>
        <w:t>1,5 процента в отношении прочих земельных участков.</w:t>
      </w:r>
    </w:p>
    <w:p w:rsidR="00A05958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05958" w:rsidRPr="009773FE">
        <w:rPr>
          <w:rFonts w:ascii="Arial" w:hAnsi="Arial" w:cs="Arial"/>
          <w:sz w:val="24"/>
          <w:szCs w:val="24"/>
        </w:rPr>
        <w:t>7. Установить следующие порядок и сроки уплаты налога и авансовых платежей по земельному налогу</w:t>
      </w:r>
      <w:r w:rsidR="00AD4A34" w:rsidRPr="009773FE">
        <w:rPr>
          <w:rFonts w:ascii="Arial" w:hAnsi="Arial" w:cs="Arial"/>
          <w:sz w:val="24"/>
          <w:szCs w:val="24"/>
        </w:rPr>
        <w:t xml:space="preserve"> для налогоплательщиков – организаций</w:t>
      </w:r>
      <w:r w:rsidR="00A05958" w:rsidRPr="009773FE">
        <w:rPr>
          <w:rFonts w:ascii="Arial" w:hAnsi="Arial" w:cs="Arial"/>
          <w:sz w:val="24"/>
          <w:szCs w:val="24"/>
        </w:rPr>
        <w:t>:</w:t>
      </w:r>
    </w:p>
    <w:p w:rsidR="00A05958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A05958" w:rsidRPr="009773FE">
        <w:rPr>
          <w:rFonts w:ascii="Arial" w:hAnsi="Arial" w:cs="Arial"/>
          <w:sz w:val="24"/>
          <w:szCs w:val="24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AD4A34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2)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AD4A34" w:rsidRPr="009773FE">
        <w:rPr>
          <w:rFonts w:ascii="Arial" w:hAnsi="Arial" w:cs="Arial"/>
          <w:sz w:val="24"/>
          <w:szCs w:val="24"/>
        </w:rPr>
        <w:t>Налогоплательщики-организации исчисляют сумму налога (сумму авансовых платежей по налогу) самостоятельно.</w:t>
      </w:r>
    </w:p>
    <w:p w:rsidR="00A05958" w:rsidRPr="009773FE" w:rsidRDefault="00AD4A34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3</w:t>
      </w:r>
      <w:r w:rsidR="00644152" w:rsidRPr="009773FE">
        <w:rPr>
          <w:rFonts w:ascii="Arial" w:hAnsi="Arial" w:cs="Arial"/>
          <w:sz w:val="24"/>
          <w:szCs w:val="24"/>
        </w:rPr>
        <w:t>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A05958" w:rsidRPr="009773FE">
        <w:rPr>
          <w:rFonts w:ascii="Arial" w:hAnsi="Arial" w:cs="Arial"/>
          <w:sz w:val="24"/>
          <w:szCs w:val="24"/>
        </w:rPr>
        <w:t>Сумма земельного налога, исчисленная по итогам налогового периода, у</w:t>
      </w:r>
      <w:r w:rsidRPr="009773FE">
        <w:rPr>
          <w:rFonts w:ascii="Arial" w:hAnsi="Arial" w:cs="Arial"/>
          <w:sz w:val="24"/>
          <w:szCs w:val="24"/>
        </w:rPr>
        <w:t xml:space="preserve">плачивается </w:t>
      </w:r>
      <w:r w:rsidR="00A05958" w:rsidRPr="009773FE">
        <w:rPr>
          <w:rFonts w:ascii="Arial" w:hAnsi="Arial" w:cs="Arial"/>
          <w:sz w:val="24"/>
          <w:szCs w:val="24"/>
        </w:rPr>
        <w:t>налогоплательщиками - организациями не позднее 1 марта года, следующего</w:t>
      </w:r>
      <w:r w:rsidRPr="009773FE">
        <w:rPr>
          <w:rFonts w:ascii="Arial" w:hAnsi="Arial" w:cs="Arial"/>
          <w:sz w:val="24"/>
          <w:szCs w:val="24"/>
        </w:rPr>
        <w:t xml:space="preserve"> за истекшим налоговым периодом.</w:t>
      </w:r>
    </w:p>
    <w:p w:rsidR="00AD4A34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4)</w:t>
      </w:r>
      <w:r w:rsidR="006D3773" w:rsidRPr="009773FE">
        <w:rPr>
          <w:rFonts w:ascii="Arial" w:hAnsi="Arial" w:cs="Arial"/>
          <w:sz w:val="24"/>
          <w:szCs w:val="24"/>
        </w:rPr>
        <w:t xml:space="preserve"> Н</w:t>
      </w:r>
      <w:r w:rsidR="00AD4A34" w:rsidRPr="009773FE">
        <w:rPr>
          <w:rFonts w:ascii="Arial" w:hAnsi="Arial" w:cs="Arial"/>
          <w:sz w:val="24"/>
          <w:szCs w:val="24"/>
        </w:rPr>
        <w:t>а</w:t>
      </w:r>
      <w:r w:rsidR="006D3773" w:rsidRPr="009773FE">
        <w:rPr>
          <w:rFonts w:ascii="Arial" w:hAnsi="Arial" w:cs="Arial"/>
          <w:sz w:val="24"/>
          <w:szCs w:val="24"/>
        </w:rPr>
        <w:t xml:space="preserve">логоплательщики - организации  </w:t>
      </w:r>
      <w:r w:rsidR="00AD4A34" w:rsidRPr="009773FE">
        <w:rPr>
          <w:rFonts w:ascii="Arial" w:hAnsi="Arial" w:cs="Arial"/>
          <w:sz w:val="24"/>
          <w:szCs w:val="24"/>
        </w:rPr>
        <w:t>уплачивают авансовые платежи в срок не позднее последнего числа, следующег</w:t>
      </w:r>
      <w:r w:rsidR="006D3773" w:rsidRPr="009773FE">
        <w:rPr>
          <w:rFonts w:ascii="Arial" w:hAnsi="Arial" w:cs="Arial"/>
          <w:sz w:val="24"/>
          <w:szCs w:val="24"/>
        </w:rPr>
        <w:t>о за истекшим отчетным периодом.</w:t>
      </w:r>
    </w:p>
    <w:p w:rsidR="006D3773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5)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6D3773" w:rsidRPr="009773FE">
        <w:rPr>
          <w:rFonts w:ascii="Arial" w:hAnsi="Arial" w:cs="Arial"/>
          <w:sz w:val="24"/>
          <w:szCs w:val="24"/>
        </w:rPr>
        <w:t>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</w:t>
      </w:r>
    </w:p>
    <w:p w:rsidR="006D3773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6)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6D3773" w:rsidRPr="009773FE">
        <w:rPr>
          <w:rFonts w:ascii="Arial" w:hAnsi="Arial" w:cs="Arial"/>
          <w:sz w:val="24"/>
          <w:szCs w:val="24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BF7312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F7312" w:rsidRPr="009773FE">
        <w:rPr>
          <w:rFonts w:ascii="Arial" w:hAnsi="Arial" w:cs="Arial"/>
          <w:sz w:val="24"/>
          <w:szCs w:val="24"/>
        </w:rPr>
        <w:t>8. Установить следующие порядок и сроки уплаты налога по земельному налогу для налогоплательщиков – физических лиц:</w:t>
      </w:r>
    </w:p>
    <w:p w:rsidR="00BF7312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BF7312" w:rsidRPr="009773FE">
        <w:rPr>
          <w:rFonts w:ascii="Arial" w:hAnsi="Arial" w:cs="Arial"/>
          <w:sz w:val="24"/>
          <w:szCs w:val="24"/>
        </w:rPr>
        <w:t>Сумма налога, подлежащая уплате в бюджет налогоплательщиками - физическими лицами, исчисляется налоговыми органами.</w:t>
      </w:r>
    </w:p>
    <w:p w:rsidR="00BF7312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2)</w:t>
      </w:r>
      <w:r w:rsidR="009809D6" w:rsidRPr="009773FE">
        <w:rPr>
          <w:rFonts w:ascii="Arial" w:hAnsi="Arial" w:cs="Arial"/>
          <w:sz w:val="24"/>
          <w:szCs w:val="24"/>
        </w:rPr>
        <w:t xml:space="preserve"> </w:t>
      </w:r>
      <w:r w:rsidR="00BF7312" w:rsidRPr="009773FE">
        <w:rPr>
          <w:rFonts w:ascii="Arial" w:hAnsi="Arial" w:cs="Arial"/>
          <w:sz w:val="24"/>
          <w:szCs w:val="24"/>
        </w:rPr>
        <w:t>Налогоплательщики - физические лица, уплачивают налог на основании налогового уведомления в соответствии с п. 4 ст. 397 Налогового кодекса РФ, уплата налога производится в срок не позднее 1 декабря года, следующего за истекшим налоговым периодом.</w:t>
      </w:r>
    </w:p>
    <w:p w:rsidR="00D63F21" w:rsidRPr="009773FE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63F21" w:rsidRPr="009773FE">
        <w:rPr>
          <w:rFonts w:ascii="Arial" w:hAnsi="Arial" w:cs="Arial"/>
          <w:sz w:val="24"/>
          <w:szCs w:val="24"/>
        </w:rPr>
        <w:t xml:space="preserve">9. </w:t>
      </w:r>
      <w:r w:rsidR="0005675D" w:rsidRPr="009773FE">
        <w:rPr>
          <w:rFonts w:ascii="Arial" w:hAnsi="Arial" w:cs="Arial"/>
          <w:sz w:val="24"/>
          <w:szCs w:val="24"/>
        </w:rPr>
        <w:t>В соответствии с Налоговым кодексом Российской Федерации освобождаются от налогообложения категории налогоплательщиков, указанные в статье 395 Налогового кодекса Российской Федерации, а также:</w:t>
      </w:r>
    </w:p>
    <w:p w:rsidR="00D63F21" w:rsidRPr="009773FE" w:rsidRDefault="0005675D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1)</w:t>
      </w:r>
      <w:r w:rsidR="005E49F0" w:rsidRPr="009773FE">
        <w:rPr>
          <w:rFonts w:ascii="Arial" w:hAnsi="Arial" w:cs="Arial"/>
          <w:sz w:val="24"/>
          <w:szCs w:val="24"/>
        </w:rPr>
        <w:t xml:space="preserve"> </w:t>
      </w:r>
      <w:r w:rsidR="00D63F21" w:rsidRPr="009773FE">
        <w:rPr>
          <w:rFonts w:ascii="Arial" w:hAnsi="Arial" w:cs="Arial"/>
          <w:sz w:val="24"/>
          <w:szCs w:val="24"/>
        </w:rPr>
        <w:t xml:space="preserve">граждане, достигшие возраста 60 и 55 лет (соответственно мужчины и женщины); </w:t>
      </w:r>
    </w:p>
    <w:p w:rsidR="00D63F21" w:rsidRPr="009773FE" w:rsidRDefault="0005675D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2)</w:t>
      </w:r>
      <w:r w:rsidR="005E49F0" w:rsidRPr="009773FE">
        <w:rPr>
          <w:rFonts w:ascii="Arial" w:hAnsi="Arial" w:cs="Arial"/>
          <w:sz w:val="24"/>
          <w:szCs w:val="24"/>
        </w:rPr>
        <w:t xml:space="preserve"> </w:t>
      </w:r>
      <w:r w:rsidR="00D63F21" w:rsidRPr="009773FE">
        <w:rPr>
          <w:rFonts w:ascii="Arial" w:hAnsi="Arial" w:cs="Arial"/>
          <w:sz w:val="24"/>
          <w:szCs w:val="24"/>
        </w:rPr>
        <w:t xml:space="preserve">граждане, у которых в соответствии с Федеральным законом "О страховых пенсиях" возникло право на страховую пенсию по старости, срок назначения которой или возраст для назначения которой не наступили; </w:t>
      </w:r>
    </w:p>
    <w:p w:rsidR="000D57DA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Участники и инвалиды Великой Отечественной войны 1941-1945 гг.</w:t>
      </w:r>
    </w:p>
    <w:p w:rsidR="000D57DA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0D57DA">
        <w:rPr>
          <w:rFonts w:ascii="Arial" w:hAnsi="Arial" w:cs="Arial"/>
          <w:color w:val="000000"/>
          <w:sz w:val="24"/>
          <w:szCs w:val="24"/>
        </w:rPr>
        <w:t>Труженики тыла 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лица, награжденные орденами или медалями СССР за самоотверженный труд в период Великой Отечественной войны.</w:t>
      </w:r>
    </w:p>
    <w:p w:rsidR="0005675D" w:rsidRPr="009773FE" w:rsidRDefault="0005675D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 xml:space="preserve">Установить срок действия подпунктов </w:t>
      </w:r>
      <w:r w:rsidR="00326B5C" w:rsidRPr="009773FE">
        <w:rPr>
          <w:rFonts w:ascii="Arial" w:hAnsi="Arial" w:cs="Arial"/>
          <w:sz w:val="24"/>
          <w:szCs w:val="24"/>
        </w:rPr>
        <w:t>1</w:t>
      </w:r>
      <w:r w:rsidRPr="009773FE">
        <w:rPr>
          <w:rFonts w:ascii="Arial" w:hAnsi="Arial" w:cs="Arial"/>
          <w:sz w:val="24"/>
          <w:szCs w:val="24"/>
        </w:rPr>
        <w:t xml:space="preserve"> и </w:t>
      </w:r>
      <w:r w:rsidR="00326B5C" w:rsidRPr="009773FE">
        <w:rPr>
          <w:rFonts w:ascii="Arial" w:hAnsi="Arial" w:cs="Arial"/>
          <w:sz w:val="24"/>
          <w:szCs w:val="24"/>
        </w:rPr>
        <w:t>2</w:t>
      </w:r>
      <w:r w:rsidRPr="009773FE">
        <w:rPr>
          <w:rFonts w:ascii="Arial" w:hAnsi="Arial" w:cs="Arial"/>
          <w:sz w:val="24"/>
          <w:szCs w:val="24"/>
        </w:rPr>
        <w:t xml:space="preserve"> настоящего пункта - по 31 декабря 2023 года.</w:t>
      </w:r>
    </w:p>
    <w:p w:rsidR="0005675D" w:rsidRPr="009773FE" w:rsidRDefault="0005675D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 xml:space="preserve">Граждане, начавшие пользоваться льготами, перечисленными в подпунктах </w:t>
      </w:r>
      <w:r w:rsidR="00326B5C" w:rsidRPr="009773FE">
        <w:rPr>
          <w:rFonts w:ascii="Arial" w:hAnsi="Arial" w:cs="Arial"/>
          <w:sz w:val="24"/>
          <w:szCs w:val="24"/>
        </w:rPr>
        <w:t>1</w:t>
      </w:r>
      <w:r w:rsidRPr="009773FE">
        <w:rPr>
          <w:rFonts w:ascii="Arial" w:hAnsi="Arial" w:cs="Arial"/>
          <w:sz w:val="24"/>
          <w:szCs w:val="24"/>
        </w:rPr>
        <w:t xml:space="preserve"> и </w:t>
      </w:r>
      <w:r w:rsidR="00326B5C" w:rsidRPr="009773FE">
        <w:rPr>
          <w:rFonts w:ascii="Arial" w:hAnsi="Arial" w:cs="Arial"/>
          <w:sz w:val="24"/>
          <w:szCs w:val="24"/>
        </w:rPr>
        <w:t>2</w:t>
      </w:r>
      <w:r w:rsidRPr="009773FE">
        <w:rPr>
          <w:rFonts w:ascii="Arial" w:hAnsi="Arial" w:cs="Arial"/>
          <w:sz w:val="24"/>
          <w:szCs w:val="24"/>
        </w:rPr>
        <w:t xml:space="preserve"> настоящего пункта, сохраняют право на получение этих льгот после 1 января 2024 года.</w:t>
      </w:r>
    </w:p>
    <w:p w:rsidR="00B4084F" w:rsidRDefault="000D57DA" w:rsidP="009773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5737AF" w:rsidRPr="009773FE" w:rsidRDefault="00B4084F" w:rsidP="009773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0D57DA">
        <w:rPr>
          <w:rFonts w:ascii="Arial" w:hAnsi="Arial" w:cs="Arial"/>
          <w:sz w:val="24"/>
          <w:szCs w:val="24"/>
        </w:rPr>
        <w:t xml:space="preserve"> </w:t>
      </w:r>
      <w:r w:rsidR="005737AF" w:rsidRPr="009773FE">
        <w:rPr>
          <w:rFonts w:ascii="Arial" w:hAnsi="Arial" w:cs="Arial"/>
          <w:sz w:val="24"/>
          <w:szCs w:val="24"/>
        </w:rPr>
        <w:t>10. Льготы по налогу предоставляются на основании:</w:t>
      </w:r>
    </w:p>
    <w:p w:rsidR="005737AF" w:rsidRPr="009773FE" w:rsidRDefault="005737AF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1) налогоплательщики – физические лица предоставляют в налоговый орган письменное заявление о предоставлении налоговой льготы по з</w:t>
      </w:r>
      <w:r w:rsidR="00940646" w:rsidRPr="009773FE">
        <w:rPr>
          <w:rFonts w:ascii="Arial" w:hAnsi="Arial" w:cs="Arial"/>
          <w:sz w:val="24"/>
          <w:szCs w:val="24"/>
        </w:rPr>
        <w:t>емельному налогу и вправе пред</w:t>
      </w:r>
      <w:r w:rsidRPr="009773FE">
        <w:rPr>
          <w:rFonts w:ascii="Arial" w:hAnsi="Arial" w:cs="Arial"/>
          <w:sz w:val="24"/>
          <w:szCs w:val="24"/>
        </w:rPr>
        <w:t>ставить документы, подтверждающие такое право (пенсионное удостоверение, удостоверение ветерана, инвалида или участника Великой Отечественной войны, труженика тыла, удостоверение ветерана, инвалида боевых действий);</w:t>
      </w:r>
    </w:p>
    <w:p w:rsidR="00326B5C" w:rsidRPr="009773FE" w:rsidRDefault="005737AF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2) налогоплательщики –  организации, предоставляют для подтверждения льготы в налоговый орган по месту нахождения земельного участка п</w:t>
      </w:r>
      <w:r w:rsidR="00940646" w:rsidRPr="009773FE">
        <w:rPr>
          <w:rFonts w:ascii="Arial" w:hAnsi="Arial" w:cs="Arial"/>
          <w:sz w:val="24"/>
          <w:szCs w:val="24"/>
        </w:rPr>
        <w:t>исьменное заявление о предо</w:t>
      </w:r>
      <w:r w:rsidRPr="009773FE">
        <w:rPr>
          <w:rFonts w:ascii="Arial" w:hAnsi="Arial" w:cs="Arial"/>
          <w:sz w:val="24"/>
          <w:szCs w:val="24"/>
        </w:rPr>
        <w:t>ставлении налоговой льготы по земельному налогу и вправе предоставить документы, подтверждающие такое право (справку о подтверждении статуса для социальных учреждений, копии лицензии с приложениями для учреждений образования, здравоохранения, копии учредительных документов для учреждений физической культуры и спорта) в срок, установленный для предоставления налоговой декларации по земельному налогу.</w:t>
      </w:r>
    </w:p>
    <w:p w:rsidR="00644152" w:rsidRPr="009773FE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11. Признать утратившими силу:</w:t>
      </w:r>
    </w:p>
    <w:p w:rsidR="00644152" w:rsidRDefault="00644152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 xml:space="preserve">1) Решение Думы </w:t>
      </w:r>
      <w:r w:rsidR="000D57DA">
        <w:rPr>
          <w:rFonts w:ascii="Arial" w:hAnsi="Arial" w:cs="Arial"/>
          <w:sz w:val="24"/>
          <w:szCs w:val="24"/>
        </w:rPr>
        <w:t>Краснополянского</w:t>
      </w:r>
      <w:r w:rsidRPr="009773FE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0D57DA">
        <w:rPr>
          <w:rFonts w:ascii="Arial" w:hAnsi="Arial" w:cs="Arial"/>
          <w:sz w:val="24"/>
          <w:szCs w:val="24"/>
        </w:rPr>
        <w:t xml:space="preserve"> 23.10.2013 г. № 6  «Об установлении  на территории Краснополянского сельского поселения земельного налога»;</w:t>
      </w:r>
    </w:p>
    <w:p w:rsidR="000D57DA" w:rsidRDefault="000D57DA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9773FE">
        <w:rPr>
          <w:rFonts w:ascii="Arial" w:hAnsi="Arial" w:cs="Arial"/>
          <w:sz w:val="24"/>
          <w:szCs w:val="24"/>
        </w:rPr>
        <w:t xml:space="preserve">Решение Думы </w:t>
      </w:r>
      <w:r>
        <w:rPr>
          <w:rFonts w:ascii="Arial" w:hAnsi="Arial" w:cs="Arial"/>
          <w:sz w:val="24"/>
          <w:szCs w:val="24"/>
        </w:rPr>
        <w:t>Краснополянского</w:t>
      </w:r>
      <w:r w:rsidRPr="009773FE">
        <w:rPr>
          <w:rFonts w:ascii="Arial" w:hAnsi="Arial" w:cs="Arial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</w:t>
      </w:r>
      <w:r w:rsidR="00B4084F">
        <w:rPr>
          <w:rFonts w:ascii="Arial" w:hAnsi="Arial" w:cs="Arial"/>
          <w:sz w:val="24"/>
          <w:szCs w:val="24"/>
        </w:rPr>
        <w:t xml:space="preserve">21.07.2015 г. № 114  </w:t>
      </w:r>
      <w:r w:rsidR="001F20FB">
        <w:rPr>
          <w:rFonts w:ascii="Arial" w:hAnsi="Arial" w:cs="Arial"/>
          <w:sz w:val="24"/>
          <w:szCs w:val="24"/>
        </w:rPr>
        <w:t xml:space="preserve">«О внесении изменений в решение Думы Краснополянского сельского поселения  от 23.10.2013 г.  № 6  «Об установлении  на территории Краснополянского сельского поселения земельного налога» </w:t>
      </w:r>
      <w:r w:rsidR="00B4084F">
        <w:rPr>
          <w:rFonts w:ascii="Arial" w:hAnsi="Arial" w:cs="Arial"/>
          <w:sz w:val="24"/>
          <w:szCs w:val="24"/>
        </w:rPr>
        <w:t xml:space="preserve"> </w:t>
      </w:r>
    </w:p>
    <w:p w:rsidR="00B4084F" w:rsidRDefault="00B4084F" w:rsidP="00B408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9773FE">
        <w:rPr>
          <w:rFonts w:ascii="Arial" w:hAnsi="Arial" w:cs="Arial"/>
          <w:sz w:val="24"/>
          <w:szCs w:val="24"/>
        </w:rPr>
        <w:t xml:space="preserve">Решение Думы </w:t>
      </w:r>
      <w:r>
        <w:rPr>
          <w:rFonts w:ascii="Arial" w:hAnsi="Arial" w:cs="Arial"/>
          <w:sz w:val="24"/>
          <w:szCs w:val="24"/>
        </w:rPr>
        <w:t>Краснополянского</w:t>
      </w:r>
      <w:r w:rsidRPr="009773FE">
        <w:rPr>
          <w:rFonts w:ascii="Arial" w:hAnsi="Arial" w:cs="Arial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20.02.2016 г. № 151 </w:t>
      </w:r>
      <w:r w:rsidR="001F20FB">
        <w:rPr>
          <w:rFonts w:ascii="Arial" w:hAnsi="Arial" w:cs="Arial"/>
          <w:sz w:val="24"/>
          <w:szCs w:val="24"/>
        </w:rPr>
        <w:t>«О внесении изменений в решение Думы Краснополянского сельского поселения  от 23.10.2013 г.  № 6  «Об установлении  на территории Краснополянского сельского поселения земельного налога»</w:t>
      </w:r>
    </w:p>
    <w:p w:rsidR="009773FE" w:rsidRDefault="00B4084F" w:rsidP="00977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9773FE">
        <w:rPr>
          <w:rFonts w:ascii="Arial" w:hAnsi="Arial" w:cs="Arial"/>
          <w:sz w:val="24"/>
          <w:szCs w:val="24"/>
        </w:rPr>
        <w:t xml:space="preserve">Решение Думы </w:t>
      </w:r>
      <w:r>
        <w:rPr>
          <w:rFonts w:ascii="Arial" w:hAnsi="Arial" w:cs="Arial"/>
          <w:sz w:val="24"/>
          <w:szCs w:val="24"/>
        </w:rPr>
        <w:t>Краснополянского</w:t>
      </w:r>
      <w:r w:rsidRPr="009773FE">
        <w:rPr>
          <w:rFonts w:ascii="Arial" w:hAnsi="Arial" w:cs="Arial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10.10.2018 г. № 61 «О внесении изменений в решение Думы Краснополянского сельского поселения  от 23.10.2013 г.  № 6</w:t>
      </w:r>
      <w:r w:rsidR="001F20FB">
        <w:rPr>
          <w:rFonts w:ascii="Arial" w:hAnsi="Arial" w:cs="Arial"/>
          <w:sz w:val="24"/>
          <w:szCs w:val="24"/>
        </w:rPr>
        <w:t xml:space="preserve">  «Об установлении  на территории Краснополянского сельского поселения земельного налога»</w:t>
      </w:r>
    </w:p>
    <w:p w:rsidR="009961FB" w:rsidRPr="009773FE" w:rsidRDefault="0000458D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12</w:t>
      </w:r>
      <w:r w:rsidR="0000588A" w:rsidRPr="009773FE">
        <w:rPr>
          <w:rFonts w:ascii="Arial" w:hAnsi="Arial" w:cs="Arial"/>
          <w:sz w:val="24"/>
          <w:szCs w:val="24"/>
        </w:rPr>
        <w:t xml:space="preserve">. </w:t>
      </w:r>
      <w:r w:rsidR="009961FB" w:rsidRPr="009773FE">
        <w:rPr>
          <w:rFonts w:ascii="Arial" w:hAnsi="Arial" w:cs="Arial"/>
          <w:sz w:val="24"/>
          <w:szCs w:val="24"/>
        </w:rPr>
        <w:t>Подпункты 5, 6</w:t>
      </w:r>
      <w:r w:rsidR="00940646" w:rsidRPr="009773FE">
        <w:rPr>
          <w:rFonts w:ascii="Arial" w:hAnsi="Arial" w:cs="Arial"/>
          <w:sz w:val="24"/>
          <w:szCs w:val="24"/>
        </w:rPr>
        <w:t xml:space="preserve"> </w:t>
      </w:r>
      <w:r w:rsidR="009961FB" w:rsidRPr="009773FE">
        <w:rPr>
          <w:rFonts w:ascii="Arial" w:hAnsi="Arial" w:cs="Arial"/>
          <w:sz w:val="24"/>
          <w:szCs w:val="24"/>
        </w:rPr>
        <w:t>пункта</w:t>
      </w:r>
      <w:r w:rsidR="00940646" w:rsidRPr="009773FE">
        <w:rPr>
          <w:rFonts w:ascii="Arial" w:hAnsi="Arial" w:cs="Arial"/>
          <w:sz w:val="24"/>
          <w:szCs w:val="24"/>
        </w:rPr>
        <w:t xml:space="preserve"> </w:t>
      </w:r>
      <w:r w:rsidR="009961FB" w:rsidRPr="009773FE">
        <w:rPr>
          <w:rFonts w:ascii="Arial" w:hAnsi="Arial" w:cs="Arial"/>
          <w:sz w:val="24"/>
          <w:szCs w:val="24"/>
        </w:rPr>
        <w:t xml:space="preserve">7 настоящего </w:t>
      </w:r>
      <w:r w:rsidR="005E49F0" w:rsidRPr="009773FE">
        <w:rPr>
          <w:rFonts w:ascii="Arial" w:hAnsi="Arial" w:cs="Arial"/>
          <w:sz w:val="24"/>
          <w:szCs w:val="24"/>
        </w:rPr>
        <w:t>р</w:t>
      </w:r>
      <w:r w:rsidR="009961FB" w:rsidRPr="009773FE">
        <w:rPr>
          <w:rFonts w:ascii="Arial" w:hAnsi="Arial" w:cs="Arial"/>
          <w:sz w:val="24"/>
          <w:szCs w:val="24"/>
        </w:rPr>
        <w:t>ешения</w:t>
      </w:r>
      <w:r w:rsidR="005E49F0" w:rsidRPr="009773FE">
        <w:rPr>
          <w:rFonts w:ascii="Arial" w:hAnsi="Arial" w:cs="Arial"/>
          <w:sz w:val="24"/>
          <w:szCs w:val="24"/>
        </w:rPr>
        <w:t xml:space="preserve"> </w:t>
      </w:r>
      <w:r w:rsidR="009961FB" w:rsidRPr="009773FE">
        <w:rPr>
          <w:rFonts w:ascii="Arial" w:hAnsi="Arial" w:cs="Arial"/>
          <w:sz w:val="24"/>
          <w:szCs w:val="24"/>
        </w:rPr>
        <w:t>признать утратившими силу с 1 января 2021 года.</w:t>
      </w:r>
      <w:bookmarkStart w:id="0" w:name="_GoBack"/>
      <w:bookmarkEnd w:id="0"/>
    </w:p>
    <w:p w:rsidR="0000458D" w:rsidRPr="009773FE" w:rsidRDefault="009961FB" w:rsidP="009773FE">
      <w:pPr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 xml:space="preserve">13. </w:t>
      </w:r>
      <w:r w:rsidR="0000458D" w:rsidRPr="009773FE">
        <w:rPr>
          <w:rFonts w:ascii="Arial" w:hAnsi="Arial" w:cs="Arial"/>
          <w:sz w:val="24"/>
          <w:szCs w:val="24"/>
        </w:rPr>
        <w:t xml:space="preserve">Настоящее </w:t>
      </w:r>
      <w:r w:rsidR="005E49F0" w:rsidRPr="009773FE">
        <w:rPr>
          <w:rFonts w:ascii="Arial" w:hAnsi="Arial" w:cs="Arial"/>
          <w:sz w:val="24"/>
          <w:szCs w:val="24"/>
        </w:rPr>
        <w:t>р</w:t>
      </w:r>
      <w:r w:rsidR="0000458D" w:rsidRPr="009773FE">
        <w:rPr>
          <w:rFonts w:ascii="Arial" w:hAnsi="Arial" w:cs="Arial"/>
          <w:sz w:val="24"/>
          <w:szCs w:val="24"/>
        </w:rPr>
        <w:t>ешение вступает в силу с 1 января 2020 года и применяется к правоотношениям по уплате земельного налога с 1 января 2020 года.</w:t>
      </w:r>
    </w:p>
    <w:p w:rsidR="0000588A" w:rsidRPr="009773FE" w:rsidRDefault="0000458D" w:rsidP="009773FE">
      <w:pPr>
        <w:jc w:val="both"/>
        <w:rPr>
          <w:rFonts w:ascii="Arial" w:hAnsi="Arial" w:cs="Arial"/>
          <w:bCs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1</w:t>
      </w:r>
      <w:r w:rsidR="009961FB" w:rsidRPr="009773FE">
        <w:rPr>
          <w:rFonts w:ascii="Arial" w:hAnsi="Arial" w:cs="Arial"/>
          <w:sz w:val="24"/>
          <w:szCs w:val="24"/>
        </w:rPr>
        <w:t>4</w:t>
      </w:r>
      <w:r w:rsidRPr="009773FE">
        <w:rPr>
          <w:rFonts w:ascii="Arial" w:hAnsi="Arial" w:cs="Arial"/>
          <w:sz w:val="24"/>
          <w:szCs w:val="24"/>
        </w:rPr>
        <w:t xml:space="preserve">. </w:t>
      </w:r>
      <w:r w:rsidR="0000588A" w:rsidRPr="009773FE">
        <w:rPr>
          <w:rFonts w:ascii="Arial" w:hAnsi="Arial" w:cs="Arial"/>
          <w:sz w:val="24"/>
          <w:szCs w:val="24"/>
        </w:rPr>
        <w:t xml:space="preserve">Настоящее решение опубликовать (обнародовать) в </w:t>
      </w:r>
      <w:r w:rsidR="004802CB" w:rsidRPr="009773FE">
        <w:rPr>
          <w:rFonts w:ascii="Arial" w:hAnsi="Arial" w:cs="Arial"/>
          <w:sz w:val="24"/>
          <w:szCs w:val="24"/>
        </w:rPr>
        <w:t xml:space="preserve">Информационном вестнике </w:t>
      </w:r>
      <w:r w:rsidR="00B4084F">
        <w:rPr>
          <w:rFonts w:ascii="Arial" w:hAnsi="Arial" w:cs="Arial"/>
          <w:sz w:val="24"/>
          <w:szCs w:val="24"/>
        </w:rPr>
        <w:t>Краснополянского</w:t>
      </w:r>
      <w:r w:rsidR="004802CB" w:rsidRPr="009773FE">
        <w:rPr>
          <w:rFonts w:ascii="Arial" w:hAnsi="Arial" w:cs="Arial"/>
          <w:sz w:val="24"/>
          <w:szCs w:val="24"/>
        </w:rPr>
        <w:t xml:space="preserve"> сельского поселения</w:t>
      </w:r>
      <w:r w:rsidR="0000588A" w:rsidRPr="009773FE">
        <w:rPr>
          <w:rFonts w:ascii="Arial" w:hAnsi="Arial" w:cs="Arial"/>
          <w:sz w:val="24"/>
          <w:szCs w:val="24"/>
        </w:rPr>
        <w:t xml:space="preserve">  и </w:t>
      </w:r>
      <w:r w:rsidR="0000588A" w:rsidRPr="009773FE">
        <w:rPr>
          <w:rFonts w:ascii="Arial" w:hAnsi="Arial" w:cs="Arial"/>
          <w:bCs/>
          <w:sz w:val="24"/>
          <w:szCs w:val="24"/>
        </w:rPr>
        <w:t xml:space="preserve">на официальном сайте </w:t>
      </w:r>
      <w:r w:rsidR="005E49F0" w:rsidRPr="009773FE">
        <w:rPr>
          <w:rFonts w:ascii="Arial" w:hAnsi="Arial" w:cs="Arial"/>
          <w:bCs/>
          <w:sz w:val="24"/>
          <w:szCs w:val="24"/>
        </w:rPr>
        <w:t xml:space="preserve">Думы </w:t>
      </w:r>
      <w:r w:rsidR="00B4084F">
        <w:rPr>
          <w:rFonts w:ascii="Arial" w:hAnsi="Arial" w:cs="Arial"/>
          <w:bCs/>
          <w:sz w:val="24"/>
          <w:szCs w:val="24"/>
        </w:rPr>
        <w:t xml:space="preserve">Краснополянского </w:t>
      </w:r>
      <w:r w:rsidR="0000588A" w:rsidRPr="009773FE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B4084F">
        <w:rPr>
          <w:rFonts w:ascii="Arial" w:hAnsi="Arial" w:cs="Arial"/>
          <w:bCs/>
          <w:sz w:val="24"/>
          <w:szCs w:val="24"/>
        </w:rPr>
        <w:t>.</w:t>
      </w:r>
      <w:r w:rsidR="006F6C9D" w:rsidRPr="009773FE">
        <w:rPr>
          <w:rFonts w:ascii="Arial" w:hAnsi="Arial" w:cs="Arial"/>
          <w:sz w:val="24"/>
          <w:szCs w:val="24"/>
        </w:rPr>
        <w:tab/>
      </w:r>
    </w:p>
    <w:p w:rsidR="0000588A" w:rsidRDefault="0000588A" w:rsidP="009773FE">
      <w:pPr>
        <w:widowControl/>
        <w:jc w:val="both"/>
        <w:rPr>
          <w:rFonts w:ascii="Arial" w:hAnsi="Arial" w:cs="Arial"/>
          <w:sz w:val="24"/>
          <w:szCs w:val="24"/>
        </w:rPr>
      </w:pPr>
    </w:p>
    <w:p w:rsidR="00B4084F" w:rsidRPr="009773FE" w:rsidRDefault="00B4084F" w:rsidP="009773FE">
      <w:pPr>
        <w:widowControl/>
        <w:jc w:val="both"/>
        <w:rPr>
          <w:rFonts w:ascii="Arial" w:hAnsi="Arial" w:cs="Arial"/>
          <w:sz w:val="24"/>
          <w:szCs w:val="24"/>
        </w:rPr>
      </w:pPr>
    </w:p>
    <w:p w:rsidR="005E49F0" w:rsidRPr="009773FE" w:rsidRDefault="005E49F0" w:rsidP="009773FE">
      <w:pPr>
        <w:widowControl/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>Председатель  Думы</w:t>
      </w:r>
    </w:p>
    <w:p w:rsidR="005E49F0" w:rsidRPr="009773FE" w:rsidRDefault="009773FE" w:rsidP="009773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="005E49F0" w:rsidRPr="009773FE">
        <w:rPr>
          <w:rFonts w:ascii="Arial" w:hAnsi="Arial" w:cs="Arial"/>
          <w:sz w:val="24"/>
          <w:szCs w:val="24"/>
        </w:rPr>
        <w:t xml:space="preserve"> сельского поселения    </w:t>
      </w:r>
      <w:r w:rsidR="005E49F0" w:rsidRPr="009773FE">
        <w:rPr>
          <w:rFonts w:ascii="Arial" w:hAnsi="Arial" w:cs="Arial"/>
          <w:sz w:val="24"/>
          <w:szCs w:val="24"/>
        </w:rPr>
        <w:tab/>
      </w:r>
      <w:r w:rsidR="005E49F0" w:rsidRPr="009773FE">
        <w:rPr>
          <w:rFonts w:ascii="Arial" w:hAnsi="Arial" w:cs="Arial"/>
          <w:sz w:val="24"/>
          <w:szCs w:val="24"/>
        </w:rPr>
        <w:tab/>
      </w:r>
      <w:r w:rsidR="005E49F0" w:rsidRPr="009773FE">
        <w:rPr>
          <w:rFonts w:ascii="Arial" w:hAnsi="Arial" w:cs="Arial"/>
          <w:sz w:val="24"/>
          <w:szCs w:val="24"/>
        </w:rPr>
        <w:tab/>
      </w:r>
      <w:r w:rsidR="005E49F0" w:rsidRPr="009773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Е.П.Шутова</w:t>
      </w:r>
    </w:p>
    <w:p w:rsidR="005E49F0" w:rsidRPr="009773FE" w:rsidRDefault="009773FE" w:rsidP="009773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53AA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» декабря</w:t>
      </w:r>
      <w:r w:rsidR="005E49F0" w:rsidRPr="009773FE">
        <w:rPr>
          <w:rFonts w:ascii="Arial" w:hAnsi="Arial" w:cs="Arial"/>
          <w:sz w:val="24"/>
          <w:szCs w:val="24"/>
        </w:rPr>
        <w:t xml:space="preserve">  2019</w:t>
      </w:r>
      <w:r>
        <w:rPr>
          <w:rFonts w:ascii="Arial" w:hAnsi="Arial" w:cs="Arial"/>
          <w:sz w:val="24"/>
          <w:szCs w:val="24"/>
        </w:rPr>
        <w:t xml:space="preserve"> </w:t>
      </w:r>
      <w:r w:rsidR="005E49F0" w:rsidRPr="009773FE">
        <w:rPr>
          <w:rFonts w:ascii="Arial" w:hAnsi="Arial" w:cs="Arial"/>
          <w:sz w:val="24"/>
          <w:szCs w:val="24"/>
        </w:rPr>
        <w:t>г.</w:t>
      </w:r>
    </w:p>
    <w:p w:rsidR="005E49F0" w:rsidRPr="009773FE" w:rsidRDefault="005E49F0" w:rsidP="009773FE">
      <w:pPr>
        <w:rPr>
          <w:rFonts w:ascii="Arial" w:hAnsi="Arial" w:cs="Arial"/>
          <w:sz w:val="24"/>
          <w:szCs w:val="24"/>
        </w:rPr>
      </w:pPr>
    </w:p>
    <w:p w:rsidR="009773FE" w:rsidRDefault="009773FE" w:rsidP="009773FE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:rsidR="009773FE" w:rsidRDefault="009773FE" w:rsidP="009773FE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00588A" w:rsidRPr="009773FE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 xml:space="preserve">ы </w:t>
      </w:r>
      <w:r w:rsidR="0000588A" w:rsidRPr="009773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00588A" w:rsidRPr="009773FE" w:rsidRDefault="0000588A" w:rsidP="009773FE">
      <w:pPr>
        <w:widowControl/>
        <w:jc w:val="both"/>
        <w:rPr>
          <w:rFonts w:ascii="Arial" w:hAnsi="Arial" w:cs="Arial"/>
          <w:sz w:val="24"/>
          <w:szCs w:val="24"/>
        </w:rPr>
      </w:pPr>
      <w:r w:rsidRPr="009773FE">
        <w:rPr>
          <w:rFonts w:ascii="Arial" w:hAnsi="Arial" w:cs="Arial"/>
          <w:sz w:val="24"/>
          <w:szCs w:val="24"/>
        </w:rPr>
        <w:t xml:space="preserve">сельского поселения    </w:t>
      </w:r>
      <w:r w:rsidR="005E49F0" w:rsidRPr="009773FE">
        <w:rPr>
          <w:rFonts w:ascii="Arial" w:hAnsi="Arial" w:cs="Arial"/>
          <w:sz w:val="24"/>
          <w:szCs w:val="24"/>
        </w:rPr>
        <w:tab/>
      </w:r>
      <w:r w:rsidR="005E49F0" w:rsidRPr="009773FE">
        <w:rPr>
          <w:rFonts w:ascii="Arial" w:hAnsi="Arial" w:cs="Arial"/>
          <w:sz w:val="24"/>
          <w:szCs w:val="24"/>
        </w:rPr>
        <w:tab/>
      </w:r>
      <w:r w:rsidR="005E49F0" w:rsidRPr="009773FE">
        <w:rPr>
          <w:rFonts w:ascii="Arial" w:hAnsi="Arial" w:cs="Arial"/>
          <w:sz w:val="24"/>
          <w:szCs w:val="24"/>
        </w:rPr>
        <w:tab/>
      </w:r>
      <w:r w:rsidR="005E49F0" w:rsidRPr="009773FE">
        <w:rPr>
          <w:rFonts w:ascii="Arial" w:hAnsi="Arial" w:cs="Arial"/>
          <w:sz w:val="24"/>
          <w:szCs w:val="24"/>
        </w:rPr>
        <w:tab/>
      </w:r>
      <w:r w:rsidR="009773FE">
        <w:rPr>
          <w:rFonts w:ascii="Arial" w:hAnsi="Arial" w:cs="Arial"/>
          <w:sz w:val="24"/>
          <w:szCs w:val="24"/>
        </w:rPr>
        <w:t xml:space="preserve">                   </w:t>
      </w:r>
      <w:r w:rsidR="001F20FB">
        <w:rPr>
          <w:rFonts w:ascii="Arial" w:hAnsi="Arial" w:cs="Arial"/>
          <w:sz w:val="24"/>
          <w:szCs w:val="24"/>
        </w:rPr>
        <w:t xml:space="preserve">                               </w:t>
      </w:r>
      <w:r w:rsidR="009773FE">
        <w:rPr>
          <w:rFonts w:ascii="Arial" w:hAnsi="Arial" w:cs="Arial"/>
          <w:sz w:val="24"/>
          <w:szCs w:val="24"/>
        </w:rPr>
        <w:t>А.Н.Снигирев</w:t>
      </w:r>
    </w:p>
    <w:p w:rsidR="0000588A" w:rsidRPr="009773FE" w:rsidRDefault="009773FE" w:rsidP="009773FE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53AA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» декабря</w:t>
      </w:r>
      <w:r w:rsidRPr="009773FE">
        <w:rPr>
          <w:rFonts w:ascii="Arial" w:hAnsi="Arial" w:cs="Arial"/>
          <w:sz w:val="24"/>
          <w:szCs w:val="24"/>
        </w:rPr>
        <w:t xml:space="preserve">  2019</w:t>
      </w:r>
      <w:r>
        <w:rPr>
          <w:rFonts w:ascii="Arial" w:hAnsi="Arial" w:cs="Arial"/>
          <w:sz w:val="24"/>
          <w:szCs w:val="24"/>
        </w:rPr>
        <w:t xml:space="preserve"> </w:t>
      </w:r>
      <w:r w:rsidRPr="009773FE">
        <w:rPr>
          <w:rFonts w:ascii="Arial" w:hAnsi="Arial" w:cs="Arial"/>
          <w:sz w:val="24"/>
          <w:szCs w:val="24"/>
        </w:rPr>
        <w:t>г.</w:t>
      </w:r>
    </w:p>
    <w:sectPr w:rsidR="0000588A" w:rsidRPr="009773FE" w:rsidSect="00940646">
      <w:headerReference w:type="even" r:id="rId9"/>
      <w:headerReference w:type="default" r:id="rId10"/>
      <w:pgSz w:w="11906" w:h="16838"/>
      <w:pgMar w:top="89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31" w:rsidRDefault="005D3E31">
      <w:r>
        <w:separator/>
      </w:r>
    </w:p>
  </w:endnote>
  <w:endnote w:type="continuationSeparator" w:id="1">
    <w:p w:rsidR="005D3E31" w:rsidRDefault="005D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31" w:rsidRDefault="005D3E31">
      <w:r>
        <w:separator/>
      </w:r>
    </w:p>
  </w:footnote>
  <w:footnote w:type="continuationSeparator" w:id="1">
    <w:p w:rsidR="005D3E31" w:rsidRDefault="005D3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8A" w:rsidRDefault="001F238E" w:rsidP="00974B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058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88A" w:rsidRDefault="000058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8A" w:rsidRDefault="001F238E" w:rsidP="00974B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058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3AAD">
      <w:rPr>
        <w:rStyle w:val="a7"/>
        <w:noProof/>
      </w:rPr>
      <w:t>2</w:t>
    </w:r>
    <w:r>
      <w:rPr>
        <w:rStyle w:val="a7"/>
      </w:rPr>
      <w:fldChar w:fldCharType="end"/>
    </w:r>
  </w:p>
  <w:p w:rsidR="0000588A" w:rsidRDefault="0000588A">
    <w:pPr>
      <w:pStyle w:val="a5"/>
    </w:pPr>
  </w:p>
  <w:p w:rsidR="0000588A" w:rsidRDefault="000058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632"/>
    <w:multiLevelType w:val="hybridMultilevel"/>
    <w:tmpl w:val="9AF8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B878DB"/>
    <w:multiLevelType w:val="hybridMultilevel"/>
    <w:tmpl w:val="13B0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041DAE"/>
    <w:multiLevelType w:val="hybridMultilevel"/>
    <w:tmpl w:val="CD8E67AC"/>
    <w:lvl w:ilvl="0" w:tplc="2888367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6D559EC"/>
    <w:multiLevelType w:val="hybridMultilevel"/>
    <w:tmpl w:val="8A12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D07"/>
    <w:rsid w:val="0000458D"/>
    <w:rsid w:val="0000588A"/>
    <w:rsid w:val="00036781"/>
    <w:rsid w:val="0005675D"/>
    <w:rsid w:val="00065A10"/>
    <w:rsid w:val="00084B73"/>
    <w:rsid w:val="00085679"/>
    <w:rsid w:val="000921E0"/>
    <w:rsid w:val="000A6819"/>
    <w:rsid w:val="000C4878"/>
    <w:rsid w:val="000D57DA"/>
    <w:rsid w:val="000F7DA4"/>
    <w:rsid w:val="00112564"/>
    <w:rsid w:val="00143756"/>
    <w:rsid w:val="001477AB"/>
    <w:rsid w:val="001A551F"/>
    <w:rsid w:val="001B6DBB"/>
    <w:rsid w:val="001D607B"/>
    <w:rsid w:val="001F20FB"/>
    <w:rsid w:val="001F238E"/>
    <w:rsid w:val="0023202A"/>
    <w:rsid w:val="00254617"/>
    <w:rsid w:val="002703F6"/>
    <w:rsid w:val="00283510"/>
    <w:rsid w:val="002A506C"/>
    <w:rsid w:val="002B32E8"/>
    <w:rsid w:val="002C6C74"/>
    <w:rsid w:val="002F286F"/>
    <w:rsid w:val="002F2C5C"/>
    <w:rsid w:val="00312238"/>
    <w:rsid w:val="00326B5C"/>
    <w:rsid w:val="0033181F"/>
    <w:rsid w:val="00390EE1"/>
    <w:rsid w:val="00392BEF"/>
    <w:rsid w:val="00395FFF"/>
    <w:rsid w:val="00402E36"/>
    <w:rsid w:val="00416567"/>
    <w:rsid w:val="0043504D"/>
    <w:rsid w:val="004703AC"/>
    <w:rsid w:val="004802CB"/>
    <w:rsid w:val="004B012D"/>
    <w:rsid w:val="004B2F62"/>
    <w:rsid w:val="004C33A6"/>
    <w:rsid w:val="004D67C3"/>
    <w:rsid w:val="005034C0"/>
    <w:rsid w:val="0050651F"/>
    <w:rsid w:val="00556114"/>
    <w:rsid w:val="00562B91"/>
    <w:rsid w:val="0056688A"/>
    <w:rsid w:val="005737AF"/>
    <w:rsid w:val="0057574C"/>
    <w:rsid w:val="00584160"/>
    <w:rsid w:val="0058467B"/>
    <w:rsid w:val="005B4C2A"/>
    <w:rsid w:val="005B7953"/>
    <w:rsid w:val="005C167D"/>
    <w:rsid w:val="005D3E31"/>
    <w:rsid w:val="005D63A1"/>
    <w:rsid w:val="005E480E"/>
    <w:rsid w:val="005E49F0"/>
    <w:rsid w:val="005E5551"/>
    <w:rsid w:val="005F35C8"/>
    <w:rsid w:val="006142D8"/>
    <w:rsid w:val="00617D97"/>
    <w:rsid w:val="006255FA"/>
    <w:rsid w:val="0062616C"/>
    <w:rsid w:val="006267EC"/>
    <w:rsid w:val="006335A2"/>
    <w:rsid w:val="0063678C"/>
    <w:rsid w:val="0064005A"/>
    <w:rsid w:val="00641951"/>
    <w:rsid w:val="00644152"/>
    <w:rsid w:val="00653AAD"/>
    <w:rsid w:val="00661E38"/>
    <w:rsid w:val="006778F0"/>
    <w:rsid w:val="00694DA8"/>
    <w:rsid w:val="006A13FF"/>
    <w:rsid w:val="006B7F89"/>
    <w:rsid w:val="006D3773"/>
    <w:rsid w:val="006E7C28"/>
    <w:rsid w:val="006F6C9D"/>
    <w:rsid w:val="007254C9"/>
    <w:rsid w:val="00725A49"/>
    <w:rsid w:val="00766B75"/>
    <w:rsid w:val="007740B8"/>
    <w:rsid w:val="00780451"/>
    <w:rsid w:val="00821A16"/>
    <w:rsid w:val="00827949"/>
    <w:rsid w:val="008323F9"/>
    <w:rsid w:val="008A5475"/>
    <w:rsid w:val="008C0D24"/>
    <w:rsid w:val="008D7860"/>
    <w:rsid w:val="0092067C"/>
    <w:rsid w:val="00933F3B"/>
    <w:rsid w:val="00940646"/>
    <w:rsid w:val="00941D20"/>
    <w:rsid w:val="00963616"/>
    <w:rsid w:val="00974B56"/>
    <w:rsid w:val="009773FE"/>
    <w:rsid w:val="009809D6"/>
    <w:rsid w:val="009961FB"/>
    <w:rsid w:val="009B290C"/>
    <w:rsid w:val="009B634D"/>
    <w:rsid w:val="009C5D07"/>
    <w:rsid w:val="009D317B"/>
    <w:rsid w:val="00A05958"/>
    <w:rsid w:val="00A153B1"/>
    <w:rsid w:val="00A36500"/>
    <w:rsid w:val="00A42BD7"/>
    <w:rsid w:val="00A455BF"/>
    <w:rsid w:val="00A471BC"/>
    <w:rsid w:val="00A705DC"/>
    <w:rsid w:val="00A71663"/>
    <w:rsid w:val="00AA3BDF"/>
    <w:rsid w:val="00AD4A34"/>
    <w:rsid w:val="00AE1811"/>
    <w:rsid w:val="00B2413D"/>
    <w:rsid w:val="00B37A8F"/>
    <w:rsid w:val="00B4084F"/>
    <w:rsid w:val="00B52401"/>
    <w:rsid w:val="00B54D5D"/>
    <w:rsid w:val="00B85293"/>
    <w:rsid w:val="00B925F4"/>
    <w:rsid w:val="00B928A9"/>
    <w:rsid w:val="00B95447"/>
    <w:rsid w:val="00BB3CB9"/>
    <w:rsid w:val="00BB589E"/>
    <w:rsid w:val="00BC6873"/>
    <w:rsid w:val="00BF7312"/>
    <w:rsid w:val="00C12D65"/>
    <w:rsid w:val="00C14CCA"/>
    <w:rsid w:val="00C157D6"/>
    <w:rsid w:val="00C24446"/>
    <w:rsid w:val="00C55839"/>
    <w:rsid w:val="00C61514"/>
    <w:rsid w:val="00C77AC3"/>
    <w:rsid w:val="00C933CC"/>
    <w:rsid w:val="00CE0BDD"/>
    <w:rsid w:val="00CF2E0B"/>
    <w:rsid w:val="00D10EBF"/>
    <w:rsid w:val="00D21546"/>
    <w:rsid w:val="00D30DFC"/>
    <w:rsid w:val="00D32297"/>
    <w:rsid w:val="00D51BE3"/>
    <w:rsid w:val="00D63F21"/>
    <w:rsid w:val="00DA199F"/>
    <w:rsid w:val="00DC2B2A"/>
    <w:rsid w:val="00DE35AA"/>
    <w:rsid w:val="00DE3EEF"/>
    <w:rsid w:val="00E023E3"/>
    <w:rsid w:val="00E11D65"/>
    <w:rsid w:val="00E50FD9"/>
    <w:rsid w:val="00E67C28"/>
    <w:rsid w:val="00E8063F"/>
    <w:rsid w:val="00EF698E"/>
    <w:rsid w:val="00F146A7"/>
    <w:rsid w:val="00F225AF"/>
    <w:rsid w:val="00F74FC6"/>
    <w:rsid w:val="00F93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33F3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uiPriority w:val="99"/>
    <w:rsid w:val="00562B9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703F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395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71663"/>
    <w:rPr>
      <w:rFonts w:cs="Times New Roman"/>
      <w:sz w:val="20"/>
      <w:szCs w:val="20"/>
    </w:rPr>
  </w:style>
  <w:style w:type="character" w:styleId="a7">
    <w:name w:val="page number"/>
    <w:uiPriority w:val="99"/>
    <w:rsid w:val="00395FFF"/>
    <w:rPr>
      <w:rFonts w:cs="Times New Roman"/>
    </w:rPr>
  </w:style>
  <w:style w:type="paragraph" w:styleId="a8">
    <w:name w:val="footer"/>
    <w:basedOn w:val="a"/>
    <w:link w:val="a9"/>
    <w:uiPriority w:val="99"/>
    <w:rsid w:val="001B6D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B6DBB"/>
    <w:rPr>
      <w:rFonts w:cs="Times New Roman"/>
    </w:rPr>
  </w:style>
  <w:style w:type="paragraph" w:styleId="aa">
    <w:name w:val="Balloon Text"/>
    <w:basedOn w:val="a"/>
    <w:link w:val="ab"/>
    <w:uiPriority w:val="99"/>
    <w:rsid w:val="00E67C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E67C2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737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Дума</cp:lastModifiedBy>
  <cp:revision>6</cp:revision>
  <cp:lastPrinted>2019-12-27T09:31:00Z</cp:lastPrinted>
  <dcterms:created xsi:type="dcterms:W3CDTF">2019-12-10T06:17:00Z</dcterms:created>
  <dcterms:modified xsi:type="dcterms:W3CDTF">2019-12-27T09:32:00Z</dcterms:modified>
</cp:coreProperties>
</file>