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724030">
                    <w:rPr>
                      <w:sz w:val="36"/>
                      <w:szCs w:val="36"/>
                    </w:rPr>
                    <w:t xml:space="preserve">                   </w:t>
                  </w:r>
                  <w:r w:rsidR="00523BB8">
                    <w:rPr>
                      <w:sz w:val="36"/>
                      <w:szCs w:val="36"/>
                    </w:rPr>
                    <w:t xml:space="preserve">4 октября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523BB8">
                    <w:rPr>
                      <w:sz w:val="36"/>
                      <w:szCs w:val="36"/>
                    </w:rPr>
                    <w:t>8</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315E4F" w:rsidRDefault="00315E4F" w:rsidP="00523BB8">
      <w:pPr>
        <w:spacing w:after="0" w:line="240" w:lineRule="auto"/>
        <w:jc w:val="center"/>
        <w:rPr>
          <w:rFonts w:ascii="Arial" w:eastAsia="Times New Roman" w:hAnsi="Arial" w:cs="Arial"/>
          <w:sz w:val="20"/>
          <w:szCs w:val="20"/>
        </w:rPr>
      </w:pPr>
    </w:p>
    <w:p w:rsidR="00B86444" w:rsidRPr="00451AB4" w:rsidRDefault="00B86444" w:rsidP="00B86444">
      <w:pPr>
        <w:spacing w:after="0"/>
        <w:jc w:val="center"/>
        <w:rPr>
          <w:rFonts w:ascii="Arial" w:hAnsi="Arial" w:cs="Arial"/>
          <w:b/>
          <w:color w:val="000000"/>
          <w:sz w:val="18"/>
          <w:szCs w:val="18"/>
          <w:u w:val="single"/>
        </w:rPr>
      </w:pPr>
      <w:r w:rsidRPr="00451AB4">
        <w:rPr>
          <w:rFonts w:ascii="Arial" w:hAnsi="Arial" w:cs="Arial"/>
          <w:b/>
          <w:color w:val="000000"/>
          <w:sz w:val="18"/>
          <w:szCs w:val="18"/>
          <w:u w:val="single"/>
        </w:rPr>
        <w:t xml:space="preserve">Раздел </w:t>
      </w:r>
      <w:r w:rsidRPr="00451AB4">
        <w:rPr>
          <w:rFonts w:ascii="Arial" w:hAnsi="Arial" w:cs="Arial"/>
          <w:b/>
          <w:color w:val="000000"/>
          <w:sz w:val="18"/>
          <w:szCs w:val="18"/>
          <w:u w:val="single"/>
          <w:lang w:val="en-US"/>
        </w:rPr>
        <w:t>I</w:t>
      </w:r>
      <w:r w:rsidRPr="00451AB4">
        <w:rPr>
          <w:rFonts w:ascii="Arial" w:hAnsi="Arial" w:cs="Arial"/>
          <w:b/>
          <w:color w:val="000000"/>
          <w:sz w:val="18"/>
          <w:szCs w:val="18"/>
          <w:u w:val="single"/>
        </w:rPr>
        <w:t>. Решения Думы Краснополянского сельского поселения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86444" w:rsidRPr="00451AB4" w:rsidRDefault="00B86444" w:rsidP="00B8644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1</w:t>
      </w:r>
      <w:r>
        <w:rPr>
          <w:rFonts w:ascii="Arial" w:hAnsi="Arial" w:cs="Arial"/>
          <w:b/>
          <w:sz w:val="18"/>
          <w:szCs w:val="18"/>
        </w:rPr>
        <w:t xml:space="preserve">8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86444" w:rsidRPr="00451AB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B86444" w:rsidRPr="00451AB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30</w:t>
      </w:r>
      <w:r w:rsidRPr="00451AB4">
        <w:rPr>
          <w:rFonts w:ascii="Arial" w:hAnsi="Arial" w:cs="Arial"/>
          <w:b/>
          <w:sz w:val="18"/>
          <w:szCs w:val="18"/>
        </w:rPr>
        <w:t xml:space="preserve"> </w:t>
      </w:r>
      <w:r>
        <w:rPr>
          <w:rFonts w:ascii="Arial" w:hAnsi="Arial" w:cs="Arial"/>
          <w:b/>
          <w:sz w:val="18"/>
          <w:szCs w:val="18"/>
        </w:rPr>
        <w:t xml:space="preserve">сентября </w:t>
      </w:r>
      <w:r w:rsidRPr="00451AB4">
        <w:rPr>
          <w:rFonts w:ascii="Arial" w:hAnsi="Arial" w:cs="Arial"/>
          <w:b/>
          <w:sz w:val="18"/>
          <w:szCs w:val="18"/>
        </w:rPr>
        <w:t xml:space="preserve">2024 года № </w:t>
      </w:r>
      <w:r>
        <w:rPr>
          <w:rFonts w:ascii="Arial" w:hAnsi="Arial" w:cs="Arial"/>
          <w:b/>
          <w:sz w:val="18"/>
          <w:szCs w:val="18"/>
        </w:rPr>
        <w:t>99</w:t>
      </w:r>
    </w:p>
    <w:p w:rsidR="00B86444" w:rsidRPr="00B86444" w:rsidRDefault="00B86444" w:rsidP="00523BB8">
      <w:pPr>
        <w:spacing w:after="0" w:line="240" w:lineRule="auto"/>
        <w:jc w:val="center"/>
        <w:rPr>
          <w:rFonts w:ascii="Arial" w:hAnsi="Arial" w:cs="Arial"/>
          <w:b/>
          <w:color w:val="000000"/>
          <w:sz w:val="18"/>
          <w:szCs w:val="18"/>
          <w:u w:val="single"/>
        </w:rPr>
      </w:pPr>
    </w:p>
    <w:p w:rsidR="00B86444" w:rsidRPr="00B86444" w:rsidRDefault="00B86444" w:rsidP="00B86444">
      <w:pPr>
        <w:spacing w:after="0" w:line="240" w:lineRule="auto"/>
        <w:jc w:val="center"/>
        <w:rPr>
          <w:rFonts w:ascii="Arial" w:eastAsia="Times New Roman" w:hAnsi="Arial" w:cs="Arial"/>
          <w:sz w:val="18"/>
          <w:szCs w:val="18"/>
        </w:rPr>
      </w:pPr>
      <w:r w:rsidRPr="00B86444">
        <w:rPr>
          <w:rFonts w:ascii="Arial" w:eastAsia="Times New Roman" w:hAnsi="Arial" w:cs="Arial"/>
          <w:b/>
          <w:bCs/>
          <w:sz w:val="18"/>
          <w:szCs w:val="18"/>
        </w:rPr>
        <w:t>Об увеличении (индексации) должностных окладов работников органов местного самоуправления Краснополянского сельского поселения Байкаловского муниципального района Свердловской области</w:t>
      </w:r>
    </w:p>
    <w:p w:rsidR="00B86444" w:rsidRPr="00B86444" w:rsidRDefault="00B86444" w:rsidP="00B86444">
      <w:pPr>
        <w:spacing w:after="0" w:line="240" w:lineRule="auto"/>
        <w:ind w:firstLine="709"/>
        <w:jc w:val="both"/>
        <w:rPr>
          <w:rFonts w:ascii="Arial" w:eastAsia="Times New Roman" w:hAnsi="Arial" w:cs="Arial"/>
          <w:sz w:val="18"/>
          <w:szCs w:val="18"/>
        </w:rPr>
      </w:pPr>
    </w:p>
    <w:p w:rsidR="00B86444" w:rsidRPr="00B86444" w:rsidRDefault="00B86444" w:rsidP="00B86444">
      <w:pPr>
        <w:spacing w:after="0" w:line="240" w:lineRule="auto"/>
        <w:ind w:firstLine="709"/>
        <w:jc w:val="both"/>
        <w:rPr>
          <w:rFonts w:ascii="Arial" w:eastAsia="Times New Roman" w:hAnsi="Arial" w:cs="Arial"/>
          <w:sz w:val="18"/>
          <w:szCs w:val="18"/>
        </w:rPr>
      </w:pPr>
      <w:proofErr w:type="gramStart"/>
      <w:r w:rsidRPr="00B86444">
        <w:rPr>
          <w:rFonts w:ascii="Arial" w:eastAsia="Times New Roman" w:hAnsi="Arial" w:cs="Arial"/>
          <w:sz w:val="18"/>
          <w:szCs w:val="18"/>
        </w:rPr>
        <w:t xml:space="preserve">В соответствии со статьей 134 Трудового кодекса Российской Федерации, статьей 86 Бюджетного кодекса Российской Федерации, статьей 22 Федерального закона от 02.03.2007 № 25-ФЗ «О муниципальной службе в Российской Федерации», пунктом 3 статьи 14 Закона Свердловской области от 29.10.2007 года №136-ОЗ «Об особенностях муниципальной службы на территории Свердловской области», статьей 22 Устава Краснополянского сельского поселения,  Дума Краснополянского сельского поселения решила: </w:t>
      </w:r>
      <w:proofErr w:type="gramEnd"/>
    </w:p>
    <w:p w:rsidR="00B86444" w:rsidRPr="00B86444" w:rsidRDefault="00B86444" w:rsidP="00B86444">
      <w:pPr>
        <w:spacing w:after="0" w:line="240" w:lineRule="auto"/>
        <w:ind w:firstLine="709"/>
        <w:jc w:val="both"/>
        <w:rPr>
          <w:rFonts w:ascii="Arial" w:eastAsia="Times New Roman" w:hAnsi="Arial" w:cs="Arial"/>
          <w:sz w:val="18"/>
          <w:szCs w:val="18"/>
        </w:rPr>
      </w:pPr>
      <w:r w:rsidRPr="00B86444">
        <w:rPr>
          <w:rFonts w:ascii="Arial" w:eastAsia="Times New Roman" w:hAnsi="Arial" w:cs="Arial"/>
          <w:sz w:val="18"/>
          <w:szCs w:val="18"/>
        </w:rPr>
        <w:t>1. Увеличить (индексировать) с 1 октября 2024 года на 17,5% размеры должностных окладов лиц, замещающих муниципальные должности и должности муниципальной службы,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w:t>
      </w:r>
    </w:p>
    <w:p w:rsidR="00B86444" w:rsidRPr="00B86444" w:rsidRDefault="00B86444" w:rsidP="00B86444">
      <w:pPr>
        <w:spacing w:after="0" w:line="240" w:lineRule="auto"/>
        <w:ind w:firstLine="709"/>
        <w:jc w:val="both"/>
        <w:rPr>
          <w:rFonts w:ascii="Arial" w:eastAsia="Times New Roman" w:hAnsi="Arial" w:cs="Arial"/>
          <w:sz w:val="18"/>
          <w:szCs w:val="18"/>
        </w:rPr>
      </w:pPr>
      <w:r w:rsidRPr="00B86444">
        <w:rPr>
          <w:rFonts w:ascii="Arial" w:eastAsia="Times New Roman" w:hAnsi="Arial" w:cs="Arial"/>
          <w:sz w:val="18"/>
          <w:szCs w:val="18"/>
        </w:rPr>
        <w:t>2. Органам местного самоуправления Краснополянского сельского поселения обеспечить финансирование расходов, связанных с реализацией настоящего Решения в пределах ассигнований, предусмотренных в бюджете Краснополянского сельского поселения на 2024 год и плановый период 2025 и 2026 годов на содержание органов местного самоуправления.</w:t>
      </w:r>
    </w:p>
    <w:p w:rsidR="00B86444" w:rsidRPr="00B86444" w:rsidRDefault="00B86444" w:rsidP="00B86444">
      <w:pPr>
        <w:spacing w:after="0" w:line="240" w:lineRule="auto"/>
        <w:ind w:firstLine="709"/>
        <w:jc w:val="both"/>
        <w:rPr>
          <w:rFonts w:ascii="Arial" w:eastAsia="Times New Roman" w:hAnsi="Arial" w:cs="Arial"/>
          <w:sz w:val="18"/>
          <w:szCs w:val="18"/>
        </w:rPr>
      </w:pPr>
      <w:r w:rsidRPr="00B86444">
        <w:rPr>
          <w:rFonts w:ascii="Arial" w:eastAsia="Times New Roman" w:hAnsi="Arial" w:cs="Arial"/>
          <w:sz w:val="18"/>
          <w:szCs w:val="18"/>
        </w:rPr>
        <w:t>3.   Настоящее Решение вступает в силу со дня его официального опубликования.</w:t>
      </w:r>
    </w:p>
    <w:p w:rsidR="00B86444" w:rsidRPr="00B86444" w:rsidRDefault="00B86444" w:rsidP="00B86444">
      <w:pPr>
        <w:shd w:val="clear" w:color="auto" w:fill="FFFFFF"/>
        <w:spacing w:after="0" w:line="240" w:lineRule="auto"/>
        <w:ind w:firstLine="709"/>
        <w:jc w:val="both"/>
        <w:rPr>
          <w:rFonts w:ascii="Arial" w:eastAsia="Times New Roman" w:hAnsi="Arial" w:cs="Arial"/>
          <w:sz w:val="18"/>
          <w:szCs w:val="18"/>
        </w:rPr>
      </w:pPr>
      <w:r w:rsidRPr="00B86444">
        <w:rPr>
          <w:rFonts w:ascii="Arial" w:eastAsia="Times New Roman" w:hAnsi="Arial" w:cs="Arial"/>
          <w:sz w:val="18"/>
          <w:szCs w:val="18"/>
        </w:rPr>
        <w:t xml:space="preserve">4. </w:t>
      </w:r>
      <w:r w:rsidRPr="00B86444">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B86444">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B86444">
        <w:rPr>
          <w:rFonts w:ascii="Arial" w:hAnsi="Arial" w:cs="Arial"/>
          <w:bCs/>
          <w:sz w:val="18"/>
          <w:szCs w:val="18"/>
          <w:lang w:val="en-US"/>
        </w:rPr>
        <w:t>duma</w:t>
      </w:r>
      <w:r w:rsidRPr="00B86444">
        <w:rPr>
          <w:rFonts w:ascii="Arial" w:hAnsi="Arial" w:cs="Arial"/>
          <w:bCs/>
          <w:sz w:val="18"/>
          <w:szCs w:val="18"/>
        </w:rPr>
        <w:t>.</w:t>
      </w:r>
      <w:proofErr w:type="spellStart"/>
      <w:r w:rsidRPr="00B86444">
        <w:rPr>
          <w:rFonts w:ascii="Arial" w:hAnsi="Arial" w:cs="Arial"/>
          <w:bCs/>
          <w:sz w:val="18"/>
          <w:szCs w:val="18"/>
          <w:lang w:val="en-US"/>
        </w:rPr>
        <w:t>krasnopolyanskoe</w:t>
      </w:r>
      <w:proofErr w:type="spellEnd"/>
      <w:r w:rsidRPr="00B86444">
        <w:rPr>
          <w:rFonts w:ascii="Arial" w:hAnsi="Arial" w:cs="Arial"/>
          <w:bCs/>
          <w:sz w:val="18"/>
          <w:szCs w:val="18"/>
        </w:rPr>
        <w:t>.</w:t>
      </w:r>
      <w:proofErr w:type="spellStart"/>
      <w:r w:rsidRPr="00B86444">
        <w:rPr>
          <w:rFonts w:ascii="Arial" w:hAnsi="Arial" w:cs="Arial"/>
          <w:bCs/>
          <w:sz w:val="18"/>
          <w:szCs w:val="18"/>
          <w:lang w:val="en-US"/>
        </w:rPr>
        <w:t>ru</w:t>
      </w:r>
      <w:proofErr w:type="spellEnd"/>
      <w:r w:rsidRPr="00B86444">
        <w:rPr>
          <w:rFonts w:ascii="Arial" w:hAnsi="Arial" w:cs="Arial"/>
          <w:bCs/>
          <w:sz w:val="18"/>
          <w:szCs w:val="18"/>
        </w:rPr>
        <w:t>.</w:t>
      </w:r>
    </w:p>
    <w:p w:rsidR="00B86444" w:rsidRPr="00B86444" w:rsidRDefault="00B86444" w:rsidP="00B86444">
      <w:pPr>
        <w:spacing w:after="0" w:line="240" w:lineRule="auto"/>
        <w:jc w:val="both"/>
        <w:rPr>
          <w:rFonts w:ascii="Arial" w:eastAsia="Times New Roman" w:hAnsi="Arial" w:cs="Arial"/>
          <w:sz w:val="18"/>
          <w:szCs w:val="18"/>
        </w:rPr>
      </w:pPr>
      <w:r w:rsidRPr="00B86444">
        <w:rPr>
          <w:rFonts w:ascii="Arial" w:eastAsia="Times New Roman" w:hAnsi="Arial" w:cs="Arial"/>
          <w:sz w:val="18"/>
          <w:szCs w:val="18"/>
        </w:rPr>
        <w:t xml:space="preserve">           5.  </w:t>
      </w:r>
      <w:r w:rsidRPr="00B86444">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B86444" w:rsidRPr="00B86444" w:rsidRDefault="00B86444" w:rsidP="00B86444">
      <w:pPr>
        <w:autoSpaceDE w:val="0"/>
        <w:autoSpaceDN w:val="0"/>
        <w:spacing w:after="0" w:line="240" w:lineRule="auto"/>
        <w:jc w:val="both"/>
        <w:rPr>
          <w:rFonts w:ascii="Arial" w:eastAsia="Times New Roman" w:hAnsi="Arial" w:cs="Arial"/>
          <w:b/>
          <w:bCs/>
          <w:sz w:val="18"/>
          <w:szCs w:val="18"/>
        </w:rPr>
      </w:pPr>
      <w:r w:rsidRPr="00B86444">
        <w:rPr>
          <w:rFonts w:ascii="Arial" w:eastAsia="Times New Roman" w:hAnsi="Arial" w:cs="Arial"/>
          <w:b/>
          <w:bCs/>
          <w:sz w:val="18"/>
          <w:szCs w:val="18"/>
        </w:rPr>
        <w:t xml:space="preserve">           </w:t>
      </w:r>
      <w:r>
        <w:rPr>
          <w:rFonts w:ascii="Arial" w:eastAsia="Times New Roman" w:hAnsi="Arial" w:cs="Arial"/>
          <w:b/>
          <w:bCs/>
          <w:sz w:val="18"/>
          <w:szCs w:val="18"/>
        </w:rPr>
        <w:t xml:space="preserve">               </w:t>
      </w:r>
    </w:p>
    <w:p w:rsidR="00B86444" w:rsidRPr="00B86444" w:rsidRDefault="00B86444" w:rsidP="00B86444">
      <w:pPr>
        <w:autoSpaceDE w:val="0"/>
        <w:autoSpaceDN w:val="0"/>
        <w:spacing w:after="0" w:line="240" w:lineRule="auto"/>
        <w:jc w:val="both"/>
        <w:rPr>
          <w:rFonts w:ascii="Arial" w:hAnsi="Arial" w:cs="Arial"/>
          <w:sz w:val="18"/>
          <w:szCs w:val="18"/>
        </w:rPr>
      </w:pPr>
      <w:r w:rsidRPr="00B86444">
        <w:rPr>
          <w:rFonts w:ascii="Arial" w:hAnsi="Arial" w:cs="Arial"/>
          <w:sz w:val="18"/>
          <w:szCs w:val="18"/>
        </w:rPr>
        <w:t xml:space="preserve">Председатель Думы  </w:t>
      </w:r>
      <w:r>
        <w:rPr>
          <w:rFonts w:ascii="Arial" w:hAnsi="Arial" w:cs="Arial"/>
          <w:sz w:val="18"/>
          <w:szCs w:val="18"/>
        </w:rPr>
        <w:t xml:space="preserve"> </w:t>
      </w:r>
      <w:r w:rsidRPr="00B8644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B86444">
        <w:rPr>
          <w:rFonts w:ascii="Arial" w:hAnsi="Arial" w:cs="Arial"/>
          <w:sz w:val="18"/>
          <w:szCs w:val="18"/>
        </w:rPr>
        <w:t>В.М. Брызгалова</w:t>
      </w:r>
    </w:p>
    <w:p w:rsidR="00B86444" w:rsidRPr="00B86444" w:rsidRDefault="00B86444" w:rsidP="00B86444">
      <w:pPr>
        <w:autoSpaceDE w:val="0"/>
        <w:autoSpaceDN w:val="0"/>
        <w:spacing w:after="0" w:line="240" w:lineRule="auto"/>
        <w:jc w:val="both"/>
        <w:rPr>
          <w:rFonts w:ascii="Arial" w:hAnsi="Arial" w:cs="Arial"/>
          <w:sz w:val="18"/>
          <w:szCs w:val="18"/>
        </w:rPr>
      </w:pPr>
      <w:r w:rsidRPr="00B86444">
        <w:rPr>
          <w:rFonts w:ascii="Arial" w:hAnsi="Arial" w:cs="Arial"/>
          <w:sz w:val="18"/>
          <w:szCs w:val="18"/>
        </w:rPr>
        <w:t xml:space="preserve">«30» сентября </w:t>
      </w:r>
      <w:r w:rsidRPr="00B86444">
        <w:rPr>
          <w:rFonts w:ascii="Arial" w:hAnsi="Arial" w:cs="Arial"/>
          <w:b/>
          <w:sz w:val="18"/>
          <w:szCs w:val="18"/>
        </w:rPr>
        <w:t xml:space="preserve">  </w:t>
      </w:r>
      <w:r w:rsidRPr="00B86444">
        <w:rPr>
          <w:rFonts w:ascii="Arial" w:hAnsi="Arial" w:cs="Arial"/>
          <w:sz w:val="18"/>
          <w:szCs w:val="18"/>
        </w:rPr>
        <w:t xml:space="preserve">2024 г.                                          </w:t>
      </w:r>
    </w:p>
    <w:p w:rsidR="00B86444" w:rsidRPr="00B86444" w:rsidRDefault="00B86444" w:rsidP="00B86444">
      <w:pPr>
        <w:autoSpaceDE w:val="0"/>
        <w:autoSpaceDN w:val="0"/>
        <w:adjustRightInd w:val="0"/>
        <w:spacing w:after="0" w:line="240" w:lineRule="auto"/>
        <w:jc w:val="both"/>
        <w:rPr>
          <w:rFonts w:ascii="Arial" w:hAnsi="Arial" w:cs="Arial"/>
          <w:sz w:val="18"/>
          <w:szCs w:val="18"/>
        </w:rPr>
      </w:pPr>
    </w:p>
    <w:p w:rsidR="00B86444" w:rsidRPr="00B86444" w:rsidRDefault="00B86444" w:rsidP="00B86444">
      <w:pPr>
        <w:autoSpaceDE w:val="0"/>
        <w:autoSpaceDN w:val="0"/>
        <w:adjustRightInd w:val="0"/>
        <w:spacing w:after="0" w:line="240" w:lineRule="auto"/>
        <w:jc w:val="both"/>
        <w:rPr>
          <w:rFonts w:ascii="Arial" w:hAnsi="Arial" w:cs="Arial"/>
          <w:sz w:val="18"/>
          <w:szCs w:val="18"/>
        </w:rPr>
      </w:pPr>
      <w:proofErr w:type="gramStart"/>
      <w:r w:rsidRPr="00B86444">
        <w:rPr>
          <w:rFonts w:ascii="Arial" w:hAnsi="Arial" w:cs="Arial"/>
          <w:sz w:val="18"/>
          <w:szCs w:val="18"/>
        </w:rPr>
        <w:t>Исполняющий</w:t>
      </w:r>
      <w:proofErr w:type="gramEnd"/>
      <w:r w:rsidRPr="00B86444">
        <w:rPr>
          <w:rFonts w:ascii="Arial" w:hAnsi="Arial" w:cs="Arial"/>
          <w:sz w:val="18"/>
          <w:szCs w:val="18"/>
        </w:rPr>
        <w:t xml:space="preserve"> обязанности главы Краснополянского сельского поселения                                                </w:t>
      </w:r>
      <w:r>
        <w:rPr>
          <w:rFonts w:ascii="Arial" w:hAnsi="Arial" w:cs="Arial"/>
          <w:sz w:val="18"/>
          <w:szCs w:val="18"/>
        </w:rPr>
        <w:t xml:space="preserve">                                                           </w:t>
      </w:r>
      <w:r w:rsidRPr="00B86444">
        <w:rPr>
          <w:rFonts w:ascii="Arial" w:hAnsi="Arial" w:cs="Arial"/>
          <w:sz w:val="18"/>
          <w:szCs w:val="18"/>
        </w:rPr>
        <w:t xml:space="preserve">  </w:t>
      </w:r>
      <w:r>
        <w:rPr>
          <w:rFonts w:ascii="Arial" w:hAnsi="Arial" w:cs="Arial"/>
          <w:sz w:val="18"/>
          <w:szCs w:val="18"/>
        </w:rPr>
        <w:t xml:space="preserve">                 </w:t>
      </w:r>
      <w:r w:rsidRPr="00B86444">
        <w:rPr>
          <w:rFonts w:ascii="Arial" w:hAnsi="Arial" w:cs="Arial"/>
          <w:sz w:val="18"/>
          <w:szCs w:val="18"/>
        </w:rPr>
        <w:t xml:space="preserve"> А.Н. </w:t>
      </w:r>
      <w:r>
        <w:rPr>
          <w:rFonts w:ascii="Arial" w:hAnsi="Arial" w:cs="Arial"/>
          <w:sz w:val="18"/>
          <w:szCs w:val="18"/>
        </w:rPr>
        <w:t>Снигирё</w:t>
      </w:r>
      <w:r w:rsidRPr="00B86444">
        <w:rPr>
          <w:rFonts w:ascii="Arial" w:hAnsi="Arial" w:cs="Arial"/>
          <w:sz w:val="18"/>
          <w:szCs w:val="18"/>
        </w:rPr>
        <w:t>в</w:t>
      </w:r>
    </w:p>
    <w:p w:rsidR="00B86444" w:rsidRPr="00B86444" w:rsidRDefault="00B86444" w:rsidP="00B86444">
      <w:pPr>
        <w:autoSpaceDE w:val="0"/>
        <w:autoSpaceDN w:val="0"/>
        <w:adjustRightInd w:val="0"/>
        <w:spacing w:after="0" w:line="240" w:lineRule="auto"/>
        <w:jc w:val="both"/>
        <w:rPr>
          <w:rFonts w:ascii="Arial" w:hAnsi="Arial" w:cs="Arial"/>
          <w:sz w:val="18"/>
          <w:szCs w:val="18"/>
        </w:rPr>
      </w:pPr>
      <w:r w:rsidRPr="00B86444">
        <w:rPr>
          <w:rFonts w:ascii="Arial" w:hAnsi="Arial" w:cs="Arial"/>
          <w:sz w:val="18"/>
          <w:szCs w:val="18"/>
        </w:rPr>
        <w:t xml:space="preserve">«30» сентября </w:t>
      </w:r>
      <w:r w:rsidRPr="00B86444">
        <w:rPr>
          <w:rFonts w:ascii="Arial" w:hAnsi="Arial" w:cs="Arial"/>
          <w:b/>
          <w:sz w:val="18"/>
          <w:szCs w:val="18"/>
        </w:rPr>
        <w:t xml:space="preserve"> </w:t>
      </w:r>
      <w:r w:rsidRPr="00B86444">
        <w:rPr>
          <w:rFonts w:ascii="Arial" w:hAnsi="Arial" w:cs="Arial"/>
          <w:sz w:val="18"/>
          <w:szCs w:val="18"/>
        </w:rPr>
        <w:t>2024 г.</w:t>
      </w:r>
    </w:p>
    <w:p w:rsidR="00B86444" w:rsidRPr="00025090" w:rsidRDefault="00B86444" w:rsidP="00523BB8">
      <w:pPr>
        <w:spacing w:after="0" w:line="240" w:lineRule="auto"/>
        <w:jc w:val="center"/>
        <w:rPr>
          <w:rFonts w:ascii="Arial" w:hAnsi="Arial" w:cs="Arial"/>
          <w:b/>
          <w:color w:val="000000"/>
          <w:sz w:val="18"/>
          <w:szCs w:val="18"/>
          <w:u w:val="single"/>
        </w:rPr>
      </w:pPr>
      <w:r w:rsidRPr="00025090">
        <w:rPr>
          <w:rFonts w:ascii="Arial" w:hAnsi="Arial" w:cs="Arial"/>
          <w:b/>
          <w:color w:val="000000"/>
          <w:sz w:val="18"/>
          <w:szCs w:val="18"/>
          <w:u w:val="single"/>
        </w:rPr>
        <w:t>_____________________</w:t>
      </w:r>
      <w:r>
        <w:rPr>
          <w:rFonts w:ascii="Arial" w:hAnsi="Arial" w:cs="Arial"/>
          <w:b/>
          <w:color w:val="000000"/>
          <w:sz w:val="18"/>
          <w:szCs w:val="18"/>
          <w:u w:val="single"/>
        </w:rPr>
        <w:t>___</w:t>
      </w:r>
      <w:r w:rsidRPr="00025090">
        <w:rPr>
          <w:rFonts w:ascii="Arial" w:hAnsi="Arial" w:cs="Arial"/>
          <w:b/>
          <w:color w:val="000000"/>
          <w:sz w:val="18"/>
          <w:szCs w:val="18"/>
          <w:u w:val="single"/>
        </w:rPr>
        <w:t>__________________________________________________________________________________________________________________________________</w:t>
      </w:r>
    </w:p>
    <w:p w:rsidR="00523BB8" w:rsidRPr="00523BB8" w:rsidRDefault="00523BB8" w:rsidP="00523BB8">
      <w:pPr>
        <w:spacing w:after="0" w:line="240" w:lineRule="auto"/>
        <w:jc w:val="center"/>
        <w:rPr>
          <w:rFonts w:ascii="Arial" w:hAnsi="Arial" w:cs="Arial"/>
          <w:b/>
          <w:color w:val="000000"/>
          <w:sz w:val="18"/>
          <w:szCs w:val="18"/>
        </w:rPr>
      </w:pPr>
      <w:r w:rsidRPr="00523BB8">
        <w:rPr>
          <w:rFonts w:ascii="Arial" w:hAnsi="Arial" w:cs="Arial"/>
          <w:b/>
          <w:color w:val="000000"/>
          <w:sz w:val="18"/>
          <w:szCs w:val="18"/>
          <w:u w:val="single"/>
        </w:rPr>
        <w:t xml:space="preserve">Раздел </w:t>
      </w:r>
      <w:r w:rsidR="00B86444">
        <w:rPr>
          <w:rFonts w:ascii="Arial" w:hAnsi="Arial" w:cs="Arial"/>
          <w:b/>
          <w:color w:val="000000"/>
          <w:sz w:val="18"/>
          <w:szCs w:val="18"/>
          <w:u w:val="single"/>
          <w:lang w:val="en-US"/>
        </w:rPr>
        <w:t>I</w:t>
      </w:r>
      <w:r w:rsidRPr="00523BB8">
        <w:rPr>
          <w:rFonts w:ascii="Arial" w:hAnsi="Arial" w:cs="Arial"/>
          <w:b/>
          <w:color w:val="000000"/>
          <w:sz w:val="18"/>
          <w:szCs w:val="18"/>
          <w:u w:val="single"/>
          <w:lang w:val="en-US"/>
        </w:rPr>
        <w:t>I</w:t>
      </w:r>
      <w:r w:rsidRPr="00523BB8">
        <w:rPr>
          <w:rFonts w:ascii="Arial" w:hAnsi="Arial" w:cs="Arial"/>
          <w:b/>
          <w:color w:val="000000"/>
          <w:sz w:val="18"/>
          <w:szCs w:val="18"/>
          <w:u w:val="single"/>
        </w:rPr>
        <w:t>. Постановления главы Краснополянского сельского поселения</w:t>
      </w:r>
    </w:p>
    <w:p w:rsidR="00523BB8" w:rsidRPr="00090308" w:rsidRDefault="00523BB8" w:rsidP="00523BB8">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523BB8" w:rsidRPr="00090308" w:rsidRDefault="00523BB8" w:rsidP="00523BB8">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523BB8" w:rsidRPr="00090308" w:rsidRDefault="00523BB8" w:rsidP="00523BB8">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523BB8" w:rsidRPr="00090308" w:rsidRDefault="00523BB8" w:rsidP="00523BB8">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090308" w:rsidRPr="00090308">
        <w:rPr>
          <w:rFonts w:ascii="Arial" w:eastAsia="Times New Roman" w:hAnsi="Arial" w:cs="Arial"/>
          <w:b/>
          <w:color w:val="000000"/>
          <w:sz w:val="18"/>
          <w:szCs w:val="18"/>
        </w:rPr>
        <w:t xml:space="preserve">28 февраля </w:t>
      </w:r>
      <w:r w:rsidRPr="00090308">
        <w:rPr>
          <w:rFonts w:ascii="Arial" w:eastAsia="Times New Roman" w:hAnsi="Arial" w:cs="Arial"/>
          <w:b/>
          <w:color w:val="000000"/>
          <w:sz w:val="18"/>
          <w:szCs w:val="18"/>
        </w:rPr>
        <w:t xml:space="preserve">2024 года № </w:t>
      </w:r>
      <w:r w:rsidR="00090308" w:rsidRPr="00090308">
        <w:rPr>
          <w:rFonts w:ascii="Arial" w:eastAsia="Times New Roman" w:hAnsi="Arial" w:cs="Arial"/>
          <w:b/>
          <w:color w:val="000000"/>
          <w:sz w:val="18"/>
          <w:szCs w:val="18"/>
        </w:rPr>
        <w:t>30-П</w:t>
      </w:r>
    </w:p>
    <w:p w:rsidR="00523BB8" w:rsidRDefault="00523BB8" w:rsidP="00523BB8">
      <w:pPr>
        <w:spacing w:after="0" w:line="240" w:lineRule="auto"/>
        <w:jc w:val="center"/>
        <w:rPr>
          <w:rFonts w:ascii="Arial" w:eastAsia="Times New Roman" w:hAnsi="Arial" w:cs="Arial"/>
          <w:sz w:val="20"/>
          <w:szCs w:val="20"/>
        </w:rPr>
      </w:pPr>
    </w:p>
    <w:p w:rsidR="00090308" w:rsidRPr="00090308" w:rsidRDefault="00090308" w:rsidP="00090308">
      <w:pPr>
        <w:autoSpaceDE w:val="0"/>
        <w:autoSpaceDN w:val="0"/>
        <w:adjustRightInd w:val="0"/>
        <w:spacing w:after="0" w:line="240" w:lineRule="auto"/>
        <w:jc w:val="center"/>
        <w:rPr>
          <w:rFonts w:ascii="Arial" w:hAnsi="Arial" w:cs="Arial"/>
          <w:b/>
          <w:sz w:val="18"/>
          <w:szCs w:val="18"/>
        </w:rPr>
      </w:pPr>
      <w:r w:rsidRPr="00090308">
        <w:rPr>
          <w:rFonts w:ascii="Arial" w:hAnsi="Arial" w:cs="Arial"/>
          <w:b/>
          <w:sz w:val="18"/>
          <w:szCs w:val="18"/>
        </w:rPr>
        <w:t>О внесении изменений в Постановление главы Краснополянского сельского поселения от 19.11.2021 №161«Об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w:t>
      </w:r>
    </w:p>
    <w:p w:rsidR="00090308" w:rsidRPr="00090308" w:rsidRDefault="00090308" w:rsidP="00090308">
      <w:pPr>
        <w:pStyle w:val="afa"/>
        <w:spacing w:before="0" w:beforeAutospacing="0" w:after="0" w:afterAutospacing="0"/>
        <w:jc w:val="both"/>
        <w:rPr>
          <w:rFonts w:ascii="Arial" w:hAnsi="Arial" w:cs="Arial"/>
          <w:sz w:val="18"/>
          <w:szCs w:val="18"/>
        </w:rPr>
      </w:pPr>
    </w:p>
    <w:p w:rsidR="00090308" w:rsidRPr="00090308" w:rsidRDefault="00090308" w:rsidP="00090308">
      <w:pPr>
        <w:pStyle w:val="afa"/>
        <w:spacing w:before="0" w:beforeAutospacing="0" w:after="0" w:afterAutospacing="0"/>
        <w:ind w:firstLine="709"/>
        <w:jc w:val="both"/>
        <w:rPr>
          <w:rFonts w:ascii="Arial" w:hAnsi="Arial" w:cs="Arial"/>
          <w:sz w:val="18"/>
          <w:szCs w:val="18"/>
        </w:rPr>
      </w:pPr>
      <w:proofErr w:type="gramStart"/>
      <w:r w:rsidRPr="00090308">
        <w:rPr>
          <w:rFonts w:ascii="Arial" w:hAnsi="Arial" w:cs="Arial"/>
          <w:sz w:val="18"/>
          <w:szCs w:val="18"/>
        </w:rPr>
        <w:t>В соответствии с пунктом 3</w:t>
      </w:r>
      <w:r w:rsidRPr="00090308">
        <w:rPr>
          <w:rFonts w:ascii="Arial" w:hAnsi="Arial" w:cs="Arial"/>
          <w:sz w:val="18"/>
          <w:szCs w:val="18"/>
          <w:vertAlign w:val="superscript"/>
        </w:rPr>
        <w:t>2</w:t>
      </w:r>
      <w:r w:rsidRPr="00090308">
        <w:rPr>
          <w:rFonts w:ascii="Arial" w:hAnsi="Arial" w:cs="Arial"/>
          <w:sz w:val="18"/>
          <w:szCs w:val="18"/>
        </w:rPr>
        <w:t xml:space="preserve"> статьи 160</w:t>
      </w:r>
      <w:r w:rsidRPr="00090308">
        <w:rPr>
          <w:rFonts w:ascii="Arial" w:hAnsi="Arial" w:cs="Arial"/>
          <w:sz w:val="18"/>
          <w:szCs w:val="18"/>
          <w:vertAlign w:val="superscript"/>
        </w:rPr>
        <w:t>1</w:t>
      </w:r>
      <w:r w:rsidRPr="00090308">
        <w:rPr>
          <w:rFonts w:ascii="Arial" w:hAnsi="Arial" w:cs="Arial"/>
          <w:sz w:val="18"/>
          <w:szCs w:val="18"/>
        </w:rPr>
        <w:t xml:space="preserve"> Бюджетного кодекса Российской Федерации, приказом Министерства финансов Российской Федерации от 01.06.2023 № 80н «Об утверждении кодов (перечней кодов) бюджетной классификации Российской Федерации на 2024 год (на 2024 год и на плановый период 2025 и 2026 годов)», Постановлением главы Краснополянского сельского поселения от 19.11.2021 №159 «Об утверждении Порядка внесения изменений в перечень главных администраторов доходов</w:t>
      </w:r>
      <w:proofErr w:type="gramEnd"/>
      <w:r w:rsidRPr="00090308">
        <w:rPr>
          <w:rFonts w:ascii="Arial" w:hAnsi="Arial" w:cs="Arial"/>
          <w:sz w:val="18"/>
          <w:szCs w:val="18"/>
        </w:rPr>
        <w:t xml:space="preserve"> бюджета Краснополянского сельского поселения Байкаловского муниципального района Свердловской области» (с изм. от 24.02.2022 №20), постановляю:</w:t>
      </w:r>
    </w:p>
    <w:p w:rsidR="00090308" w:rsidRPr="00090308" w:rsidRDefault="00090308" w:rsidP="00090308">
      <w:pPr>
        <w:pStyle w:val="afa"/>
        <w:spacing w:before="0" w:beforeAutospacing="0" w:after="0" w:afterAutospacing="0"/>
        <w:ind w:firstLine="709"/>
        <w:jc w:val="both"/>
        <w:rPr>
          <w:rFonts w:ascii="Arial" w:hAnsi="Arial" w:cs="Arial"/>
          <w:sz w:val="18"/>
          <w:szCs w:val="18"/>
        </w:rPr>
      </w:pPr>
      <w:r w:rsidRPr="00090308">
        <w:rPr>
          <w:rFonts w:ascii="Arial" w:hAnsi="Arial" w:cs="Arial"/>
          <w:sz w:val="18"/>
          <w:szCs w:val="18"/>
        </w:rPr>
        <w:t>1.</w:t>
      </w:r>
      <w:r w:rsidRPr="00090308">
        <w:rPr>
          <w:rFonts w:ascii="Arial" w:hAnsi="Arial" w:cs="Arial"/>
          <w:sz w:val="18"/>
          <w:szCs w:val="18"/>
        </w:rPr>
        <w:tab/>
        <w:t>Внести в Перечень главных администраторов доходов бюджета Краснополянского сельского поселения Байкаловского муниципального района Свердловской области, утвержденный постановлением главы Краснополянского сельского поселения от 19.11.2021 №161«Об утверждении Перечня главных администраторов доходов бюджета Краснополянского сельского поселения Байкаловского муниципального района Свердловской области» следующие изменения:</w:t>
      </w:r>
    </w:p>
    <w:p w:rsidR="00090308" w:rsidRPr="00090308" w:rsidRDefault="00090308" w:rsidP="00090308">
      <w:pPr>
        <w:pStyle w:val="afa"/>
        <w:spacing w:before="0" w:beforeAutospacing="0" w:after="0" w:afterAutospacing="0"/>
        <w:ind w:firstLine="709"/>
        <w:jc w:val="both"/>
        <w:rPr>
          <w:rFonts w:ascii="Arial" w:hAnsi="Arial" w:cs="Arial"/>
          <w:sz w:val="18"/>
          <w:szCs w:val="18"/>
        </w:rPr>
      </w:pPr>
      <w:r w:rsidRPr="00090308">
        <w:rPr>
          <w:rFonts w:ascii="Arial" w:hAnsi="Arial" w:cs="Arial"/>
          <w:sz w:val="18"/>
          <w:szCs w:val="18"/>
        </w:rPr>
        <w:t>1) приложение дополнить строкой 49-1 (приложение № 1).</w:t>
      </w:r>
    </w:p>
    <w:p w:rsidR="00090308" w:rsidRPr="00090308" w:rsidRDefault="00090308" w:rsidP="00090308">
      <w:pPr>
        <w:spacing w:after="0" w:line="240" w:lineRule="auto"/>
        <w:ind w:firstLine="686"/>
        <w:jc w:val="both"/>
        <w:rPr>
          <w:rFonts w:ascii="Arial" w:hAnsi="Arial" w:cs="Arial"/>
          <w:sz w:val="18"/>
          <w:szCs w:val="18"/>
        </w:rPr>
      </w:pPr>
      <w:r w:rsidRPr="00090308">
        <w:rPr>
          <w:rFonts w:ascii="Arial" w:hAnsi="Arial" w:cs="Arial"/>
          <w:sz w:val="18"/>
          <w:szCs w:val="18"/>
        </w:rPr>
        <w:t xml:space="preserve">2. Настоящее постановление опубликовать в Информационном вестнике Краснополянского сельского поселения и разместить на официальном сайте Администрации в сети «Интернет» </w:t>
      </w:r>
      <w:hyperlink r:id="rId11" w:history="1">
        <w:r w:rsidRPr="00090308">
          <w:rPr>
            <w:rStyle w:val="af7"/>
            <w:rFonts w:ascii="Arial" w:hAnsi="Arial" w:cs="Arial"/>
            <w:sz w:val="18"/>
            <w:szCs w:val="18"/>
          </w:rPr>
          <w:t>www.krasnopolyanskoe.ru</w:t>
        </w:r>
      </w:hyperlink>
      <w:r w:rsidRPr="00090308">
        <w:rPr>
          <w:rStyle w:val="af7"/>
          <w:rFonts w:ascii="Arial" w:hAnsi="Arial" w:cs="Arial"/>
          <w:sz w:val="18"/>
          <w:szCs w:val="18"/>
        </w:rPr>
        <w:t>.</w:t>
      </w:r>
    </w:p>
    <w:p w:rsidR="00090308" w:rsidRPr="00090308" w:rsidRDefault="00090308" w:rsidP="00090308">
      <w:pPr>
        <w:spacing w:after="0" w:line="240" w:lineRule="auto"/>
        <w:ind w:firstLine="686"/>
        <w:jc w:val="both"/>
        <w:rPr>
          <w:rFonts w:ascii="Arial" w:hAnsi="Arial" w:cs="Arial"/>
          <w:sz w:val="18"/>
          <w:szCs w:val="18"/>
        </w:rPr>
      </w:pPr>
      <w:r w:rsidRPr="00090308">
        <w:rPr>
          <w:rFonts w:ascii="Arial" w:hAnsi="Arial" w:cs="Arial"/>
          <w:sz w:val="18"/>
          <w:szCs w:val="18"/>
        </w:rPr>
        <w:t>3.</w:t>
      </w:r>
      <w:r w:rsidRPr="00090308">
        <w:rPr>
          <w:rFonts w:ascii="Arial" w:hAnsi="Arial" w:cs="Arial"/>
          <w:sz w:val="18"/>
          <w:szCs w:val="18"/>
        </w:rPr>
        <w:tab/>
        <w:t>Контроль исполнения настоящего постановления оставляю за собой.</w:t>
      </w:r>
    </w:p>
    <w:p w:rsidR="00090308" w:rsidRDefault="00090308" w:rsidP="00090308">
      <w:pPr>
        <w:spacing w:after="0" w:line="240" w:lineRule="auto"/>
        <w:rPr>
          <w:rFonts w:ascii="Arial" w:hAnsi="Arial" w:cs="Arial"/>
          <w:sz w:val="18"/>
          <w:szCs w:val="18"/>
        </w:rPr>
      </w:pPr>
      <w:r>
        <w:rPr>
          <w:rFonts w:ascii="Arial" w:hAnsi="Arial" w:cs="Arial"/>
          <w:sz w:val="18"/>
          <w:szCs w:val="18"/>
        </w:rPr>
        <w:t xml:space="preserve"> </w:t>
      </w:r>
    </w:p>
    <w:p w:rsidR="00090308" w:rsidRPr="00090308" w:rsidRDefault="00090308" w:rsidP="00090308">
      <w:pPr>
        <w:spacing w:after="0" w:line="240" w:lineRule="auto"/>
        <w:rPr>
          <w:rFonts w:ascii="Arial" w:hAnsi="Arial" w:cs="Arial"/>
          <w:sz w:val="18"/>
          <w:szCs w:val="18"/>
        </w:rPr>
      </w:pPr>
      <w:r w:rsidRPr="00090308">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090308">
        <w:rPr>
          <w:rFonts w:ascii="Arial" w:hAnsi="Arial" w:cs="Arial"/>
          <w:sz w:val="18"/>
          <w:szCs w:val="18"/>
        </w:rPr>
        <w:t>А.Н. Кошелев</w:t>
      </w:r>
    </w:p>
    <w:p w:rsidR="00090308" w:rsidRPr="00090308" w:rsidRDefault="00090308" w:rsidP="00090308">
      <w:pPr>
        <w:spacing w:after="0" w:line="240" w:lineRule="auto"/>
        <w:rPr>
          <w:rFonts w:ascii="Arial" w:hAnsi="Arial" w:cs="Arial"/>
          <w:sz w:val="18"/>
          <w:szCs w:val="18"/>
        </w:rPr>
      </w:pPr>
    </w:p>
    <w:p w:rsidR="00090308" w:rsidRPr="00090308" w:rsidRDefault="00090308" w:rsidP="00090308">
      <w:pPr>
        <w:jc w:val="right"/>
        <w:rPr>
          <w:rFonts w:ascii="Arial" w:hAnsi="Arial" w:cs="Arial"/>
          <w:sz w:val="18"/>
          <w:szCs w:val="18"/>
        </w:rPr>
      </w:pPr>
      <w:r w:rsidRPr="00090308">
        <w:rPr>
          <w:rFonts w:ascii="Arial" w:hAnsi="Arial" w:cs="Arial"/>
          <w:sz w:val="18"/>
          <w:szCs w:val="18"/>
        </w:rPr>
        <w:t>Приложение №1</w:t>
      </w:r>
    </w:p>
    <w:p w:rsidR="00090308" w:rsidRPr="00090308" w:rsidRDefault="00090308" w:rsidP="00090308">
      <w:pPr>
        <w:spacing w:after="0" w:line="240" w:lineRule="auto"/>
        <w:jc w:val="right"/>
        <w:rPr>
          <w:rFonts w:ascii="Arial" w:hAnsi="Arial" w:cs="Arial"/>
          <w:sz w:val="18"/>
          <w:szCs w:val="18"/>
        </w:rPr>
      </w:pPr>
      <w:r w:rsidRPr="00090308">
        <w:rPr>
          <w:rFonts w:ascii="Arial" w:hAnsi="Arial" w:cs="Arial"/>
          <w:sz w:val="18"/>
          <w:szCs w:val="18"/>
        </w:rPr>
        <w:t>к Постановлению главы</w:t>
      </w:r>
    </w:p>
    <w:p w:rsidR="00090308" w:rsidRPr="00090308" w:rsidRDefault="00090308" w:rsidP="00090308">
      <w:pPr>
        <w:spacing w:after="0" w:line="240" w:lineRule="auto"/>
        <w:jc w:val="right"/>
        <w:rPr>
          <w:rFonts w:ascii="Arial" w:hAnsi="Arial" w:cs="Arial"/>
          <w:sz w:val="18"/>
          <w:szCs w:val="18"/>
        </w:rPr>
      </w:pPr>
      <w:r w:rsidRPr="00090308">
        <w:rPr>
          <w:rFonts w:ascii="Arial" w:hAnsi="Arial" w:cs="Arial"/>
          <w:sz w:val="18"/>
          <w:szCs w:val="18"/>
        </w:rPr>
        <w:t>Краснополянского сельского поселения</w:t>
      </w:r>
    </w:p>
    <w:p w:rsidR="00090308" w:rsidRPr="00090308" w:rsidRDefault="00090308" w:rsidP="00090308">
      <w:pPr>
        <w:spacing w:after="0" w:line="240" w:lineRule="auto"/>
        <w:jc w:val="right"/>
        <w:rPr>
          <w:rFonts w:ascii="Arial" w:hAnsi="Arial" w:cs="Arial"/>
          <w:sz w:val="18"/>
          <w:szCs w:val="18"/>
        </w:rPr>
      </w:pPr>
      <w:r w:rsidRPr="00090308">
        <w:rPr>
          <w:rFonts w:ascii="Arial" w:hAnsi="Arial" w:cs="Arial"/>
          <w:sz w:val="18"/>
          <w:szCs w:val="18"/>
        </w:rPr>
        <w:t>от 28 февраля 2024 г. №30-п</w:t>
      </w:r>
    </w:p>
    <w:p w:rsidR="00090308" w:rsidRPr="00090308" w:rsidRDefault="00090308" w:rsidP="00090308">
      <w:pPr>
        <w:spacing w:after="0" w:line="240" w:lineRule="auto"/>
        <w:jc w:val="both"/>
        <w:rPr>
          <w:rFonts w:ascii="Arial" w:hAnsi="Arial" w:cs="Arial"/>
          <w:color w:val="FF0000"/>
          <w:sz w:val="18"/>
          <w:szCs w:val="18"/>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3119"/>
        <w:gridCol w:w="8930"/>
      </w:tblGrid>
      <w:tr w:rsidR="00090308" w:rsidRPr="00090308" w:rsidTr="00090308">
        <w:trPr>
          <w:trHeight w:val="625"/>
        </w:trPr>
        <w:tc>
          <w:tcPr>
            <w:tcW w:w="851" w:type="dxa"/>
          </w:tcPr>
          <w:p w:rsidR="00090308" w:rsidRPr="00090308" w:rsidRDefault="00090308" w:rsidP="00687AFA">
            <w:pPr>
              <w:spacing w:after="0" w:line="240" w:lineRule="auto"/>
              <w:jc w:val="both"/>
              <w:rPr>
                <w:rFonts w:ascii="Arial" w:hAnsi="Arial" w:cs="Arial"/>
                <w:b/>
                <w:bCs/>
                <w:sz w:val="18"/>
                <w:szCs w:val="18"/>
              </w:rPr>
            </w:pPr>
            <w:r w:rsidRPr="00090308">
              <w:rPr>
                <w:rFonts w:ascii="Arial" w:hAnsi="Arial" w:cs="Arial"/>
                <w:b/>
                <w:bCs/>
                <w:sz w:val="18"/>
                <w:szCs w:val="18"/>
              </w:rPr>
              <w:t>Номер</w:t>
            </w:r>
          </w:p>
          <w:p w:rsidR="00090308" w:rsidRPr="00090308" w:rsidRDefault="00090308" w:rsidP="00687AFA">
            <w:pPr>
              <w:spacing w:after="0" w:line="240" w:lineRule="auto"/>
              <w:jc w:val="both"/>
              <w:rPr>
                <w:rFonts w:ascii="Arial" w:hAnsi="Arial" w:cs="Arial"/>
                <w:b/>
                <w:bCs/>
                <w:sz w:val="18"/>
                <w:szCs w:val="18"/>
              </w:rPr>
            </w:pPr>
            <w:r w:rsidRPr="00090308">
              <w:rPr>
                <w:rFonts w:ascii="Arial" w:hAnsi="Arial" w:cs="Arial"/>
                <w:b/>
                <w:bCs/>
                <w:sz w:val="18"/>
                <w:szCs w:val="18"/>
              </w:rPr>
              <w:t>строки</w:t>
            </w:r>
          </w:p>
        </w:tc>
        <w:tc>
          <w:tcPr>
            <w:tcW w:w="2693" w:type="dxa"/>
          </w:tcPr>
          <w:p w:rsidR="00090308" w:rsidRPr="00090308" w:rsidRDefault="00090308" w:rsidP="00687AFA">
            <w:pPr>
              <w:autoSpaceDE w:val="0"/>
              <w:autoSpaceDN w:val="0"/>
              <w:adjustRightInd w:val="0"/>
              <w:spacing w:after="0" w:line="240" w:lineRule="auto"/>
              <w:jc w:val="both"/>
              <w:rPr>
                <w:rFonts w:ascii="Arial" w:hAnsi="Arial" w:cs="Arial"/>
                <w:b/>
                <w:bCs/>
                <w:sz w:val="18"/>
                <w:szCs w:val="18"/>
              </w:rPr>
            </w:pPr>
            <w:r w:rsidRPr="00090308">
              <w:rPr>
                <w:rFonts w:ascii="Arial" w:hAnsi="Arial" w:cs="Arial"/>
                <w:b/>
                <w:bCs/>
                <w:sz w:val="18"/>
                <w:szCs w:val="18"/>
              </w:rPr>
              <w:t>Код главного администратора доходов бюджета сельского поселения</w:t>
            </w:r>
          </w:p>
        </w:tc>
        <w:tc>
          <w:tcPr>
            <w:tcW w:w="3119" w:type="dxa"/>
          </w:tcPr>
          <w:p w:rsidR="00090308" w:rsidRPr="00090308" w:rsidRDefault="00090308" w:rsidP="00687AFA">
            <w:pPr>
              <w:autoSpaceDE w:val="0"/>
              <w:autoSpaceDN w:val="0"/>
              <w:adjustRightInd w:val="0"/>
              <w:spacing w:after="0" w:line="240" w:lineRule="auto"/>
              <w:jc w:val="both"/>
              <w:rPr>
                <w:rFonts w:ascii="Arial" w:hAnsi="Arial" w:cs="Arial"/>
                <w:b/>
                <w:bCs/>
                <w:sz w:val="18"/>
                <w:szCs w:val="18"/>
              </w:rPr>
            </w:pPr>
            <w:r w:rsidRPr="00090308">
              <w:rPr>
                <w:rFonts w:ascii="Arial" w:hAnsi="Arial" w:cs="Arial"/>
                <w:b/>
                <w:bCs/>
                <w:sz w:val="18"/>
                <w:szCs w:val="18"/>
              </w:rPr>
              <w:t>Код вида (подвида) доходов бюджета сельского поселения</w:t>
            </w:r>
          </w:p>
        </w:tc>
        <w:tc>
          <w:tcPr>
            <w:tcW w:w="8930" w:type="dxa"/>
          </w:tcPr>
          <w:p w:rsidR="00090308" w:rsidRPr="00090308" w:rsidRDefault="00090308" w:rsidP="00687AFA">
            <w:pPr>
              <w:autoSpaceDE w:val="0"/>
              <w:autoSpaceDN w:val="0"/>
              <w:adjustRightInd w:val="0"/>
              <w:spacing w:after="0" w:line="240" w:lineRule="auto"/>
              <w:jc w:val="both"/>
              <w:rPr>
                <w:rFonts w:ascii="Arial" w:hAnsi="Arial" w:cs="Arial"/>
                <w:b/>
                <w:bCs/>
                <w:sz w:val="18"/>
                <w:szCs w:val="18"/>
              </w:rPr>
            </w:pPr>
            <w:r w:rsidRPr="00090308">
              <w:rPr>
                <w:rFonts w:ascii="Arial" w:hAnsi="Arial" w:cs="Arial"/>
                <w:b/>
                <w:bCs/>
                <w:sz w:val="18"/>
                <w:szCs w:val="18"/>
              </w:rPr>
              <w:t>Наименование главного администратора доходов бюджета сельского поселения и наименование кода вида (подвида) доходов бюджета сельского поселения</w:t>
            </w:r>
          </w:p>
        </w:tc>
      </w:tr>
      <w:tr w:rsidR="00090308" w:rsidRPr="00090308" w:rsidTr="002D1A81">
        <w:trPr>
          <w:trHeight w:val="151"/>
        </w:trPr>
        <w:tc>
          <w:tcPr>
            <w:tcW w:w="851" w:type="dxa"/>
          </w:tcPr>
          <w:p w:rsidR="00090308" w:rsidRPr="00090308" w:rsidRDefault="00090308" w:rsidP="00090308">
            <w:pPr>
              <w:spacing w:after="0" w:line="240" w:lineRule="auto"/>
              <w:jc w:val="center"/>
              <w:rPr>
                <w:rFonts w:ascii="Arial" w:hAnsi="Arial" w:cs="Arial"/>
                <w:sz w:val="18"/>
                <w:szCs w:val="18"/>
              </w:rPr>
            </w:pPr>
            <w:r w:rsidRPr="00090308">
              <w:rPr>
                <w:rFonts w:ascii="Arial" w:hAnsi="Arial" w:cs="Arial"/>
                <w:sz w:val="18"/>
                <w:szCs w:val="18"/>
              </w:rPr>
              <w:t>49-1</w:t>
            </w:r>
          </w:p>
        </w:tc>
        <w:tc>
          <w:tcPr>
            <w:tcW w:w="2693" w:type="dxa"/>
          </w:tcPr>
          <w:p w:rsidR="00090308" w:rsidRPr="00090308" w:rsidRDefault="00090308" w:rsidP="00090308">
            <w:pPr>
              <w:autoSpaceDE w:val="0"/>
              <w:autoSpaceDN w:val="0"/>
              <w:adjustRightInd w:val="0"/>
              <w:spacing w:after="0" w:line="240" w:lineRule="auto"/>
              <w:jc w:val="center"/>
              <w:rPr>
                <w:rFonts w:ascii="Arial" w:hAnsi="Arial" w:cs="Arial"/>
                <w:bCs/>
                <w:sz w:val="18"/>
                <w:szCs w:val="18"/>
              </w:rPr>
            </w:pPr>
            <w:r w:rsidRPr="00090308">
              <w:rPr>
                <w:rFonts w:ascii="Arial" w:hAnsi="Arial" w:cs="Arial"/>
                <w:sz w:val="18"/>
                <w:szCs w:val="18"/>
              </w:rPr>
              <w:t>920</w:t>
            </w:r>
          </w:p>
        </w:tc>
        <w:tc>
          <w:tcPr>
            <w:tcW w:w="3119" w:type="dxa"/>
          </w:tcPr>
          <w:p w:rsidR="00090308" w:rsidRPr="00090308" w:rsidRDefault="00090308" w:rsidP="00090308">
            <w:pPr>
              <w:autoSpaceDE w:val="0"/>
              <w:autoSpaceDN w:val="0"/>
              <w:adjustRightInd w:val="0"/>
              <w:spacing w:after="0" w:line="240" w:lineRule="auto"/>
              <w:jc w:val="center"/>
              <w:rPr>
                <w:rFonts w:ascii="Arial" w:hAnsi="Arial" w:cs="Arial"/>
                <w:bCs/>
                <w:sz w:val="18"/>
                <w:szCs w:val="18"/>
              </w:rPr>
            </w:pPr>
            <w:r w:rsidRPr="00090308">
              <w:rPr>
                <w:rFonts w:ascii="Arial" w:hAnsi="Arial" w:cs="Arial"/>
                <w:sz w:val="18"/>
                <w:szCs w:val="18"/>
              </w:rPr>
              <w:t>1 16 11064 01 0000 140</w:t>
            </w:r>
          </w:p>
        </w:tc>
        <w:tc>
          <w:tcPr>
            <w:tcW w:w="8930" w:type="dxa"/>
          </w:tcPr>
          <w:p w:rsidR="00090308" w:rsidRPr="00090308" w:rsidRDefault="00090308" w:rsidP="00687AFA">
            <w:pPr>
              <w:autoSpaceDE w:val="0"/>
              <w:autoSpaceDN w:val="0"/>
              <w:adjustRightInd w:val="0"/>
              <w:spacing w:after="0" w:line="240" w:lineRule="auto"/>
              <w:jc w:val="both"/>
              <w:rPr>
                <w:rFonts w:ascii="Arial" w:hAnsi="Arial" w:cs="Arial"/>
                <w:sz w:val="18"/>
                <w:szCs w:val="18"/>
              </w:rPr>
            </w:pPr>
            <w:r w:rsidRPr="00090308">
              <w:rPr>
                <w:rFonts w:ascii="Arial" w:hAnsi="Arial" w:cs="Arial"/>
                <w:sz w:val="18"/>
                <w:szCs w:val="18"/>
              </w:rPr>
              <w:t>Платежи, уплачиваемые в целях возмещения вреда, причиненного автомобильным дорогам местного значения тяжеловесными транспортными средствами</w:t>
            </w:r>
          </w:p>
        </w:tc>
      </w:tr>
    </w:tbl>
    <w:p w:rsidR="00523BB8" w:rsidRPr="00090308" w:rsidRDefault="00090308" w:rsidP="00090308">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__________________________________________________________________________________________________________________</w:t>
      </w:r>
    </w:p>
    <w:p w:rsidR="00090308" w:rsidRPr="00090308" w:rsidRDefault="00090308" w:rsidP="00090308">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090308" w:rsidRPr="00090308" w:rsidRDefault="00090308" w:rsidP="0009030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090308" w:rsidRPr="00090308" w:rsidRDefault="00090308" w:rsidP="00090308">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090308" w:rsidRPr="00090308" w:rsidRDefault="00090308" w:rsidP="00090308">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090308" w:rsidRPr="00090308" w:rsidRDefault="00090308" w:rsidP="0009030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090308" w:rsidRPr="00090308" w:rsidRDefault="00090308" w:rsidP="00090308">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EF7969">
        <w:rPr>
          <w:rFonts w:ascii="Arial" w:eastAsia="Times New Roman" w:hAnsi="Arial" w:cs="Arial"/>
          <w:b/>
          <w:color w:val="000000"/>
          <w:sz w:val="18"/>
          <w:szCs w:val="18"/>
        </w:rPr>
        <w:t xml:space="preserve">3 сентября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129</w:t>
      </w:r>
    </w:p>
    <w:p w:rsidR="00523BB8" w:rsidRDefault="00523BB8" w:rsidP="00523BB8">
      <w:pPr>
        <w:spacing w:after="0" w:line="240" w:lineRule="auto"/>
        <w:jc w:val="center"/>
        <w:rPr>
          <w:rFonts w:ascii="Arial" w:eastAsia="Times New Roman" w:hAnsi="Arial" w:cs="Arial"/>
          <w:sz w:val="20"/>
          <w:szCs w:val="20"/>
        </w:rPr>
      </w:pPr>
    </w:p>
    <w:p w:rsidR="00EF7969" w:rsidRPr="00EF7969" w:rsidRDefault="00EF7969" w:rsidP="00EF7969">
      <w:pPr>
        <w:spacing w:after="0" w:line="240" w:lineRule="auto"/>
        <w:jc w:val="center"/>
        <w:rPr>
          <w:rFonts w:ascii="Arial" w:eastAsia="Times New Roman" w:hAnsi="Arial" w:cs="Arial"/>
          <w:b/>
          <w:spacing w:val="-2"/>
          <w:sz w:val="18"/>
          <w:szCs w:val="18"/>
        </w:rPr>
      </w:pPr>
      <w:r w:rsidRPr="00EF7969">
        <w:rPr>
          <w:rFonts w:ascii="Arial" w:eastAsia="Times New Roman" w:hAnsi="Arial" w:cs="Arial"/>
          <w:b/>
          <w:sz w:val="18"/>
          <w:szCs w:val="18"/>
        </w:rPr>
        <w:t>О внесении изменений в Положение о порядке формирования и использования жилых помещений маневренного фонда  Краснополянского сельского поселения</w:t>
      </w:r>
      <w:r w:rsidRPr="00EF7969">
        <w:rPr>
          <w:rFonts w:ascii="Arial" w:eastAsia="Times New Roman" w:hAnsi="Arial" w:cs="Arial"/>
          <w:b/>
          <w:spacing w:val="-2"/>
          <w:sz w:val="18"/>
          <w:szCs w:val="18"/>
        </w:rPr>
        <w:t xml:space="preserve">, утвержденного постановлением главы Краснополянского сельского поселения </w:t>
      </w:r>
      <w:r>
        <w:rPr>
          <w:rFonts w:ascii="Arial" w:eastAsia="Times New Roman" w:hAnsi="Arial" w:cs="Arial"/>
          <w:b/>
          <w:spacing w:val="-2"/>
          <w:sz w:val="18"/>
          <w:szCs w:val="18"/>
        </w:rPr>
        <w:t xml:space="preserve"> </w:t>
      </w:r>
      <w:r w:rsidRPr="00EF7969">
        <w:rPr>
          <w:rFonts w:ascii="Arial" w:eastAsia="Times New Roman" w:hAnsi="Arial" w:cs="Arial"/>
          <w:b/>
          <w:spacing w:val="-2"/>
          <w:sz w:val="18"/>
          <w:szCs w:val="18"/>
        </w:rPr>
        <w:t>от 21.08.2017  № 136</w:t>
      </w:r>
    </w:p>
    <w:p w:rsidR="00EF7969" w:rsidRPr="00EF7969" w:rsidRDefault="00EF7969" w:rsidP="00EF7969">
      <w:pPr>
        <w:spacing w:after="0" w:line="240" w:lineRule="auto"/>
        <w:jc w:val="center"/>
        <w:rPr>
          <w:rFonts w:ascii="Arial" w:hAnsi="Arial" w:cs="Arial"/>
          <w:spacing w:val="-2"/>
          <w:sz w:val="18"/>
          <w:szCs w:val="18"/>
        </w:rPr>
      </w:pPr>
      <w:r w:rsidRPr="00EF7969">
        <w:rPr>
          <w:rFonts w:ascii="Arial" w:hAnsi="Arial" w:cs="Arial"/>
          <w:spacing w:val="-2"/>
          <w:sz w:val="18"/>
          <w:szCs w:val="18"/>
        </w:rPr>
        <w:t xml:space="preserve">(в редакции от 21.11.2017 № 213П, от 08.02.2018 № 26, от 03.04.2018 № 56, от 03.12.2018 № 183, от 14.04.2020 № 53, </w:t>
      </w:r>
      <w:proofErr w:type="gramStart"/>
      <w:r w:rsidRPr="00EF7969">
        <w:rPr>
          <w:rFonts w:ascii="Arial" w:hAnsi="Arial" w:cs="Arial"/>
          <w:spacing w:val="-2"/>
          <w:sz w:val="18"/>
          <w:szCs w:val="18"/>
        </w:rPr>
        <w:t>от</w:t>
      </w:r>
      <w:proofErr w:type="gramEnd"/>
      <w:r w:rsidRPr="00EF7969">
        <w:rPr>
          <w:rFonts w:ascii="Arial" w:hAnsi="Arial" w:cs="Arial"/>
          <w:spacing w:val="-2"/>
          <w:sz w:val="18"/>
          <w:szCs w:val="18"/>
        </w:rPr>
        <w:t xml:space="preserve"> 10.09.2020 № 110, от 21.03.2022 № 36,</w:t>
      </w:r>
      <w:r w:rsidRPr="00EF7969">
        <w:rPr>
          <w:sz w:val="18"/>
          <w:szCs w:val="18"/>
        </w:rPr>
        <w:t xml:space="preserve"> </w:t>
      </w:r>
      <w:r w:rsidRPr="00EF7969">
        <w:rPr>
          <w:rFonts w:ascii="Arial" w:eastAsia="Times New Roman" w:hAnsi="Arial" w:cs="Arial"/>
          <w:spacing w:val="-2"/>
          <w:sz w:val="18"/>
          <w:szCs w:val="18"/>
        </w:rPr>
        <w:t>от 27.11.2023 №186)</w:t>
      </w:r>
    </w:p>
    <w:p w:rsidR="00EF7969" w:rsidRPr="00EF7969" w:rsidRDefault="00EF7969" w:rsidP="00EF7969">
      <w:pPr>
        <w:spacing w:after="0" w:line="240" w:lineRule="auto"/>
        <w:ind w:firstLine="709"/>
        <w:jc w:val="both"/>
        <w:rPr>
          <w:rFonts w:ascii="Arial" w:eastAsia="Times New Roman" w:hAnsi="Arial" w:cs="Arial"/>
          <w:sz w:val="18"/>
          <w:szCs w:val="18"/>
        </w:rPr>
      </w:pP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В соответствии с Жилищным кодексом Российской Федерации, Гражданским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21.01.2006 № 25 «Об утверждении Правил пользования жилыми помещениями», руководствуясь ст. 26 Устава Краснополянского сельского поселения, постановляю:</w:t>
      </w:r>
    </w:p>
    <w:p w:rsidR="00EF7969" w:rsidRPr="00EF7969" w:rsidRDefault="00EF7969" w:rsidP="00EF7969">
      <w:pPr>
        <w:spacing w:after="0" w:line="240" w:lineRule="auto"/>
        <w:ind w:firstLine="709"/>
        <w:jc w:val="both"/>
        <w:rPr>
          <w:rFonts w:ascii="Arial" w:eastAsia="Times New Roman" w:hAnsi="Arial" w:cs="Arial"/>
          <w:spacing w:val="-2"/>
          <w:sz w:val="18"/>
          <w:szCs w:val="18"/>
        </w:rPr>
      </w:pPr>
      <w:r w:rsidRPr="00EF7969">
        <w:rPr>
          <w:rFonts w:ascii="Arial" w:eastAsia="Times New Roman" w:hAnsi="Arial" w:cs="Arial"/>
          <w:sz w:val="18"/>
          <w:szCs w:val="18"/>
        </w:rPr>
        <w:t xml:space="preserve">1. </w:t>
      </w:r>
      <w:proofErr w:type="gramStart"/>
      <w:r w:rsidRPr="00EF7969">
        <w:rPr>
          <w:rFonts w:ascii="Arial" w:eastAsia="Times New Roman" w:hAnsi="Arial" w:cs="Arial"/>
          <w:sz w:val="18"/>
          <w:szCs w:val="18"/>
        </w:rPr>
        <w:t>Внести в Положение о порядке формирования и использования жилых помещений маневренного фонда муниципального образования Краснополянское  сельское поселение</w:t>
      </w:r>
      <w:r w:rsidRPr="00EF7969">
        <w:rPr>
          <w:rFonts w:ascii="Arial" w:eastAsia="Times New Roman" w:hAnsi="Arial" w:cs="Arial"/>
          <w:spacing w:val="-2"/>
          <w:sz w:val="18"/>
          <w:szCs w:val="18"/>
        </w:rPr>
        <w:t>, утвержденное постановлением главы Краснополянского сельского поселения от 21.08.2017 №136 (в редакции от 21.11.2017 № 213П, от 08.02.2018 № 26, от 03.04.2018 № 56, от 03.12.2018 №183, от 14.04.2020 № 53, от 10.09.2020 № 110 от 21.03.2022 № 36, от 27.11.2023 №186) следующие изменения:</w:t>
      </w:r>
      <w:proofErr w:type="gramEnd"/>
    </w:p>
    <w:p w:rsidR="00EF7969" w:rsidRPr="00EF7969" w:rsidRDefault="00EF7969" w:rsidP="00EF7969">
      <w:pPr>
        <w:spacing w:after="0" w:line="240" w:lineRule="auto"/>
        <w:ind w:firstLine="709"/>
        <w:jc w:val="both"/>
        <w:rPr>
          <w:rFonts w:ascii="Arial" w:eastAsia="Times New Roman" w:hAnsi="Arial" w:cs="Arial"/>
          <w:iCs/>
          <w:spacing w:val="-2"/>
          <w:sz w:val="18"/>
          <w:szCs w:val="18"/>
        </w:rPr>
      </w:pPr>
      <w:r w:rsidRPr="00EF7969">
        <w:rPr>
          <w:rFonts w:ascii="Arial" w:eastAsia="Times New Roman" w:hAnsi="Arial" w:cs="Arial"/>
          <w:sz w:val="18"/>
          <w:szCs w:val="18"/>
        </w:rPr>
        <w:t xml:space="preserve">1.1. </w:t>
      </w:r>
      <w:r w:rsidRPr="00EF7969">
        <w:rPr>
          <w:rFonts w:ascii="Arial" w:eastAsia="Times New Roman" w:hAnsi="Arial" w:cs="Arial"/>
          <w:iCs/>
          <w:spacing w:val="-2"/>
          <w:sz w:val="18"/>
          <w:szCs w:val="18"/>
        </w:rPr>
        <w:t>П</w:t>
      </w:r>
      <w:r w:rsidRPr="00EF7969">
        <w:rPr>
          <w:rFonts w:ascii="Arial" w:eastAsia="Times New Roman" w:hAnsi="Arial" w:cs="Arial"/>
          <w:sz w:val="18"/>
          <w:szCs w:val="18"/>
        </w:rPr>
        <w:t>риложение №2</w:t>
      </w:r>
      <w:r w:rsidRPr="00EF7969">
        <w:rPr>
          <w:rFonts w:ascii="Arial" w:eastAsia="Times New Roman" w:hAnsi="Arial" w:cs="Arial"/>
          <w:iCs/>
          <w:spacing w:val="-2"/>
          <w:sz w:val="18"/>
          <w:szCs w:val="18"/>
        </w:rPr>
        <w:t xml:space="preserve"> изложить в следующей редакции (прилагается).</w:t>
      </w:r>
    </w:p>
    <w:p w:rsidR="00EF7969" w:rsidRPr="00EF7969" w:rsidRDefault="00EF7969" w:rsidP="00EF7969">
      <w:pPr>
        <w:spacing w:after="0" w:line="240" w:lineRule="auto"/>
        <w:ind w:firstLine="709"/>
        <w:jc w:val="both"/>
        <w:rPr>
          <w:rFonts w:ascii="Arial" w:eastAsia="Times New Roman" w:hAnsi="Arial" w:cs="Arial"/>
          <w:iCs/>
          <w:spacing w:val="-2"/>
          <w:sz w:val="18"/>
          <w:szCs w:val="18"/>
        </w:rPr>
      </w:pPr>
      <w:r w:rsidRPr="00EF7969">
        <w:rPr>
          <w:rFonts w:ascii="Arial" w:eastAsia="Times New Roman" w:hAnsi="Arial" w:cs="Arial"/>
          <w:sz w:val="18"/>
          <w:szCs w:val="18"/>
        </w:rPr>
        <w:t xml:space="preserve">2. Настоящее Постановление опубликовать  в «Информационном вестнике» и разместить на официальном сайте Администрации Краснополянского сельского поселения: </w:t>
      </w:r>
      <w:hyperlink r:id="rId12" w:history="1">
        <w:r w:rsidRPr="00EF7969">
          <w:rPr>
            <w:rFonts w:ascii="Arial" w:eastAsia="Times New Roman" w:hAnsi="Arial" w:cs="Arial"/>
            <w:color w:val="0000FF"/>
            <w:sz w:val="18"/>
            <w:szCs w:val="18"/>
            <w:u w:val="single"/>
          </w:rPr>
          <w:t>www.krasnopolyanskoe.ru</w:t>
        </w:r>
      </w:hyperlink>
      <w:r w:rsidRPr="00EF7969">
        <w:rPr>
          <w:rFonts w:ascii="Arial" w:eastAsia="Times New Roman" w:hAnsi="Arial" w:cs="Arial"/>
          <w:sz w:val="18"/>
          <w:szCs w:val="18"/>
        </w:rPr>
        <w:t>.</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3. </w:t>
      </w:r>
      <w:proofErr w:type="gramStart"/>
      <w:r w:rsidRPr="00EF7969">
        <w:rPr>
          <w:rFonts w:ascii="Arial" w:eastAsia="Times New Roman" w:hAnsi="Arial" w:cs="Arial"/>
          <w:sz w:val="18"/>
          <w:szCs w:val="18"/>
        </w:rPr>
        <w:t>Контроль за</w:t>
      </w:r>
      <w:proofErr w:type="gramEnd"/>
      <w:r w:rsidRPr="00EF7969">
        <w:rPr>
          <w:rFonts w:ascii="Arial" w:eastAsia="Times New Roman" w:hAnsi="Arial" w:cs="Arial"/>
          <w:sz w:val="18"/>
          <w:szCs w:val="18"/>
        </w:rPr>
        <w:t xml:space="preserve"> исполнением настоящего постановления оставляю за  собой.</w:t>
      </w:r>
    </w:p>
    <w:p w:rsidR="00EF7969" w:rsidRPr="00EF7969" w:rsidRDefault="00EF7969" w:rsidP="00EF7969">
      <w:pPr>
        <w:autoSpaceDE w:val="0"/>
        <w:autoSpaceDN w:val="0"/>
        <w:adjustRightInd w:val="0"/>
        <w:spacing w:after="0" w:line="240" w:lineRule="auto"/>
        <w:ind w:firstLine="709"/>
        <w:jc w:val="both"/>
        <w:rPr>
          <w:rFonts w:ascii="Arial" w:eastAsia="Calibri" w:hAnsi="Arial" w:cs="Arial"/>
          <w:color w:val="000000"/>
          <w:sz w:val="18"/>
          <w:szCs w:val="18"/>
          <w:lang w:eastAsia="en-US"/>
        </w:rPr>
      </w:pPr>
    </w:p>
    <w:p w:rsidR="00EF7969" w:rsidRPr="0022561C" w:rsidRDefault="00EF7969" w:rsidP="0022561C">
      <w:pPr>
        <w:spacing w:after="0" w:line="240" w:lineRule="auto"/>
        <w:jc w:val="both"/>
        <w:rPr>
          <w:rFonts w:ascii="Arial" w:eastAsia="Times New Roman" w:hAnsi="Arial" w:cs="Arial"/>
          <w:sz w:val="18"/>
          <w:szCs w:val="18"/>
        </w:rPr>
      </w:pPr>
      <w:r w:rsidRPr="00EF7969">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EF7969">
        <w:rPr>
          <w:rFonts w:ascii="Arial" w:eastAsia="Times New Roman" w:hAnsi="Arial" w:cs="Arial"/>
          <w:sz w:val="18"/>
          <w:szCs w:val="18"/>
        </w:rPr>
        <w:t xml:space="preserve">  </w:t>
      </w:r>
      <w:r>
        <w:rPr>
          <w:rFonts w:ascii="Arial" w:eastAsia="Times New Roman" w:hAnsi="Arial" w:cs="Arial"/>
          <w:sz w:val="18"/>
          <w:szCs w:val="18"/>
        </w:rPr>
        <w:t xml:space="preserve">      </w:t>
      </w:r>
      <w:r w:rsidR="0022561C">
        <w:rPr>
          <w:rFonts w:ascii="Arial" w:eastAsia="Times New Roman" w:hAnsi="Arial" w:cs="Arial"/>
          <w:sz w:val="18"/>
          <w:szCs w:val="18"/>
        </w:rPr>
        <w:t>А.Н. Кошелев</w:t>
      </w:r>
    </w:p>
    <w:p w:rsidR="00EF7969" w:rsidRPr="00EF7969" w:rsidRDefault="00EF7969" w:rsidP="00EF7969">
      <w:pPr>
        <w:spacing w:after="0" w:line="240" w:lineRule="auto"/>
        <w:jc w:val="right"/>
        <w:rPr>
          <w:rFonts w:ascii="Arial" w:eastAsia="Times New Roman" w:hAnsi="Arial" w:cs="Arial"/>
          <w:sz w:val="18"/>
          <w:szCs w:val="18"/>
        </w:rPr>
      </w:pPr>
      <w:r w:rsidRPr="00EF7969">
        <w:rPr>
          <w:rFonts w:ascii="Arial" w:eastAsia="Times New Roman" w:hAnsi="Arial" w:cs="Arial"/>
          <w:sz w:val="18"/>
          <w:szCs w:val="18"/>
        </w:rPr>
        <w:lastRenderedPageBreak/>
        <w:t xml:space="preserve">                                                                    </w:t>
      </w:r>
      <w:r>
        <w:rPr>
          <w:rFonts w:ascii="Arial" w:eastAsia="Times New Roman" w:hAnsi="Arial" w:cs="Arial"/>
          <w:sz w:val="18"/>
          <w:szCs w:val="18"/>
        </w:rPr>
        <w:t xml:space="preserve">                    </w:t>
      </w:r>
      <w:r w:rsidRPr="00EF7969">
        <w:rPr>
          <w:rFonts w:ascii="Arial" w:eastAsia="Times New Roman" w:hAnsi="Arial" w:cs="Arial"/>
          <w:sz w:val="18"/>
          <w:szCs w:val="18"/>
        </w:rPr>
        <w:t>Приложение №2</w:t>
      </w:r>
    </w:p>
    <w:p w:rsidR="00EF7969" w:rsidRPr="00EF7969" w:rsidRDefault="00EF7969" w:rsidP="00EF7969">
      <w:pPr>
        <w:spacing w:after="0" w:line="240" w:lineRule="auto"/>
        <w:jc w:val="right"/>
        <w:rPr>
          <w:rFonts w:ascii="Arial" w:eastAsia="Times New Roman" w:hAnsi="Arial" w:cs="Arial"/>
          <w:sz w:val="18"/>
          <w:szCs w:val="18"/>
        </w:rPr>
      </w:pPr>
      <w:r w:rsidRPr="00EF7969">
        <w:rPr>
          <w:rFonts w:ascii="Arial" w:eastAsia="Times New Roman" w:hAnsi="Arial" w:cs="Arial"/>
          <w:sz w:val="18"/>
          <w:szCs w:val="18"/>
        </w:rPr>
        <w:t xml:space="preserve">                                                                                              Утверждено </w:t>
      </w:r>
    </w:p>
    <w:p w:rsidR="00EF7969" w:rsidRPr="00EF7969" w:rsidRDefault="00EF7969" w:rsidP="00EF7969">
      <w:pPr>
        <w:spacing w:after="0" w:line="240" w:lineRule="auto"/>
        <w:jc w:val="right"/>
        <w:rPr>
          <w:rFonts w:ascii="Arial" w:eastAsia="Times New Roman" w:hAnsi="Arial" w:cs="Arial"/>
          <w:sz w:val="18"/>
          <w:szCs w:val="18"/>
        </w:rPr>
      </w:pPr>
      <w:r w:rsidRPr="00EF7969">
        <w:rPr>
          <w:rFonts w:ascii="Arial" w:eastAsia="Times New Roman" w:hAnsi="Arial" w:cs="Arial"/>
          <w:sz w:val="18"/>
          <w:szCs w:val="18"/>
        </w:rPr>
        <w:t>Постановлением главы</w:t>
      </w:r>
    </w:p>
    <w:p w:rsidR="00EF7969" w:rsidRPr="00EF7969" w:rsidRDefault="00EF7969" w:rsidP="00EF7969">
      <w:pPr>
        <w:spacing w:after="0" w:line="240" w:lineRule="auto"/>
        <w:jc w:val="right"/>
        <w:rPr>
          <w:rFonts w:ascii="Arial" w:eastAsia="Times New Roman" w:hAnsi="Arial" w:cs="Arial"/>
          <w:sz w:val="18"/>
          <w:szCs w:val="18"/>
        </w:rPr>
      </w:pPr>
      <w:r w:rsidRPr="00EF7969">
        <w:rPr>
          <w:rFonts w:ascii="Arial" w:eastAsia="Times New Roman" w:hAnsi="Arial" w:cs="Arial"/>
          <w:sz w:val="18"/>
          <w:szCs w:val="18"/>
        </w:rPr>
        <w:t xml:space="preserve">                                                    </w:t>
      </w:r>
      <w:r>
        <w:rPr>
          <w:rFonts w:ascii="Arial" w:eastAsia="Times New Roman" w:hAnsi="Arial" w:cs="Arial"/>
          <w:sz w:val="18"/>
          <w:szCs w:val="18"/>
        </w:rPr>
        <w:t xml:space="preserve">         </w:t>
      </w:r>
      <w:r w:rsidRPr="00EF7969">
        <w:rPr>
          <w:rFonts w:ascii="Arial" w:eastAsia="Times New Roman" w:hAnsi="Arial" w:cs="Arial"/>
          <w:sz w:val="18"/>
          <w:szCs w:val="18"/>
        </w:rPr>
        <w:t xml:space="preserve"> Краснополянского сельского поселения</w:t>
      </w:r>
    </w:p>
    <w:p w:rsidR="00EF7969" w:rsidRPr="00EF7969" w:rsidRDefault="00EF7969" w:rsidP="00EF7969">
      <w:pPr>
        <w:spacing w:after="0" w:line="240" w:lineRule="auto"/>
        <w:jc w:val="right"/>
        <w:rPr>
          <w:rFonts w:ascii="Arial" w:eastAsia="Times New Roman" w:hAnsi="Arial" w:cs="Arial"/>
          <w:sz w:val="18"/>
          <w:szCs w:val="18"/>
        </w:rPr>
      </w:pPr>
      <w:r w:rsidRPr="00EF7969">
        <w:rPr>
          <w:rFonts w:ascii="Arial" w:eastAsia="Times New Roman" w:hAnsi="Arial" w:cs="Arial"/>
          <w:sz w:val="18"/>
          <w:szCs w:val="18"/>
        </w:rPr>
        <w:t xml:space="preserve"> № 129 от 03.09.2024</w:t>
      </w:r>
      <w:r>
        <w:rPr>
          <w:rFonts w:ascii="Arial" w:eastAsia="Times New Roman" w:hAnsi="Arial" w:cs="Arial"/>
          <w:sz w:val="18"/>
          <w:szCs w:val="18"/>
        </w:rPr>
        <w:t xml:space="preserve"> </w:t>
      </w:r>
      <w:r w:rsidRPr="00EF7969">
        <w:rPr>
          <w:rFonts w:ascii="Arial" w:eastAsia="Times New Roman" w:hAnsi="Arial" w:cs="Arial"/>
          <w:sz w:val="18"/>
          <w:szCs w:val="18"/>
        </w:rPr>
        <w:t>г.</w:t>
      </w:r>
    </w:p>
    <w:p w:rsidR="00EF7969" w:rsidRPr="00EF7969" w:rsidRDefault="00EF7969" w:rsidP="00EF7969">
      <w:pPr>
        <w:spacing w:after="0" w:line="240" w:lineRule="auto"/>
        <w:jc w:val="both"/>
        <w:rPr>
          <w:rFonts w:ascii="Arial" w:eastAsia="Times New Roman" w:hAnsi="Arial" w:cs="Arial"/>
          <w:sz w:val="18"/>
          <w:szCs w:val="18"/>
        </w:rPr>
      </w:pPr>
    </w:p>
    <w:p w:rsidR="00EF7969" w:rsidRPr="00EF7969" w:rsidRDefault="00EF7969" w:rsidP="00EF7969">
      <w:pPr>
        <w:spacing w:after="0" w:line="240" w:lineRule="auto"/>
        <w:jc w:val="center"/>
        <w:rPr>
          <w:rFonts w:ascii="Arial" w:eastAsia="Times New Roman" w:hAnsi="Arial" w:cs="Arial"/>
          <w:sz w:val="18"/>
          <w:szCs w:val="18"/>
        </w:rPr>
      </w:pPr>
      <w:r w:rsidRPr="00EF7969">
        <w:rPr>
          <w:rFonts w:ascii="Arial" w:eastAsia="Times New Roman" w:hAnsi="Arial" w:cs="Arial"/>
          <w:sz w:val="18"/>
          <w:szCs w:val="18"/>
        </w:rPr>
        <w:t>Маневренный жилищный фонд</w:t>
      </w:r>
      <w:r>
        <w:rPr>
          <w:rFonts w:ascii="Arial" w:eastAsia="Times New Roman" w:hAnsi="Arial" w:cs="Arial"/>
          <w:sz w:val="18"/>
          <w:szCs w:val="18"/>
        </w:rPr>
        <w:t xml:space="preserve">  </w:t>
      </w:r>
      <w:r w:rsidRPr="00EF7969">
        <w:rPr>
          <w:rFonts w:ascii="Arial" w:eastAsia="Times New Roman" w:hAnsi="Arial" w:cs="Arial"/>
          <w:sz w:val="18"/>
          <w:szCs w:val="18"/>
        </w:rPr>
        <w:t>Краснополянского сельского поселения</w:t>
      </w:r>
    </w:p>
    <w:p w:rsidR="00EF7969" w:rsidRPr="00EF7969" w:rsidRDefault="00EF7969" w:rsidP="00EF7969">
      <w:pPr>
        <w:spacing w:after="0" w:line="240" w:lineRule="auto"/>
        <w:jc w:val="both"/>
        <w:rPr>
          <w:rFonts w:ascii="Arial" w:eastAsia="Times New Roman" w:hAnsi="Arial" w:cs="Arial"/>
          <w:sz w:val="18"/>
          <w:szCs w:val="18"/>
        </w:rPr>
      </w:pP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1.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w:t>
      </w:r>
      <w:proofErr w:type="spellStart"/>
      <w:r w:rsidRPr="00EF7969">
        <w:rPr>
          <w:rFonts w:ascii="Arial" w:eastAsia="Times New Roman" w:hAnsi="Arial" w:cs="Arial"/>
          <w:sz w:val="18"/>
          <w:szCs w:val="18"/>
        </w:rPr>
        <w:t>Чурманское</w:t>
      </w:r>
      <w:proofErr w:type="spellEnd"/>
      <w:r w:rsidRPr="00EF7969">
        <w:rPr>
          <w:rFonts w:ascii="Arial" w:eastAsia="Times New Roman" w:hAnsi="Arial" w:cs="Arial"/>
          <w:sz w:val="18"/>
          <w:szCs w:val="18"/>
        </w:rPr>
        <w:t>, ул. Первомайская, д.32, кв. 1 – общей площадью 46,4 кв.м.;</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2.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w:t>
      </w:r>
      <w:proofErr w:type="spellStart"/>
      <w:r w:rsidRPr="00EF7969">
        <w:rPr>
          <w:rFonts w:ascii="Arial" w:eastAsia="Times New Roman" w:hAnsi="Arial" w:cs="Arial"/>
          <w:sz w:val="18"/>
          <w:szCs w:val="18"/>
        </w:rPr>
        <w:t>Чурманское</w:t>
      </w:r>
      <w:proofErr w:type="spellEnd"/>
      <w:r w:rsidRPr="00EF7969">
        <w:rPr>
          <w:rFonts w:ascii="Arial" w:eastAsia="Times New Roman" w:hAnsi="Arial" w:cs="Arial"/>
          <w:sz w:val="18"/>
          <w:szCs w:val="18"/>
        </w:rPr>
        <w:t>, ул. Первомайская, д. 32, кв. 2 – общей площадью 46,4 кв.м.</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3.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w:t>
      </w:r>
      <w:proofErr w:type="spellStart"/>
      <w:r w:rsidRPr="00EF7969">
        <w:rPr>
          <w:rFonts w:ascii="Arial" w:eastAsia="Times New Roman" w:hAnsi="Arial" w:cs="Arial"/>
          <w:sz w:val="18"/>
          <w:szCs w:val="18"/>
        </w:rPr>
        <w:t>Чурманское</w:t>
      </w:r>
      <w:proofErr w:type="spellEnd"/>
      <w:r w:rsidRPr="00EF7969">
        <w:rPr>
          <w:rFonts w:ascii="Arial" w:eastAsia="Times New Roman" w:hAnsi="Arial" w:cs="Arial"/>
          <w:sz w:val="18"/>
          <w:szCs w:val="18"/>
        </w:rPr>
        <w:t>, ул. Школьная, д. 9, кв. 9 – общей площадью 35,8 кв.м.</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4.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w:t>
      </w:r>
      <w:proofErr w:type="spellStart"/>
      <w:r w:rsidRPr="00EF7969">
        <w:rPr>
          <w:rFonts w:ascii="Arial" w:eastAsia="Times New Roman" w:hAnsi="Arial" w:cs="Arial"/>
          <w:sz w:val="18"/>
          <w:szCs w:val="18"/>
        </w:rPr>
        <w:t>Шадринка</w:t>
      </w:r>
      <w:proofErr w:type="spellEnd"/>
      <w:r w:rsidRPr="00EF7969">
        <w:rPr>
          <w:rFonts w:ascii="Arial" w:eastAsia="Times New Roman" w:hAnsi="Arial" w:cs="Arial"/>
          <w:sz w:val="18"/>
          <w:szCs w:val="18"/>
        </w:rPr>
        <w:t>, ул. им. Н.И. Лаптева, д.32 кв. 1 - общей площадью 48 кв.м.</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5.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Елань ул. Советская д. 94 кв. 2-</w:t>
      </w:r>
      <w:r w:rsidRPr="00EF7969">
        <w:rPr>
          <w:rFonts w:ascii="Times New Roman" w:eastAsia="Times New Roman" w:hAnsi="Times New Roman" w:cs="Times New Roman"/>
          <w:sz w:val="18"/>
          <w:szCs w:val="18"/>
        </w:rPr>
        <w:t xml:space="preserve"> </w:t>
      </w:r>
      <w:r w:rsidRPr="00EF7969">
        <w:rPr>
          <w:rFonts w:ascii="Arial" w:eastAsia="Times New Roman" w:hAnsi="Arial" w:cs="Arial"/>
          <w:sz w:val="18"/>
          <w:szCs w:val="18"/>
        </w:rPr>
        <w:t>общей площадью 39,5 кв.м.</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6.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Елань ул. Революции д. 32 кв. 15- общей площадью 67,4 кв.м.</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7.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w:t>
      </w:r>
      <w:proofErr w:type="spellStart"/>
      <w:r w:rsidRPr="00EF7969">
        <w:rPr>
          <w:rFonts w:ascii="Arial" w:eastAsia="Times New Roman" w:hAnsi="Arial" w:cs="Arial"/>
          <w:sz w:val="18"/>
          <w:szCs w:val="18"/>
        </w:rPr>
        <w:t>Чурманское</w:t>
      </w:r>
      <w:proofErr w:type="spellEnd"/>
      <w:r w:rsidRPr="00EF7969">
        <w:rPr>
          <w:rFonts w:ascii="Arial" w:eastAsia="Times New Roman" w:hAnsi="Arial" w:cs="Arial"/>
          <w:sz w:val="18"/>
          <w:szCs w:val="18"/>
        </w:rPr>
        <w:t xml:space="preserve"> ул. Первомайская, д.18 -</w:t>
      </w:r>
      <w:r w:rsidRPr="00EF7969">
        <w:rPr>
          <w:rFonts w:ascii="Times New Roman" w:eastAsia="Times New Roman" w:hAnsi="Times New Roman" w:cs="Times New Roman"/>
          <w:sz w:val="18"/>
          <w:szCs w:val="18"/>
        </w:rPr>
        <w:t xml:space="preserve"> </w:t>
      </w:r>
      <w:r w:rsidRPr="00EF7969">
        <w:rPr>
          <w:rFonts w:ascii="Arial" w:eastAsia="Times New Roman" w:hAnsi="Arial" w:cs="Arial"/>
          <w:sz w:val="18"/>
          <w:szCs w:val="18"/>
        </w:rPr>
        <w:t xml:space="preserve">общей площадью 52 кв.м. </w:t>
      </w:r>
    </w:p>
    <w:p w:rsidR="00EF7969" w:rsidRPr="00EF7969" w:rsidRDefault="00EF7969" w:rsidP="00EF7969">
      <w:pPr>
        <w:spacing w:after="0" w:line="240" w:lineRule="auto"/>
        <w:ind w:firstLine="709"/>
        <w:jc w:val="both"/>
        <w:rPr>
          <w:rFonts w:ascii="Arial" w:eastAsia="Times New Roman" w:hAnsi="Arial" w:cs="Arial"/>
          <w:sz w:val="18"/>
          <w:szCs w:val="18"/>
        </w:rPr>
      </w:pPr>
      <w:r w:rsidRPr="00EF7969">
        <w:rPr>
          <w:rFonts w:ascii="Arial" w:eastAsia="Times New Roman" w:hAnsi="Arial" w:cs="Arial"/>
          <w:sz w:val="18"/>
          <w:szCs w:val="18"/>
        </w:rPr>
        <w:t xml:space="preserve">8. Свердловская область </w:t>
      </w:r>
      <w:proofErr w:type="spellStart"/>
      <w:r w:rsidRPr="00EF7969">
        <w:rPr>
          <w:rFonts w:ascii="Arial" w:eastAsia="Times New Roman" w:hAnsi="Arial" w:cs="Arial"/>
          <w:sz w:val="18"/>
          <w:szCs w:val="18"/>
        </w:rPr>
        <w:t>Байкаловский</w:t>
      </w:r>
      <w:proofErr w:type="spellEnd"/>
      <w:r w:rsidRPr="00EF7969">
        <w:rPr>
          <w:rFonts w:ascii="Arial" w:eastAsia="Times New Roman" w:hAnsi="Arial" w:cs="Arial"/>
          <w:sz w:val="18"/>
          <w:szCs w:val="18"/>
        </w:rPr>
        <w:t xml:space="preserve"> район, с. </w:t>
      </w:r>
      <w:proofErr w:type="spellStart"/>
      <w:r w:rsidRPr="00EF7969">
        <w:rPr>
          <w:rFonts w:ascii="Arial" w:eastAsia="Times New Roman" w:hAnsi="Arial" w:cs="Arial"/>
          <w:sz w:val="18"/>
          <w:szCs w:val="18"/>
        </w:rPr>
        <w:t>Шадринка</w:t>
      </w:r>
      <w:proofErr w:type="spellEnd"/>
      <w:r w:rsidRPr="00EF7969">
        <w:rPr>
          <w:rFonts w:ascii="Arial" w:eastAsia="Times New Roman" w:hAnsi="Arial" w:cs="Arial"/>
          <w:sz w:val="18"/>
          <w:szCs w:val="18"/>
        </w:rPr>
        <w:t>, ул. им. Н.И. Лаптева, д.30 кв. 1 - общей площадью 48 кв.м.</w:t>
      </w:r>
    </w:p>
    <w:p w:rsidR="00EF7969" w:rsidRPr="00EF7969" w:rsidRDefault="00EF7969" w:rsidP="00EF7969">
      <w:pPr>
        <w:spacing w:after="0" w:line="240" w:lineRule="auto"/>
        <w:jc w:val="both"/>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___________________________________________________________________________________________________________________</w:t>
      </w:r>
    </w:p>
    <w:p w:rsidR="00EF7969" w:rsidRPr="00090308" w:rsidRDefault="00EF7969" w:rsidP="00EF7969">
      <w:pPr>
        <w:spacing w:after="0" w:line="240" w:lineRule="auto"/>
        <w:jc w:val="center"/>
        <w:rPr>
          <w:rFonts w:ascii="Liberation Serif" w:hAnsi="Liberation Serif"/>
          <w:b/>
          <w:color w:val="FF0000"/>
          <w:sz w:val="18"/>
          <w:szCs w:val="18"/>
        </w:rPr>
      </w:pPr>
      <w:r>
        <w:rPr>
          <w:rFonts w:ascii="Arial" w:eastAsia="Times New Roman" w:hAnsi="Arial" w:cs="Arial"/>
          <w:sz w:val="18"/>
          <w:szCs w:val="18"/>
        </w:rPr>
        <w:t xml:space="preserve"> </w:t>
      </w:r>
      <w:r w:rsidRPr="00090308">
        <w:rPr>
          <w:rFonts w:ascii="Arial" w:hAnsi="Arial" w:cs="Arial"/>
          <w:b/>
          <w:sz w:val="18"/>
          <w:szCs w:val="18"/>
        </w:rPr>
        <w:t>Российская  Федерация</w:t>
      </w:r>
    </w:p>
    <w:p w:rsidR="00EF7969" w:rsidRPr="00090308" w:rsidRDefault="00EF7969" w:rsidP="00EF7969">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EF7969" w:rsidRPr="00090308" w:rsidRDefault="00EF7969" w:rsidP="00EF7969">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EF7969" w:rsidRPr="00090308" w:rsidRDefault="00EF7969" w:rsidP="00EF7969">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EF7969" w:rsidRPr="00090308" w:rsidRDefault="00EF7969" w:rsidP="00EF7969">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EF7969" w:rsidRDefault="00EF7969" w:rsidP="00EF7969">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3 сентября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136</w:t>
      </w:r>
    </w:p>
    <w:p w:rsidR="00EF7969" w:rsidRPr="00090308" w:rsidRDefault="00EF7969" w:rsidP="00EF7969">
      <w:pPr>
        <w:tabs>
          <w:tab w:val="left" w:pos="4020"/>
          <w:tab w:val="center" w:pos="7654"/>
        </w:tabs>
        <w:spacing w:after="0" w:line="240" w:lineRule="auto"/>
        <w:rPr>
          <w:rFonts w:ascii="Arial" w:eastAsia="Times New Roman" w:hAnsi="Arial" w:cs="Arial"/>
          <w:b/>
          <w:color w:val="000000"/>
          <w:sz w:val="18"/>
          <w:szCs w:val="18"/>
        </w:rPr>
      </w:pPr>
    </w:p>
    <w:p w:rsidR="00EF7969" w:rsidRPr="00EF7969" w:rsidRDefault="00EF7969" w:rsidP="00EF7969">
      <w:pPr>
        <w:autoSpaceDE w:val="0"/>
        <w:autoSpaceDN w:val="0"/>
        <w:adjustRightInd w:val="0"/>
        <w:jc w:val="center"/>
        <w:rPr>
          <w:rFonts w:ascii="Arial" w:hAnsi="Arial" w:cs="Arial"/>
          <w:b/>
          <w:iCs/>
          <w:sz w:val="18"/>
          <w:szCs w:val="18"/>
        </w:rPr>
      </w:pPr>
      <w:r w:rsidRPr="00EF7969">
        <w:rPr>
          <w:rFonts w:ascii="Arial" w:hAnsi="Arial" w:cs="Arial"/>
          <w:b/>
          <w:bCs/>
          <w:iCs/>
          <w:sz w:val="18"/>
          <w:szCs w:val="18"/>
        </w:rPr>
        <w:t xml:space="preserve">Об </w:t>
      </w:r>
      <w:r w:rsidRPr="00EF7969">
        <w:rPr>
          <w:rFonts w:ascii="Arial" w:hAnsi="Arial" w:cs="Arial"/>
          <w:b/>
          <w:iCs/>
          <w:sz w:val="18"/>
          <w:szCs w:val="18"/>
        </w:rPr>
        <w:t>основных направлениях бюджетной и налоговой политики Краснополянского сельского поселения Байкаловского муниципального района Свердловской области на 2025 год и плановый период 2026 и 2027 годов</w:t>
      </w:r>
    </w:p>
    <w:p w:rsidR="00EF7969" w:rsidRPr="00EF7969" w:rsidRDefault="00EF7969" w:rsidP="00EF7969">
      <w:pPr>
        <w:tabs>
          <w:tab w:val="left" w:pos="709"/>
          <w:tab w:val="left" w:pos="851"/>
          <w:tab w:val="left" w:pos="1134"/>
        </w:tabs>
        <w:spacing w:after="0" w:line="240" w:lineRule="auto"/>
        <w:ind w:firstLine="709"/>
        <w:jc w:val="both"/>
        <w:rPr>
          <w:rFonts w:ascii="Arial" w:hAnsi="Arial" w:cs="Arial"/>
          <w:sz w:val="18"/>
          <w:szCs w:val="18"/>
        </w:rPr>
      </w:pPr>
      <w:r w:rsidRPr="00EF7969">
        <w:rPr>
          <w:rFonts w:ascii="Arial" w:hAnsi="Arial" w:cs="Arial"/>
          <w:sz w:val="18"/>
          <w:szCs w:val="18"/>
        </w:rPr>
        <w:t xml:space="preserve">В соответствии со статьей 172 Бюджетного кодекса Российской Федерации, статьей 18 Положения о бюджетном процессе в </w:t>
      </w:r>
      <w:proofErr w:type="spellStart"/>
      <w:r w:rsidRPr="00EF7969">
        <w:rPr>
          <w:rFonts w:ascii="Arial" w:hAnsi="Arial" w:cs="Arial"/>
          <w:sz w:val="18"/>
          <w:szCs w:val="18"/>
        </w:rPr>
        <w:t>Краснополянском</w:t>
      </w:r>
      <w:proofErr w:type="spellEnd"/>
      <w:r w:rsidRPr="00EF7969">
        <w:rPr>
          <w:rFonts w:ascii="Arial" w:hAnsi="Arial" w:cs="Arial"/>
          <w:sz w:val="18"/>
          <w:szCs w:val="18"/>
        </w:rPr>
        <w:t xml:space="preserve"> сельском поселении Байкаловского муниципального района Свердловской области, утвержденного решением Думы Краснополянского сельского поселения от 23.08.2024 года № 90, постановляю: </w:t>
      </w:r>
    </w:p>
    <w:p w:rsidR="00EF7969" w:rsidRPr="00EF7969" w:rsidRDefault="00EF7969" w:rsidP="00EF7969">
      <w:pPr>
        <w:autoSpaceDE w:val="0"/>
        <w:autoSpaceDN w:val="0"/>
        <w:adjustRightInd w:val="0"/>
        <w:spacing w:after="0" w:line="240" w:lineRule="auto"/>
        <w:ind w:firstLine="709"/>
        <w:jc w:val="both"/>
        <w:rPr>
          <w:rFonts w:ascii="Arial" w:hAnsi="Arial" w:cs="Arial"/>
          <w:b/>
          <w:sz w:val="18"/>
          <w:szCs w:val="18"/>
        </w:rPr>
      </w:pP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 xml:space="preserve">1.Утвердить Основные направления бюджетной и налоговой политики Краснополянского сельского поселения Байкаловского муниципального района Свердловской области на 2025 год и плановый период 2026 и 2027 годов (прилагаются). </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2. Рекомендовать органам местного самоуправления Краснополянского сельского поселения руководствоваться основными направлениями бюджетной и налоговой политики при формировании бюджета Краснополянского сельского поселения на 2025 год и плановый период 2026 и 2027 годов.</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EF7969">
          <w:rPr>
            <w:rStyle w:val="af7"/>
            <w:rFonts w:ascii="Arial" w:hAnsi="Arial" w:cs="Arial"/>
            <w:sz w:val="18"/>
            <w:szCs w:val="18"/>
          </w:rPr>
          <w:t>www.krasnopolyanskoe.ru</w:t>
        </w:r>
      </w:hyperlink>
    </w:p>
    <w:p w:rsidR="00EF7969" w:rsidRPr="00EF7969" w:rsidRDefault="00EF7969" w:rsidP="00EF7969">
      <w:pPr>
        <w:tabs>
          <w:tab w:val="left" w:pos="0"/>
        </w:tabs>
        <w:spacing w:after="0" w:line="240" w:lineRule="auto"/>
        <w:ind w:firstLine="709"/>
        <w:jc w:val="both"/>
        <w:rPr>
          <w:rFonts w:ascii="Arial" w:hAnsi="Arial" w:cs="Arial"/>
          <w:sz w:val="18"/>
          <w:szCs w:val="18"/>
        </w:rPr>
      </w:pPr>
      <w:r w:rsidRPr="00EF7969">
        <w:rPr>
          <w:rFonts w:ascii="Arial" w:hAnsi="Arial" w:cs="Arial"/>
          <w:sz w:val="18"/>
          <w:szCs w:val="18"/>
        </w:rPr>
        <w:t>4. Контроль исполнения настоящего Постановления оставляю за собой.</w:t>
      </w:r>
    </w:p>
    <w:p w:rsidR="00EF7969" w:rsidRPr="00EF7969" w:rsidRDefault="00EF7969" w:rsidP="00EF7969">
      <w:pPr>
        <w:spacing w:after="0" w:line="240" w:lineRule="auto"/>
        <w:jc w:val="both"/>
        <w:rPr>
          <w:rFonts w:ascii="Arial" w:hAnsi="Arial" w:cs="Arial"/>
          <w:sz w:val="18"/>
          <w:szCs w:val="18"/>
        </w:rPr>
      </w:pPr>
      <w:r w:rsidRPr="00EF7969">
        <w:rPr>
          <w:rFonts w:ascii="Arial" w:hAnsi="Arial" w:cs="Arial"/>
          <w:b/>
          <w:sz w:val="18"/>
          <w:szCs w:val="18"/>
        </w:rPr>
        <w:t xml:space="preserve">   </w:t>
      </w:r>
    </w:p>
    <w:p w:rsidR="00EF7969" w:rsidRPr="00EF7969" w:rsidRDefault="00EF7969" w:rsidP="00EF7969">
      <w:pPr>
        <w:tabs>
          <w:tab w:val="left" w:pos="567"/>
        </w:tabs>
        <w:spacing w:after="0" w:line="240" w:lineRule="auto"/>
        <w:rPr>
          <w:rFonts w:ascii="Arial" w:hAnsi="Arial" w:cs="Arial"/>
          <w:sz w:val="18"/>
          <w:szCs w:val="18"/>
        </w:rPr>
      </w:pPr>
      <w:r w:rsidRPr="00EF7969">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proofErr w:type="spellStart"/>
      <w:r w:rsidRPr="00EF7969">
        <w:rPr>
          <w:rFonts w:ascii="Arial" w:hAnsi="Arial" w:cs="Arial"/>
          <w:sz w:val="18"/>
          <w:szCs w:val="18"/>
        </w:rPr>
        <w:t>А.Н.Кошелев</w:t>
      </w:r>
      <w:proofErr w:type="spellEnd"/>
    </w:p>
    <w:p w:rsidR="00EF7969" w:rsidRPr="00EF7969" w:rsidRDefault="00EF7969" w:rsidP="00EF7969">
      <w:pPr>
        <w:spacing w:after="0" w:line="259" w:lineRule="auto"/>
        <w:jc w:val="right"/>
        <w:rPr>
          <w:rFonts w:ascii="Arial" w:hAnsi="Arial" w:cs="Arial"/>
          <w:sz w:val="18"/>
          <w:szCs w:val="18"/>
        </w:rPr>
      </w:pPr>
      <w:r w:rsidRPr="00EF7969">
        <w:rPr>
          <w:rFonts w:ascii="Arial" w:hAnsi="Arial" w:cs="Arial"/>
          <w:bCs/>
          <w:sz w:val="18"/>
          <w:szCs w:val="18"/>
        </w:rPr>
        <w:t>Утверждены</w:t>
      </w:r>
    </w:p>
    <w:p w:rsidR="00EF7969" w:rsidRPr="00EF7969" w:rsidRDefault="00EF7969" w:rsidP="00EF7969">
      <w:pPr>
        <w:pStyle w:val="afa"/>
        <w:spacing w:before="0" w:beforeAutospacing="0" w:after="0" w:afterAutospacing="0"/>
        <w:jc w:val="right"/>
        <w:rPr>
          <w:rFonts w:ascii="Arial" w:hAnsi="Arial" w:cs="Arial"/>
          <w:bCs/>
          <w:sz w:val="18"/>
          <w:szCs w:val="18"/>
        </w:rPr>
      </w:pPr>
      <w:r w:rsidRPr="00EF7969">
        <w:rPr>
          <w:rFonts w:ascii="Arial" w:hAnsi="Arial" w:cs="Arial"/>
          <w:bCs/>
          <w:sz w:val="18"/>
          <w:szCs w:val="18"/>
        </w:rPr>
        <w:t>Постановлением главы</w:t>
      </w:r>
    </w:p>
    <w:p w:rsidR="00EF7969" w:rsidRPr="00EF7969" w:rsidRDefault="00EF7969" w:rsidP="00EF7969">
      <w:pPr>
        <w:pStyle w:val="afa"/>
        <w:spacing w:before="0" w:beforeAutospacing="0" w:after="0" w:afterAutospacing="0"/>
        <w:jc w:val="right"/>
        <w:rPr>
          <w:rFonts w:ascii="Arial" w:hAnsi="Arial" w:cs="Arial"/>
          <w:bCs/>
          <w:sz w:val="18"/>
          <w:szCs w:val="18"/>
        </w:rPr>
      </w:pPr>
      <w:r w:rsidRPr="00EF7969">
        <w:rPr>
          <w:rFonts w:ascii="Arial" w:hAnsi="Arial" w:cs="Arial"/>
          <w:bCs/>
          <w:sz w:val="18"/>
          <w:szCs w:val="18"/>
        </w:rPr>
        <w:t xml:space="preserve">Краснополянского сельского поселения </w:t>
      </w:r>
    </w:p>
    <w:p w:rsidR="00EF7969" w:rsidRPr="00EF7969" w:rsidRDefault="00EF7969" w:rsidP="00EF7969">
      <w:pPr>
        <w:pStyle w:val="afa"/>
        <w:spacing w:before="0" w:beforeAutospacing="0" w:after="0" w:afterAutospacing="0"/>
        <w:jc w:val="right"/>
        <w:rPr>
          <w:rFonts w:ascii="Arial" w:hAnsi="Arial" w:cs="Arial"/>
          <w:bCs/>
          <w:sz w:val="18"/>
          <w:szCs w:val="18"/>
        </w:rPr>
      </w:pPr>
      <w:r w:rsidRPr="00EF7969">
        <w:rPr>
          <w:rFonts w:ascii="Arial" w:hAnsi="Arial" w:cs="Arial"/>
          <w:bCs/>
          <w:sz w:val="18"/>
          <w:szCs w:val="18"/>
        </w:rPr>
        <w:t>от 04 сентября 2024 года № 136</w:t>
      </w:r>
    </w:p>
    <w:p w:rsidR="00EF7969" w:rsidRPr="00EF7969" w:rsidRDefault="00EF7969" w:rsidP="00EF7969">
      <w:pPr>
        <w:pStyle w:val="afa"/>
        <w:spacing w:before="0" w:beforeAutospacing="0" w:after="0" w:afterAutospacing="0"/>
        <w:jc w:val="center"/>
        <w:rPr>
          <w:rFonts w:ascii="Arial" w:hAnsi="Arial" w:cs="Arial"/>
          <w:b/>
          <w:sz w:val="18"/>
          <w:szCs w:val="18"/>
        </w:rPr>
      </w:pPr>
    </w:p>
    <w:p w:rsidR="00EF7969" w:rsidRPr="00EF7969" w:rsidRDefault="00EF7969" w:rsidP="00EF7969">
      <w:pPr>
        <w:pStyle w:val="afa"/>
        <w:spacing w:before="0" w:beforeAutospacing="0" w:after="0" w:afterAutospacing="0"/>
        <w:jc w:val="center"/>
        <w:rPr>
          <w:rFonts w:ascii="Arial" w:hAnsi="Arial" w:cs="Arial"/>
          <w:b/>
          <w:sz w:val="18"/>
          <w:szCs w:val="18"/>
        </w:rPr>
      </w:pPr>
      <w:r w:rsidRPr="00EF7969">
        <w:rPr>
          <w:rFonts w:ascii="Arial" w:hAnsi="Arial" w:cs="Arial"/>
          <w:b/>
          <w:sz w:val="18"/>
          <w:szCs w:val="18"/>
        </w:rPr>
        <w:t xml:space="preserve">Основные направления бюджетной и налоговой политики </w:t>
      </w:r>
    </w:p>
    <w:p w:rsidR="00EF7969" w:rsidRPr="00EF7969" w:rsidRDefault="00EF7969" w:rsidP="00EF7969">
      <w:pPr>
        <w:pStyle w:val="afa"/>
        <w:spacing w:before="0" w:beforeAutospacing="0" w:after="0" w:afterAutospacing="0"/>
        <w:jc w:val="center"/>
        <w:rPr>
          <w:rFonts w:ascii="Arial" w:hAnsi="Arial" w:cs="Arial"/>
          <w:b/>
          <w:sz w:val="18"/>
          <w:szCs w:val="18"/>
        </w:rPr>
      </w:pPr>
      <w:r w:rsidRPr="00EF7969">
        <w:rPr>
          <w:rFonts w:ascii="Arial" w:hAnsi="Arial" w:cs="Arial"/>
          <w:b/>
          <w:sz w:val="18"/>
          <w:szCs w:val="18"/>
        </w:rPr>
        <w:t>Краснополянского сельского поселения Байкаловского муниципального района Свердловской области на 2025 год и плановый период 2026 и 2027 годов</w:t>
      </w:r>
    </w:p>
    <w:p w:rsidR="00EF7969" w:rsidRPr="00EF7969" w:rsidRDefault="00EF7969" w:rsidP="00EF7969">
      <w:pPr>
        <w:pStyle w:val="afa"/>
        <w:spacing w:before="0" w:beforeAutospacing="0" w:after="0" w:afterAutospacing="0"/>
        <w:jc w:val="center"/>
        <w:rPr>
          <w:rFonts w:ascii="Arial" w:hAnsi="Arial" w:cs="Arial"/>
          <w:b/>
          <w:sz w:val="18"/>
          <w:szCs w:val="18"/>
        </w:rPr>
      </w:pPr>
    </w:p>
    <w:p w:rsidR="00EF7969" w:rsidRPr="00EF7969" w:rsidRDefault="00EF7969" w:rsidP="00EF7969">
      <w:pPr>
        <w:spacing w:after="0" w:line="240" w:lineRule="auto"/>
        <w:jc w:val="center"/>
        <w:rPr>
          <w:rFonts w:ascii="Arial" w:hAnsi="Arial" w:cs="Arial"/>
          <w:b/>
          <w:sz w:val="18"/>
          <w:szCs w:val="18"/>
        </w:rPr>
      </w:pPr>
      <w:r w:rsidRPr="00EF7969">
        <w:rPr>
          <w:rFonts w:ascii="Arial" w:hAnsi="Arial" w:cs="Arial"/>
          <w:b/>
          <w:sz w:val="18"/>
          <w:szCs w:val="18"/>
        </w:rPr>
        <w:t>Общие положения</w:t>
      </w:r>
    </w:p>
    <w:p w:rsidR="00EF7969" w:rsidRPr="00EF7969" w:rsidRDefault="00EF7969" w:rsidP="00EF7969">
      <w:pPr>
        <w:spacing w:after="0" w:line="240" w:lineRule="auto"/>
        <w:rPr>
          <w:rFonts w:ascii="Arial" w:hAnsi="Arial" w:cs="Arial"/>
          <w:sz w:val="18"/>
          <w:szCs w:val="18"/>
        </w:rPr>
      </w:pPr>
    </w:p>
    <w:p w:rsidR="00EF7969" w:rsidRPr="00EF7969" w:rsidRDefault="00EF7969" w:rsidP="00EF7969">
      <w:pPr>
        <w:spacing w:after="0" w:line="240" w:lineRule="auto"/>
        <w:ind w:firstLine="709"/>
        <w:jc w:val="both"/>
        <w:rPr>
          <w:rFonts w:ascii="Arial" w:hAnsi="Arial" w:cs="Arial"/>
          <w:sz w:val="18"/>
          <w:szCs w:val="18"/>
        </w:rPr>
      </w:pPr>
      <w:proofErr w:type="gramStart"/>
      <w:r w:rsidRPr="00EF7969">
        <w:rPr>
          <w:rFonts w:ascii="Arial" w:hAnsi="Arial" w:cs="Arial"/>
          <w:sz w:val="18"/>
          <w:szCs w:val="18"/>
        </w:rPr>
        <w:t xml:space="preserve">Целью настоящих основных направлений </w:t>
      </w:r>
      <w:bookmarkStart w:id="0" w:name="_Hlk111710300"/>
      <w:r w:rsidRPr="00EF7969">
        <w:rPr>
          <w:rFonts w:ascii="Arial" w:hAnsi="Arial" w:cs="Arial"/>
          <w:sz w:val="18"/>
          <w:szCs w:val="18"/>
        </w:rPr>
        <w:t xml:space="preserve">бюджетной и налоговой политики </w:t>
      </w:r>
      <w:bookmarkEnd w:id="0"/>
      <w:r w:rsidRPr="00EF7969">
        <w:rPr>
          <w:rFonts w:ascii="Arial" w:hAnsi="Arial" w:cs="Arial"/>
          <w:sz w:val="18"/>
          <w:szCs w:val="18"/>
        </w:rPr>
        <w:t>Краснополянского сельского поселения Байкаловского муниципального района Свердловской области (далее – основные направления бюджетной и налоговой политики) является определение приоритетов бюджетной и налоговой политики в среднесрочной перспективе и подходов, используемых при составлении проекта бюджета Краснополянского сельского поселения на 2025 год и плановый период 2026 и 2027 годов (далее – 2025-2027 годы), а также обеспечение прозрачности</w:t>
      </w:r>
      <w:proofErr w:type="gramEnd"/>
      <w:r w:rsidRPr="00EF7969">
        <w:rPr>
          <w:rFonts w:ascii="Arial" w:hAnsi="Arial" w:cs="Arial"/>
          <w:sz w:val="18"/>
          <w:szCs w:val="18"/>
        </w:rPr>
        <w:t xml:space="preserve"> и открытости бюджетного планирования.</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Основные направления бюджетной и налоговой политики определены с учетом положений:</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w:t>
      </w:r>
      <w:bookmarkStart w:id="1" w:name="_Hlk173835667"/>
      <w:r w:rsidRPr="00EF7969">
        <w:rPr>
          <w:rFonts w:ascii="Arial" w:hAnsi="Arial" w:cs="Arial"/>
          <w:sz w:val="18"/>
          <w:szCs w:val="18"/>
        </w:rPr>
        <w:t xml:space="preserve"> </w:t>
      </w:r>
      <w:hyperlink r:id="rId14" w:history="1">
        <w:proofErr w:type="gramStart"/>
        <w:r w:rsidRPr="00EF7969">
          <w:rPr>
            <w:rFonts w:ascii="Arial" w:hAnsi="Arial" w:cs="Arial"/>
            <w:sz w:val="18"/>
            <w:szCs w:val="18"/>
          </w:rPr>
          <w:t>Указ</w:t>
        </w:r>
        <w:proofErr w:type="gramEnd"/>
      </w:hyperlink>
      <w:r w:rsidRPr="00EF7969">
        <w:rPr>
          <w:rFonts w:ascii="Arial" w:hAnsi="Arial" w:cs="Arial"/>
          <w:sz w:val="18"/>
          <w:szCs w:val="18"/>
        </w:rPr>
        <w:t xml:space="preserve">а </w:t>
      </w:r>
      <w:bookmarkStart w:id="2" w:name="_Hlk112154490"/>
      <w:r w:rsidRPr="00EF7969">
        <w:rPr>
          <w:rFonts w:ascii="Arial" w:hAnsi="Arial" w:cs="Arial"/>
          <w:sz w:val="18"/>
          <w:szCs w:val="18"/>
        </w:rPr>
        <w:t xml:space="preserve">Президента Российской Федерации </w:t>
      </w:r>
      <w:bookmarkEnd w:id="2"/>
      <w:r w:rsidRPr="00EF7969">
        <w:rPr>
          <w:rFonts w:ascii="Arial" w:hAnsi="Arial" w:cs="Arial"/>
          <w:sz w:val="18"/>
          <w:szCs w:val="18"/>
        </w:rPr>
        <w:t>от 7 мая 2024 года N 309 "О национальных целях развития Российской Федерации на период до 2030 года и на перспективу до 2036"</w:t>
      </w:r>
      <w:bookmarkEnd w:id="1"/>
      <w:r w:rsidRPr="00EF7969">
        <w:rPr>
          <w:rFonts w:ascii="Arial" w:hAnsi="Arial" w:cs="Arial"/>
          <w:sz w:val="18"/>
          <w:szCs w:val="18"/>
        </w:rPr>
        <w:t>;</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 xml:space="preserve">- </w:t>
      </w:r>
      <w:hyperlink r:id="rId15">
        <w:r w:rsidRPr="00EF7969">
          <w:rPr>
            <w:rFonts w:ascii="Arial" w:hAnsi="Arial" w:cs="Arial"/>
            <w:sz w:val="18"/>
            <w:szCs w:val="18"/>
          </w:rPr>
          <w:t>Указа</w:t>
        </w:r>
      </w:hyperlink>
      <w:r w:rsidRPr="00EF7969">
        <w:rPr>
          <w:rFonts w:ascii="Arial" w:hAnsi="Arial" w:cs="Arial"/>
          <w:sz w:val="18"/>
          <w:szCs w:val="18"/>
        </w:rPr>
        <w:t xml:space="preserve"> Губернатора Свердловской области от 24.10.2023 N 502-УГ "Об утверждении основных направлений бюджетной и налоговой политики Свердловской области на 2024 год и плановый период 2025 и 2026 годов",</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 xml:space="preserve">- </w:t>
      </w:r>
      <w:hyperlink r:id="rId16" w:history="1">
        <w:r w:rsidRPr="00EF7969">
          <w:rPr>
            <w:rFonts w:ascii="Arial" w:hAnsi="Arial" w:cs="Arial"/>
            <w:sz w:val="18"/>
            <w:szCs w:val="18"/>
          </w:rPr>
          <w:t>Стратеги</w:t>
        </w:r>
      </w:hyperlink>
      <w:r w:rsidRPr="00EF7969">
        <w:rPr>
          <w:rFonts w:ascii="Arial" w:hAnsi="Arial" w:cs="Arial"/>
          <w:sz w:val="18"/>
          <w:szCs w:val="18"/>
        </w:rPr>
        <w:t>и социально-экономического развития Свердловской области на 2016 - 2030 годы, утвержденной Законом Свердловской области от 21 декабря 2015 года № 151-ОЗ «О Стратегии социально-экономического развития Свердловской области на 2016 - 2030 годы» (с изменениями от 22.03.2018 № 26-ОЗ, 12.12.2019 № 122-ОЗ, 05.07.2023 № 59-ОЗ);</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 Стратегии социально-экономического развития муниципального образования </w:t>
      </w:r>
      <w:proofErr w:type="spellStart"/>
      <w:r w:rsidRPr="00EF7969">
        <w:rPr>
          <w:rFonts w:ascii="Arial" w:hAnsi="Arial" w:cs="Arial"/>
          <w:sz w:val="18"/>
          <w:szCs w:val="18"/>
        </w:rPr>
        <w:t>Байкаловский</w:t>
      </w:r>
      <w:proofErr w:type="spellEnd"/>
      <w:r w:rsidRPr="00EF7969">
        <w:rPr>
          <w:rFonts w:ascii="Arial" w:hAnsi="Arial" w:cs="Arial"/>
          <w:sz w:val="18"/>
          <w:szCs w:val="18"/>
        </w:rPr>
        <w:t xml:space="preserve"> муниципальный район на 2018-2035 годы, утвержденной Решением Думы Байкаловского муниципального района от 26.12.2018 № 167 «Об утверждении Стратегии социально-экономического развития Байкаловского муниципального района до 2035 года» (с изменениями от 29.05.2019 № 191);</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 </w:t>
      </w:r>
      <w:r w:rsidRPr="00EF7969">
        <w:rPr>
          <w:rFonts w:ascii="Arial" w:hAnsi="Arial" w:cs="Arial"/>
          <w:bCs/>
          <w:sz w:val="18"/>
          <w:szCs w:val="18"/>
        </w:rPr>
        <w:t>Основных направлений бюджетной и налоговой политики Байкаловского муниципального района Свердловской области на 2025 год и плановый период 2026 и 2027 годов, утвержденных Постановлением Администрации Байкаловского муниципального района Свердловской области от 28.08.2024 № 341</w:t>
      </w:r>
      <w:r w:rsidRPr="00EF7969">
        <w:rPr>
          <w:rFonts w:ascii="Arial" w:hAnsi="Arial" w:cs="Arial"/>
          <w:sz w:val="18"/>
          <w:szCs w:val="18"/>
        </w:rPr>
        <w:t>;</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Разработка данного документа осуществлялась с учетом итогов реализации бюджетной и налоговой политики в период 2023 года и 7 месяцев 2024 года.</w:t>
      </w:r>
    </w:p>
    <w:p w:rsidR="00EF7969" w:rsidRDefault="00EF7969" w:rsidP="00EF7969">
      <w:pPr>
        <w:autoSpaceDE w:val="0"/>
        <w:autoSpaceDN w:val="0"/>
        <w:adjustRightInd w:val="0"/>
        <w:spacing w:after="0" w:line="240" w:lineRule="auto"/>
        <w:ind w:firstLine="720"/>
        <w:jc w:val="center"/>
        <w:outlineLvl w:val="0"/>
        <w:rPr>
          <w:rFonts w:ascii="Arial" w:hAnsi="Arial" w:cs="Arial"/>
          <w:b/>
          <w:sz w:val="18"/>
          <w:szCs w:val="18"/>
        </w:rPr>
      </w:pPr>
    </w:p>
    <w:p w:rsidR="00EF7969" w:rsidRPr="00EF7969" w:rsidRDefault="00EF7969" w:rsidP="00EF7969">
      <w:pPr>
        <w:autoSpaceDE w:val="0"/>
        <w:autoSpaceDN w:val="0"/>
        <w:adjustRightInd w:val="0"/>
        <w:spacing w:after="0" w:line="240" w:lineRule="auto"/>
        <w:ind w:firstLine="720"/>
        <w:jc w:val="center"/>
        <w:outlineLvl w:val="0"/>
        <w:rPr>
          <w:rFonts w:ascii="Arial" w:hAnsi="Arial" w:cs="Arial"/>
          <w:b/>
          <w:sz w:val="18"/>
          <w:szCs w:val="18"/>
        </w:rPr>
      </w:pPr>
      <w:r w:rsidRPr="00EF7969">
        <w:rPr>
          <w:rFonts w:ascii="Arial" w:hAnsi="Arial" w:cs="Arial"/>
          <w:b/>
          <w:sz w:val="18"/>
          <w:szCs w:val="18"/>
        </w:rPr>
        <w:t>Итоги реализации бюджетной и налоговой политики в 2023 году и по состоянию на 01 августа 2024 года</w:t>
      </w:r>
    </w:p>
    <w:p w:rsidR="00EF7969" w:rsidRPr="00EF7969" w:rsidRDefault="00EF7969" w:rsidP="00EF7969">
      <w:pPr>
        <w:tabs>
          <w:tab w:val="left" w:pos="567"/>
        </w:tabs>
        <w:autoSpaceDE w:val="0"/>
        <w:autoSpaceDN w:val="0"/>
        <w:adjustRightInd w:val="0"/>
        <w:spacing w:after="0" w:line="240" w:lineRule="auto"/>
        <w:ind w:firstLine="709"/>
        <w:jc w:val="both"/>
        <w:rPr>
          <w:rFonts w:ascii="Arial" w:hAnsi="Arial" w:cs="Arial"/>
          <w:sz w:val="18"/>
          <w:szCs w:val="18"/>
        </w:rPr>
      </w:pPr>
      <w:proofErr w:type="gramStart"/>
      <w:r w:rsidRPr="00EF7969">
        <w:rPr>
          <w:rFonts w:ascii="Arial" w:hAnsi="Arial" w:cs="Arial"/>
          <w:sz w:val="18"/>
          <w:szCs w:val="18"/>
        </w:rPr>
        <w:t>Бюджетная и налоговая политика на территории Краснополянского сельского поселения была направлена на обеспечение устойчивости и сбалансированности местного бюджета, укрепление его доходной базы, формирование оптимальной структуры расходов бюджета, ориентированной на содействие социальному и экономическому развитию территории, предотвращение социальной напряженности и улучшение качества жизни граждан, осуществление расходных полномочий органов местного самоуправления, в том числе создание благоприятных условий для развития малого и среднего</w:t>
      </w:r>
      <w:proofErr w:type="gramEnd"/>
      <w:r w:rsidRPr="00EF7969">
        <w:rPr>
          <w:rFonts w:ascii="Arial" w:hAnsi="Arial" w:cs="Arial"/>
          <w:sz w:val="18"/>
          <w:szCs w:val="18"/>
        </w:rPr>
        <w:t xml:space="preserve"> бизнеса, реализацию инвестиционных проектов.</w:t>
      </w:r>
    </w:p>
    <w:p w:rsidR="00EF7969" w:rsidRDefault="00EF7969" w:rsidP="00EF7969">
      <w:pPr>
        <w:pStyle w:val="ConsPlusNormal"/>
        <w:jc w:val="center"/>
        <w:rPr>
          <w:b/>
          <w:sz w:val="18"/>
          <w:szCs w:val="18"/>
        </w:rPr>
      </w:pPr>
    </w:p>
    <w:p w:rsidR="00EF7969" w:rsidRPr="00EF7969" w:rsidRDefault="00EF7969" w:rsidP="00EF7969">
      <w:pPr>
        <w:pStyle w:val="ConsPlusNormal"/>
        <w:jc w:val="center"/>
        <w:rPr>
          <w:b/>
          <w:sz w:val="18"/>
          <w:szCs w:val="18"/>
        </w:rPr>
      </w:pPr>
      <w:r w:rsidRPr="00EF7969">
        <w:rPr>
          <w:b/>
          <w:sz w:val="18"/>
          <w:szCs w:val="18"/>
        </w:rPr>
        <w:t>Итоги реализации налоговой политики</w:t>
      </w:r>
    </w:p>
    <w:p w:rsidR="00EF7969" w:rsidRPr="00EF7969" w:rsidRDefault="00EF7969" w:rsidP="00EF7969">
      <w:pPr>
        <w:tabs>
          <w:tab w:val="left" w:pos="855"/>
        </w:tabs>
        <w:spacing w:after="0" w:line="240" w:lineRule="auto"/>
        <w:ind w:firstLine="709"/>
        <w:jc w:val="both"/>
        <w:rPr>
          <w:rFonts w:ascii="Arial" w:hAnsi="Arial" w:cs="Arial"/>
          <w:sz w:val="18"/>
          <w:szCs w:val="18"/>
        </w:rPr>
      </w:pPr>
      <w:r w:rsidRPr="00EF7969">
        <w:rPr>
          <w:rFonts w:ascii="Arial" w:hAnsi="Arial" w:cs="Arial"/>
          <w:sz w:val="18"/>
          <w:szCs w:val="18"/>
        </w:rPr>
        <w:t>Налоговая политика на территории Краснополянского сельского поселения направлена на обеспечение условий для полного и стабильного поступления в бюджет сельского поселения закрепленных налогов и сборов.</w:t>
      </w:r>
    </w:p>
    <w:p w:rsidR="00EF7969" w:rsidRPr="00EF7969" w:rsidRDefault="00EF7969" w:rsidP="00EF7969">
      <w:pPr>
        <w:tabs>
          <w:tab w:val="left" w:pos="540"/>
        </w:tabs>
        <w:spacing w:after="0" w:line="240" w:lineRule="auto"/>
        <w:ind w:firstLine="709"/>
        <w:jc w:val="both"/>
        <w:rPr>
          <w:rFonts w:ascii="Arial" w:hAnsi="Arial" w:cs="Arial"/>
          <w:sz w:val="18"/>
          <w:szCs w:val="18"/>
        </w:rPr>
      </w:pPr>
      <w:proofErr w:type="gramStart"/>
      <w:r w:rsidRPr="00EF7969">
        <w:rPr>
          <w:rFonts w:ascii="Arial" w:hAnsi="Arial" w:cs="Arial"/>
          <w:sz w:val="18"/>
          <w:szCs w:val="18"/>
        </w:rPr>
        <w:t xml:space="preserve">Доходная часть бюджета Краснополянского сельского поселения в 2023 году исполнена в сумме 96 477,7 тыс. руб., что больше, чем в предыдущем году на 24 594,9 тыс. руб. Налоговая нагрузка на бюджет увеличилась на 1 524,5 тыс. рублей, финансовой поддержки на безвозмездной основе из вышестоящих бюджетов получено больше на 23 070,4 тыс. руб. </w:t>
      </w:r>
      <w:proofErr w:type="gramEnd"/>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Налоговые и неналоговые доходы поступили в сумме 23 988,9 тыс. руб. или 100,0 % к уточненному плану, из них налоговые платежи составили 22 613,9 тыс. руб., неналоговые 1 375,0 тыс. руб. </w:t>
      </w:r>
    </w:p>
    <w:p w:rsidR="00EF7969" w:rsidRPr="00EF7969" w:rsidRDefault="00EF7969" w:rsidP="00EF7969">
      <w:pPr>
        <w:tabs>
          <w:tab w:val="left" w:pos="540"/>
        </w:tabs>
        <w:spacing w:after="0" w:line="240" w:lineRule="auto"/>
        <w:ind w:firstLine="709"/>
        <w:jc w:val="both"/>
        <w:rPr>
          <w:rFonts w:ascii="Arial" w:hAnsi="Arial" w:cs="Arial"/>
          <w:sz w:val="18"/>
          <w:szCs w:val="18"/>
        </w:rPr>
      </w:pPr>
      <w:r w:rsidRPr="00EF7969">
        <w:rPr>
          <w:rFonts w:ascii="Arial" w:hAnsi="Arial" w:cs="Arial"/>
          <w:sz w:val="18"/>
          <w:szCs w:val="18"/>
        </w:rPr>
        <w:t>Доходная часть бюджета Краснополянского сельского поселения за 7 месяцев 2024 года исполнена в сумме 65 929,8 тыс. руб., что на 15 856,6 тыс. руб. больше, чем в аналогичном периоде предыдущего года. Налоговые и неналоговые доходы увеличились на 1 815,8 тыс. руб., финансовая поддержка на безвозмездной основе возросла на 14 040,8 тыс. руб.  В составе доходов налоговые и неналоговые поступления занимают 22,7%, поступления из других бюджетов – 77,3 %.</w:t>
      </w:r>
    </w:p>
    <w:p w:rsidR="00EF7969" w:rsidRDefault="00EF7969" w:rsidP="00EF7969">
      <w:pPr>
        <w:tabs>
          <w:tab w:val="left" w:pos="709"/>
        </w:tabs>
        <w:spacing w:after="0" w:line="240" w:lineRule="auto"/>
        <w:jc w:val="center"/>
        <w:rPr>
          <w:rFonts w:ascii="Arial" w:hAnsi="Arial" w:cs="Arial"/>
          <w:b/>
          <w:sz w:val="18"/>
          <w:szCs w:val="18"/>
        </w:rPr>
      </w:pPr>
    </w:p>
    <w:p w:rsidR="00EF7969" w:rsidRPr="00EF7969" w:rsidRDefault="00EF7969" w:rsidP="00EF7969">
      <w:pPr>
        <w:tabs>
          <w:tab w:val="left" w:pos="709"/>
        </w:tabs>
        <w:spacing w:after="0" w:line="240" w:lineRule="auto"/>
        <w:jc w:val="center"/>
        <w:rPr>
          <w:rFonts w:ascii="Arial" w:hAnsi="Arial" w:cs="Arial"/>
          <w:b/>
          <w:sz w:val="18"/>
          <w:szCs w:val="18"/>
        </w:rPr>
      </w:pPr>
      <w:r w:rsidRPr="00EF7969">
        <w:rPr>
          <w:rFonts w:ascii="Arial" w:hAnsi="Arial" w:cs="Arial"/>
          <w:b/>
          <w:sz w:val="18"/>
          <w:szCs w:val="18"/>
        </w:rPr>
        <w:t>Итоги реализации бюджетной политики</w:t>
      </w:r>
    </w:p>
    <w:p w:rsidR="00EF7969" w:rsidRPr="00EF7969" w:rsidRDefault="00EF7969" w:rsidP="00EF7969">
      <w:pPr>
        <w:autoSpaceDE w:val="0"/>
        <w:autoSpaceDN w:val="0"/>
        <w:adjustRightInd w:val="0"/>
        <w:spacing w:after="0" w:line="240" w:lineRule="auto"/>
        <w:ind w:firstLine="709"/>
        <w:jc w:val="both"/>
        <w:rPr>
          <w:rFonts w:ascii="Arial" w:hAnsi="Arial" w:cs="Arial"/>
          <w:bCs/>
          <w:sz w:val="18"/>
          <w:szCs w:val="18"/>
        </w:rPr>
      </w:pPr>
      <w:r w:rsidRPr="00EF7969">
        <w:rPr>
          <w:rFonts w:ascii="Arial" w:hAnsi="Arial" w:cs="Arial"/>
          <w:bCs/>
          <w:sz w:val="18"/>
          <w:szCs w:val="18"/>
        </w:rPr>
        <w:t>Несмотря на непростую экономическую ситуацию в стране в условиях проводимой специальной военной операции, основными результатами реализации бюджетной политики за период 2023 года и семи месяцев 2024 года явились:</w:t>
      </w:r>
    </w:p>
    <w:p w:rsidR="00EF7969" w:rsidRPr="00EF7969" w:rsidRDefault="00EF7969" w:rsidP="00EF7969">
      <w:pPr>
        <w:tabs>
          <w:tab w:val="left" w:pos="567"/>
        </w:tabs>
        <w:autoSpaceDE w:val="0"/>
        <w:autoSpaceDN w:val="0"/>
        <w:adjustRightInd w:val="0"/>
        <w:spacing w:after="0" w:line="240" w:lineRule="auto"/>
        <w:ind w:firstLine="709"/>
        <w:jc w:val="both"/>
        <w:rPr>
          <w:rFonts w:ascii="Arial" w:hAnsi="Arial" w:cs="Arial"/>
          <w:bCs/>
          <w:sz w:val="18"/>
          <w:szCs w:val="18"/>
        </w:rPr>
      </w:pPr>
      <w:r w:rsidRPr="00EF7969">
        <w:rPr>
          <w:rFonts w:ascii="Arial" w:hAnsi="Arial" w:cs="Arial"/>
          <w:bCs/>
          <w:sz w:val="18"/>
          <w:szCs w:val="18"/>
        </w:rPr>
        <w:t xml:space="preserve">повышение эффективности расходов через использование механизма планирования и исполнения местного бюджета на основе муниципальной программы, оценка </w:t>
      </w:r>
      <w:proofErr w:type="gramStart"/>
      <w:r w:rsidRPr="00EF7969">
        <w:rPr>
          <w:rFonts w:ascii="Arial" w:hAnsi="Arial" w:cs="Arial"/>
          <w:bCs/>
          <w:sz w:val="18"/>
          <w:szCs w:val="18"/>
        </w:rPr>
        <w:t>эффективности</w:t>
      </w:r>
      <w:proofErr w:type="gramEnd"/>
      <w:r w:rsidRPr="00EF7969">
        <w:rPr>
          <w:rFonts w:ascii="Arial" w:hAnsi="Arial" w:cs="Arial"/>
          <w:bCs/>
          <w:sz w:val="18"/>
          <w:szCs w:val="18"/>
        </w:rPr>
        <w:t xml:space="preserve"> реализации которой проводится ежегодно в соответствии с Постановлением Главы МО Краснополянское сельское поселение от 26.12.2017 № 246 (с изменениями от 24.07.2019 №115) «Об утверждении Порядка формирования и реализации муниципальных программ муниципального образования Краснополянское сельское поселение»;  </w:t>
      </w:r>
    </w:p>
    <w:p w:rsidR="00EF7969" w:rsidRPr="00EF7969" w:rsidRDefault="00EF7969" w:rsidP="00EF7969">
      <w:pPr>
        <w:autoSpaceDE w:val="0"/>
        <w:autoSpaceDN w:val="0"/>
        <w:adjustRightInd w:val="0"/>
        <w:spacing w:after="0" w:line="240" w:lineRule="auto"/>
        <w:ind w:firstLine="709"/>
        <w:jc w:val="both"/>
        <w:rPr>
          <w:rFonts w:ascii="Arial" w:hAnsi="Arial" w:cs="Arial"/>
          <w:bCs/>
          <w:sz w:val="18"/>
          <w:szCs w:val="18"/>
        </w:rPr>
      </w:pPr>
      <w:r w:rsidRPr="00EF7969">
        <w:rPr>
          <w:rFonts w:ascii="Arial" w:hAnsi="Arial" w:cs="Arial"/>
          <w:bCs/>
          <w:sz w:val="18"/>
          <w:szCs w:val="18"/>
        </w:rPr>
        <w:t xml:space="preserve">повышение уровня и качества оказания социальных услуг через формирование муниципального задания (выполнение работ) бюджетным учреждением культуры; </w:t>
      </w:r>
    </w:p>
    <w:p w:rsidR="00EF7969" w:rsidRPr="00EF7969" w:rsidRDefault="00EF7969" w:rsidP="00EF7969">
      <w:pPr>
        <w:autoSpaceDE w:val="0"/>
        <w:autoSpaceDN w:val="0"/>
        <w:adjustRightInd w:val="0"/>
        <w:spacing w:after="0" w:line="240" w:lineRule="auto"/>
        <w:ind w:firstLine="709"/>
        <w:jc w:val="both"/>
        <w:rPr>
          <w:rFonts w:ascii="Arial" w:hAnsi="Arial" w:cs="Arial"/>
          <w:bCs/>
          <w:sz w:val="18"/>
          <w:szCs w:val="18"/>
        </w:rPr>
      </w:pPr>
      <w:r w:rsidRPr="00EF7969">
        <w:rPr>
          <w:rFonts w:ascii="Arial" w:hAnsi="Arial" w:cs="Arial"/>
          <w:bCs/>
          <w:sz w:val="18"/>
          <w:szCs w:val="18"/>
        </w:rPr>
        <w:t>достижение заданных результатов с использованием наименьшего объёма бюджетных средств через использование конкурентных способов размещения заказов на оказание услуг, осуществление закупок для обеспечения муниципальных нужд, осуществление бюджетных инвестиций;</w:t>
      </w:r>
    </w:p>
    <w:p w:rsidR="00EF7969" w:rsidRPr="00EF7969" w:rsidRDefault="00EF7969" w:rsidP="00EF7969">
      <w:pPr>
        <w:autoSpaceDE w:val="0"/>
        <w:autoSpaceDN w:val="0"/>
        <w:adjustRightInd w:val="0"/>
        <w:spacing w:after="0" w:line="240" w:lineRule="auto"/>
        <w:ind w:firstLine="709"/>
        <w:jc w:val="both"/>
        <w:rPr>
          <w:rFonts w:ascii="Arial" w:hAnsi="Arial" w:cs="Arial"/>
          <w:bCs/>
          <w:sz w:val="18"/>
          <w:szCs w:val="18"/>
        </w:rPr>
      </w:pPr>
      <w:r w:rsidRPr="00EF7969">
        <w:rPr>
          <w:rFonts w:ascii="Arial" w:hAnsi="Arial" w:cs="Arial"/>
          <w:bCs/>
          <w:sz w:val="18"/>
          <w:szCs w:val="18"/>
        </w:rPr>
        <w:t>обеспечение открытости и доступности бюджетных данных через формирование и размещение в средствах массовой информации и в сети Интернет.</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В целях достижения конкретных результатов проводилась работа по реализации плана мероприятий, направленных на оздоровление муниципальных финансов, утвержденного Распоряжением Главы Краснополянского сельского поселения от 12.05.2022 № 41. Среди основных мероприятий в этом направлении необходимо отметить:</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проведение мониторинга эффективности реализации муниципальной программы, осуществление контроля над ее реализацией;</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proofErr w:type="gramStart"/>
      <w:r w:rsidRPr="00EF7969">
        <w:rPr>
          <w:rFonts w:ascii="Arial" w:hAnsi="Arial" w:cs="Arial"/>
          <w:sz w:val="18"/>
          <w:szCs w:val="18"/>
        </w:rPr>
        <w:t>обеспечение возврата субсидий, предоставленных муниципальным бюджетным учреждениям,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roofErr w:type="gramEnd"/>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проведение оценки потребности в муниципальных учреждениях с учетом необходимого (желаемого) уровня обеспеченности муниципальными услугами (работами);</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proofErr w:type="gramStart"/>
      <w:r w:rsidRPr="00EF7969">
        <w:rPr>
          <w:rFonts w:ascii="Arial" w:hAnsi="Arial" w:cs="Arial"/>
          <w:sz w:val="18"/>
          <w:szCs w:val="18"/>
        </w:rPr>
        <w:t>совершенствование порядка предоставления субсидий юридическим лицам, в том числе некоммерческим организациям (за исключением субсидий муниципальным учреждениям), с установлением в качестве обязательного условия для получения субсидии отсутствия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 бюджеты всех уровней.</w:t>
      </w:r>
      <w:proofErr w:type="gramEnd"/>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lastRenderedPageBreak/>
        <w:t xml:space="preserve">В 2023 году при уточненных бюджетных назначениях 96 489,5 тыс. рублей исполнение расходной части бюджета составило 90 117,1 тыс. рублей, или 93,4 процента, что на 2,1 процента ниже аналогичного показателя 2022 года.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В отраслевой структуре</w:t>
      </w:r>
      <w:r w:rsidRPr="00EF7969">
        <w:rPr>
          <w:rFonts w:ascii="Arial" w:hAnsi="Arial" w:cs="Arial"/>
          <w:b/>
          <w:sz w:val="18"/>
          <w:szCs w:val="18"/>
        </w:rPr>
        <w:t xml:space="preserve"> </w:t>
      </w:r>
      <w:r w:rsidRPr="00EF7969">
        <w:rPr>
          <w:rFonts w:ascii="Arial" w:hAnsi="Arial" w:cs="Arial"/>
          <w:sz w:val="18"/>
          <w:szCs w:val="18"/>
        </w:rPr>
        <w:t xml:space="preserve">расходов бюджета по-прежнему преобладают расходы на жилищно-коммунальное хозяйство и национальную экономику – 43 453,0 тыс. рублей или 48,2 процента общего объема расходов бюджета. </w:t>
      </w:r>
      <w:proofErr w:type="gramStart"/>
      <w:r w:rsidRPr="00EF7969">
        <w:rPr>
          <w:rFonts w:ascii="Arial" w:hAnsi="Arial" w:cs="Arial"/>
          <w:sz w:val="18"/>
          <w:szCs w:val="18"/>
        </w:rPr>
        <w:t>Удельный вес указанных расходов против аналогичных в 2022 году увеличился на 2,8 процента.</w:t>
      </w:r>
      <w:proofErr w:type="gramEnd"/>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На мероприятия социально-культурной сферы (на образование, культуру, социальную политику и физическую культуру) было направлено 31 522,9 тыс. рублей. Доля этих расходов в общем объеме составила 35,0 процентов, что на 1,1 процента больше показателя прошлого года.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Уменьшился удельный вес расходов, направленных на решение общегосударственных вопросов на 3,5 процента по отношению к показателю 2022 года и составил 16,2 процента в общем объеме расходов. На указанные цели израсходовано 14 613,6 тыс. рублей.</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Доля расходов в области национальной обороны, обеспечение национальной безопасности, средств массовой информации составляет менее процента.</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В экономической структуре расходов бюджета преобладают расходы на прочую закупку товаров, работ и услуг в сумме 37 029,1 тыс. рублей, удельный вес этих расходов составил 41,1 процента общего объема расходов.</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На предоставление субсидий бюджетным учреждениям израсходовано 30 874,2 тыс. руб., или 34,3% бюджета поселения.</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На оплату труда работников и страховые взносы направлено 10 575,2 тыс. руб., или 11,7% от общего объема расходов.</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Бюджетные инвестиции в объекты капитального строительства муниципальной собственности в сумме 4 352,9 тыс. руб. составили 4,8 % от общего объема расходов.</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Закупка энергетических ресурсов произведена в сумме 3 459,6 тыс. руб., что составило 3,8 % общего объема расходов.</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Бюджету муниципального района в виде межбюджетных трансфертов передано 1 376,7 тыс. руб., что составляет 1,5 % общего объема расходов.</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На закупку товаров, работ, услуг в сфере информационно-коммуникационных технологий направлено 1 079,8 тыс. руб. Доля данных расходов составила 1,2%.</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Закупка товаров, работ, услуг в целях капитального ремонта муниципального имущества произведена в сумме 823,1 тыс. руб., что составило 0,9%. </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Пенсии </w:t>
      </w:r>
      <w:proofErr w:type="gramStart"/>
      <w:r w:rsidRPr="00EF7969">
        <w:rPr>
          <w:rFonts w:ascii="Arial" w:hAnsi="Arial" w:cs="Arial"/>
          <w:sz w:val="18"/>
          <w:szCs w:val="18"/>
        </w:rPr>
        <w:t>бывшим работникам органов местного самоуправления, получающим пенсионное обеспечение за выслугу лет и иные выплаты населению профинансированы</w:t>
      </w:r>
      <w:proofErr w:type="gramEnd"/>
      <w:r w:rsidRPr="00EF7969">
        <w:rPr>
          <w:rFonts w:ascii="Arial" w:hAnsi="Arial" w:cs="Arial"/>
          <w:sz w:val="18"/>
          <w:szCs w:val="18"/>
        </w:rPr>
        <w:t xml:space="preserve"> в объеме 534,8 тыс. руб., что составляет 0,6% общего объема расходов.</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На иные расходы направлено 11,7 тыс. руб., что составляет менее 1%.</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Бюджет 2023 года утвержден и исполнен в программном формате.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Удельный вес программных расходов в общем объеме расходов бюджета составил 96,2 процента.</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На реализацию муниципальной программы «Социально-экономическое развитие Краснополянского сельского поселения» на 2023-2032 годы с объемом уточненных бюджетных назначений 93 040,3 тыс. рублей было направлено 86 681,0 тыс. рублей, освоение составило 93,2 процента.</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В 2022 году осуществлялся мониторинг кредиторской и дебиторской задолженности с целью выявления причин их возникновения, принимались меры по установлению источников погашения просроченной кредиторской задолженности. В результате по состоянию на 01.01.2024 года просроченная</w:t>
      </w:r>
      <w:r w:rsidRPr="00EF7969">
        <w:rPr>
          <w:rFonts w:ascii="Arial" w:eastAsia="Calibri" w:hAnsi="Arial" w:cs="Arial"/>
          <w:sz w:val="18"/>
          <w:szCs w:val="18"/>
        </w:rPr>
        <w:t xml:space="preserve"> кредиторская и дебиторская задолженности по счетам расходов отсутствуют.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По состоянию на 01.08.2024г. бюджет исполнен на 39,7 процента, что </w:t>
      </w:r>
      <w:proofErr w:type="gramStart"/>
      <w:r w:rsidRPr="00EF7969">
        <w:rPr>
          <w:rFonts w:ascii="Arial" w:hAnsi="Arial" w:cs="Arial"/>
          <w:sz w:val="18"/>
          <w:szCs w:val="18"/>
        </w:rPr>
        <w:t>что</w:t>
      </w:r>
      <w:proofErr w:type="gramEnd"/>
      <w:r w:rsidRPr="00EF7969">
        <w:rPr>
          <w:rFonts w:ascii="Arial" w:hAnsi="Arial" w:cs="Arial"/>
          <w:sz w:val="18"/>
          <w:szCs w:val="18"/>
        </w:rPr>
        <w:t xml:space="preserve"> на 1,4 процента ниже аналогичного показателя 2023 года. При плановых назначениях 122</w:t>
      </w:r>
      <w:r w:rsidRPr="00EF7969">
        <w:rPr>
          <w:rFonts w:ascii="Arial" w:hAnsi="Arial" w:cs="Arial"/>
          <w:sz w:val="18"/>
          <w:szCs w:val="18"/>
          <w:lang w:val="en-US"/>
        </w:rPr>
        <w:t> </w:t>
      </w:r>
      <w:r w:rsidRPr="00EF7969">
        <w:rPr>
          <w:rFonts w:ascii="Arial" w:hAnsi="Arial" w:cs="Arial"/>
          <w:sz w:val="18"/>
          <w:szCs w:val="18"/>
        </w:rPr>
        <w:t xml:space="preserve">746,8 тыс. рублей кассовые расходы составили 48 731,2 тыс. рублей.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Объем расходов за 7 месяцев 2024 года в абсолютном исчислении против аналогичного периода прошлого года увеличился на 8 807,0 тыс. рублей, или на 22,1 процента.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Структура произведенных</w:t>
      </w:r>
      <w:r w:rsidRPr="00EF7969">
        <w:rPr>
          <w:rFonts w:ascii="Arial" w:hAnsi="Arial" w:cs="Arial"/>
          <w:b/>
          <w:sz w:val="18"/>
          <w:szCs w:val="18"/>
        </w:rPr>
        <w:t xml:space="preserve"> </w:t>
      </w:r>
      <w:r w:rsidRPr="00EF7969">
        <w:rPr>
          <w:rFonts w:ascii="Arial" w:hAnsi="Arial" w:cs="Arial"/>
          <w:sz w:val="18"/>
          <w:szCs w:val="18"/>
        </w:rPr>
        <w:t xml:space="preserve">расходов бюджета сохранила социальную направленность 21 634,4 тыс. рублей, или 44,4 процента общего объема кассовых расходов бюджета направлено на финансирование отраслей социально-культурной сферы, в том числе на культуру 39,6 процента, физическую культуру и спорт 3,2 процента, социальную политику 1,6 процента.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Удельный вес указанных выше расходов в сравнении с аналогичным периодом 2023 года увеличился на 2,2 процента. </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На мероприятия в области национальной экономики и жилищно-коммунального хозяйства было направлено 14 467,1 тыс. рублей или 29,7 процента от общего объема расходов бюджета, что ниже показателя прошлого года на 9,1 процента.</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Общегосударственные расходы увеличились против предыдущего года на 5,5 процента, их доля составила 24,1 процента в общем объеме расходов бюджета. На указанные цели израсходовано 11 762,2 тыс. рублей.</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На национальную оборону, национальную безопасность и правоохранительную деятельность направлено 867,5 тыс. руб. или 1,8 процента от общего объема расходов.</w:t>
      </w:r>
    </w:p>
    <w:p w:rsidR="00EF7969" w:rsidRPr="00EF7969" w:rsidRDefault="00EF7969" w:rsidP="00EF7969">
      <w:pPr>
        <w:widowControl w:val="0"/>
        <w:spacing w:after="0" w:line="240" w:lineRule="auto"/>
        <w:ind w:firstLine="709"/>
        <w:jc w:val="both"/>
        <w:rPr>
          <w:rFonts w:ascii="Arial" w:hAnsi="Arial" w:cs="Arial"/>
          <w:sz w:val="18"/>
          <w:szCs w:val="18"/>
        </w:rPr>
      </w:pPr>
      <w:r w:rsidRPr="00EF7969">
        <w:rPr>
          <w:rFonts w:ascii="Arial" w:eastAsia="Lucida Sans Unicode" w:hAnsi="Arial" w:cs="Arial"/>
          <w:sz w:val="18"/>
          <w:szCs w:val="18"/>
        </w:rPr>
        <w:t>Экономическая структура расходов бюджета представлена в следующем виде.</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Наибольший объем бюджетных ассигнований – 20 841,7 тыс. рублей, или 42,8 процента общего объема расходов направлено на субсидии бюджетным учреждениям.</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Закупка прочих товаров, работ, услуг произведена в сумме 16 377,3 тыс. рублей, их удельный вес в общем объеме бюджета составил 33,6 процента.</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На оплату труда работников и страховые взносы направлено 6 905,5 тыс. рублей, или 14,2 процента от общего объема расходов.</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Закупка энергетических ресурсов произведена в сумме 1 556,7 тыс. рублей, что составило 3,2 процента общего объема расходов.</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Бюджетные инвестиции в объекты муниципальной собственности направлены в сумме 1 273,0 тыс. руб., что составило 2,6 процента.</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Бюджету муниципального района в виде межбюджетных трансфертов передано 977,6 тыс. рублей, или 2,0 процента общего объема расходов.</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Закупка товаров, работ, услуг в сфере информационно-коммуникационных технологий произведена на сумму 483,3 тыс. рублей, их удельный вес в общем объеме бюджета составил 1,0 процент.</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Пенсии </w:t>
      </w:r>
      <w:proofErr w:type="gramStart"/>
      <w:r w:rsidRPr="00EF7969">
        <w:rPr>
          <w:rFonts w:ascii="Arial" w:hAnsi="Arial" w:cs="Arial"/>
          <w:sz w:val="18"/>
          <w:szCs w:val="18"/>
        </w:rPr>
        <w:t>бывшим работникам органов местного самоуправления, получающим пенсионное обеспечение за выслугу лет профинансированы</w:t>
      </w:r>
      <w:proofErr w:type="gramEnd"/>
      <w:r w:rsidRPr="00EF7969">
        <w:rPr>
          <w:rFonts w:ascii="Arial" w:hAnsi="Arial" w:cs="Arial"/>
          <w:sz w:val="18"/>
          <w:szCs w:val="18"/>
        </w:rPr>
        <w:t xml:space="preserve"> в объеме 306,1 тыс. рублей, доля этих расходов составила 0,6 процента.</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Иные расходы профинансированы на сумму 10,0 тыс. рублей.</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Бюджет 2024 года сформирован в программном формате.</w:t>
      </w:r>
    </w:p>
    <w:p w:rsidR="00EF7969" w:rsidRPr="00EF7969" w:rsidRDefault="00EF7969" w:rsidP="00EF7969">
      <w:pPr>
        <w:pBdr>
          <w:top w:val="nil"/>
          <w:left w:val="nil"/>
          <w:bottom w:val="nil"/>
          <w:right w:val="nil"/>
          <w:between w:val="nil"/>
        </w:pBdr>
        <w:spacing w:after="0" w:line="240" w:lineRule="auto"/>
        <w:ind w:firstLine="709"/>
        <w:jc w:val="both"/>
        <w:rPr>
          <w:rFonts w:ascii="Arial" w:hAnsi="Arial" w:cs="Arial"/>
          <w:sz w:val="18"/>
          <w:szCs w:val="18"/>
        </w:rPr>
      </w:pPr>
      <w:r w:rsidRPr="00EF7969">
        <w:rPr>
          <w:rFonts w:ascii="Arial" w:eastAsia="Calibri" w:hAnsi="Arial" w:cs="Arial"/>
          <w:sz w:val="18"/>
          <w:szCs w:val="18"/>
        </w:rPr>
        <w:t>Удельный вес программных расходов в общем объеме расходов бюджета составил 95,4 процента.</w:t>
      </w:r>
    </w:p>
    <w:p w:rsidR="00EF7969" w:rsidRPr="00EF7969" w:rsidRDefault="00EF7969" w:rsidP="00EF7969">
      <w:pPr>
        <w:widowControl w:val="0"/>
        <w:spacing w:after="0" w:line="240" w:lineRule="auto"/>
        <w:ind w:firstLine="709"/>
        <w:jc w:val="both"/>
        <w:rPr>
          <w:rFonts w:ascii="Arial" w:eastAsia="Lucida Sans Unicode" w:hAnsi="Arial" w:cs="Arial"/>
          <w:sz w:val="18"/>
          <w:szCs w:val="18"/>
        </w:rPr>
      </w:pPr>
      <w:r w:rsidRPr="00EF7969">
        <w:rPr>
          <w:rFonts w:ascii="Arial" w:eastAsia="Lucida Sans Unicode" w:hAnsi="Arial" w:cs="Arial"/>
          <w:sz w:val="18"/>
          <w:szCs w:val="18"/>
        </w:rPr>
        <w:t>На реализацию муниципальной программы «Социально-экономическое развитие Краснополянского сельского поселения» на 2023-2032 годы с объемом уточненных бюджетных назначений 118 721,0</w:t>
      </w:r>
      <w:r w:rsidRPr="00EF7969">
        <w:rPr>
          <w:rFonts w:ascii="Arial" w:eastAsia="Lucida Sans Unicode" w:hAnsi="Arial" w:cs="Arial"/>
          <w:b/>
          <w:sz w:val="18"/>
          <w:szCs w:val="18"/>
        </w:rPr>
        <w:t xml:space="preserve"> </w:t>
      </w:r>
      <w:r w:rsidRPr="00EF7969">
        <w:rPr>
          <w:rFonts w:ascii="Arial" w:eastAsia="Lucida Sans Unicode" w:hAnsi="Arial" w:cs="Arial"/>
          <w:sz w:val="18"/>
          <w:szCs w:val="18"/>
        </w:rPr>
        <w:t xml:space="preserve">тыс. руб. было направлено 46 506,4 тыс. рублей, освоение составило 39,2 процента. </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Планирование бюджетных ассигнований основывалось на принципе безусловного обеспечения финансовыми ресурсами действующих расходных обязательств муниципального образования. Принятие новых расходных обязательств осуществляется при условии финансового подкрепления.</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В рамках мероприятий, направленных на качественные изменения бюджетного процесса в муниципальном образовании, проводится ежегодный мониторинг качества управления финансами главными администраторами бюджетных средств.</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Средняя оценка качества финансового менеджмента </w:t>
      </w:r>
      <w:bookmarkStart w:id="3" w:name="_Hlk173832945"/>
      <w:r w:rsidRPr="00EF7969">
        <w:rPr>
          <w:rFonts w:ascii="Arial" w:hAnsi="Arial" w:cs="Arial"/>
          <w:sz w:val="18"/>
          <w:szCs w:val="18"/>
        </w:rPr>
        <w:t>главных администраторов бюджетных средств</w:t>
      </w:r>
      <w:bookmarkEnd w:id="3"/>
      <w:r w:rsidRPr="00EF7969">
        <w:rPr>
          <w:rFonts w:ascii="Arial" w:hAnsi="Arial" w:cs="Arial"/>
          <w:sz w:val="18"/>
          <w:szCs w:val="18"/>
        </w:rPr>
        <w:t xml:space="preserve"> по итогам 2023 года составила 71 балл. По результатам проведенной оценки 3 группа качества, характеризующая низкое качество финансового менеджмента присвоена Администрации Краснополянского сельского поселения (71 балл), Думе Краснополянского сельского поселения (70 балл).</w:t>
      </w:r>
    </w:p>
    <w:p w:rsidR="00EF7969" w:rsidRPr="00EF7969" w:rsidRDefault="00EF7969" w:rsidP="00EF7969">
      <w:pPr>
        <w:tabs>
          <w:tab w:val="left" w:pos="567"/>
        </w:tabs>
        <w:autoSpaceDE w:val="0"/>
        <w:autoSpaceDN w:val="0"/>
        <w:adjustRightInd w:val="0"/>
        <w:spacing w:after="0" w:line="240" w:lineRule="auto"/>
        <w:ind w:firstLine="709"/>
        <w:jc w:val="both"/>
        <w:rPr>
          <w:rFonts w:ascii="Arial" w:eastAsia="Calibri" w:hAnsi="Arial" w:cs="Arial"/>
          <w:sz w:val="18"/>
          <w:szCs w:val="18"/>
        </w:rPr>
      </w:pPr>
      <w:r w:rsidRPr="00EF7969">
        <w:rPr>
          <w:rFonts w:ascii="Arial" w:hAnsi="Arial" w:cs="Arial"/>
          <w:bCs/>
          <w:sz w:val="18"/>
          <w:szCs w:val="18"/>
        </w:rPr>
        <w:t xml:space="preserve">Кроме того, </w:t>
      </w:r>
      <w:r w:rsidRPr="00EF7969">
        <w:rPr>
          <w:rFonts w:ascii="Arial" w:hAnsi="Arial" w:cs="Arial"/>
          <w:sz w:val="18"/>
          <w:szCs w:val="18"/>
        </w:rPr>
        <w:t>по-прежнему сохраняется ряд недостатков, ограничений и нерешенных задач,</w:t>
      </w:r>
      <w:r w:rsidRPr="00EF7969">
        <w:rPr>
          <w:rFonts w:ascii="Arial" w:hAnsi="Arial" w:cs="Arial"/>
          <w:bCs/>
          <w:sz w:val="18"/>
          <w:szCs w:val="18"/>
        </w:rPr>
        <w:t xml:space="preserve"> препятствующих успешной </w:t>
      </w:r>
      <w:r w:rsidRPr="00EF7969">
        <w:rPr>
          <w:rFonts w:ascii="Arial" w:hAnsi="Arial" w:cs="Arial"/>
          <w:sz w:val="18"/>
          <w:szCs w:val="18"/>
          <w:lang w:eastAsia="ar-SA"/>
        </w:rPr>
        <w:t>реализации мероприятий, направленных на повышение эффективности управления муниципальными финансами</w:t>
      </w:r>
      <w:r w:rsidRPr="00EF7969">
        <w:rPr>
          <w:rFonts w:ascii="Arial" w:eastAsia="Calibri" w:hAnsi="Arial" w:cs="Arial"/>
          <w:sz w:val="18"/>
          <w:szCs w:val="18"/>
        </w:rPr>
        <w:t>:</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несовершенство механизма формирования муниципальной программы как основного инструмента для достижения целей социально-экономической политики и основы для бюджетного планирования. Зачастую наблюдается несоответствие мероприятий и показателей муниципальной программы с приоритетами, изложенными в стратегических документах социально-экономического развития;</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муниципальные программы рассчитаны в основном на увеличение бюджетного финансирования без увязки контрольных индикаторов, характеризующих степень их исполнения;</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 xml:space="preserve">оценка эффективности муниципальных программ носит формальный </w:t>
      </w:r>
      <w:proofErr w:type="gramStart"/>
      <w:r w:rsidRPr="00EF7969">
        <w:rPr>
          <w:rFonts w:ascii="Arial" w:hAnsi="Arial" w:cs="Arial"/>
          <w:sz w:val="18"/>
          <w:szCs w:val="18"/>
        </w:rPr>
        <w:t>характер</w:t>
      </w:r>
      <w:proofErr w:type="gramEnd"/>
      <w:r w:rsidRPr="00EF7969">
        <w:rPr>
          <w:rFonts w:ascii="Arial" w:hAnsi="Arial" w:cs="Arial"/>
          <w:sz w:val="18"/>
          <w:szCs w:val="18"/>
        </w:rPr>
        <w:t xml:space="preserve"> и результаты данной оценки по-прежнему не являются основополагающими при формировании проекта бюджета;</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отсутствие единого подхода к подготовке предложений по распределению дополнительных бюджетных ассигнований, несоблюдение порядка рассмотрения предложений по распределению дополнительных бюджетных ассигнований, в том числе критериев их отбора в целях принятия решений о принимаемых расходных обязательствах;</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при бюджетном планировании приоритет отдается включению в расходы отдельных поручений и предпочтений, а не достижению целей, отбору индикаторов и инструментов бюджетной политики;</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сохраняются условия и стимулы для неоправданного наращивания отдельных бюджетных расходов при низкой мотивации органов местного самоуправления к оптимизации бюджетных расходов;</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среднесрочное планирование социально-экономического развития и бюджетное планирование остаются разобщенными и недостаточно скоординированными;</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 xml:space="preserve">формальное применение практики использования новых форм оказания и финансового обеспечения муниципальных услуг, медленно решается задача повышения качества предоставления муниципальных услуг. </w:t>
      </w:r>
    </w:p>
    <w:p w:rsidR="00EF7969" w:rsidRPr="00EF7969" w:rsidRDefault="00EF7969" w:rsidP="00EF7969">
      <w:pPr>
        <w:autoSpaceDE w:val="0"/>
        <w:autoSpaceDN w:val="0"/>
        <w:adjustRightInd w:val="0"/>
        <w:spacing w:after="0" w:line="240" w:lineRule="auto"/>
        <w:ind w:firstLine="709"/>
        <w:jc w:val="both"/>
        <w:rPr>
          <w:rFonts w:ascii="Arial" w:hAnsi="Arial" w:cs="Arial"/>
          <w:strike/>
          <w:sz w:val="18"/>
          <w:szCs w:val="18"/>
        </w:rPr>
      </w:pPr>
      <w:r w:rsidRPr="00EF7969">
        <w:rPr>
          <w:rFonts w:ascii="Arial" w:hAnsi="Arial" w:cs="Arial"/>
          <w:sz w:val="18"/>
          <w:szCs w:val="18"/>
        </w:rPr>
        <w:t xml:space="preserve">Все еще имеет место </w:t>
      </w:r>
      <w:proofErr w:type="gramStart"/>
      <w:r w:rsidRPr="00EF7969">
        <w:rPr>
          <w:rFonts w:ascii="Arial" w:hAnsi="Arial" w:cs="Arial"/>
          <w:sz w:val="18"/>
          <w:szCs w:val="18"/>
        </w:rPr>
        <w:t>практика расчета объема финансового обеспечения оказания муниципальных услуг</w:t>
      </w:r>
      <w:proofErr w:type="gramEnd"/>
      <w:r w:rsidRPr="00EF7969">
        <w:rPr>
          <w:rFonts w:ascii="Arial" w:hAnsi="Arial" w:cs="Arial"/>
          <w:sz w:val="18"/>
          <w:szCs w:val="18"/>
        </w:rPr>
        <w:t xml:space="preserve"> не на основе экономически обоснованных затрат, необходимых для оказания таких услуг, а исходя из объема бюджетных ассигнований, истребованных учреждениями и предоставленных им на обеспечение деятельности. </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Деятельность по выполнению муниципального задания в большей части направлена на выполнение количественных показателей при стандартных показателях качества. В связи с этим дополнительные усилия учреждения при прочих равных условиях направляются на развитие платной деятельности, а не на повышение ее качества при выполнении государственного задания.</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Недостаточное внимание уделяется решению таких основных вопросов, как:</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обоснованность установленных показателей объема и качества оказания муниципальных услуг;</w:t>
      </w:r>
    </w:p>
    <w:p w:rsidR="00EF7969" w:rsidRPr="00EF7969" w:rsidRDefault="00EF7969" w:rsidP="00EF7969">
      <w:pPr>
        <w:tabs>
          <w:tab w:val="left" w:pos="567"/>
        </w:tabs>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полнота и объективность контроля над исполнением муниципальных заданий, в первую очередь за соблюдением показателей качества оказания муниципальных услуг.</w:t>
      </w:r>
    </w:p>
    <w:p w:rsidR="00EF7969" w:rsidRPr="00EF7969" w:rsidRDefault="00EF7969" w:rsidP="00EF7969">
      <w:pPr>
        <w:spacing w:after="0" w:line="240" w:lineRule="auto"/>
        <w:ind w:firstLine="709"/>
        <w:jc w:val="both"/>
        <w:rPr>
          <w:rFonts w:ascii="Arial" w:hAnsi="Arial" w:cs="Arial"/>
          <w:sz w:val="18"/>
          <w:szCs w:val="18"/>
        </w:rPr>
      </w:pPr>
    </w:p>
    <w:p w:rsidR="00EF7969" w:rsidRPr="00EF7969" w:rsidRDefault="00EF7969" w:rsidP="00EF7969">
      <w:pPr>
        <w:spacing w:after="0" w:line="240" w:lineRule="auto"/>
        <w:ind w:firstLine="720"/>
        <w:jc w:val="center"/>
        <w:rPr>
          <w:rFonts w:ascii="Arial" w:hAnsi="Arial" w:cs="Arial"/>
          <w:b/>
          <w:sz w:val="18"/>
          <w:szCs w:val="18"/>
        </w:rPr>
      </w:pPr>
      <w:bookmarkStart w:id="4" w:name="_Hlk83715717"/>
      <w:r w:rsidRPr="00EF7969">
        <w:rPr>
          <w:rFonts w:ascii="Arial" w:hAnsi="Arial" w:cs="Arial"/>
          <w:b/>
          <w:sz w:val="18"/>
          <w:szCs w:val="18"/>
        </w:rPr>
        <w:t>Основные направления бюджетной и налоговой политики</w:t>
      </w:r>
    </w:p>
    <w:p w:rsidR="00EF7969" w:rsidRPr="00EF7969" w:rsidRDefault="00EF7969" w:rsidP="00EF7969">
      <w:pPr>
        <w:spacing w:after="0" w:line="240" w:lineRule="auto"/>
        <w:ind w:firstLine="720"/>
        <w:jc w:val="center"/>
        <w:rPr>
          <w:rFonts w:ascii="Arial" w:hAnsi="Arial" w:cs="Arial"/>
          <w:b/>
          <w:sz w:val="18"/>
          <w:szCs w:val="18"/>
        </w:rPr>
      </w:pPr>
      <w:r w:rsidRPr="00EF7969">
        <w:rPr>
          <w:rFonts w:ascii="Arial" w:hAnsi="Arial" w:cs="Arial"/>
          <w:b/>
          <w:sz w:val="18"/>
          <w:szCs w:val="18"/>
        </w:rPr>
        <w:t>Краснополянского сельского поселения на 2025 год и плановый период 2026 и 2027 годов</w:t>
      </w:r>
    </w:p>
    <w:p w:rsidR="00EF7969" w:rsidRPr="00EF7969" w:rsidRDefault="00EF7969" w:rsidP="00EF7969">
      <w:pPr>
        <w:spacing w:after="0" w:line="240" w:lineRule="auto"/>
        <w:ind w:firstLine="720"/>
        <w:jc w:val="both"/>
        <w:rPr>
          <w:rFonts w:ascii="Arial" w:hAnsi="Arial" w:cs="Arial"/>
          <w:sz w:val="18"/>
          <w:szCs w:val="18"/>
        </w:rPr>
      </w:pP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Бюджетная и налоговая политика будет выстраиваться с учётом действующего федерального и регионального законодательства.</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Основные направления бюджетной и налоговой политики Краснополянского сельского поселения в среднесрочной перспективе сохраняют преемственность в отношении расстановки </w:t>
      </w:r>
      <w:proofErr w:type="gramStart"/>
      <w:r w:rsidRPr="00EF7969">
        <w:rPr>
          <w:rFonts w:ascii="Arial" w:hAnsi="Arial" w:cs="Arial"/>
          <w:sz w:val="18"/>
          <w:szCs w:val="18"/>
        </w:rPr>
        <w:t>приоритетов</w:t>
      </w:r>
      <w:proofErr w:type="gramEnd"/>
      <w:r w:rsidRPr="00EF7969">
        <w:rPr>
          <w:rFonts w:ascii="Arial" w:hAnsi="Arial" w:cs="Arial"/>
          <w:sz w:val="18"/>
          <w:szCs w:val="18"/>
        </w:rPr>
        <w:t xml:space="preserve"> на последующий трехлетний период и скорректированы с учетом возможных негативных изменений экономической ситуации и необходимости реализации первоочередных задач.</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 xml:space="preserve">В условиях </w:t>
      </w:r>
      <w:proofErr w:type="gramStart"/>
      <w:r w:rsidRPr="00EF7969">
        <w:rPr>
          <w:rFonts w:ascii="Arial" w:hAnsi="Arial" w:cs="Arial"/>
          <w:sz w:val="18"/>
          <w:szCs w:val="18"/>
        </w:rPr>
        <w:t>замедления темпов роста социально-экономического развития страны</w:t>
      </w:r>
      <w:proofErr w:type="gramEnd"/>
      <w:r w:rsidRPr="00EF7969">
        <w:rPr>
          <w:rFonts w:ascii="Arial" w:hAnsi="Arial" w:cs="Arial"/>
          <w:sz w:val="18"/>
          <w:szCs w:val="18"/>
        </w:rPr>
        <w:t xml:space="preserve"> и Свердловской области, связанных с внешнеэкономическими факторами, бюджетная и налоговая политика на предстоящий период должна в полной мере учитывать прогнозируемые риски, предусматривать меры по минимизации их неблагоприятного влияния на развитие экономики сельского поселения.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Приоритетной остается задача обеспечения условий для динамичного социально – экономического развития территории, эффективного использования финансовых ресурсов с целью повышения качества жизни граждан и формирование благоприятных условий жизнедеятельности при безусловном соблюдении бюджетной и финансовой дисциплины</w:t>
      </w:r>
      <w:bookmarkEnd w:id="4"/>
      <w:r w:rsidRPr="00EF7969">
        <w:rPr>
          <w:rFonts w:ascii="Arial" w:hAnsi="Arial" w:cs="Arial"/>
          <w:sz w:val="18"/>
          <w:szCs w:val="18"/>
        </w:rPr>
        <w:t>.</w:t>
      </w:r>
    </w:p>
    <w:p w:rsidR="00EF7969" w:rsidRPr="00EF7969" w:rsidRDefault="00EF7969" w:rsidP="00EF7969">
      <w:pPr>
        <w:spacing w:after="0" w:line="240" w:lineRule="auto"/>
        <w:ind w:firstLine="709"/>
        <w:jc w:val="both"/>
        <w:rPr>
          <w:rFonts w:ascii="Arial" w:hAnsi="Arial" w:cs="Arial"/>
          <w:sz w:val="18"/>
          <w:szCs w:val="18"/>
        </w:rPr>
      </w:pPr>
    </w:p>
    <w:p w:rsidR="00EF7969" w:rsidRPr="00EF7969" w:rsidRDefault="00EF7969" w:rsidP="00EF7969">
      <w:pPr>
        <w:spacing w:after="0" w:line="240" w:lineRule="auto"/>
        <w:ind w:firstLine="720"/>
        <w:jc w:val="center"/>
        <w:rPr>
          <w:rFonts w:ascii="Arial" w:hAnsi="Arial" w:cs="Arial"/>
          <w:b/>
          <w:sz w:val="18"/>
          <w:szCs w:val="18"/>
        </w:rPr>
      </w:pPr>
      <w:r w:rsidRPr="00EF7969">
        <w:rPr>
          <w:rFonts w:ascii="Arial" w:hAnsi="Arial" w:cs="Arial"/>
          <w:b/>
          <w:sz w:val="18"/>
          <w:szCs w:val="18"/>
        </w:rPr>
        <w:t>Цели и задачи налоговой политики</w:t>
      </w:r>
    </w:p>
    <w:p w:rsidR="00EF7969" w:rsidRPr="00EF7969" w:rsidRDefault="00EF7969" w:rsidP="00EF7969">
      <w:pPr>
        <w:pStyle w:val="afa"/>
        <w:spacing w:before="0" w:beforeAutospacing="0" w:after="0" w:afterAutospacing="0"/>
        <w:ind w:firstLine="709"/>
        <w:jc w:val="both"/>
        <w:rPr>
          <w:rFonts w:ascii="Arial" w:hAnsi="Arial" w:cs="Arial"/>
          <w:sz w:val="18"/>
          <w:szCs w:val="18"/>
        </w:rPr>
      </w:pPr>
      <w:r w:rsidRPr="00EF7969">
        <w:rPr>
          <w:rFonts w:ascii="Arial" w:hAnsi="Arial" w:cs="Arial"/>
          <w:sz w:val="18"/>
          <w:szCs w:val="18"/>
        </w:rPr>
        <w:lastRenderedPageBreak/>
        <w:t xml:space="preserve">Основной целью налоговой политики муниципального образования будет являться получение максимально возможного объема доходов за счет повышения собираемости платежей и легализации доходов, обеспечивающего бюджетную устойчивость в среднесрочной и долгосрочной перспективе.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Основной задачей налоговой политики будет являться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 Реализация инвестиционных проектов на территории сельского поселения должна привлечь дополнительные налоговые поступления в бюджет, а также обеспечить создание новых рабочих мест в перспективе.</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 xml:space="preserve">В рамках достижения данных направлений планируется: </w:t>
      </w:r>
    </w:p>
    <w:p w:rsidR="00EF7969" w:rsidRPr="00EF7969" w:rsidRDefault="00EF7969" w:rsidP="00EF7969">
      <w:pPr>
        <w:pStyle w:val="af8"/>
        <w:numPr>
          <w:ilvl w:val="0"/>
          <w:numId w:val="18"/>
        </w:numPr>
        <w:tabs>
          <w:tab w:val="clear" w:pos="851"/>
          <w:tab w:val="num" w:pos="1134"/>
        </w:tabs>
        <w:ind w:left="0" w:firstLine="709"/>
        <w:jc w:val="both"/>
        <w:rPr>
          <w:rFonts w:ascii="Arial" w:hAnsi="Arial" w:cs="Arial"/>
          <w:sz w:val="18"/>
          <w:szCs w:val="18"/>
        </w:rPr>
      </w:pPr>
      <w:r w:rsidRPr="00EF7969">
        <w:rPr>
          <w:rFonts w:ascii="Arial" w:hAnsi="Arial" w:cs="Arial"/>
          <w:sz w:val="18"/>
          <w:szCs w:val="18"/>
        </w:rPr>
        <w:t>продолжить работу межведомственной комиссии по укреплению финансовой самостоятельности бюджета МО по вопросам погашения имеющейся задолженности перед бюджетом;</w:t>
      </w:r>
    </w:p>
    <w:p w:rsidR="00EF7969" w:rsidRPr="00EF7969" w:rsidRDefault="00EF7969" w:rsidP="00EF7969">
      <w:pPr>
        <w:pStyle w:val="af8"/>
        <w:numPr>
          <w:ilvl w:val="0"/>
          <w:numId w:val="18"/>
        </w:numPr>
        <w:autoSpaceDE w:val="0"/>
        <w:autoSpaceDN w:val="0"/>
        <w:adjustRightInd w:val="0"/>
        <w:ind w:left="0" w:firstLine="709"/>
        <w:jc w:val="both"/>
        <w:rPr>
          <w:rFonts w:ascii="Arial" w:hAnsi="Arial" w:cs="Arial"/>
          <w:sz w:val="18"/>
          <w:szCs w:val="18"/>
        </w:rPr>
      </w:pPr>
      <w:r w:rsidRPr="00EF7969">
        <w:rPr>
          <w:rFonts w:ascii="Arial" w:hAnsi="Arial" w:cs="Arial"/>
          <w:sz w:val="18"/>
          <w:szCs w:val="18"/>
        </w:rPr>
        <w:t>ежегодно формировать Перечень налоговых расходов муниципального образования в разрезе муниципальных программ и их структурных элементов, а также направлений деятельности, не относящихся к муниципальным программам;</w:t>
      </w:r>
    </w:p>
    <w:p w:rsidR="00EF7969" w:rsidRPr="00EF7969" w:rsidRDefault="00EF7969" w:rsidP="00EF7969">
      <w:pPr>
        <w:pStyle w:val="af8"/>
        <w:numPr>
          <w:ilvl w:val="0"/>
          <w:numId w:val="18"/>
        </w:numPr>
        <w:tabs>
          <w:tab w:val="clear" w:pos="851"/>
        </w:tabs>
        <w:autoSpaceDE w:val="0"/>
        <w:autoSpaceDN w:val="0"/>
        <w:adjustRightInd w:val="0"/>
        <w:ind w:left="0" w:firstLine="709"/>
        <w:jc w:val="both"/>
        <w:rPr>
          <w:rFonts w:ascii="Arial" w:hAnsi="Arial" w:cs="Arial"/>
          <w:sz w:val="18"/>
          <w:szCs w:val="18"/>
        </w:rPr>
      </w:pPr>
      <w:r w:rsidRPr="00EF7969">
        <w:rPr>
          <w:rFonts w:ascii="Arial" w:hAnsi="Arial" w:cs="Arial"/>
          <w:sz w:val="18"/>
          <w:szCs w:val="18"/>
        </w:rPr>
        <w:t>осуществлять оценку налоговых расходов сельского поселения;</w:t>
      </w:r>
    </w:p>
    <w:p w:rsidR="00EF7969" w:rsidRPr="00EF7969" w:rsidRDefault="00EF7969" w:rsidP="00EF7969">
      <w:pPr>
        <w:pStyle w:val="af8"/>
        <w:numPr>
          <w:ilvl w:val="0"/>
          <w:numId w:val="18"/>
        </w:numPr>
        <w:autoSpaceDE w:val="0"/>
        <w:autoSpaceDN w:val="0"/>
        <w:adjustRightInd w:val="0"/>
        <w:ind w:left="0" w:firstLine="709"/>
        <w:jc w:val="both"/>
        <w:rPr>
          <w:rFonts w:ascii="Arial" w:hAnsi="Arial" w:cs="Arial"/>
          <w:sz w:val="18"/>
          <w:szCs w:val="18"/>
        </w:rPr>
      </w:pPr>
      <w:r w:rsidRPr="00EF7969">
        <w:rPr>
          <w:rFonts w:ascii="Arial" w:hAnsi="Arial" w:cs="Arial"/>
          <w:sz w:val="18"/>
          <w:szCs w:val="18"/>
        </w:rPr>
        <w:t>принимать решения о целесообразности сохранения действующих налоговых льгот с учетом их востребованности и эффективности;</w:t>
      </w:r>
    </w:p>
    <w:p w:rsidR="00EF7969" w:rsidRPr="00EF7969" w:rsidRDefault="00EF7969" w:rsidP="00EF7969">
      <w:pPr>
        <w:pStyle w:val="af8"/>
        <w:numPr>
          <w:ilvl w:val="0"/>
          <w:numId w:val="18"/>
        </w:numPr>
        <w:ind w:left="0" w:firstLine="709"/>
        <w:jc w:val="both"/>
        <w:rPr>
          <w:rFonts w:ascii="Arial" w:hAnsi="Arial" w:cs="Arial"/>
          <w:sz w:val="18"/>
          <w:szCs w:val="18"/>
        </w:rPr>
      </w:pPr>
      <w:r w:rsidRPr="00EF7969">
        <w:rPr>
          <w:rFonts w:ascii="Arial" w:hAnsi="Arial" w:cs="Arial"/>
          <w:sz w:val="18"/>
          <w:szCs w:val="18"/>
        </w:rPr>
        <w:t>активизировать деятельность по привлечению к постановке на налоговый учет обособленных подразделений организаций, осуществляющих деятельность на территории муниципального образования;</w:t>
      </w:r>
    </w:p>
    <w:p w:rsidR="00EF7969" w:rsidRPr="00EF7969" w:rsidRDefault="00EF7969" w:rsidP="00EF7969">
      <w:pPr>
        <w:pStyle w:val="af8"/>
        <w:numPr>
          <w:ilvl w:val="0"/>
          <w:numId w:val="18"/>
        </w:numPr>
        <w:ind w:left="0" w:firstLine="709"/>
        <w:jc w:val="both"/>
        <w:rPr>
          <w:rFonts w:ascii="Arial" w:hAnsi="Arial" w:cs="Arial"/>
          <w:sz w:val="18"/>
          <w:szCs w:val="18"/>
        </w:rPr>
      </w:pPr>
      <w:r w:rsidRPr="00EF7969">
        <w:rPr>
          <w:rFonts w:ascii="Arial" w:hAnsi="Arial" w:cs="Arial"/>
          <w:sz w:val="18"/>
          <w:szCs w:val="18"/>
        </w:rPr>
        <w:t>продолжить взаимодействие с налоговыми органами с целью обеспечения своевременного поступления платежей в бюджет, увеличения налогооблагаемой базы, стабилизации финансового состояния организаций, выявления и пресечения схем минимизации налогов;</w:t>
      </w:r>
    </w:p>
    <w:p w:rsidR="00EF7969" w:rsidRPr="00EF7969" w:rsidRDefault="00EF7969" w:rsidP="00EF7969">
      <w:pPr>
        <w:pStyle w:val="af8"/>
        <w:numPr>
          <w:ilvl w:val="0"/>
          <w:numId w:val="18"/>
        </w:numPr>
        <w:ind w:left="0" w:firstLine="709"/>
        <w:jc w:val="both"/>
        <w:rPr>
          <w:rFonts w:ascii="Arial" w:hAnsi="Arial" w:cs="Arial"/>
          <w:sz w:val="18"/>
          <w:szCs w:val="18"/>
        </w:rPr>
      </w:pPr>
      <w:r w:rsidRPr="00EF7969">
        <w:rPr>
          <w:rFonts w:ascii="Arial" w:hAnsi="Arial" w:cs="Arial"/>
          <w:sz w:val="18"/>
          <w:szCs w:val="18"/>
        </w:rPr>
        <w:t>осуществлять мониторинг расчетов с бюджетом по крупным и средним предприятиям и организациям МО в целях предотвращения необоснованного сокращения платежей в бюджет и роста задолженности по налогам;</w:t>
      </w:r>
    </w:p>
    <w:p w:rsidR="00EF7969" w:rsidRPr="00EF7969" w:rsidRDefault="00EF7969" w:rsidP="00EF7969">
      <w:pPr>
        <w:pStyle w:val="af8"/>
        <w:numPr>
          <w:ilvl w:val="0"/>
          <w:numId w:val="19"/>
        </w:numPr>
        <w:ind w:left="0" w:firstLine="709"/>
        <w:jc w:val="both"/>
        <w:rPr>
          <w:rFonts w:ascii="Arial" w:hAnsi="Arial" w:cs="Arial"/>
          <w:sz w:val="18"/>
          <w:szCs w:val="18"/>
        </w:rPr>
      </w:pPr>
      <w:r w:rsidRPr="00EF7969">
        <w:rPr>
          <w:rFonts w:ascii="Arial" w:hAnsi="Arial" w:cs="Arial"/>
          <w:sz w:val="18"/>
          <w:szCs w:val="18"/>
        </w:rPr>
        <w:t>повысить эффективность управления и распоряжения муниципальным имуществом;</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 xml:space="preserve">ежегодно осуществлять инвентаризацию имущества, имеющегося в муниципальной собственности, с целью выявления неиспользуемого (бесхозяйного) имущества и определения направлений его последующего использования, в том числе приватизации; </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 xml:space="preserve">осуществлять </w:t>
      </w:r>
      <w:proofErr w:type="gramStart"/>
      <w:r w:rsidRPr="00EF7969">
        <w:rPr>
          <w:sz w:val="18"/>
          <w:szCs w:val="18"/>
        </w:rPr>
        <w:t>контроль за</w:t>
      </w:r>
      <w:proofErr w:type="gramEnd"/>
      <w:r w:rsidRPr="00EF7969">
        <w:rPr>
          <w:sz w:val="18"/>
          <w:szCs w:val="18"/>
        </w:rPr>
        <w:t xml:space="preserve"> использованием муниципального имущества сельского поселения, сданного в аренду, а также переданного в оперативное управление или хозяйственное ведение муниципальным учреждениям сельского поселения;</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проводить анализ показателей эффективности использования и управления муниципальным имуществом сельского поселения за отчетный период для принятия эффективных решений по управлению и использованию муниципального имущества;</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повысить качество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взыскание задолженности в бюджет;</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продолжить разъяснительную работу с физическими лицами о необходимости регистрации объектов недвижимости в органах, осуществляющих регистрацию прав на недвижимое имущество и сделок с ним;</w:t>
      </w:r>
    </w:p>
    <w:p w:rsidR="00EF7969" w:rsidRPr="00EF7969" w:rsidRDefault="00EF7969" w:rsidP="00EF7969">
      <w:pPr>
        <w:pStyle w:val="ConsPlusNormal"/>
        <w:widowControl/>
        <w:numPr>
          <w:ilvl w:val="0"/>
          <w:numId w:val="19"/>
        </w:numPr>
        <w:ind w:left="0" w:firstLine="709"/>
        <w:jc w:val="both"/>
        <w:rPr>
          <w:sz w:val="18"/>
          <w:szCs w:val="18"/>
        </w:rPr>
      </w:pPr>
      <w:bookmarkStart w:id="5" w:name="_Hlk48134307"/>
      <w:r w:rsidRPr="00EF7969">
        <w:rPr>
          <w:sz w:val="18"/>
          <w:szCs w:val="18"/>
        </w:rPr>
        <w:t>выявлять законченные строительством объекты недвижимости и понуждать на постановку таких объектов на учет в органах, осуществляющих регистрацию прав на недвижимое имущество и сделок с ним;</w:t>
      </w:r>
    </w:p>
    <w:bookmarkEnd w:id="5"/>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активизировать работу по вовлечению в хозяйственный оборот неиспользуемых объектов недвижимости и земельных участков;</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увеличить количество рейдов «мобильных групп» с целью выявления земельных участков, используемых гражданами и юридическими лицами без оформления в установленном порядке и не по назначению разрешенного вида использования земельного участка;</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усилить работу по вовлечению неучтенных объектов недвижимости и земельных участков, а также провести инвентаризацию и сверку земельных участков, принимать меры по обеспечению процедуры регистрации прав собственников на земельные участки и объекты недвижимости;</w:t>
      </w:r>
    </w:p>
    <w:p w:rsidR="00EF7969" w:rsidRPr="00EF7969" w:rsidRDefault="00EF7969" w:rsidP="00EF7969">
      <w:pPr>
        <w:pStyle w:val="ConsPlusNormal"/>
        <w:widowControl/>
        <w:numPr>
          <w:ilvl w:val="0"/>
          <w:numId w:val="19"/>
        </w:numPr>
        <w:ind w:left="0" w:firstLine="709"/>
        <w:jc w:val="both"/>
        <w:rPr>
          <w:sz w:val="18"/>
          <w:szCs w:val="18"/>
        </w:rPr>
      </w:pPr>
      <w:r w:rsidRPr="00EF7969">
        <w:rPr>
          <w:sz w:val="18"/>
          <w:szCs w:val="18"/>
        </w:rPr>
        <w:t>продолжить реализацию комплекса мер, направленных на повышение эффективности администрирования доходов местного бюджета и способствующих сохранению устойчивых темпов роста поступлений неналоговых доходов в бюджет Краснополянского сельского поселения;</w:t>
      </w:r>
    </w:p>
    <w:p w:rsidR="00EF7969" w:rsidRPr="00EF7969" w:rsidRDefault="00EF7969" w:rsidP="00EF7969">
      <w:pPr>
        <w:numPr>
          <w:ilvl w:val="0"/>
          <w:numId w:val="19"/>
        </w:numPr>
        <w:tabs>
          <w:tab w:val="left" w:pos="709"/>
        </w:tabs>
        <w:autoSpaceDE w:val="0"/>
        <w:autoSpaceDN w:val="0"/>
        <w:adjustRightInd w:val="0"/>
        <w:spacing w:after="0" w:line="240" w:lineRule="auto"/>
        <w:ind w:left="0" w:firstLine="709"/>
        <w:jc w:val="both"/>
        <w:rPr>
          <w:rFonts w:ascii="Arial" w:hAnsi="Arial" w:cs="Arial"/>
          <w:sz w:val="18"/>
          <w:szCs w:val="18"/>
        </w:rPr>
      </w:pPr>
      <w:r w:rsidRPr="00EF7969">
        <w:rPr>
          <w:rFonts w:ascii="Arial" w:hAnsi="Arial" w:cs="Arial"/>
          <w:sz w:val="18"/>
          <w:szCs w:val="18"/>
        </w:rPr>
        <w:t>главным администраторам доходов местного бюджета ежеквартально проводить инвентаризацию дебиторской задолженности в бюджет с целью выявления безнадежной к взысканию задолженности, подлежащей списанию.</w:t>
      </w:r>
    </w:p>
    <w:p w:rsidR="00EF7969" w:rsidRPr="00EF7969" w:rsidRDefault="00EF7969" w:rsidP="00EF7969">
      <w:pPr>
        <w:pStyle w:val="ConsPlusNormal"/>
        <w:ind w:firstLine="709"/>
        <w:jc w:val="both"/>
        <w:rPr>
          <w:sz w:val="18"/>
          <w:szCs w:val="18"/>
        </w:rPr>
      </w:pPr>
      <w:r w:rsidRPr="00EF7969">
        <w:rPr>
          <w:sz w:val="18"/>
          <w:szCs w:val="18"/>
        </w:rPr>
        <w:t>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несбалансированности бюджета сельского поселения в долгосрочном периоде.</w:t>
      </w:r>
    </w:p>
    <w:p w:rsidR="00EF7969" w:rsidRPr="00EF7969" w:rsidRDefault="00EF7969" w:rsidP="00EF7969">
      <w:pPr>
        <w:pStyle w:val="ConsPlusNormal"/>
        <w:ind w:firstLine="709"/>
        <w:jc w:val="both"/>
        <w:rPr>
          <w:sz w:val="18"/>
          <w:szCs w:val="18"/>
        </w:rPr>
      </w:pPr>
      <w:r w:rsidRPr="00EF7969">
        <w:rPr>
          <w:sz w:val="18"/>
          <w:szCs w:val="18"/>
        </w:rPr>
        <w:t xml:space="preserve">Кроме того, в соответствии с государственной политикой, направленной на укрепление доходной базы местных бюджетов, в 2025-2027 годах планируется учесть отдельные изменения налогового законодательства. </w:t>
      </w:r>
    </w:p>
    <w:p w:rsidR="00EF7969" w:rsidRPr="00EF7969" w:rsidRDefault="00EF7969" w:rsidP="00EF7969">
      <w:pPr>
        <w:pStyle w:val="ConsPlusNormal"/>
        <w:ind w:firstLine="709"/>
        <w:jc w:val="both"/>
        <w:rPr>
          <w:sz w:val="18"/>
          <w:szCs w:val="18"/>
        </w:rPr>
      </w:pPr>
    </w:p>
    <w:p w:rsidR="00EF7969" w:rsidRPr="00EF7969" w:rsidRDefault="00EF7969" w:rsidP="00EF7969">
      <w:pPr>
        <w:spacing w:after="0" w:line="240" w:lineRule="auto"/>
        <w:ind w:firstLine="709"/>
        <w:jc w:val="center"/>
        <w:rPr>
          <w:rFonts w:ascii="Arial" w:hAnsi="Arial" w:cs="Arial"/>
          <w:b/>
          <w:sz w:val="18"/>
          <w:szCs w:val="18"/>
        </w:rPr>
      </w:pPr>
      <w:r w:rsidRPr="00EF7969">
        <w:rPr>
          <w:rFonts w:ascii="Arial" w:hAnsi="Arial" w:cs="Arial"/>
          <w:b/>
          <w:sz w:val="18"/>
          <w:szCs w:val="18"/>
        </w:rPr>
        <w:t>Цели и задачи бюджетной политики</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Бюджетная политика будет ориентирована на последовательное повышение качества жизни граждан муниципального образования и создание условий для решения его неотложных социально-экономических проблем.</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r w:rsidRPr="00EF7969">
        <w:rPr>
          <w:rFonts w:ascii="Arial" w:hAnsi="Arial" w:cs="Arial"/>
          <w:sz w:val="18"/>
          <w:szCs w:val="18"/>
        </w:rPr>
        <w:t xml:space="preserve">Основным инструментом для осуществления бюджетной политики Краснополянского сельского поселения является максимально эффективное управление средствами местного бюджета при достижении основных целей социально-экономического развития Краснополянского сельского поселения.                                                   </w:t>
      </w:r>
    </w:p>
    <w:p w:rsidR="00EF7969" w:rsidRPr="00EF7969" w:rsidRDefault="00EF7969" w:rsidP="00EF7969">
      <w:pPr>
        <w:spacing w:after="0" w:line="240" w:lineRule="auto"/>
        <w:ind w:firstLine="709"/>
        <w:jc w:val="both"/>
        <w:rPr>
          <w:rFonts w:ascii="Arial" w:eastAsia="Calibri" w:hAnsi="Arial" w:cs="Arial"/>
          <w:sz w:val="18"/>
          <w:szCs w:val="18"/>
        </w:rPr>
      </w:pPr>
      <w:r w:rsidRPr="00EF7969">
        <w:rPr>
          <w:rFonts w:ascii="Arial" w:eastAsia="Calibri" w:hAnsi="Arial" w:cs="Arial"/>
          <w:sz w:val="18"/>
          <w:szCs w:val="18"/>
        </w:rPr>
        <w:t xml:space="preserve">Бюджетная политика Краснополянского сельского поселения будет направлена на безусловное исполнение действующих расходных обязательств, на принятие новых бюджетных обязательств только при условии их финансового обеспечения.  </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Основными направлениями бюджетной политики в среднесрочной перспективе являются:</w:t>
      </w:r>
    </w:p>
    <w:p w:rsidR="00EF7969" w:rsidRPr="00EF7969" w:rsidRDefault="00EF7969" w:rsidP="00EF7969">
      <w:pPr>
        <w:pStyle w:val="af8"/>
        <w:numPr>
          <w:ilvl w:val="0"/>
          <w:numId w:val="20"/>
        </w:numPr>
        <w:ind w:left="0" w:firstLine="709"/>
        <w:jc w:val="both"/>
        <w:rPr>
          <w:rFonts w:ascii="Arial" w:hAnsi="Arial" w:cs="Arial"/>
          <w:sz w:val="18"/>
          <w:szCs w:val="18"/>
        </w:rPr>
      </w:pPr>
      <w:r w:rsidRPr="00EF7969">
        <w:rPr>
          <w:rFonts w:ascii="Arial" w:hAnsi="Arial" w:cs="Arial"/>
          <w:sz w:val="18"/>
          <w:szCs w:val="18"/>
        </w:rPr>
        <w:t xml:space="preserve">выбор и расстановка приоритетов на ключевых социально-экономических направлениях развития  Байкаловского муниципального района, в том числе создание условий для обеспечения исполнения </w:t>
      </w:r>
      <w:hyperlink r:id="rId17" w:history="1">
        <w:proofErr w:type="gramStart"/>
        <w:r w:rsidRPr="00EF7969">
          <w:rPr>
            <w:rFonts w:ascii="Arial" w:hAnsi="Arial" w:cs="Arial"/>
            <w:sz w:val="18"/>
            <w:szCs w:val="18"/>
          </w:rPr>
          <w:t>Указ</w:t>
        </w:r>
        <w:proofErr w:type="gramEnd"/>
      </w:hyperlink>
      <w:r w:rsidRPr="00EF7969">
        <w:rPr>
          <w:rFonts w:ascii="Arial" w:hAnsi="Arial" w:cs="Arial"/>
          <w:sz w:val="18"/>
          <w:szCs w:val="18"/>
        </w:rPr>
        <w:t>а Президента Российской Федерации от 7 мая 2024 года N 309 "О национальных целях развития Российской Федерации на период до 2030 года и на перспективу до 2036"</w:t>
      </w:r>
      <w:r w:rsidRPr="00EF7969">
        <w:rPr>
          <w:rFonts w:ascii="Arial" w:eastAsia="Calibri" w:hAnsi="Arial" w:cs="Arial"/>
          <w:sz w:val="18"/>
          <w:szCs w:val="18"/>
        </w:rPr>
        <w:t>;</w:t>
      </w:r>
    </w:p>
    <w:p w:rsidR="00EF7969" w:rsidRPr="00EF7969" w:rsidRDefault="00EF7969" w:rsidP="00EF7969">
      <w:pPr>
        <w:pStyle w:val="af8"/>
        <w:numPr>
          <w:ilvl w:val="0"/>
          <w:numId w:val="20"/>
        </w:numPr>
        <w:ind w:left="0" w:firstLine="709"/>
        <w:jc w:val="both"/>
        <w:rPr>
          <w:rFonts w:ascii="Arial" w:eastAsia="Calibri" w:hAnsi="Arial" w:cs="Arial"/>
          <w:sz w:val="18"/>
          <w:szCs w:val="18"/>
        </w:rPr>
      </w:pPr>
      <w:r w:rsidRPr="00EF7969">
        <w:rPr>
          <w:rFonts w:ascii="Arial" w:eastAsia="Calibri" w:hAnsi="Arial" w:cs="Arial"/>
          <w:sz w:val="18"/>
          <w:szCs w:val="18"/>
        </w:rPr>
        <w:t>решение вопросов, связанных с обеспечением обязательств по повышению уровня оплаты труда работников, занятых в бюджетной сфере;</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3) планирование в первоочередном</w:t>
      </w:r>
      <w:r w:rsidRPr="00EF7969">
        <w:rPr>
          <w:rFonts w:ascii="Arial" w:hAnsi="Arial" w:cs="Arial"/>
          <w:i/>
          <w:sz w:val="18"/>
          <w:szCs w:val="18"/>
        </w:rPr>
        <w:t xml:space="preserve"> </w:t>
      </w:r>
      <w:r w:rsidRPr="00EF7969">
        <w:rPr>
          <w:rFonts w:ascii="Arial" w:hAnsi="Arial" w:cs="Arial"/>
          <w:sz w:val="18"/>
          <w:szCs w:val="18"/>
        </w:rPr>
        <w:t xml:space="preserve">порядке бюджетных ассигнований на реализацию национальных и региональных проектов, </w:t>
      </w:r>
      <w:r w:rsidRPr="00EF7969">
        <w:rPr>
          <w:rFonts w:ascii="Arial" w:eastAsia="Calibri" w:hAnsi="Arial" w:cs="Arial"/>
          <w:sz w:val="18"/>
          <w:szCs w:val="18"/>
        </w:rPr>
        <w:t>Стратегии социально-экономического развития муниципального образования;</w:t>
      </w:r>
    </w:p>
    <w:p w:rsidR="00EF7969" w:rsidRPr="00EF7969" w:rsidRDefault="00EF7969" w:rsidP="00EF7969">
      <w:pPr>
        <w:tabs>
          <w:tab w:val="left" w:pos="426"/>
        </w:tabs>
        <w:spacing w:after="0" w:line="240" w:lineRule="auto"/>
        <w:ind w:firstLine="709"/>
        <w:jc w:val="both"/>
        <w:rPr>
          <w:rFonts w:ascii="Arial" w:hAnsi="Arial" w:cs="Arial"/>
          <w:sz w:val="18"/>
          <w:szCs w:val="18"/>
        </w:rPr>
      </w:pPr>
      <w:r w:rsidRPr="00EF7969">
        <w:rPr>
          <w:rFonts w:ascii="Arial" w:hAnsi="Arial" w:cs="Arial"/>
          <w:sz w:val="18"/>
          <w:szCs w:val="18"/>
        </w:rPr>
        <w:t>4) реализация мер по повышению эффективности и результативности бюджетных расходов, в том числе путем выполнения мероприятий, направленных на оптимизацию расходов, соблюдение условий использования целевых средств, полученных из других бюджетов бюджетной системы Российской Федерации;</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5) обеспечение долгосрочной устойчивости и сбалансированность местных бюджетов;</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6) повышение эффективности оказания муниципальных услуг;</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7) осуществление казначейского контроля закупок с помощью автоматизации контрольных процедур (начиная с планирования и до включения в реестр контрактов данных о соответствующем контракте);</w:t>
      </w:r>
    </w:p>
    <w:p w:rsidR="00EF7969" w:rsidRPr="00EF7969" w:rsidRDefault="00EF7969" w:rsidP="00EF7969">
      <w:pPr>
        <w:tabs>
          <w:tab w:val="left" w:pos="426"/>
        </w:tabs>
        <w:spacing w:after="0" w:line="240" w:lineRule="auto"/>
        <w:ind w:firstLine="709"/>
        <w:jc w:val="both"/>
        <w:rPr>
          <w:rFonts w:ascii="Arial" w:hAnsi="Arial" w:cs="Arial"/>
          <w:sz w:val="18"/>
          <w:szCs w:val="18"/>
        </w:rPr>
      </w:pPr>
      <w:r w:rsidRPr="00EF7969">
        <w:rPr>
          <w:rFonts w:ascii="Arial" w:hAnsi="Arial" w:cs="Arial"/>
          <w:sz w:val="18"/>
          <w:szCs w:val="18"/>
        </w:rPr>
        <w:t>8) развитие и совершенствование методологии разработки и реализации муниципальных программ, повышения качества их планирования и эффективности реализации исходя из ожидаемых результатов;</w:t>
      </w:r>
    </w:p>
    <w:p w:rsidR="00EF7969" w:rsidRPr="00EF7969" w:rsidRDefault="00EF7969" w:rsidP="00EF7969">
      <w:pPr>
        <w:tabs>
          <w:tab w:val="left" w:pos="284"/>
          <w:tab w:val="left" w:pos="567"/>
        </w:tabs>
        <w:spacing w:after="0" w:line="240" w:lineRule="auto"/>
        <w:ind w:firstLine="709"/>
        <w:jc w:val="both"/>
        <w:rPr>
          <w:rFonts w:ascii="Arial" w:hAnsi="Arial" w:cs="Arial"/>
          <w:sz w:val="18"/>
          <w:szCs w:val="18"/>
        </w:rPr>
      </w:pPr>
      <w:r w:rsidRPr="00EF7969">
        <w:rPr>
          <w:rFonts w:ascii="Arial" w:hAnsi="Arial" w:cs="Arial"/>
          <w:sz w:val="18"/>
          <w:szCs w:val="18"/>
        </w:rPr>
        <w:t>9) обеспечение открытости бюджетного процесса и вовлечение в него граждан, проживающих на территории Краснополянского сельского поселения;</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10) совершенствование бюджетного планирования с использованием муниципальных программ и бюджетного прогноза Краснополянского сельского поселения на долгосрочный период;</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11) повышение качества финансового менеджмента главных распорядителей бюджетных средств;</w:t>
      </w:r>
    </w:p>
    <w:p w:rsidR="00EF7969" w:rsidRPr="00EF7969" w:rsidRDefault="00EF7969" w:rsidP="00EF7969">
      <w:pPr>
        <w:tabs>
          <w:tab w:val="left" w:pos="426"/>
        </w:tabs>
        <w:spacing w:after="0" w:line="240" w:lineRule="auto"/>
        <w:ind w:firstLine="709"/>
        <w:jc w:val="both"/>
        <w:rPr>
          <w:rFonts w:ascii="Arial" w:hAnsi="Arial" w:cs="Arial"/>
          <w:sz w:val="18"/>
          <w:szCs w:val="18"/>
        </w:rPr>
      </w:pPr>
      <w:r w:rsidRPr="00EF7969">
        <w:rPr>
          <w:rFonts w:ascii="Arial" w:hAnsi="Arial" w:cs="Arial"/>
          <w:sz w:val="18"/>
          <w:szCs w:val="18"/>
        </w:rPr>
        <w:t>12) в целях сохранения стабильного функционирования социальной сферы недопустимо образование просроченной кредиторской задолженности по принятым обязательствам.</w:t>
      </w:r>
    </w:p>
    <w:p w:rsidR="00EF7969" w:rsidRPr="00EF7969" w:rsidRDefault="00EF7969" w:rsidP="00EF7969">
      <w:pPr>
        <w:tabs>
          <w:tab w:val="left" w:pos="567"/>
        </w:tabs>
        <w:spacing w:after="0" w:line="240" w:lineRule="auto"/>
        <w:ind w:firstLine="709"/>
        <w:jc w:val="both"/>
        <w:rPr>
          <w:rFonts w:ascii="Arial" w:hAnsi="Arial" w:cs="Arial"/>
          <w:sz w:val="18"/>
          <w:szCs w:val="18"/>
        </w:rPr>
      </w:pPr>
      <w:r w:rsidRPr="00EF7969">
        <w:rPr>
          <w:rFonts w:ascii="Arial" w:hAnsi="Arial" w:cs="Arial"/>
          <w:sz w:val="18"/>
          <w:szCs w:val="18"/>
        </w:rPr>
        <w:t>Бюджетная политика Краснополянского сельского поселения направлена:</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1) в сфере физической культуры и спорта – на формирование у населения устойчивого интереса к регулярным занятиям физической культурой и спортом, ведению здорового образа жизни, создание условий для занятий физической культурой и спортом, а также массовым спортом для всех категорий и групп населения;</w:t>
      </w:r>
    </w:p>
    <w:p w:rsidR="00EF7969" w:rsidRPr="00EF7969" w:rsidRDefault="00EF7969" w:rsidP="00EF7969">
      <w:pPr>
        <w:spacing w:after="0" w:line="240" w:lineRule="auto"/>
        <w:ind w:firstLine="709"/>
        <w:jc w:val="both"/>
        <w:rPr>
          <w:rFonts w:ascii="Arial" w:hAnsi="Arial" w:cs="Arial"/>
          <w:sz w:val="18"/>
          <w:szCs w:val="18"/>
        </w:rPr>
      </w:pPr>
      <w:r w:rsidRPr="00EF7969">
        <w:rPr>
          <w:rFonts w:ascii="Arial" w:hAnsi="Arial" w:cs="Arial"/>
          <w:sz w:val="18"/>
          <w:szCs w:val="18"/>
        </w:rPr>
        <w:t>2) в сфере культуры – на повышение качества предоставляемых услуг, в том числе за счет проведения капитальных ремонтов учреждений культуры, а также приобретения оборудования, обеспечение доступности оказания услуг учреждениями культуры за счет внедрения цифровых технологий;</w:t>
      </w:r>
    </w:p>
    <w:p w:rsidR="00EF7969" w:rsidRPr="00EF7969" w:rsidRDefault="00EF7969" w:rsidP="00EF7969">
      <w:pPr>
        <w:autoSpaceDE w:val="0"/>
        <w:autoSpaceDN w:val="0"/>
        <w:adjustRightInd w:val="0"/>
        <w:spacing w:after="0" w:line="240" w:lineRule="auto"/>
        <w:ind w:firstLine="709"/>
        <w:jc w:val="both"/>
        <w:rPr>
          <w:rFonts w:ascii="Arial" w:hAnsi="Arial" w:cs="Arial"/>
          <w:sz w:val="18"/>
          <w:szCs w:val="18"/>
        </w:rPr>
      </w:pPr>
      <w:proofErr w:type="gramStart"/>
      <w:r w:rsidRPr="00EF7969">
        <w:rPr>
          <w:rFonts w:ascii="Arial" w:hAnsi="Arial" w:cs="Arial"/>
          <w:sz w:val="18"/>
          <w:szCs w:val="18"/>
        </w:rPr>
        <w:t>3) в сфере национальной экономики – на обеспечение условий для устойчивого экономического роста,</w:t>
      </w:r>
      <w:r w:rsidRPr="00EF7969">
        <w:rPr>
          <w:rFonts w:ascii="Arial" w:eastAsia="Calibri" w:hAnsi="Arial" w:cs="Arial"/>
          <w:sz w:val="18"/>
          <w:szCs w:val="18"/>
        </w:rPr>
        <w:t xml:space="preserve"> </w:t>
      </w:r>
      <w:r w:rsidRPr="00EF7969">
        <w:rPr>
          <w:rFonts w:ascii="Arial" w:hAnsi="Arial" w:cs="Arial"/>
          <w:sz w:val="18"/>
          <w:szCs w:val="18"/>
        </w:rPr>
        <w:t xml:space="preserve">формирование современной  транспортной инфраструктуры, в том числе за счет проведения текущих и капитальных ремонтов дорог местного значения, поддержания их в надлежащем состоянии, поддержку малого и среднего бизнеса через развитие информационной среды для предпринимателей и формирование положительного имиджа предпринимателя среди населения; </w:t>
      </w:r>
      <w:proofErr w:type="gramEnd"/>
    </w:p>
    <w:p w:rsidR="00EF7969" w:rsidRPr="00AB7B81" w:rsidRDefault="00EF7969" w:rsidP="00EF7969">
      <w:pPr>
        <w:tabs>
          <w:tab w:val="left" w:pos="426"/>
          <w:tab w:val="left" w:pos="851"/>
        </w:tabs>
        <w:spacing w:after="0" w:line="240" w:lineRule="auto"/>
        <w:ind w:firstLine="709"/>
        <w:jc w:val="both"/>
      </w:pPr>
      <w:proofErr w:type="gramStart"/>
      <w:r w:rsidRPr="00EF7969">
        <w:rPr>
          <w:rFonts w:ascii="Arial" w:hAnsi="Arial" w:cs="Arial"/>
          <w:sz w:val="18"/>
          <w:szCs w:val="18"/>
        </w:rPr>
        <w:t>4) в сфере жилищно-коммунального хозяйства – на создание благоприятных, безопасных и комфортных  условий проживания граждан,  обеспечения условий для повышения доступности жилья для населения  с различным уровнем дохода,  увеличения доли качественного жилищного фонда, обеспеченного централизованными коммунальными ресурсами за счет развития и модернизации систем коммунальной инженерной инфраструктуры, повышения их энергетической эффективности, повышения доступности и качества жилищно-коммунальных услуг, в том числе повышения качества питьевой</w:t>
      </w:r>
      <w:proofErr w:type="gramEnd"/>
      <w:r w:rsidRPr="00EF7969">
        <w:rPr>
          <w:rFonts w:ascii="Arial" w:hAnsi="Arial" w:cs="Arial"/>
          <w:sz w:val="18"/>
          <w:szCs w:val="18"/>
        </w:rPr>
        <w:t xml:space="preserve">  воды для населения и реализацию инвестиционных проектов, направленных на ликвидацию аварийного и ветхого жилья</w:t>
      </w:r>
      <w:r w:rsidRPr="00AB7B81">
        <w:rPr>
          <w:rFonts w:ascii="Arial" w:hAnsi="Arial" w:cs="Arial"/>
        </w:rPr>
        <w:t>.</w:t>
      </w:r>
      <w:r w:rsidRPr="00AB7B81">
        <w:t xml:space="preserve">                        </w:t>
      </w:r>
    </w:p>
    <w:p w:rsidR="00EF7969" w:rsidRPr="00EF7969" w:rsidRDefault="00EF7969" w:rsidP="00EF7969">
      <w:pPr>
        <w:tabs>
          <w:tab w:val="left" w:pos="7214"/>
        </w:tabs>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__________________________________________________________________________________________________________________________________________________________</w:t>
      </w:r>
    </w:p>
    <w:p w:rsidR="00EF7969" w:rsidRPr="00090308" w:rsidRDefault="00EF7969" w:rsidP="00EF7969">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EF7969" w:rsidRPr="00090308" w:rsidRDefault="00EF7969" w:rsidP="00EF7969">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EF7969" w:rsidRPr="00090308" w:rsidRDefault="00EF7969" w:rsidP="00EF7969">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EF7969" w:rsidRPr="00090308" w:rsidRDefault="00EF7969" w:rsidP="00EF7969">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EF7969" w:rsidRPr="00090308" w:rsidRDefault="00EF7969" w:rsidP="00EF7969">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EF7969" w:rsidRDefault="00EF7969" w:rsidP="00EF7969">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687AFA">
        <w:rPr>
          <w:rFonts w:ascii="Arial" w:eastAsia="Times New Roman" w:hAnsi="Arial" w:cs="Arial"/>
          <w:b/>
          <w:color w:val="000000"/>
          <w:sz w:val="18"/>
          <w:szCs w:val="18"/>
        </w:rPr>
        <w:t>10</w:t>
      </w:r>
      <w:r>
        <w:rPr>
          <w:rFonts w:ascii="Arial" w:eastAsia="Times New Roman" w:hAnsi="Arial" w:cs="Arial"/>
          <w:b/>
          <w:color w:val="000000"/>
          <w:sz w:val="18"/>
          <w:szCs w:val="18"/>
        </w:rPr>
        <w:t xml:space="preserve"> сентября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141</w:t>
      </w:r>
    </w:p>
    <w:p w:rsidR="00687AFA" w:rsidRPr="00687AFA" w:rsidRDefault="00687AFA" w:rsidP="00687AFA">
      <w:pPr>
        <w:pStyle w:val="afa"/>
        <w:spacing w:before="0" w:beforeAutospacing="0" w:after="0" w:afterAutospacing="0"/>
        <w:rPr>
          <w:bCs/>
          <w:color w:val="000000"/>
          <w:sz w:val="18"/>
          <w:szCs w:val="18"/>
        </w:rPr>
      </w:pPr>
      <w:r w:rsidRPr="00687AFA">
        <w:rPr>
          <w:rFonts w:ascii="Arial" w:hAnsi="Arial" w:cs="Arial"/>
          <w:spacing w:val="-3"/>
          <w:sz w:val="18"/>
          <w:szCs w:val="18"/>
        </w:rPr>
        <w:tab/>
      </w:r>
    </w:p>
    <w:p w:rsidR="00687AFA" w:rsidRPr="00687AFA" w:rsidRDefault="00687AFA" w:rsidP="00687AFA">
      <w:pPr>
        <w:spacing w:after="0" w:line="240" w:lineRule="auto"/>
        <w:jc w:val="center"/>
        <w:rPr>
          <w:rFonts w:ascii="Times New Roman" w:hAnsi="Times New Roman" w:cs="Times New Roman"/>
          <w:bCs/>
          <w:sz w:val="18"/>
          <w:szCs w:val="18"/>
        </w:rPr>
      </w:pPr>
      <w:r w:rsidRPr="00687AFA">
        <w:rPr>
          <w:rFonts w:ascii="Arial" w:hAnsi="Arial" w:cs="Arial"/>
          <w:b/>
          <w:bCs/>
          <w:sz w:val="18"/>
          <w:szCs w:val="18"/>
        </w:rPr>
        <w:t>О начале отопительного сезона на территории Краснополянского сельского поселения</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 xml:space="preserve">      </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 xml:space="preserve">    В соответствии с Федеральным законом от 06.10.2003 года № 131- ФЗ «Об общих принципах организации местного самоуправления в Российской Федерации»,  Жилищным кодексом Российской Федерации и в целях обеспечения нормальной жизнедеятельности населения,  постановляю:</w:t>
      </w:r>
    </w:p>
    <w:p w:rsidR="00687AFA" w:rsidRPr="00687AFA" w:rsidRDefault="00687AFA" w:rsidP="00687AFA">
      <w:pPr>
        <w:spacing w:after="0" w:line="240" w:lineRule="auto"/>
        <w:jc w:val="both"/>
        <w:rPr>
          <w:rFonts w:ascii="Arial" w:hAnsi="Arial" w:cs="Arial"/>
          <w:sz w:val="18"/>
          <w:szCs w:val="18"/>
          <w:lang w:eastAsia="en-US"/>
        </w:rPr>
      </w:pP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ab/>
        <w:t>1. Директор</w:t>
      </w:r>
      <w:proofErr w:type="gramStart"/>
      <w:r w:rsidRPr="00687AFA">
        <w:rPr>
          <w:rFonts w:ascii="Arial" w:hAnsi="Arial" w:cs="Arial"/>
          <w:sz w:val="18"/>
          <w:szCs w:val="18"/>
          <w:lang w:eastAsia="en-US"/>
        </w:rPr>
        <w:t>у ООО</w:t>
      </w:r>
      <w:proofErr w:type="gramEnd"/>
      <w:r w:rsidRPr="00687AFA">
        <w:rPr>
          <w:rFonts w:ascii="Arial" w:hAnsi="Arial" w:cs="Arial"/>
          <w:sz w:val="18"/>
          <w:szCs w:val="18"/>
          <w:lang w:eastAsia="en-US"/>
        </w:rPr>
        <w:t xml:space="preserve"> «</w:t>
      </w:r>
      <w:proofErr w:type="spellStart"/>
      <w:r w:rsidRPr="00687AFA">
        <w:rPr>
          <w:rFonts w:ascii="Arial" w:hAnsi="Arial" w:cs="Arial"/>
          <w:sz w:val="18"/>
          <w:szCs w:val="18"/>
          <w:lang w:eastAsia="en-US"/>
        </w:rPr>
        <w:t>Теплоснаб</w:t>
      </w:r>
      <w:proofErr w:type="spellEnd"/>
      <w:r w:rsidRPr="00687AFA">
        <w:rPr>
          <w:rFonts w:ascii="Arial" w:hAnsi="Arial" w:cs="Arial"/>
          <w:sz w:val="18"/>
          <w:szCs w:val="18"/>
          <w:lang w:eastAsia="en-US"/>
        </w:rPr>
        <w:t>» Лалетина Л.В., директору МУП ЖКХ «Елань» Кузнецову Н.В., руководителю МБУ «Культурно - досуговому центру Краснополянского сельского поселения» Дягилевой Н.В., руководителям бюджетных организаций, имеющих на балансе котельные, жилищный фонд и объекты социальной сферы:</w:t>
      </w:r>
      <w:r w:rsidRPr="00687AFA">
        <w:rPr>
          <w:rFonts w:ascii="Arial" w:hAnsi="Arial" w:cs="Arial"/>
          <w:noProof/>
          <w:sz w:val="18"/>
          <w:szCs w:val="18"/>
          <w:lang w:eastAsia="en-US"/>
        </w:rPr>
        <w:t xml:space="preserve"> </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ab/>
        <w:t>- с 16.09.2024 года начать подключение к тепловым источникам жилищного           фонда и социально значимых объектов  (детские сады, ОВП, школы,</w:t>
      </w:r>
      <w:r w:rsidRPr="00687AFA">
        <w:rPr>
          <w:rFonts w:ascii="Calibri" w:hAnsi="Calibri" w:cs="Times New Roman"/>
          <w:sz w:val="18"/>
          <w:szCs w:val="18"/>
          <w:lang w:eastAsia="en-US"/>
        </w:rPr>
        <w:t xml:space="preserve"> </w:t>
      </w:r>
      <w:r w:rsidRPr="00687AFA">
        <w:rPr>
          <w:rFonts w:ascii="Arial" w:hAnsi="Arial" w:cs="Arial"/>
          <w:sz w:val="18"/>
          <w:szCs w:val="18"/>
          <w:lang w:eastAsia="en-US"/>
        </w:rPr>
        <w:t xml:space="preserve">дома культуры  и библиотеки); </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lastRenderedPageBreak/>
        <w:tab/>
        <w:t xml:space="preserve"> - платежи с населения взимать с момента фактической подачи тепла в     квартиры;</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ab/>
        <w:t xml:space="preserve"> - обеспечить дежурство руководителей, инженерно-технических работников во избежание аварийных ситуаций и осуществления </w:t>
      </w:r>
      <w:proofErr w:type="gramStart"/>
      <w:r w:rsidRPr="00687AFA">
        <w:rPr>
          <w:rFonts w:ascii="Arial" w:hAnsi="Arial" w:cs="Arial"/>
          <w:sz w:val="18"/>
          <w:szCs w:val="18"/>
          <w:lang w:eastAsia="en-US"/>
        </w:rPr>
        <w:t>контроля за</w:t>
      </w:r>
      <w:proofErr w:type="gramEnd"/>
      <w:r w:rsidRPr="00687AFA">
        <w:rPr>
          <w:rFonts w:ascii="Arial" w:hAnsi="Arial" w:cs="Arial"/>
          <w:sz w:val="18"/>
          <w:szCs w:val="18"/>
          <w:lang w:eastAsia="en-US"/>
        </w:rPr>
        <w:t xml:space="preserve"> подачей тепла согласно графиков;</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Pr="00687AFA">
          <w:rPr>
            <w:rFonts w:ascii="Arial" w:hAnsi="Arial" w:cs="Arial"/>
            <w:color w:val="0000FF"/>
            <w:sz w:val="18"/>
            <w:szCs w:val="18"/>
            <w:u w:val="single"/>
            <w:lang w:eastAsia="en-US"/>
          </w:rPr>
          <w:t>www.krasnopolyanskoe.ru</w:t>
        </w:r>
      </w:hyperlink>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ab/>
        <w:t>3.  Настоящее постановление вступает в силу с момента его подписания.</w:t>
      </w:r>
    </w:p>
    <w:p w:rsidR="00687AFA" w:rsidRPr="00687AFA" w:rsidRDefault="00687AFA" w:rsidP="00687AFA">
      <w:pPr>
        <w:spacing w:after="0" w:line="240" w:lineRule="auto"/>
        <w:jc w:val="both"/>
        <w:rPr>
          <w:rFonts w:ascii="Arial" w:hAnsi="Arial" w:cs="Arial"/>
          <w:sz w:val="18"/>
          <w:szCs w:val="18"/>
          <w:lang w:eastAsia="en-US"/>
        </w:rPr>
      </w:pPr>
      <w:r w:rsidRPr="00687AFA">
        <w:rPr>
          <w:rFonts w:ascii="Arial" w:hAnsi="Arial" w:cs="Arial"/>
          <w:sz w:val="18"/>
          <w:szCs w:val="18"/>
          <w:lang w:eastAsia="en-US"/>
        </w:rPr>
        <w:tab/>
        <w:t xml:space="preserve">4. Контроль исполнения настоящего Постановления оставляю за собой. </w:t>
      </w:r>
    </w:p>
    <w:p w:rsidR="00687AFA" w:rsidRPr="00687AFA" w:rsidRDefault="00687AFA" w:rsidP="00687AFA">
      <w:pPr>
        <w:spacing w:after="0" w:line="240" w:lineRule="auto"/>
        <w:jc w:val="both"/>
        <w:rPr>
          <w:rFonts w:ascii="Arial" w:hAnsi="Arial" w:cs="Arial"/>
          <w:sz w:val="18"/>
          <w:szCs w:val="18"/>
          <w:lang w:eastAsia="en-US"/>
        </w:rPr>
      </w:pPr>
    </w:p>
    <w:p w:rsidR="00687AFA" w:rsidRPr="00687AFA" w:rsidRDefault="00687AFA" w:rsidP="00687AFA">
      <w:pPr>
        <w:spacing w:after="0" w:line="240" w:lineRule="auto"/>
        <w:jc w:val="both"/>
        <w:rPr>
          <w:rFonts w:ascii="Arial" w:hAnsi="Arial" w:cs="Arial"/>
          <w:sz w:val="18"/>
          <w:szCs w:val="18"/>
        </w:rPr>
      </w:pPr>
      <w:r w:rsidRPr="00687AFA">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687AFA">
        <w:rPr>
          <w:rFonts w:ascii="Arial" w:hAnsi="Arial" w:cs="Arial"/>
          <w:sz w:val="18"/>
          <w:szCs w:val="18"/>
        </w:rPr>
        <w:t xml:space="preserve">       А.Н. Кошелев</w:t>
      </w:r>
    </w:p>
    <w:p w:rsidR="00EF7969" w:rsidRPr="00EF7969" w:rsidRDefault="00687AFA" w:rsidP="00687AFA">
      <w:pPr>
        <w:shd w:val="clear" w:color="auto" w:fill="FFFFFF"/>
        <w:tabs>
          <w:tab w:val="left" w:pos="7268"/>
        </w:tabs>
        <w:spacing w:after="0" w:line="240" w:lineRule="auto"/>
        <w:rPr>
          <w:rFonts w:ascii="Arial" w:hAnsi="Arial" w:cs="Arial"/>
          <w:spacing w:val="-3"/>
          <w:sz w:val="18"/>
          <w:szCs w:val="18"/>
        </w:rPr>
      </w:pPr>
      <w:r>
        <w:rPr>
          <w:rFonts w:ascii="Arial" w:hAnsi="Arial" w:cs="Arial"/>
          <w:spacing w:val="-3"/>
          <w:sz w:val="18"/>
          <w:szCs w:val="18"/>
        </w:rPr>
        <w:t>______________________________________________________________________________________________________________________________________________________________</w:t>
      </w:r>
    </w:p>
    <w:p w:rsidR="00687AFA" w:rsidRPr="00090308" w:rsidRDefault="00687AFA" w:rsidP="00687AFA">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687AFA" w:rsidRPr="00090308" w:rsidRDefault="00687AFA" w:rsidP="00687AFA">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687AFA" w:rsidRPr="00090308" w:rsidRDefault="00687AFA" w:rsidP="00687AFA">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687AFA" w:rsidRPr="00090308" w:rsidRDefault="00687AFA" w:rsidP="00687AFA">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687AFA" w:rsidRPr="00090308" w:rsidRDefault="00687AFA" w:rsidP="00687AFA">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687AFA" w:rsidRDefault="00687AFA" w:rsidP="00687AFA">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10 сентября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142</w:t>
      </w:r>
    </w:p>
    <w:p w:rsidR="00687AFA" w:rsidRDefault="00687AFA" w:rsidP="00687AFA">
      <w:pPr>
        <w:tabs>
          <w:tab w:val="left" w:pos="4020"/>
          <w:tab w:val="center" w:pos="7654"/>
        </w:tabs>
        <w:spacing w:after="0" w:line="240" w:lineRule="auto"/>
        <w:rPr>
          <w:rFonts w:ascii="Arial" w:eastAsia="Times New Roman" w:hAnsi="Arial" w:cs="Arial"/>
          <w:b/>
          <w:color w:val="000000"/>
          <w:sz w:val="18"/>
          <w:szCs w:val="18"/>
        </w:rPr>
      </w:pPr>
    </w:p>
    <w:p w:rsidR="00687AFA" w:rsidRPr="00687AFA" w:rsidRDefault="00687AFA" w:rsidP="00F671FF">
      <w:pPr>
        <w:autoSpaceDE w:val="0"/>
        <w:autoSpaceDN w:val="0"/>
        <w:adjustRightInd w:val="0"/>
        <w:spacing w:after="0" w:line="240" w:lineRule="auto"/>
        <w:jc w:val="center"/>
        <w:rPr>
          <w:rFonts w:ascii="Arial" w:eastAsiaTheme="minorHAnsi" w:hAnsi="Arial" w:cs="Arial"/>
          <w:b/>
          <w:color w:val="000000" w:themeColor="text1"/>
          <w:sz w:val="18"/>
          <w:szCs w:val="18"/>
          <w:lang w:eastAsia="en-US"/>
        </w:rPr>
      </w:pPr>
      <w:r w:rsidRPr="00687AFA">
        <w:rPr>
          <w:rFonts w:ascii="Arial" w:eastAsiaTheme="minorHAnsi" w:hAnsi="Arial" w:cs="Arial"/>
          <w:b/>
          <w:color w:val="000000" w:themeColor="text1"/>
          <w:sz w:val="18"/>
          <w:szCs w:val="18"/>
          <w:lang w:eastAsia="en-US"/>
        </w:rPr>
        <w:t xml:space="preserve">Об утверждении </w:t>
      </w:r>
      <w:hyperlink r:id="rId19" w:history="1">
        <w:proofErr w:type="gramStart"/>
        <w:r w:rsidRPr="00687AFA">
          <w:rPr>
            <w:rFonts w:ascii="Arial" w:eastAsiaTheme="minorHAnsi" w:hAnsi="Arial" w:cs="Arial"/>
            <w:b/>
            <w:color w:val="000000" w:themeColor="text1"/>
            <w:sz w:val="18"/>
            <w:szCs w:val="18"/>
            <w:lang w:eastAsia="en-US"/>
          </w:rPr>
          <w:t>Порядк</w:t>
        </w:r>
      </w:hyperlink>
      <w:r w:rsidRPr="00687AFA">
        <w:rPr>
          <w:rFonts w:ascii="Arial" w:eastAsiaTheme="minorHAnsi" w:hAnsi="Arial" w:cs="Arial"/>
          <w:b/>
          <w:color w:val="000000" w:themeColor="text1"/>
          <w:sz w:val="18"/>
          <w:szCs w:val="18"/>
          <w:lang w:eastAsia="en-US"/>
        </w:rPr>
        <w:t>а</w:t>
      </w:r>
      <w:proofErr w:type="gramEnd"/>
      <w:r w:rsidRPr="00687AFA">
        <w:rPr>
          <w:rFonts w:ascii="Arial" w:eastAsiaTheme="minorHAnsi" w:hAnsi="Arial" w:cs="Arial"/>
          <w:b/>
          <w:color w:val="000000" w:themeColor="text1"/>
          <w:sz w:val="18"/>
          <w:szCs w:val="18"/>
          <w:lang w:eastAsia="en-US"/>
        </w:rPr>
        <w:t xml:space="preserve"> организации работы </w:t>
      </w:r>
      <w:r>
        <w:rPr>
          <w:rFonts w:ascii="Arial" w:eastAsiaTheme="minorHAnsi" w:hAnsi="Arial" w:cs="Arial"/>
          <w:b/>
          <w:color w:val="000000" w:themeColor="text1"/>
          <w:sz w:val="18"/>
          <w:szCs w:val="18"/>
          <w:lang w:eastAsia="en-US"/>
        </w:rPr>
        <w:t xml:space="preserve"> </w:t>
      </w:r>
      <w:r w:rsidRPr="00687AFA">
        <w:rPr>
          <w:rFonts w:ascii="Arial" w:eastAsiaTheme="minorHAnsi" w:hAnsi="Arial" w:cs="Arial"/>
          <w:b/>
          <w:color w:val="000000" w:themeColor="text1"/>
          <w:sz w:val="18"/>
          <w:szCs w:val="18"/>
          <w:lang w:eastAsia="en-US"/>
        </w:rPr>
        <w:t xml:space="preserve">по обеспечению предоставления на территории Краснополянского сельского поселения Байкаловского муниципального района Свердловской области </w:t>
      </w:r>
      <w:r w:rsidRPr="00687AFA">
        <w:rPr>
          <w:rFonts w:ascii="Arial" w:eastAsiaTheme="minorHAnsi" w:hAnsi="Arial" w:cs="Arial"/>
          <w:b/>
          <w:sz w:val="18"/>
          <w:szCs w:val="18"/>
          <w:lang w:eastAsia="en-US"/>
        </w:rPr>
        <w:t>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w:t>
      </w:r>
    </w:p>
    <w:p w:rsidR="00687AFA" w:rsidRPr="00687AFA" w:rsidRDefault="00687AFA" w:rsidP="00687AFA">
      <w:pPr>
        <w:pStyle w:val="ConsPlusTitle"/>
        <w:ind w:firstLine="709"/>
        <w:jc w:val="both"/>
        <w:rPr>
          <w:sz w:val="18"/>
          <w:szCs w:val="18"/>
        </w:rPr>
      </w:pPr>
    </w:p>
    <w:p w:rsidR="00687AFA" w:rsidRPr="00687AFA" w:rsidRDefault="00687AFA" w:rsidP="00F671FF">
      <w:pPr>
        <w:autoSpaceDE w:val="0"/>
        <w:autoSpaceDN w:val="0"/>
        <w:adjustRightInd w:val="0"/>
        <w:spacing w:after="0" w:line="240" w:lineRule="auto"/>
        <w:ind w:firstLine="709"/>
        <w:jc w:val="both"/>
        <w:rPr>
          <w:rFonts w:ascii="Arial" w:hAnsi="Arial" w:cs="Arial"/>
          <w:b/>
          <w:sz w:val="18"/>
          <w:szCs w:val="18"/>
        </w:rPr>
      </w:pPr>
      <w:r w:rsidRPr="00687AFA">
        <w:rPr>
          <w:rFonts w:ascii="Arial" w:hAnsi="Arial" w:cs="Arial"/>
          <w:color w:val="000000"/>
          <w:sz w:val="18"/>
          <w:szCs w:val="18"/>
        </w:rPr>
        <w:t>Во исполнение Указа Губернатора Свердловской области от 07.08.2024г. № 346-УГ/ДСП «Об обеспечении главами муниципальных образований, расположенных на территории Свердловской области, содействия гражданам в заключени</w:t>
      </w:r>
      <w:proofErr w:type="gramStart"/>
      <w:r w:rsidRPr="00687AFA">
        <w:rPr>
          <w:rFonts w:ascii="Arial" w:hAnsi="Arial" w:cs="Arial"/>
          <w:color w:val="000000"/>
          <w:sz w:val="18"/>
          <w:szCs w:val="18"/>
        </w:rPr>
        <w:t>и</w:t>
      </w:r>
      <w:proofErr w:type="gramEnd"/>
      <w:r w:rsidRPr="00687AFA">
        <w:rPr>
          <w:rFonts w:ascii="Arial" w:hAnsi="Arial" w:cs="Arial"/>
          <w:color w:val="000000"/>
          <w:sz w:val="18"/>
          <w:szCs w:val="18"/>
        </w:rPr>
        <w:t xml:space="preserve"> контрактов о прохождении военной службы с Министерством обороны Российской Федерации», </w:t>
      </w:r>
      <w:r w:rsidRPr="00687AFA">
        <w:rPr>
          <w:rFonts w:ascii="Arial" w:hAnsi="Arial" w:cs="Arial"/>
          <w:bCs/>
          <w:sz w:val="18"/>
          <w:szCs w:val="18"/>
        </w:rPr>
        <w:t xml:space="preserve">постановляю: </w:t>
      </w:r>
    </w:p>
    <w:p w:rsidR="00687AFA" w:rsidRPr="00687AFA" w:rsidRDefault="00687AFA" w:rsidP="00F671FF">
      <w:pPr>
        <w:pStyle w:val="ConsPlusNormal"/>
        <w:ind w:firstLine="709"/>
        <w:jc w:val="both"/>
        <w:rPr>
          <w:rFonts w:eastAsiaTheme="minorHAnsi"/>
          <w:color w:val="000000" w:themeColor="text1"/>
          <w:sz w:val="18"/>
          <w:szCs w:val="18"/>
          <w:lang w:eastAsia="en-US"/>
        </w:rPr>
      </w:pPr>
      <w:r w:rsidRPr="00687AFA">
        <w:rPr>
          <w:rFonts w:eastAsiaTheme="minorHAnsi"/>
          <w:color w:val="000000" w:themeColor="text1"/>
          <w:sz w:val="18"/>
          <w:szCs w:val="18"/>
          <w:lang w:eastAsia="en-US"/>
        </w:rPr>
        <w:t xml:space="preserve">1. Утвердить </w:t>
      </w:r>
      <w:hyperlink r:id="rId20" w:history="1">
        <w:r w:rsidRPr="00687AFA">
          <w:rPr>
            <w:rFonts w:eastAsiaTheme="minorHAnsi"/>
            <w:color w:val="000000" w:themeColor="text1"/>
            <w:sz w:val="18"/>
            <w:szCs w:val="18"/>
            <w:lang w:eastAsia="en-US"/>
          </w:rPr>
          <w:t>Порядок</w:t>
        </w:r>
      </w:hyperlink>
      <w:r w:rsidRPr="00687AFA">
        <w:rPr>
          <w:rFonts w:eastAsiaTheme="minorHAnsi"/>
          <w:color w:val="000000" w:themeColor="text1"/>
          <w:sz w:val="18"/>
          <w:szCs w:val="18"/>
          <w:lang w:eastAsia="en-US"/>
        </w:rPr>
        <w:t xml:space="preserve"> организации работы по обеспечению предоставления на территории Краснополянского сельского поселения Байкаловского муниципального района Свердловской области </w:t>
      </w:r>
      <w:r w:rsidRPr="00687AFA">
        <w:rPr>
          <w:rFonts w:eastAsiaTheme="minorHAnsi"/>
          <w:sz w:val="18"/>
          <w:szCs w:val="18"/>
          <w:lang w:eastAsia="en-US"/>
        </w:rPr>
        <w:t>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w:t>
      </w:r>
      <w:r w:rsidRPr="00687AFA">
        <w:rPr>
          <w:rFonts w:eastAsiaTheme="minorHAnsi"/>
          <w:color w:val="000000" w:themeColor="text1"/>
          <w:sz w:val="18"/>
          <w:szCs w:val="18"/>
          <w:lang w:eastAsia="en-US"/>
        </w:rPr>
        <w:t xml:space="preserve"> (прилагается).</w:t>
      </w:r>
    </w:p>
    <w:p w:rsidR="00687AFA" w:rsidRPr="00687AFA" w:rsidRDefault="00687AFA" w:rsidP="00F671FF">
      <w:pPr>
        <w:autoSpaceDE w:val="0"/>
        <w:autoSpaceDN w:val="0"/>
        <w:adjustRightInd w:val="0"/>
        <w:spacing w:after="0" w:line="240" w:lineRule="auto"/>
        <w:ind w:firstLine="709"/>
        <w:jc w:val="both"/>
        <w:rPr>
          <w:rFonts w:ascii="Arial" w:eastAsiaTheme="minorHAnsi" w:hAnsi="Arial" w:cs="Arial"/>
          <w:sz w:val="18"/>
          <w:szCs w:val="18"/>
          <w:lang w:eastAsia="en-US"/>
        </w:rPr>
      </w:pPr>
      <w:r w:rsidRPr="00687AFA">
        <w:rPr>
          <w:rFonts w:ascii="Arial" w:eastAsiaTheme="minorHAnsi" w:hAnsi="Arial" w:cs="Arial"/>
          <w:color w:val="000000" w:themeColor="text1"/>
          <w:sz w:val="18"/>
          <w:szCs w:val="18"/>
          <w:lang w:eastAsia="en-US"/>
        </w:rPr>
        <w:t xml:space="preserve">2. </w:t>
      </w:r>
      <w:proofErr w:type="gramStart"/>
      <w:r w:rsidRPr="00687AFA">
        <w:rPr>
          <w:rFonts w:ascii="Arial" w:eastAsiaTheme="minorHAnsi" w:hAnsi="Arial" w:cs="Arial"/>
          <w:sz w:val="18"/>
          <w:szCs w:val="18"/>
          <w:lang w:eastAsia="en-US"/>
        </w:rPr>
        <w:t xml:space="preserve">Администрации </w:t>
      </w:r>
      <w:r w:rsidRPr="00687AFA">
        <w:rPr>
          <w:rFonts w:ascii="Arial" w:eastAsiaTheme="minorHAnsi" w:hAnsi="Arial" w:cs="Arial"/>
          <w:color w:val="000000" w:themeColor="text1"/>
          <w:sz w:val="18"/>
          <w:szCs w:val="18"/>
          <w:lang w:eastAsia="en-US"/>
        </w:rPr>
        <w:t>Краснополянского сельского поселения Байкаловского муниципального района Свердловской области</w:t>
      </w:r>
      <w:r w:rsidRPr="00687AFA">
        <w:rPr>
          <w:rFonts w:ascii="Arial" w:eastAsiaTheme="minorHAnsi" w:hAnsi="Arial" w:cs="Arial"/>
          <w:sz w:val="18"/>
          <w:szCs w:val="18"/>
          <w:lang w:eastAsia="en-US"/>
        </w:rPr>
        <w:t xml:space="preserve"> осуществлять взаимодействие с начальником пункта отбора на военную службу по контракту (1 разряда) города Екатеринбурга Министерства обороны Российской Федерации  для обеспечения предоставления единовременной денежной выплаты семье гражданина, зарегистрированного на территории </w:t>
      </w:r>
      <w:r w:rsidRPr="00687AFA">
        <w:rPr>
          <w:rFonts w:ascii="Arial" w:eastAsiaTheme="minorHAnsi" w:hAnsi="Arial" w:cs="Arial"/>
          <w:color w:val="000000" w:themeColor="text1"/>
          <w:sz w:val="18"/>
          <w:szCs w:val="18"/>
          <w:lang w:eastAsia="en-US"/>
        </w:rPr>
        <w:t>Краснополянского сельского поселения Байкаловского муниципального района Свердловской области</w:t>
      </w:r>
      <w:r w:rsidRPr="00687AFA">
        <w:rPr>
          <w:rFonts w:ascii="Arial" w:eastAsiaTheme="minorHAnsi" w:hAnsi="Arial" w:cs="Arial"/>
          <w:sz w:val="18"/>
          <w:szCs w:val="18"/>
          <w:lang w:eastAsia="en-US"/>
        </w:rPr>
        <w:t>, убывшего для прохождения военной службы через пункт отбора на военную службу по контракту</w:t>
      </w:r>
      <w:proofErr w:type="gramEnd"/>
      <w:r w:rsidRPr="00687AFA">
        <w:rPr>
          <w:rFonts w:ascii="Arial" w:eastAsiaTheme="minorHAnsi" w:hAnsi="Arial" w:cs="Arial"/>
          <w:sz w:val="18"/>
          <w:szCs w:val="18"/>
          <w:lang w:eastAsia="en-US"/>
        </w:rPr>
        <w:t xml:space="preserve"> (</w:t>
      </w:r>
      <w:proofErr w:type="gramStart"/>
      <w:r w:rsidRPr="00687AFA">
        <w:rPr>
          <w:rFonts w:ascii="Arial" w:eastAsiaTheme="minorHAnsi" w:hAnsi="Arial" w:cs="Arial"/>
          <w:sz w:val="18"/>
          <w:szCs w:val="18"/>
          <w:lang w:eastAsia="en-US"/>
        </w:rPr>
        <w:t>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roofErr w:type="gramEnd"/>
    </w:p>
    <w:p w:rsidR="00687AFA" w:rsidRPr="00687AFA" w:rsidRDefault="00687AFA" w:rsidP="00F671FF">
      <w:pPr>
        <w:pStyle w:val="ConsPlusNormal"/>
        <w:ind w:firstLine="709"/>
        <w:jc w:val="both"/>
        <w:rPr>
          <w:rStyle w:val="af7"/>
          <w:rFonts w:eastAsiaTheme="majorEastAsia"/>
          <w:color w:val="auto"/>
          <w:sz w:val="18"/>
          <w:szCs w:val="18"/>
        </w:rPr>
      </w:pPr>
      <w:r w:rsidRPr="00687AFA">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1" w:history="1">
        <w:r w:rsidRPr="00687AFA">
          <w:rPr>
            <w:rStyle w:val="af7"/>
            <w:rFonts w:eastAsiaTheme="majorEastAsia"/>
            <w:color w:val="auto"/>
            <w:sz w:val="18"/>
            <w:szCs w:val="18"/>
          </w:rPr>
          <w:t>www.krasnopolyanskoe.ru</w:t>
        </w:r>
      </w:hyperlink>
      <w:r w:rsidRPr="00687AFA">
        <w:rPr>
          <w:rStyle w:val="af7"/>
          <w:rFonts w:eastAsiaTheme="majorEastAsia"/>
          <w:color w:val="auto"/>
          <w:sz w:val="18"/>
          <w:szCs w:val="18"/>
        </w:rPr>
        <w:t>.</w:t>
      </w:r>
    </w:p>
    <w:p w:rsidR="00687AFA" w:rsidRPr="00687AFA" w:rsidRDefault="00687AFA" w:rsidP="00F671FF">
      <w:pPr>
        <w:pStyle w:val="ConsPlusNormal"/>
        <w:ind w:firstLine="709"/>
        <w:jc w:val="both"/>
        <w:rPr>
          <w:sz w:val="18"/>
          <w:szCs w:val="18"/>
        </w:rPr>
      </w:pPr>
      <w:r w:rsidRPr="00687AFA">
        <w:rPr>
          <w:sz w:val="18"/>
          <w:szCs w:val="18"/>
        </w:rPr>
        <w:t xml:space="preserve">4. </w:t>
      </w:r>
      <w:proofErr w:type="gramStart"/>
      <w:r w:rsidRPr="00687AFA">
        <w:rPr>
          <w:sz w:val="18"/>
          <w:szCs w:val="18"/>
        </w:rPr>
        <w:t>Контроль за</w:t>
      </w:r>
      <w:proofErr w:type="gramEnd"/>
      <w:r w:rsidRPr="00687AFA">
        <w:rPr>
          <w:sz w:val="18"/>
          <w:szCs w:val="18"/>
        </w:rPr>
        <w:t xml:space="preserve"> выполнением настоящего Постановления возложить на </w:t>
      </w:r>
      <w:r w:rsidRPr="00687AFA">
        <w:rPr>
          <w:color w:val="000000"/>
          <w:sz w:val="18"/>
          <w:szCs w:val="18"/>
        </w:rPr>
        <w:t xml:space="preserve">заместителя главы Краснополянского сельского поселения (по социальным вопросам) А.Б. </w:t>
      </w:r>
      <w:proofErr w:type="spellStart"/>
      <w:r w:rsidRPr="00687AFA">
        <w:rPr>
          <w:color w:val="000000"/>
          <w:sz w:val="18"/>
          <w:szCs w:val="18"/>
        </w:rPr>
        <w:t>Нуртазинову</w:t>
      </w:r>
      <w:proofErr w:type="spellEnd"/>
      <w:r w:rsidRPr="00687AFA">
        <w:rPr>
          <w:color w:val="000000"/>
          <w:sz w:val="18"/>
          <w:szCs w:val="18"/>
        </w:rPr>
        <w:t>.</w:t>
      </w:r>
    </w:p>
    <w:p w:rsidR="00687AFA" w:rsidRPr="00687AFA" w:rsidRDefault="00687AFA" w:rsidP="00F671FF">
      <w:pPr>
        <w:pStyle w:val="ConsPlusNormal"/>
        <w:ind w:firstLine="0"/>
        <w:jc w:val="both"/>
        <w:rPr>
          <w:sz w:val="18"/>
          <w:szCs w:val="18"/>
        </w:rPr>
      </w:pPr>
    </w:p>
    <w:p w:rsidR="00687AFA" w:rsidRDefault="00687AFA" w:rsidP="00F671FF">
      <w:pPr>
        <w:pStyle w:val="af6"/>
        <w:ind w:firstLine="709"/>
        <w:jc w:val="both"/>
        <w:rPr>
          <w:rFonts w:ascii="Arial" w:hAnsi="Arial" w:cs="Arial"/>
          <w:sz w:val="18"/>
          <w:szCs w:val="18"/>
        </w:rPr>
      </w:pPr>
      <w:r w:rsidRPr="00687AFA">
        <w:rPr>
          <w:rFonts w:ascii="Arial" w:hAnsi="Arial" w:cs="Arial"/>
          <w:sz w:val="18"/>
          <w:szCs w:val="18"/>
        </w:rPr>
        <w:t>Глава</w:t>
      </w:r>
      <w:r>
        <w:rPr>
          <w:rFonts w:ascii="Arial" w:hAnsi="Arial" w:cs="Arial"/>
          <w:sz w:val="18"/>
          <w:szCs w:val="18"/>
        </w:rPr>
        <w:t xml:space="preserve">   </w:t>
      </w:r>
      <w:r w:rsidRPr="00687AFA">
        <w:rPr>
          <w:rFonts w:ascii="Arial" w:hAnsi="Arial" w:cs="Arial"/>
          <w:sz w:val="18"/>
          <w:szCs w:val="18"/>
        </w:rPr>
        <w:t xml:space="preserve">Краснополянского сельского поселения                             </w:t>
      </w:r>
      <w:r>
        <w:rPr>
          <w:rFonts w:ascii="Arial" w:hAnsi="Arial" w:cs="Arial"/>
          <w:sz w:val="18"/>
          <w:szCs w:val="18"/>
        </w:rPr>
        <w:t xml:space="preserve">                                                                                                                                  А.Н. Кошелев</w:t>
      </w:r>
    </w:p>
    <w:p w:rsidR="00687AFA" w:rsidRPr="00687AFA" w:rsidRDefault="00687AFA" w:rsidP="00F671FF">
      <w:pPr>
        <w:pStyle w:val="af6"/>
        <w:ind w:firstLine="709"/>
        <w:jc w:val="right"/>
        <w:rPr>
          <w:rFonts w:ascii="Arial" w:hAnsi="Arial" w:cs="Arial"/>
          <w:sz w:val="18"/>
          <w:szCs w:val="18"/>
        </w:rPr>
      </w:pPr>
      <w:r w:rsidRPr="00687AFA">
        <w:rPr>
          <w:rFonts w:ascii="Arial" w:hAnsi="Arial" w:cs="Arial"/>
          <w:sz w:val="18"/>
          <w:szCs w:val="18"/>
        </w:rPr>
        <w:t>Утверждено</w:t>
      </w:r>
    </w:p>
    <w:p w:rsidR="00687AFA" w:rsidRPr="00687AFA" w:rsidRDefault="00687AFA" w:rsidP="00F671FF">
      <w:pPr>
        <w:widowControl w:val="0"/>
        <w:autoSpaceDE w:val="0"/>
        <w:autoSpaceDN w:val="0"/>
        <w:adjustRightInd w:val="0"/>
        <w:spacing w:after="0" w:line="240" w:lineRule="auto"/>
        <w:jc w:val="right"/>
        <w:rPr>
          <w:rFonts w:ascii="Arial" w:hAnsi="Arial" w:cs="Arial"/>
          <w:sz w:val="18"/>
          <w:szCs w:val="18"/>
        </w:rPr>
      </w:pPr>
      <w:r w:rsidRPr="00687AFA">
        <w:rPr>
          <w:rFonts w:ascii="Arial" w:hAnsi="Arial" w:cs="Arial"/>
          <w:sz w:val="18"/>
          <w:szCs w:val="18"/>
        </w:rPr>
        <w:t>Постановлением главы</w:t>
      </w:r>
    </w:p>
    <w:p w:rsidR="00687AFA" w:rsidRDefault="00687AFA" w:rsidP="00F671FF">
      <w:pPr>
        <w:widowControl w:val="0"/>
        <w:autoSpaceDE w:val="0"/>
        <w:autoSpaceDN w:val="0"/>
        <w:adjustRightInd w:val="0"/>
        <w:spacing w:after="0" w:line="240" w:lineRule="auto"/>
        <w:jc w:val="right"/>
        <w:rPr>
          <w:rFonts w:ascii="Arial" w:hAnsi="Arial" w:cs="Arial"/>
          <w:sz w:val="18"/>
          <w:szCs w:val="18"/>
        </w:rPr>
      </w:pPr>
      <w:r w:rsidRPr="00687AFA">
        <w:rPr>
          <w:rFonts w:ascii="Arial" w:hAnsi="Arial" w:cs="Arial"/>
          <w:sz w:val="18"/>
          <w:szCs w:val="18"/>
        </w:rPr>
        <w:t>Краснополянского сельского поселения</w:t>
      </w:r>
      <w:r>
        <w:rPr>
          <w:rFonts w:ascii="Arial" w:hAnsi="Arial" w:cs="Arial"/>
          <w:sz w:val="18"/>
          <w:szCs w:val="18"/>
        </w:rPr>
        <w:t xml:space="preserve"> </w:t>
      </w:r>
      <w:r w:rsidRPr="00687AFA">
        <w:rPr>
          <w:rFonts w:ascii="Arial" w:hAnsi="Arial" w:cs="Arial"/>
          <w:sz w:val="18"/>
          <w:szCs w:val="18"/>
        </w:rPr>
        <w:t>от 10.09.2024 № 142</w:t>
      </w:r>
    </w:p>
    <w:p w:rsidR="00687AFA" w:rsidRPr="00687AFA" w:rsidRDefault="00687AFA" w:rsidP="00F671FF">
      <w:pPr>
        <w:widowControl w:val="0"/>
        <w:autoSpaceDE w:val="0"/>
        <w:autoSpaceDN w:val="0"/>
        <w:adjustRightInd w:val="0"/>
        <w:spacing w:after="0" w:line="240" w:lineRule="auto"/>
        <w:jc w:val="right"/>
        <w:rPr>
          <w:rFonts w:ascii="Arial" w:hAnsi="Arial" w:cs="Arial"/>
          <w:sz w:val="18"/>
          <w:szCs w:val="18"/>
        </w:rPr>
      </w:pPr>
    </w:p>
    <w:p w:rsidR="00687AFA" w:rsidRPr="00687AFA" w:rsidRDefault="004F26BB" w:rsidP="00F671FF">
      <w:pPr>
        <w:spacing w:after="0" w:line="240" w:lineRule="auto"/>
        <w:jc w:val="center"/>
        <w:rPr>
          <w:rFonts w:ascii="Arial" w:eastAsiaTheme="minorHAnsi" w:hAnsi="Arial" w:cs="Arial"/>
          <w:color w:val="000000" w:themeColor="text1"/>
          <w:sz w:val="18"/>
          <w:szCs w:val="18"/>
          <w:lang w:eastAsia="en-US"/>
        </w:rPr>
      </w:pPr>
      <w:hyperlink r:id="rId22" w:history="1">
        <w:r w:rsidR="00687AFA" w:rsidRPr="00687AFA">
          <w:rPr>
            <w:rFonts w:ascii="Arial" w:eastAsiaTheme="minorHAnsi" w:hAnsi="Arial" w:cs="Arial"/>
            <w:color w:val="000000" w:themeColor="text1"/>
            <w:sz w:val="18"/>
            <w:szCs w:val="18"/>
            <w:lang w:eastAsia="en-US"/>
          </w:rPr>
          <w:t>Порядок</w:t>
        </w:r>
      </w:hyperlink>
      <w:r w:rsidR="00687AFA" w:rsidRPr="00687AFA">
        <w:rPr>
          <w:rFonts w:ascii="Arial" w:eastAsiaTheme="minorHAnsi" w:hAnsi="Arial" w:cs="Arial"/>
          <w:color w:val="000000" w:themeColor="text1"/>
          <w:sz w:val="18"/>
          <w:szCs w:val="18"/>
          <w:lang w:eastAsia="en-US"/>
        </w:rPr>
        <w:t xml:space="preserve"> </w:t>
      </w:r>
    </w:p>
    <w:p w:rsidR="00687AFA" w:rsidRPr="00687AFA" w:rsidRDefault="00687AFA" w:rsidP="00F671FF">
      <w:pPr>
        <w:spacing w:after="0" w:line="240" w:lineRule="auto"/>
        <w:jc w:val="center"/>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организации работы по обеспечению предоставления на территории Краснополянского сельского поселения Байкаловского муниципального района Свердловской области </w:t>
      </w:r>
      <w:r w:rsidRPr="00687AFA">
        <w:rPr>
          <w:rFonts w:ascii="Arial" w:eastAsiaTheme="minorHAnsi" w:hAnsi="Arial" w:cs="Arial"/>
          <w:sz w:val="18"/>
          <w:szCs w:val="18"/>
          <w:lang w:eastAsia="en-US"/>
        </w:rPr>
        <w:t>дополнительной меры социальной поддержки в виде единовременной денежной выплаты в размере 100 000 (сто тысяч рублей) рублей семье гражданина, убывшего для прохождения военной службы</w:t>
      </w:r>
    </w:p>
    <w:p w:rsidR="00687AFA" w:rsidRPr="00687AFA" w:rsidRDefault="00687AFA" w:rsidP="00F671FF">
      <w:pPr>
        <w:spacing w:after="0" w:line="240" w:lineRule="auto"/>
        <w:jc w:val="center"/>
        <w:rPr>
          <w:rFonts w:eastAsiaTheme="minorHAnsi"/>
          <w:color w:val="000000" w:themeColor="text1"/>
          <w:sz w:val="18"/>
          <w:szCs w:val="18"/>
          <w:highlight w:val="yellow"/>
          <w:lang w:eastAsia="en-US"/>
        </w:rPr>
      </w:pPr>
    </w:p>
    <w:p w:rsidR="00687AFA" w:rsidRPr="00687AFA" w:rsidRDefault="00687AFA" w:rsidP="00F671FF">
      <w:pPr>
        <w:autoSpaceDE w:val="0"/>
        <w:autoSpaceDN w:val="0"/>
        <w:adjustRightInd w:val="0"/>
        <w:spacing w:after="0" w:line="240" w:lineRule="auto"/>
        <w:ind w:firstLine="709"/>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1. </w:t>
      </w:r>
      <w:proofErr w:type="gramStart"/>
      <w:r w:rsidRPr="00687AFA">
        <w:rPr>
          <w:rFonts w:ascii="Arial" w:eastAsiaTheme="minorHAnsi" w:hAnsi="Arial" w:cs="Arial"/>
          <w:color w:val="000000" w:themeColor="text1"/>
          <w:sz w:val="18"/>
          <w:szCs w:val="18"/>
          <w:lang w:eastAsia="en-US"/>
        </w:rPr>
        <w:t>Настоящий Порядок регулирует отношения, направленные на организацию работы по обеспечению предоставления на территории Краснополянского сельского поселения Байкаловского муниципального района Свердловской области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w:t>
      </w:r>
      <w:proofErr w:type="gramEnd"/>
      <w:r w:rsidRPr="00687AFA">
        <w:rPr>
          <w:rFonts w:ascii="Arial" w:eastAsiaTheme="minorHAnsi" w:hAnsi="Arial" w:cs="Arial"/>
          <w:color w:val="000000" w:themeColor="text1"/>
          <w:sz w:val="18"/>
          <w:szCs w:val="18"/>
          <w:lang w:eastAsia="en-US"/>
        </w:rPr>
        <w:t xml:space="preserve">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единовременная денежная выплата).</w:t>
      </w:r>
    </w:p>
    <w:p w:rsidR="00687AFA" w:rsidRPr="00687AFA" w:rsidRDefault="00687AFA" w:rsidP="00F671FF">
      <w:pPr>
        <w:autoSpaceDE w:val="0"/>
        <w:autoSpaceDN w:val="0"/>
        <w:adjustRightInd w:val="0"/>
        <w:spacing w:after="0" w:line="240" w:lineRule="auto"/>
        <w:ind w:firstLine="708"/>
        <w:jc w:val="both"/>
        <w:rPr>
          <w:rFonts w:ascii="Arial" w:hAnsi="Arial" w:cs="Arial"/>
          <w:color w:val="000000" w:themeColor="text1"/>
          <w:sz w:val="18"/>
          <w:szCs w:val="18"/>
        </w:rPr>
      </w:pPr>
      <w:r w:rsidRPr="00687AFA">
        <w:rPr>
          <w:rFonts w:ascii="Arial" w:eastAsiaTheme="minorHAnsi" w:hAnsi="Arial" w:cs="Arial"/>
          <w:color w:val="000000" w:themeColor="text1"/>
          <w:sz w:val="18"/>
          <w:szCs w:val="18"/>
          <w:lang w:eastAsia="en-US"/>
        </w:rPr>
        <w:t xml:space="preserve">2. Средства выделяются из резервного фонда Правительства Свердловской области в форме </w:t>
      </w:r>
      <w:r w:rsidRPr="00687AFA">
        <w:rPr>
          <w:rFonts w:ascii="Arial" w:hAnsi="Arial" w:cs="Arial"/>
          <w:color w:val="000000" w:themeColor="text1"/>
          <w:sz w:val="18"/>
          <w:szCs w:val="18"/>
        </w:rPr>
        <w:t xml:space="preserve">иного межбюджетного трансферта бюджету </w:t>
      </w:r>
      <w:r w:rsidRPr="00687AFA">
        <w:rPr>
          <w:rFonts w:ascii="Arial" w:eastAsiaTheme="minorHAnsi" w:hAnsi="Arial" w:cs="Arial"/>
          <w:color w:val="000000" w:themeColor="text1"/>
          <w:sz w:val="18"/>
          <w:szCs w:val="18"/>
          <w:lang w:eastAsia="en-US"/>
        </w:rPr>
        <w:t xml:space="preserve">Краснополянского сельского поселения </w:t>
      </w:r>
      <w:r w:rsidRPr="00687AFA">
        <w:rPr>
          <w:rFonts w:ascii="Arial" w:hAnsi="Arial" w:cs="Arial"/>
          <w:color w:val="000000" w:themeColor="text1"/>
          <w:sz w:val="18"/>
          <w:szCs w:val="18"/>
        </w:rPr>
        <w:t>Байкаловского муниципального района Свердловской области.</w:t>
      </w:r>
    </w:p>
    <w:p w:rsidR="00687AFA" w:rsidRPr="00687AFA" w:rsidRDefault="00687AFA" w:rsidP="00F671FF">
      <w:pPr>
        <w:autoSpaceDE w:val="0"/>
        <w:autoSpaceDN w:val="0"/>
        <w:adjustRightInd w:val="0"/>
        <w:spacing w:after="0" w:line="240" w:lineRule="auto"/>
        <w:ind w:firstLine="708"/>
        <w:jc w:val="both"/>
        <w:rPr>
          <w:rFonts w:ascii="Arial" w:eastAsiaTheme="minorHAnsi" w:hAnsi="Arial" w:cs="Arial"/>
          <w:color w:val="000000" w:themeColor="text1"/>
          <w:sz w:val="18"/>
          <w:szCs w:val="18"/>
          <w:lang w:eastAsia="en-US"/>
        </w:rPr>
      </w:pPr>
      <w:r w:rsidRPr="00687AFA">
        <w:rPr>
          <w:rFonts w:ascii="Arial" w:hAnsi="Arial" w:cs="Arial"/>
          <w:color w:val="000000" w:themeColor="text1"/>
          <w:sz w:val="18"/>
          <w:szCs w:val="18"/>
        </w:rPr>
        <w:t xml:space="preserve">3. </w:t>
      </w:r>
      <w:r w:rsidRPr="00687AFA">
        <w:rPr>
          <w:rFonts w:ascii="Arial" w:eastAsiaTheme="minorHAnsi" w:hAnsi="Arial" w:cs="Arial"/>
          <w:color w:val="000000" w:themeColor="text1"/>
          <w:sz w:val="18"/>
          <w:szCs w:val="18"/>
          <w:lang w:eastAsia="en-US"/>
        </w:rPr>
        <w:t>Единовременная денежная выплата назначается при соблюдении следующих условий:</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1) лицо, обратившееся за единовременной денежной выплатой (далее - заявитель), проживает и зарегистрирован по месту жительства на территории Краснополянского сельского поселения </w:t>
      </w:r>
      <w:r w:rsidRPr="00687AFA">
        <w:rPr>
          <w:rFonts w:ascii="Arial" w:hAnsi="Arial" w:cs="Arial"/>
          <w:color w:val="000000" w:themeColor="text1"/>
          <w:sz w:val="18"/>
          <w:szCs w:val="18"/>
        </w:rPr>
        <w:t>Байкаловского муниципального района Свердловской области</w:t>
      </w:r>
      <w:r w:rsidRPr="00687AFA">
        <w:rPr>
          <w:rFonts w:ascii="Arial" w:eastAsiaTheme="minorHAnsi" w:hAnsi="Arial" w:cs="Arial"/>
          <w:color w:val="000000" w:themeColor="text1"/>
          <w:sz w:val="18"/>
          <w:szCs w:val="18"/>
          <w:lang w:eastAsia="en-US"/>
        </w:rPr>
        <w:t>;</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proofErr w:type="gramStart"/>
      <w:r w:rsidRPr="00687AFA">
        <w:rPr>
          <w:rFonts w:ascii="Arial" w:eastAsiaTheme="minorHAnsi" w:hAnsi="Arial" w:cs="Arial"/>
          <w:color w:val="000000" w:themeColor="text1"/>
          <w:sz w:val="18"/>
          <w:szCs w:val="18"/>
          <w:lang w:eastAsia="en-US"/>
        </w:rPr>
        <w:t>2) заявитель является членом семьи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w:t>
      </w:r>
      <w:proofErr w:type="gramEnd"/>
      <w:r w:rsidRPr="00687AFA">
        <w:rPr>
          <w:rFonts w:ascii="Arial" w:eastAsiaTheme="minorHAnsi" w:hAnsi="Arial" w:cs="Arial"/>
          <w:color w:val="000000" w:themeColor="text1"/>
          <w:sz w:val="18"/>
          <w:szCs w:val="18"/>
          <w:lang w:eastAsia="en-US"/>
        </w:rPr>
        <w:t xml:space="preserve"> и проходящего военную службу по контракту (далее – гражданина, заключившего контракт):</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bookmarkStart w:id="6" w:name="Par0"/>
      <w:bookmarkEnd w:id="6"/>
      <w:r w:rsidRPr="00687AFA">
        <w:rPr>
          <w:rFonts w:ascii="Arial" w:eastAsiaTheme="minorHAnsi" w:hAnsi="Arial" w:cs="Arial"/>
          <w:color w:val="000000" w:themeColor="text1"/>
          <w:sz w:val="18"/>
          <w:szCs w:val="18"/>
          <w:lang w:eastAsia="en-US"/>
        </w:rPr>
        <w:t>супругой (супругом) гражданина, заключившего контракт;</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proofErr w:type="gramStart"/>
      <w:r w:rsidRPr="00687AFA">
        <w:rPr>
          <w:rFonts w:ascii="Arial" w:eastAsiaTheme="minorHAnsi" w:hAnsi="Arial" w:cs="Arial"/>
          <w:color w:val="000000" w:themeColor="text1"/>
          <w:sz w:val="18"/>
          <w:szCs w:val="18"/>
          <w:lang w:eastAsia="en-US"/>
        </w:rPr>
        <w:t>родителем (усыновителем) гражданина, заключившего контракт (в случае отсутствия супруги (супруга), имеющей (имеющего) право на единовременную денежную выплату);</w:t>
      </w:r>
      <w:proofErr w:type="gramEnd"/>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bookmarkStart w:id="7" w:name="Par2"/>
      <w:bookmarkEnd w:id="7"/>
      <w:r w:rsidRPr="00687AFA">
        <w:rPr>
          <w:rFonts w:ascii="Arial" w:eastAsiaTheme="minorHAnsi" w:hAnsi="Arial" w:cs="Arial"/>
          <w:color w:val="000000" w:themeColor="text1"/>
          <w:sz w:val="18"/>
          <w:szCs w:val="18"/>
          <w:lang w:eastAsia="en-US"/>
        </w:rPr>
        <w:t>ребенком гражданина, заключившего контракт (в случае отсутствия супруги (супруга) и родителей (усыновителей), имеющих право на единовременную денежную выплату);</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дедушкой или бабушкой гражданина, заключившего контракт (в случае отсутствия членов семьи, указанных в </w:t>
      </w:r>
      <w:hyperlink w:anchor="Par0" w:history="1">
        <w:r w:rsidRPr="00687AFA">
          <w:rPr>
            <w:rFonts w:ascii="Arial" w:eastAsiaTheme="minorHAnsi" w:hAnsi="Arial" w:cs="Arial"/>
            <w:color w:val="000000" w:themeColor="text1"/>
            <w:sz w:val="18"/>
            <w:szCs w:val="18"/>
            <w:lang w:eastAsia="en-US"/>
          </w:rPr>
          <w:t>абзацах втором</w:t>
        </w:r>
      </w:hyperlink>
      <w:r w:rsidRPr="00687AFA">
        <w:rPr>
          <w:rFonts w:ascii="Arial" w:eastAsiaTheme="minorHAnsi" w:hAnsi="Arial" w:cs="Arial"/>
          <w:color w:val="000000" w:themeColor="text1"/>
          <w:sz w:val="18"/>
          <w:szCs w:val="18"/>
          <w:lang w:eastAsia="en-US"/>
        </w:rPr>
        <w:t xml:space="preserve"> - </w:t>
      </w:r>
      <w:hyperlink w:anchor="Par2" w:history="1">
        <w:r w:rsidRPr="00687AFA">
          <w:rPr>
            <w:rFonts w:ascii="Arial" w:eastAsiaTheme="minorHAnsi" w:hAnsi="Arial" w:cs="Arial"/>
            <w:color w:val="000000" w:themeColor="text1"/>
            <w:sz w:val="18"/>
            <w:szCs w:val="18"/>
            <w:lang w:eastAsia="en-US"/>
          </w:rPr>
          <w:t>четвертом</w:t>
        </w:r>
      </w:hyperlink>
      <w:r w:rsidRPr="00687AFA">
        <w:rPr>
          <w:rFonts w:ascii="Arial" w:eastAsiaTheme="minorHAnsi" w:hAnsi="Arial" w:cs="Arial"/>
          <w:color w:val="000000" w:themeColor="text1"/>
          <w:sz w:val="18"/>
          <w:szCs w:val="18"/>
          <w:lang w:eastAsia="en-US"/>
        </w:rPr>
        <w:t xml:space="preserve"> настоящего подпункта, имеющих право на единовременную денежную выплату);</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гражданином, заключившим контракт (в случае отсутствия иных членов семьи, имеющих право на единовременную денежную выплату).</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sz w:val="18"/>
          <w:szCs w:val="18"/>
          <w:lang w:eastAsia="en-US"/>
        </w:rPr>
        <w:t xml:space="preserve">3) </w:t>
      </w:r>
      <w:r w:rsidRPr="00687AFA">
        <w:rPr>
          <w:rFonts w:ascii="Arial" w:eastAsiaTheme="minorHAnsi" w:hAnsi="Arial" w:cs="Arial"/>
          <w:color w:val="000000" w:themeColor="text1"/>
          <w:sz w:val="18"/>
          <w:szCs w:val="18"/>
          <w:lang w:eastAsia="en-US"/>
        </w:rPr>
        <w:t>заявитель обратился за получением единовременной выплаты не позднее чем через 12 месяцев со дня заключения контракта.</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sz w:val="18"/>
          <w:szCs w:val="18"/>
          <w:lang w:eastAsia="en-US"/>
        </w:rPr>
      </w:pPr>
      <w:r w:rsidRPr="00687AFA">
        <w:rPr>
          <w:rFonts w:ascii="Arial" w:eastAsiaTheme="minorHAnsi" w:hAnsi="Arial" w:cs="Arial"/>
          <w:color w:val="000000" w:themeColor="text1"/>
          <w:sz w:val="18"/>
          <w:szCs w:val="18"/>
          <w:lang w:eastAsia="en-US"/>
        </w:rPr>
        <w:t xml:space="preserve">4. </w:t>
      </w:r>
      <w:proofErr w:type="gramStart"/>
      <w:r w:rsidRPr="00687AFA">
        <w:rPr>
          <w:rFonts w:ascii="Arial" w:eastAsiaTheme="minorHAnsi" w:hAnsi="Arial" w:cs="Arial"/>
          <w:color w:val="000000" w:themeColor="text1"/>
          <w:sz w:val="18"/>
          <w:szCs w:val="18"/>
          <w:lang w:eastAsia="en-US"/>
        </w:rPr>
        <w:t xml:space="preserve">В </w:t>
      </w:r>
      <w:r w:rsidRPr="00687AFA">
        <w:rPr>
          <w:rFonts w:ascii="Arial" w:eastAsiaTheme="minorHAnsi" w:hAnsi="Arial" w:cs="Arial"/>
          <w:sz w:val="18"/>
          <w:szCs w:val="18"/>
          <w:lang w:eastAsia="en-US"/>
        </w:rPr>
        <w:t xml:space="preserve">случае невозможности личного обращения в Администрацию </w:t>
      </w:r>
      <w:r w:rsidRPr="00687AFA">
        <w:rPr>
          <w:rFonts w:ascii="Arial" w:eastAsiaTheme="minorHAnsi" w:hAnsi="Arial" w:cs="Arial"/>
          <w:color w:val="000000" w:themeColor="text1"/>
          <w:sz w:val="18"/>
          <w:szCs w:val="18"/>
          <w:lang w:eastAsia="en-US"/>
        </w:rPr>
        <w:t xml:space="preserve">Краснополянского сельского поселения Байкаловского муниципального района Свердловской области </w:t>
      </w:r>
      <w:r w:rsidRPr="00687AFA">
        <w:rPr>
          <w:rFonts w:ascii="Arial" w:eastAsiaTheme="minorHAnsi" w:hAnsi="Arial" w:cs="Arial"/>
          <w:sz w:val="18"/>
          <w:szCs w:val="18"/>
          <w:lang w:eastAsia="en-US"/>
        </w:rPr>
        <w:t xml:space="preserve">заявителя - </w:t>
      </w:r>
      <w:r w:rsidRPr="00687AFA">
        <w:rPr>
          <w:rFonts w:ascii="Arial" w:eastAsiaTheme="minorHAnsi" w:hAnsi="Arial" w:cs="Arial"/>
          <w:color w:val="000000" w:themeColor="text1"/>
          <w:sz w:val="18"/>
          <w:szCs w:val="18"/>
          <w:lang w:eastAsia="en-US"/>
        </w:rPr>
        <w:t>гражданина, заключившего контракт (в случае отсутствия иных членов семьи, имеющих право на единовременную денежную выплату)</w:t>
      </w:r>
      <w:r w:rsidRPr="00687AFA">
        <w:rPr>
          <w:rFonts w:ascii="Arial" w:eastAsiaTheme="minorHAnsi" w:hAnsi="Arial" w:cs="Arial"/>
          <w:sz w:val="18"/>
          <w:szCs w:val="18"/>
          <w:lang w:eastAsia="en-US"/>
        </w:rPr>
        <w:t xml:space="preserve">, заявление направляется в Администрацию </w:t>
      </w:r>
      <w:r w:rsidRPr="00687AFA">
        <w:rPr>
          <w:rFonts w:ascii="Arial" w:eastAsiaTheme="minorHAnsi" w:hAnsi="Arial" w:cs="Arial"/>
          <w:color w:val="000000" w:themeColor="text1"/>
          <w:sz w:val="18"/>
          <w:szCs w:val="18"/>
          <w:lang w:eastAsia="en-US"/>
        </w:rPr>
        <w:t>Краснополянского сельского поселения Байкаловского муниципального района Свердловской области</w:t>
      </w:r>
      <w:r w:rsidRPr="00687AFA">
        <w:rPr>
          <w:rFonts w:ascii="Arial" w:eastAsiaTheme="minorHAnsi" w:hAnsi="Arial" w:cs="Arial"/>
          <w:sz w:val="18"/>
          <w:szCs w:val="18"/>
          <w:lang w:eastAsia="en-US"/>
        </w:rPr>
        <w:t xml:space="preserve"> любым доступным способом (по почте, электронной почте, через электронную приемную на официальном сайте Администрации </w:t>
      </w:r>
      <w:r w:rsidRPr="00687AFA">
        <w:rPr>
          <w:rFonts w:ascii="Arial" w:eastAsiaTheme="minorHAnsi" w:hAnsi="Arial" w:cs="Arial"/>
          <w:color w:val="000000" w:themeColor="text1"/>
          <w:sz w:val="18"/>
          <w:szCs w:val="18"/>
          <w:lang w:eastAsia="en-US"/>
        </w:rPr>
        <w:t>Краснополянского сельского поселения</w:t>
      </w:r>
      <w:proofErr w:type="gramEnd"/>
      <w:r w:rsidRPr="00687AFA">
        <w:rPr>
          <w:rFonts w:ascii="Arial" w:eastAsiaTheme="minorHAnsi" w:hAnsi="Arial" w:cs="Arial"/>
          <w:color w:val="000000" w:themeColor="text1"/>
          <w:sz w:val="18"/>
          <w:szCs w:val="18"/>
          <w:lang w:eastAsia="en-US"/>
        </w:rPr>
        <w:t xml:space="preserve"> Байкаловского муниципального района Свердловской области).</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5. Предоставление единовременной денежной выплаты осуществляется на основании заявления о назначении единовременной денежной выплаты (далее - заявление) по форме приложение № 1 или № 2, документов, указанных в </w:t>
      </w:r>
      <w:hyperlink r:id="rId23" w:history="1">
        <w:r w:rsidRPr="00687AFA">
          <w:rPr>
            <w:rFonts w:ascii="Arial" w:eastAsiaTheme="minorHAnsi" w:hAnsi="Arial" w:cs="Arial"/>
            <w:color w:val="000000" w:themeColor="text1"/>
            <w:sz w:val="18"/>
            <w:szCs w:val="18"/>
            <w:lang w:eastAsia="en-US"/>
          </w:rPr>
          <w:t>абзаце втором пункта 7</w:t>
        </w:r>
      </w:hyperlink>
      <w:r w:rsidRPr="00687AFA">
        <w:rPr>
          <w:rFonts w:ascii="Arial" w:eastAsiaTheme="minorHAnsi" w:hAnsi="Arial" w:cs="Arial"/>
          <w:color w:val="000000" w:themeColor="text1"/>
          <w:sz w:val="18"/>
          <w:szCs w:val="18"/>
          <w:lang w:eastAsia="en-US"/>
        </w:rPr>
        <w:t xml:space="preserve"> настоящего Порядка, и сведений, указанных в </w:t>
      </w:r>
      <w:hyperlink r:id="rId24" w:history="1">
        <w:r w:rsidRPr="00687AFA">
          <w:rPr>
            <w:rFonts w:ascii="Arial" w:eastAsiaTheme="minorHAnsi" w:hAnsi="Arial" w:cs="Arial"/>
            <w:color w:val="000000" w:themeColor="text1"/>
            <w:sz w:val="18"/>
            <w:szCs w:val="18"/>
            <w:lang w:eastAsia="en-US"/>
          </w:rPr>
          <w:t>части первой пункта 7</w:t>
        </w:r>
      </w:hyperlink>
      <w:r w:rsidRPr="00687AFA">
        <w:rPr>
          <w:rFonts w:ascii="Arial" w:eastAsiaTheme="minorHAnsi" w:hAnsi="Arial" w:cs="Arial"/>
          <w:color w:val="000000" w:themeColor="text1"/>
          <w:sz w:val="18"/>
          <w:szCs w:val="18"/>
          <w:lang w:eastAsia="en-US"/>
        </w:rPr>
        <w:t xml:space="preserve"> настоящего Порядка.</w:t>
      </w:r>
    </w:p>
    <w:p w:rsidR="00687AFA" w:rsidRPr="00687AFA" w:rsidRDefault="00687AFA" w:rsidP="00F671FF">
      <w:pPr>
        <w:autoSpaceDE w:val="0"/>
        <w:autoSpaceDN w:val="0"/>
        <w:adjustRightInd w:val="0"/>
        <w:spacing w:after="0" w:line="240" w:lineRule="auto"/>
        <w:ind w:firstLine="708"/>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6. Заявитель из числа лиц, указанных в </w:t>
      </w:r>
      <w:hyperlink r:id="rId25" w:history="1">
        <w:r w:rsidRPr="00687AFA">
          <w:rPr>
            <w:rFonts w:ascii="Arial" w:eastAsiaTheme="minorHAnsi" w:hAnsi="Arial" w:cs="Arial"/>
            <w:color w:val="000000" w:themeColor="text1"/>
            <w:sz w:val="18"/>
            <w:szCs w:val="18"/>
            <w:lang w:eastAsia="en-US"/>
          </w:rPr>
          <w:t>пункте</w:t>
        </w:r>
      </w:hyperlink>
      <w:r w:rsidRPr="00687AFA">
        <w:rPr>
          <w:rFonts w:ascii="Arial" w:eastAsiaTheme="minorHAnsi" w:hAnsi="Arial" w:cs="Arial"/>
          <w:color w:val="000000" w:themeColor="text1"/>
          <w:sz w:val="18"/>
          <w:szCs w:val="18"/>
          <w:lang w:eastAsia="en-US"/>
        </w:rPr>
        <w:t xml:space="preserve"> 3 настоящего Порядка, подает заявление в Администрацию Краснополянского сельского поселения Байкаловского муниципального района Свердловской области.</w:t>
      </w:r>
    </w:p>
    <w:p w:rsidR="00687AFA" w:rsidRPr="00687AFA" w:rsidRDefault="00687AFA" w:rsidP="00F671FF">
      <w:pPr>
        <w:autoSpaceDE w:val="0"/>
        <w:autoSpaceDN w:val="0"/>
        <w:adjustRightInd w:val="0"/>
        <w:spacing w:after="0" w:line="240" w:lineRule="auto"/>
        <w:ind w:firstLine="708"/>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7. Для предоставления единовременной денежной выплаты заявитель предъявляет паспорт или иной документ, удостоверяющий личность.</w:t>
      </w:r>
    </w:p>
    <w:p w:rsidR="00687AFA" w:rsidRPr="00687AFA" w:rsidRDefault="00687AFA" w:rsidP="00F671FF">
      <w:pPr>
        <w:autoSpaceDE w:val="0"/>
        <w:autoSpaceDN w:val="0"/>
        <w:adjustRightInd w:val="0"/>
        <w:spacing w:after="0" w:line="240" w:lineRule="auto"/>
        <w:ind w:firstLine="708"/>
        <w:jc w:val="both"/>
        <w:rPr>
          <w:rFonts w:ascii="Arial" w:eastAsiaTheme="minorHAnsi" w:hAnsi="Arial" w:cs="Arial"/>
          <w:color w:val="000000" w:themeColor="text1"/>
          <w:sz w:val="18"/>
          <w:szCs w:val="18"/>
          <w:lang w:eastAsia="en-US"/>
        </w:rPr>
      </w:pPr>
      <w:proofErr w:type="gramStart"/>
      <w:r w:rsidRPr="00687AFA">
        <w:rPr>
          <w:rFonts w:ascii="Arial" w:eastAsiaTheme="minorHAnsi" w:hAnsi="Arial" w:cs="Arial"/>
          <w:color w:val="000000" w:themeColor="text1"/>
          <w:sz w:val="18"/>
          <w:szCs w:val="18"/>
          <w:lang w:eastAsia="en-US"/>
        </w:rPr>
        <w:t>К заявлению прилагаются соответствующие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если государственная регистрация актов гражданского состояния производилась за пределами Российской Федерации, подтверждающие, что заявитель является членом семьи гражданина, заключившего контракт.</w:t>
      </w:r>
      <w:proofErr w:type="gramEnd"/>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bookmarkStart w:id="8" w:name="Par1"/>
      <w:bookmarkEnd w:id="8"/>
      <w:r w:rsidRPr="00687AFA">
        <w:rPr>
          <w:rFonts w:ascii="Arial" w:eastAsiaTheme="minorHAnsi" w:hAnsi="Arial" w:cs="Arial"/>
          <w:color w:val="000000" w:themeColor="text1"/>
          <w:sz w:val="18"/>
          <w:szCs w:val="18"/>
          <w:lang w:eastAsia="en-US"/>
        </w:rPr>
        <w:t>8. Администрация Краснополянского сельского поселения Байкаловского муниципального района Свердловской области отказывает в принятии заявления в следующих случаях:</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1) заявление подано лицом, не имеющим на это полномочий;</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2) не представлены документы, указанные в </w:t>
      </w:r>
      <w:hyperlink r:id="rId26" w:history="1">
        <w:r w:rsidRPr="00687AFA">
          <w:rPr>
            <w:rFonts w:ascii="Arial" w:eastAsiaTheme="minorHAnsi" w:hAnsi="Arial" w:cs="Arial"/>
            <w:color w:val="000000" w:themeColor="text1"/>
            <w:sz w:val="18"/>
            <w:szCs w:val="18"/>
            <w:lang w:eastAsia="en-US"/>
          </w:rPr>
          <w:t>абзаце втором пункта 7</w:t>
        </w:r>
      </w:hyperlink>
      <w:r w:rsidRPr="00687AFA">
        <w:rPr>
          <w:rFonts w:ascii="Arial" w:eastAsiaTheme="minorHAnsi" w:hAnsi="Arial" w:cs="Arial"/>
          <w:color w:val="000000" w:themeColor="text1"/>
          <w:sz w:val="18"/>
          <w:szCs w:val="18"/>
          <w:lang w:eastAsia="en-US"/>
        </w:rPr>
        <w:t xml:space="preserve"> настоящего Порядка.</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9. При отсутствии оснований для отказа в принятии заявления, указанных в </w:t>
      </w:r>
      <w:hyperlink w:anchor="Par1" w:history="1">
        <w:r w:rsidRPr="00687AFA">
          <w:rPr>
            <w:rFonts w:ascii="Arial" w:eastAsiaTheme="minorHAnsi" w:hAnsi="Arial" w:cs="Arial"/>
            <w:color w:val="000000" w:themeColor="text1"/>
            <w:sz w:val="18"/>
            <w:szCs w:val="18"/>
            <w:lang w:eastAsia="en-US"/>
          </w:rPr>
          <w:t>пункте 8</w:t>
        </w:r>
      </w:hyperlink>
      <w:r w:rsidRPr="00687AFA">
        <w:rPr>
          <w:rFonts w:ascii="Arial" w:eastAsiaTheme="minorHAnsi" w:hAnsi="Arial" w:cs="Arial"/>
          <w:color w:val="000000" w:themeColor="text1"/>
          <w:sz w:val="18"/>
          <w:szCs w:val="18"/>
          <w:lang w:eastAsia="en-US"/>
        </w:rPr>
        <w:t xml:space="preserve"> настоящего Порядка, заявление подлежит регистрации в Администрации Краснополянского сельского поселения Байкаловского муниципального района Свердловской области в день подачи заявления.</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10. Администрация Краснополянского сельского поселения Байкаловского муниципального района Свердловской области в течение 2 рабочих дней со дня регистрации заявления запрашивает в порядке межведомственного взаимодействия следующие сведения:</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о государственной регистрации актов гражданского состояния, подтверждающих, что заявитель является членом семьи гражданина, заключившего контракт, - в случае если государственная регистрация актов гражданского состояния производилась на территории Российской Федерации;</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из Военного комиссариата Свердловской области либо пункта отбора на военную службу по контракту (1 разряда) города Екатеринбурга Министерства обороны Российской Федерации -  о заключении в период с 1 августа 2024 года по 31 декабря 2024 года контракта о прохождении военной службы с Министерством обороны Российской Федерации, зачислении в списки воинских частей.</w:t>
      </w:r>
      <w:r w:rsidRPr="00687AFA">
        <w:rPr>
          <w:rFonts w:ascii="Arial" w:hAnsi="Arial" w:cs="Arial"/>
          <w:color w:val="000000"/>
          <w:sz w:val="18"/>
          <w:szCs w:val="18"/>
        </w:rPr>
        <w:t xml:space="preserve"> </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Заявитель вправе представить документы, содержащие сведения о государственной регистрации актов гражданского состояния, подтверждающих, что заявитель является членом семьи гражданина, заключившего контракт, по собственной инициативе.</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11. Администрация Краснополянского сельского поселения Байкаловского муниципального района Свердловской области рассматривает заявление в течение 5 рабочих дней со дня регистрации заявления и поступления сведений, указанных в пункте 10 настоящего Порядка и готовит проект распоряжения Главы о назначении либо об отказе в назначении единовременной денежной выплаты.</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Копия решения о назначении либо об отказе в назначении единовременной денежной выплаты направляется заявителю в течение 5 календарных дней со дня принятия распоряжения Главы.</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12. Администрация Краснополянского сельского поселения Байкаловского муниципального района Свердловской области отказывает в назначении единовременной денежной выплаты в следующих случаях:</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1) не подтверждено соблюдение условий предоставления единовременной денежной выплаты, указанных в </w:t>
      </w:r>
      <w:hyperlink r:id="rId27" w:history="1">
        <w:r w:rsidRPr="00687AFA">
          <w:rPr>
            <w:rFonts w:ascii="Arial" w:eastAsiaTheme="minorHAnsi" w:hAnsi="Arial" w:cs="Arial"/>
            <w:color w:val="000000" w:themeColor="text1"/>
            <w:sz w:val="18"/>
            <w:szCs w:val="18"/>
            <w:lang w:eastAsia="en-US"/>
          </w:rPr>
          <w:t>пункте 3</w:t>
        </w:r>
      </w:hyperlink>
      <w:r w:rsidRPr="00687AFA">
        <w:rPr>
          <w:rFonts w:ascii="Arial" w:eastAsiaTheme="minorHAnsi" w:hAnsi="Arial" w:cs="Arial"/>
          <w:color w:val="000000" w:themeColor="text1"/>
          <w:sz w:val="18"/>
          <w:szCs w:val="18"/>
          <w:lang w:eastAsia="en-US"/>
        </w:rPr>
        <w:t xml:space="preserve"> настоящего Порядка;</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lastRenderedPageBreak/>
        <w:t>2) единовременная денежная выплата была ранее назначена одному из членов семьи гражданина, заключившего контракт.</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13. Единовременная денежная выплата перечисляется заявителю в течение 5 рабочих дней с момента принятия решения о назначении выплаты, при наличии поступивших в бюджет Краснополянского сельского поселения Байкаловского муниципального района Свердловской области иных </w:t>
      </w:r>
      <w:r w:rsidRPr="00687AFA">
        <w:rPr>
          <w:rFonts w:ascii="Arial" w:hAnsi="Arial" w:cs="Arial"/>
          <w:color w:val="000000" w:themeColor="text1"/>
          <w:sz w:val="18"/>
          <w:szCs w:val="18"/>
        </w:rPr>
        <w:t>межбюджетных трансфертов на данные цели.</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14. Администрация Краснополянского сельского поселения Байкаловского муниципального района Свердловской области организует предоставление единовременной денежной выплаты через кредитные организации.</w:t>
      </w:r>
    </w:p>
    <w:p w:rsidR="00687AFA" w:rsidRPr="00687AFA" w:rsidRDefault="00687AFA" w:rsidP="00F671FF">
      <w:pPr>
        <w:autoSpaceDE w:val="0"/>
        <w:autoSpaceDN w:val="0"/>
        <w:adjustRightInd w:val="0"/>
        <w:spacing w:after="0" w:line="240" w:lineRule="auto"/>
        <w:ind w:firstLine="540"/>
        <w:jc w:val="both"/>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Сумма единовременной денежной выплаты, перечисленная заявителю вследствие предоставления недостоверных сведений, сокрытия данных, влияющих на право предоставления единовременной денежной выплаты, возмещается заявителем добровольно, а в случае спора взыскивается в судебном порядке.</w:t>
      </w:r>
    </w:p>
    <w:p w:rsidR="00687AFA" w:rsidRPr="00687AFA" w:rsidRDefault="00687AFA" w:rsidP="00687AFA">
      <w:pPr>
        <w:spacing w:after="0" w:line="240" w:lineRule="auto"/>
        <w:ind w:firstLine="2552"/>
        <w:jc w:val="right"/>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Приложение № 1 </w:t>
      </w:r>
    </w:p>
    <w:p w:rsidR="00687AFA" w:rsidRPr="00687AFA" w:rsidRDefault="00687AFA" w:rsidP="00687AFA">
      <w:pPr>
        <w:spacing w:after="0" w:line="240" w:lineRule="auto"/>
        <w:ind w:firstLine="2552"/>
        <w:jc w:val="right"/>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к </w:t>
      </w:r>
      <w:hyperlink r:id="rId28" w:history="1">
        <w:proofErr w:type="gramStart"/>
        <w:r w:rsidRPr="00687AFA">
          <w:rPr>
            <w:rFonts w:ascii="Arial" w:eastAsiaTheme="minorHAnsi" w:hAnsi="Arial" w:cs="Arial"/>
            <w:color w:val="000000" w:themeColor="text1"/>
            <w:sz w:val="18"/>
            <w:szCs w:val="18"/>
            <w:lang w:eastAsia="en-US"/>
          </w:rPr>
          <w:t>Порядк</w:t>
        </w:r>
      </w:hyperlink>
      <w:r w:rsidRPr="00687AFA">
        <w:rPr>
          <w:rFonts w:ascii="Arial" w:eastAsiaTheme="minorHAnsi" w:hAnsi="Arial" w:cs="Arial"/>
          <w:color w:val="000000" w:themeColor="text1"/>
          <w:sz w:val="18"/>
          <w:szCs w:val="18"/>
          <w:lang w:eastAsia="en-US"/>
        </w:rPr>
        <w:t>у</w:t>
      </w:r>
      <w:proofErr w:type="gramEnd"/>
      <w:r w:rsidRPr="00687AFA">
        <w:rPr>
          <w:rFonts w:ascii="Arial" w:eastAsiaTheme="minorHAnsi" w:hAnsi="Arial" w:cs="Arial"/>
          <w:color w:val="000000" w:themeColor="text1"/>
          <w:sz w:val="18"/>
          <w:szCs w:val="18"/>
          <w:lang w:eastAsia="en-US"/>
        </w:rPr>
        <w:t xml:space="preserve"> организации работы </w:t>
      </w:r>
    </w:p>
    <w:p w:rsidR="00687AFA" w:rsidRPr="00687AFA" w:rsidRDefault="00687AFA" w:rsidP="00687AFA">
      <w:pPr>
        <w:spacing w:after="0" w:line="240" w:lineRule="auto"/>
        <w:ind w:firstLine="2552"/>
        <w:jc w:val="right"/>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по обеспечению предоставления на территории </w:t>
      </w:r>
    </w:p>
    <w:p w:rsidR="00687AFA" w:rsidRPr="00687AFA" w:rsidRDefault="00687AFA" w:rsidP="00687AFA">
      <w:pPr>
        <w:spacing w:after="0" w:line="240" w:lineRule="auto"/>
        <w:ind w:firstLine="2552"/>
        <w:jc w:val="right"/>
        <w:rPr>
          <w:rFonts w:ascii="Arial" w:eastAsiaTheme="minorHAnsi" w:hAnsi="Arial" w:cs="Arial"/>
          <w:color w:val="000000" w:themeColor="text1"/>
          <w:sz w:val="18"/>
          <w:szCs w:val="18"/>
          <w:lang w:eastAsia="en-US"/>
        </w:rPr>
      </w:pPr>
      <w:r w:rsidRPr="00687AFA">
        <w:rPr>
          <w:rFonts w:ascii="Arial" w:eastAsiaTheme="minorHAnsi" w:hAnsi="Arial" w:cs="Arial"/>
          <w:color w:val="000000" w:themeColor="text1"/>
          <w:sz w:val="18"/>
          <w:szCs w:val="18"/>
          <w:lang w:eastAsia="en-US"/>
        </w:rPr>
        <w:t xml:space="preserve">Краснополянского сельского поселения Байкаловского муниципального района Свердловской области </w:t>
      </w:r>
    </w:p>
    <w:p w:rsidR="00687AFA" w:rsidRPr="00687AFA" w:rsidRDefault="00687AFA" w:rsidP="00687AFA">
      <w:pPr>
        <w:spacing w:after="0" w:line="240" w:lineRule="auto"/>
        <w:ind w:firstLine="2552"/>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дополнительной меры социальной поддержки </w:t>
      </w:r>
    </w:p>
    <w:p w:rsidR="00687AFA" w:rsidRPr="00687AFA" w:rsidRDefault="00687AFA" w:rsidP="00687AFA">
      <w:pPr>
        <w:spacing w:after="0" w:line="240" w:lineRule="auto"/>
        <w:ind w:firstLine="2552"/>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в виде единовременной денежной выплаты </w:t>
      </w:r>
    </w:p>
    <w:p w:rsidR="00687AFA" w:rsidRPr="00687AFA" w:rsidRDefault="00687AFA" w:rsidP="00687AFA">
      <w:pPr>
        <w:spacing w:after="0" w:line="240" w:lineRule="auto"/>
        <w:ind w:firstLine="2552"/>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в размере 100 000 (сто тысяч рублей) рублей семье гражданина, убывшего для прохождения военной службы</w:t>
      </w:r>
    </w:p>
    <w:p w:rsidR="00687AFA" w:rsidRPr="00687AFA" w:rsidRDefault="00687AFA" w:rsidP="00687AFA">
      <w:pPr>
        <w:spacing w:after="0" w:line="240" w:lineRule="auto"/>
        <w:ind w:firstLine="2552"/>
        <w:jc w:val="right"/>
        <w:rPr>
          <w:rFonts w:ascii="Arial" w:eastAsiaTheme="minorHAnsi" w:hAnsi="Arial" w:cs="Arial"/>
          <w:sz w:val="18"/>
          <w:szCs w:val="18"/>
          <w:lang w:eastAsia="en-US"/>
        </w:rPr>
      </w:pPr>
    </w:p>
    <w:p w:rsidR="00687AFA" w:rsidRPr="00B86444" w:rsidRDefault="00687AFA" w:rsidP="00B86444">
      <w:pPr>
        <w:autoSpaceDE w:val="0"/>
        <w:autoSpaceDN w:val="0"/>
        <w:adjustRightInd w:val="0"/>
        <w:spacing w:before="280" w:after="0" w:line="240" w:lineRule="auto"/>
        <w:rPr>
          <w:rFonts w:ascii="Arial" w:eastAsiaTheme="minorHAnsi" w:hAnsi="Arial" w:cs="Arial"/>
          <w:sz w:val="18"/>
          <w:szCs w:val="18"/>
          <w:lang w:eastAsia="en-US"/>
        </w:rPr>
      </w:pPr>
      <w:r w:rsidRPr="00687AFA">
        <w:rPr>
          <w:rFonts w:ascii="Arial" w:eastAsiaTheme="minorHAnsi" w:hAnsi="Arial" w:cs="Arial"/>
          <w:sz w:val="18"/>
          <w:szCs w:val="18"/>
          <w:lang w:eastAsia="en-US"/>
        </w:rPr>
        <w:t>ФОРМА</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Главе Краснополянского сельского поселения</w:t>
      </w:r>
    </w:p>
    <w:p w:rsidR="00687AFA" w:rsidRPr="00687AFA" w:rsidRDefault="00687AFA" w:rsidP="00B86444">
      <w:pPr>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Байкаловского муниципального района Свердловской области</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от члена семьи лица, заключившего контракт</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__________________________________________</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(Ф.И.О. полностью)</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_________________________________________,</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проживающег</w:t>
      </w:r>
      <w:proofErr w:type="gramStart"/>
      <w:r w:rsidRPr="00687AFA">
        <w:rPr>
          <w:rFonts w:ascii="Arial" w:eastAsiaTheme="minorHAnsi" w:hAnsi="Arial" w:cs="Arial"/>
          <w:sz w:val="18"/>
          <w:szCs w:val="18"/>
          <w:lang w:eastAsia="en-US"/>
        </w:rPr>
        <w:t>о(</w:t>
      </w:r>
      <w:proofErr w:type="gramEnd"/>
      <w:r w:rsidRPr="00687AFA">
        <w:rPr>
          <w:rFonts w:ascii="Arial" w:eastAsiaTheme="minorHAnsi" w:hAnsi="Arial" w:cs="Arial"/>
          <w:sz w:val="18"/>
          <w:szCs w:val="18"/>
          <w:lang w:eastAsia="en-US"/>
        </w:rPr>
        <w:t>щей) по адресу:</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__________________________________________</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__________________________________________</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телефон __________________________________</w:t>
      </w:r>
    </w:p>
    <w:p w:rsidR="00687AFA" w:rsidRPr="00687AFA" w:rsidRDefault="00687AFA" w:rsidP="00F671FF">
      <w:pPr>
        <w:autoSpaceDE w:val="0"/>
        <w:autoSpaceDN w:val="0"/>
        <w:adjustRightInd w:val="0"/>
        <w:spacing w:after="0" w:line="240" w:lineRule="auto"/>
        <w:jc w:val="right"/>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jc w:val="center"/>
        <w:rPr>
          <w:rFonts w:ascii="Arial" w:eastAsiaTheme="minorHAnsi" w:hAnsi="Arial" w:cs="Arial"/>
          <w:sz w:val="18"/>
          <w:szCs w:val="18"/>
          <w:lang w:eastAsia="en-US"/>
        </w:rPr>
      </w:pPr>
      <w:r w:rsidRPr="00687AFA">
        <w:rPr>
          <w:rFonts w:ascii="Arial" w:eastAsiaTheme="minorHAnsi" w:hAnsi="Arial" w:cs="Arial"/>
          <w:sz w:val="18"/>
          <w:szCs w:val="18"/>
          <w:lang w:eastAsia="en-US"/>
        </w:rPr>
        <w:t>ЗАЯВЛЕНИЕ</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Прошу назначить, __________________________________________________________</w:t>
      </w:r>
    </w:p>
    <w:p w:rsidR="00687AFA" w:rsidRPr="00687AFA" w:rsidRDefault="00687AFA" w:rsidP="00F671FF">
      <w:pPr>
        <w:autoSpaceDE w:val="0"/>
        <w:autoSpaceDN w:val="0"/>
        <w:adjustRightInd w:val="0"/>
        <w:spacing w:after="0" w:line="240" w:lineRule="auto"/>
        <w:rPr>
          <w:rFonts w:ascii="Arial" w:eastAsiaTheme="minorHAnsi" w:hAnsi="Arial" w:cs="Arial"/>
          <w:sz w:val="18"/>
          <w:szCs w:val="18"/>
          <w:lang w:eastAsia="en-US"/>
        </w:rPr>
      </w:pPr>
      <w:r w:rsidRPr="00687AFA">
        <w:rPr>
          <w:rFonts w:ascii="Arial" w:eastAsiaTheme="minorHAnsi" w:hAnsi="Arial" w:cs="Arial"/>
          <w:sz w:val="18"/>
          <w:szCs w:val="18"/>
          <w:lang w:eastAsia="en-US"/>
        </w:rPr>
        <w:t>(фамилия, имя, отчество (при наличии) члена семьи</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лица, заключившего контракт)</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__________________________________________________________________________,</w:t>
      </w:r>
    </w:p>
    <w:p w:rsidR="00687AFA" w:rsidRPr="00687AFA" w:rsidRDefault="00687AFA" w:rsidP="00F671FF">
      <w:pPr>
        <w:autoSpaceDE w:val="0"/>
        <w:autoSpaceDN w:val="0"/>
        <w:adjustRightInd w:val="0"/>
        <w:spacing w:after="0" w:line="240" w:lineRule="auto"/>
        <w:rPr>
          <w:rFonts w:ascii="Arial" w:eastAsiaTheme="minorHAnsi" w:hAnsi="Arial" w:cs="Arial"/>
          <w:sz w:val="18"/>
          <w:szCs w:val="18"/>
          <w:lang w:eastAsia="en-US"/>
        </w:rPr>
      </w:pPr>
      <w:r w:rsidRPr="00687AFA">
        <w:rPr>
          <w:rFonts w:ascii="Arial" w:eastAsiaTheme="minorHAnsi" w:hAnsi="Arial" w:cs="Arial"/>
          <w:sz w:val="18"/>
          <w:szCs w:val="18"/>
          <w:lang w:eastAsia="en-US"/>
        </w:rPr>
        <w:t>(дата и место рождения члена семьи лица, заключившего контракт)</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___________________________________________________________________________</w:t>
      </w:r>
    </w:p>
    <w:p w:rsidR="00687AFA" w:rsidRPr="00687AFA" w:rsidRDefault="00687AFA" w:rsidP="00F671FF">
      <w:pPr>
        <w:autoSpaceDE w:val="0"/>
        <w:autoSpaceDN w:val="0"/>
        <w:adjustRightInd w:val="0"/>
        <w:spacing w:after="0" w:line="240" w:lineRule="auto"/>
        <w:rPr>
          <w:rFonts w:ascii="Arial" w:eastAsiaTheme="minorHAnsi" w:hAnsi="Arial" w:cs="Arial"/>
          <w:sz w:val="18"/>
          <w:szCs w:val="18"/>
          <w:lang w:eastAsia="en-US"/>
        </w:rPr>
      </w:pPr>
      <w:proofErr w:type="gramStart"/>
      <w:r w:rsidRPr="00687AFA">
        <w:rPr>
          <w:rFonts w:ascii="Arial" w:eastAsiaTheme="minorHAnsi" w:hAnsi="Arial" w:cs="Arial"/>
          <w:sz w:val="18"/>
          <w:szCs w:val="18"/>
          <w:lang w:eastAsia="en-US"/>
        </w:rPr>
        <w:t>(сведения   о   документе,   удостоверяющем   личность  члена  семьи  лица,</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заключившего контракт (вид, дата выдачи, серия, номер, кто выдал)</w:t>
      </w:r>
      <w:proofErr w:type="gramEnd"/>
    </w:p>
    <w:p w:rsidR="00687AFA" w:rsidRDefault="00687AFA" w:rsidP="00F671FF">
      <w:pPr>
        <w:spacing w:after="0" w:line="240" w:lineRule="auto"/>
        <w:rPr>
          <w:rFonts w:ascii="Arial" w:eastAsiaTheme="minorHAnsi" w:hAnsi="Arial" w:cs="Arial"/>
          <w:sz w:val="18"/>
          <w:szCs w:val="18"/>
          <w:lang w:eastAsia="en-US"/>
        </w:rPr>
      </w:pPr>
      <w:r>
        <w:rPr>
          <w:rFonts w:ascii="Arial" w:eastAsiaTheme="minorHAnsi" w:hAnsi="Arial" w:cs="Arial"/>
          <w:sz w:val="18"/>
          <w:szCs w:val="18"/>
          <w:lang w:eastAsia="en-US"/>
        </w:rPr>
        <w:t>___________________________________________________________________________</w:t>
      </w:r>
    </w:p>
    <w:p w:rsidR="00687AFA" w:rsidRPr="00687AFA" w:rsidRDefault="00687AFA" w:rsidP="00F671FF">
      <w:pPr>
        <w:spacing w:after="0" w:line="240" w:lineRule="auto"/>
        <w:rPr>
          <w:rFonts w:ascii="Arial" w:eastAsiaTheme="minorHAnsi" w:hAnsi="Arial" w:cs="Arial"/>
          <w:sz w:val="18"/>
          <w:szCs w:val="18"/>
          <w:lang w:eastAsia="en-US"/>
        </w:rPr>
      </w:pPr>
      <w:r w:rsidRPr="00687AFA">
        <w:rPr>
          <w:rFonts w:ascii="Arial" w:eastAsiaTheme="minorHAnsi" w:hAnsi="Arial" w:cs="Arial"/>
          <w:sz w:val="18"/>
          <w:szCs w:val="18"/>
          <w:lang w:eastAsia="en-US"/>
        </w:rPr>
        <w:t>(СНИЛС)</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___________________________________________________________________________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__________________________________________________________________________,</w:t>
      </w:r>
    </w:p>
    <w:p w:rsidR="00687AFA" w:rsidRPr="00687AFA" w:rsidRDefault="00687AFA" w:rsidP="00F671FF">
      <w:pPr>
        <w:autoSpaceDE w:val="0"/>
        <w:autoSpaceDN w:val="0"/>
        <w:adjustRightInd w:val="0"/>
        <w:spacing w:after="0" w:line="240" w:lineRule="auto"/>
        <w:rPr>
          <w:rFonts w:ascii="Arial" w:eastAsiaTheme="minorHAnsi" w:hAnsi="Arial" w:cs="Arial"/>
          <w:sz w:val="18"/>
          <w:szCs w:val="18"/>
          <w:lang w:eastAsia="en-US"/>
        </w:rPr>
      </w:pPr>
      <w:r w:rsidRPr="00687AFA">
        <w:rPr>
          <w:rFonts w:ascii="Arial" w:eastAsiaTheme="minorHAnsi" w:hAnsi="Arial" w:cs="Arial"/>
          <w:sz w:val="18"/>
          <w:szCs w:val="18"/>
          <w:lang w:eastAsia="en-US"/>
        </w:rPr>
        <w:t>(адрес места регистрации члена семьи лица, заключившего контракт)</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roofErr w:type="gramStart"/>
      <w:r w:rsidRPr="00687AFA">
        <w:rPr>
          <w:rFonts w:ascii="Arial" w:eastAsiaTheme="minorHAnsi" w:hAnsi="Arial" w:cs="Arial"/>
          <w:sz w:val="18"/>
          <w:szCs w:val="18"/>
          <w:lang w:eastAsia="en-US"/>
        </w:rPr>
        <w:t xml:space="preserve">единовременную   денежную   выплату   в размере  100 000  рублей  </w:t>
      </w:r>
      <w:r w:rsidRPr="00687AFA">
        <w:rPr>
          <w:rFonts w:ascii="Arial" w:eastAsiaTheme="minorHAnsi" w:hAnsi="Arial" w:cs="Arial"/>
          <w:color w:val="000000" w:themeColor="text1"/>
          <w:sz w:val="18"/>
          <w:szCs w:val="18"/>
          <w:lang w:eastAsia="en-US"/>
        </w:rPr>
        <w:t>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w:t>
      </w:r>
      <w:proofErr w:type="gramEnd"/>
      <w:r w:rsidRPr="00687AFA">
        <w:rPr>
          <w:rFonts w:ascii="Arial" w:eastAsiaTheme="minorHAnsi" w:hAnsi="Arial" w:cs="Arial"/>
          <w:color w:val="000000" w:themeColor="text1"/>
          <w:sz w:val="18"/>
          <w:szCs w:val="18"/>
          <w:lang w:eastAsia="en-US"/>
        </w:rPr>
        <w:t xml:space="preserve"> в списки воинских частей и </w:t>
      </w:r>
      <w:proofErr w:type="gramStart"/>
      <w:r w:rsidRPr="00687AFA">
        <w:rPr>
          <w:rFonts w:ascii="Arial" w:eastAsiaTheme="minorHAnsi" w:hAnsi="Arial" w:cs="Arial"/>
          <w:color w:val="000000" w:themeColor="text1"/>
          <w:sz w:val="18"/>
          <w:szCs w:val="18"/>
          <w:lang w:eastAsia="en-US"/>
        </w:rPr>
        <w:t>проходящего</w:t>
      </w:r>
      <w:proofErr w:type="gramEnd"/>
      <w:r w:rsidRPr="00687AFA">
        <w:rPr>
          <w:rFonts w:ascii="Arial" w:eastAsiaTheme="minorHAnsi" w:hAnsi="Arial" w:cs="Arial"/>
          <w:color w:val="000000" w:themeColor="text1"/>
          <w:sz w:val="18"/>
          <w:szCs w:val="18"/>
          <w:lang w:eastAsia="en-US"/>
        </w:rPr>
        <w:t xml:space="preserve"> военную службу по контракту</w:t>
      </w:r>
      <w:r w:rsidRPr="00687AFA">
        <w:rPr>
          <w:rFonts w:ascii="Arial" w:eastAsiaTheme="minorHAnsi" w:hAnsi="Arial" w:cs="Arial"/>
          <w:sz w:val="18"/>
          <w:szCs w:val="18"/>
          <w:lang w:eastAsia="en-US"/>
        </w:rPr>
        <w:t>.</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__________________________________________________________________________.</w:t>
      </w:r>
    </w:p>
    <w:p w:rsidR="00687AFA" w:rsidRPr="00687AFA" w:rsidRDefault="00687AFA" w:rsidP="00F671FF">
      <w:pPr>
        <w:autoSpaceDE w:val="0"/>
        <w:autoSpaceDN w:val="0"/>
        <w:adjustRightInd w:val="0"/>
        <w:spacing w:after="0" w:line="240" w:lineRule="auto"/>
        <w:rPr>
          <w:rFonts w:ascii="Arial" w:eastAsiaTheme="minorHAnsi" w:hAnsi="Arial" w:cs="Arial"/>
          <w:sz w:val="18"/>
          <w:szCs w:val="18"/>
          <w:lang w:eastAsia="en-US"/>
        </w:rPr>
      </w:pPr>
      <w:proofErr w:type="gramStart"/>
      <w:r w:rsidRPr="00687AFA">
        <w:rPr>
          <w:rFonts w:ascii="Arial" w:eastAsiaTheme="minorHAnsi" w:hAnsi="Arial" w:cs="Arial"/>
          <w:sz w:val="18"/>
          <w:szCs w:val="18"/>
          <w:lang w:eastAsia="en-US"/>
        </w:rPr>
        <w:t>(способ уведомления о принятом решении: по почте, по электронной почте</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(указывается адрес) или по телефону (указывается номер),</w:t>
      </w:r>
      <w:proofErr w:type="gramEnd"/>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Подтверждаю отсутствие иных членов семьи лица, заключившего контракт, претендующих на получение данной единовременной денежной выплаты 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(подпись)</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Для перечисления денежных средств, сообщаю банковские реквизиты:</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roofErr w:type="gramStart"/>
      <w:r w:rsidRPr="00687AFA">
        <w:rPr>
          <w:rFonts w:ascii="Arial" w:eastAsiaTheme="minorHAnsi" w:hAnsi="Arial" w:cs="Arial"/>
          <w:sz w:val="18"/>
          <w:szCs w:val="18"/>
          <w:lang w:eastAsia="en-US"/>
        </w:rPr>
        <w:t>р</w:t>
      </w:r>
      <w:proofErr w:type="gramEnd"/>
      <w:r w:rsidRPr="00687AFA">
        <w:rPr>
          <w:rFonts w:ascii="Arial" w:eastAsiaTheme="minorHAnsi" w:hAnsi="Arial" w:cs="Arial"/>
          <w:sz w:val="18"/>
          <w:szCs w:val="18"/>
          <w:lang w:eastAsia="en-US"/>
        </w:rPr>
        <w:t>/счет: _______________________________________________________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Наименование банка: ___________________________________________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БИК __________________________ ИНН 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КПП _________________________________________________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Приложение:</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1. копия паспорта РФ члена семьи лица, заключившего контракт;</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2.  ______________________________________________________________________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 _______________ года      _____________      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(дата)                                                       (подпись)                              (фамилия, инициалы)</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В  соответствии  с Федеральным </w:t>
      </w:r>
      <w:hyperlink r:id="rId29" w:history="1">
        <w:r w:rsidRPr="00687AFA">
          <w:rPr>
            <w:rFonts w:ascii="Arial" w:eastAsiaTheme="minorHAnsi" w:hAnsi="Arial" w:cs="Arial"/>
            <w:color w:val="0000FF"/>
            <w:sz w:val="18"/>
            <w:szCs w:val="18"/>
            <w:lang w:eastAsia="en-US"/>
          </w:rPr>
          <w:t>законом</w:t>
        </w:r>
      </w:hyperlink>
      <w:r w:rsidRPr="00687AFA">
        <w:rPr>
          <w:rFonts w:ascii="Arial" w:eastAsiaTheme="minorHAnsi" w:hAnsi="Arial" w:cs="Arial"/>
          <w:sz w:val="18"/>
          <w:szCs w:val="18"/>
          <w:lang w:eastAsia="en-US"/>
        </w:rPr>
        <w:t xml:space="preserve"> от 27 июля 2006 года № 152-ФЗ «О персональных  данных»  даю  согласие  Администрации Краснополянского сельского поселения Байкаловского муниципального района Свердловской области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мною отозвано.</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"__" _______________ года      _____________      _________________________</w:t>
      </w:r>
    </w:p>
    <w:p w:rsidR="00687AFA" w:rsidRPr="00687AFA" w:rsidRDefault="00687AFA" w:rsidP="00F671FF">
      <w:pPr>
        <w:autoSpaceDE w:val="0"/>
        <w:autoSpaceDN w:val="0"/>
        <w:adjustRightInd w:val="0"/>
        <w:spacing w:after="0" w:line="240" w:lineRule="auto"/>
        <w:jc w:val="both"/>
        <w:rPr>
          <w:rFonts w:ascii="Arial" w:eastAsiaTheme="minorHAnsi" w:hAnsi="Arial" w:cs="Arial"/>
          <w:sz w:val="18"/>
          <w:szCs w:val="18"/>
          <w:lang w:eastAsia="en-US"/>
        </w:rPr>
      </w:pPr>
      <w:r w:rsidRPr="00687AFA">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 xml:space="preserve">  (дата)                              </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 xml:space="preserve">(подпись)       </w:t>
      </w:r>
      <w:r>
        <w:rPr>
          <w:rFonts w:ascii="Arial" w:eastAsiaTheme="minorHAnsi" w:hAnsi="Arial" w:cs="Arial"/>
          <w:sz w:val="18"/>
          <w:szCs w:val="18"/>
          <w:lang w:eastAsia="en-US"/>
        </w:rPr>
        <w:t xml:space="preserve">         </w:t>
      </w:r>
      <w:r w:rsidRPr="00687AFA">
        <w:rPr>
          <w:rFonts w:ascii="Arial" w:eastAsiaTheme="minorHAnsi" w:hAnsi="Arial" w:cs="Arial"/>
          <w:sz w:val="18"/>
          <w:szCs w:val="18"/>
          <w:lang w:eastAsia="en-US"/>
        </w:rPr>
        <w:t xml:space="preserve"> (фамилия, инициалы)</w:t>
      </w:r>
    </w:p>
    <w:p w:rsidR="00687AFA" w:rsidRPr="00687AFA" w:rsidRDefault="00687AFA" w:rsidP="00F671FF">
      <w:pPr>
        <w:autoSpaceDE w:val="0"/>
        <w:autoSpaceDN w:val="0"/>
        <w:adjustRightInd w:val="0"/>
        <w:spacing w:after="0" w:line="240" w:lineRule="auto"/>
        <w:rPr>
          <w:rFonts w:ascii="Arial" w:eastAsiaTheme="minorHAnsi" w:hAnsi="Arial" w:cs="Arial"/>
          <w:sz w:val="18"/>
          <w:szCs w:val="18"/>
          <w:lang w:eastAsia="en-US"/>
        </w:rPr>
      </w:pPr>
    </w:p>
    <w:p w:rsidR="00687AFA" w:rsidRPr="00687AFA" w:rsidRDefault="00687AFA" w:rsidP="00F671FF">
      <w:pPr>
        <w:autoSpaceDE w:val="0"/>
        <w:autoSpaceDN w:val="0"/>
        <w:adjustRightInd w:val="0"/>
        <w:spacing w:after="0" w:line="240" w:lineRule="auto"/>
        <w:rPr>
          <w:rFonts w:ascii="Arial" w:eastAsiaTheme="minorHAnsi" w:hAnsi="Arial" w:cs="Arial"/>
          <w:sz w:val="18"/>
          <w:szCs w:val="18"/>
          <w:highlight w:val="yellow"/>
          <w:lang w:eastAsia="en-US"/>
        </w:rPr>
      </w:pPr>
    </w:p>
    <w:p w:rsidR="00D520B4" w:rsidRPr="00D520B4" w:rsidRDefault="00D520B4" w:rsidP="00F671FF">
      <w:pPr>
        <w:spacing w:after="0" w:line="240" w:lineRule="auto"/>
        <w:ind w:firstLine="2552"/>
        <w:jc w:val="right"/>
        <w:rPr>
          <w:rFonts w:ascii="Arial" w:eastAsiaTheme="minorHAnsi" w:hAnsi="Arial" w:cs="Arial"/>
          <w:color w:val="000000" w:themeColor="text1"/>
          <w:sz w:val="18"/>
          <w:szCs w:val="18"/>
          <w:lang w:eastAsia="en-US"/>
        </w:rPr>
      </w:pPr>
      <w:r w:rsidRPr="00D520B4">
        <w:rPr>
          <w:rFonts w:ascii="Arial" w:eastAsiaTheme="minorHAnsi" w:hAnsi="Arial" w:cs="Arial"/>
          <w:color w:val="000000" w:themeColor="text1"/>
          <w:sz w:val="18"/>
          <w:szCs w:val="18"/>
          <w:lang w:eastAsia="en-US"/>
        </w:rPr>
        <w:t xml:space="preserve">Приложение № 2 </w:t>
      </w:r>
    </w:p>
    <w:p w:rsidR="00D520B4" w:rsidRPr="00D520B4" w:rsidRDefault="00D520B4" w:rsidP="00F671FF">
      <w:pPr>
        <w:spacing w:after="0" w:line="240" w:lineRule="auto"/>
        <w:ind w:firstLine="2552"/>
        <w:jc w:val="right"/>
        <w:rPr>
          <w:rFonts w:ascii="Arial" w:eastAsiaTheme="minorHAnsi" w:hAnsi="Arial" w:cs="Arial"/>
          <w:color w:val="000000" w:themeColor="text1"/>
          <w:sz w:val="18"/>
          <w:szCs w:val="18"/>
          <w:lang w:eastAsia="en-US"/>
        </w:rPr>
      </w:pPr>
      <w:r w:rsidRPr="00D520B4">
        <w:rPr>
          <w:rFonts w:ascii="Arial" w:eastAsiaTheme="minorHAnsi" w:hAnsi="Arial" w:cs="Arial"/>
          <w:color w:val="000000" w:themeColor="text1"/>
          <w:sz w:val="18"/>
          <w:szCs w:val="18"/>
          <w:lang w:eastAsia="en-US"/>
        </w:rPr>
        <w:t xml:space="preserve">к </w:t>
      </w:r>
      <w:hyperlink r:id="rId30" w:history="1">
        <w:proofErr w:type="gramStart"/>
        <w:r w:rsidRPr="00D520B4">
          <w:rPr>
            <w:rFonts w:ascii="Arial" w:eastAsiaTheme="minorHAnsi" w:hAnsi="Arial" w:cs="Arial"/>
            <w:color w:val="000000" w:themeColor="text1"/>
            <w:sz w:val="18"/>
            <w:szCs w:val="18"/>
            <w:lang w:eastAsia="en-US"/>
          </w:rPr>
          <w:t>Порядк</w:t>
        </w:r>
      </w:hyperlink>
      <w:r w:rsidRPr="00D520B4">
        <w:rPr>
          <w:rFonts w:ascii="Arial" w:eastAsiaTheme="minorHAnsi" w:hAnsi="Arial" w:cs="Arial"/>
          <w:color w:val="000000" w:themeColor="text1"/>
          <w:sz w:val="18"/>
          <w:szCs w:val="18"/>
          <w:lang w:eastAsia="en-US"/>
        </w:rPr>
        <w:t>у</w:t>
      </w:r>
      <w:proofErr w:type="gramEnd"/>
      <w:r w:rsidRPr="00D520B4">
        <w:rPr>
          <w:rFonts w:ascii="Arial" w:eastAsiaTheme="minorHAnsi" w:hAnsi="Arial" w:cs="Arial"/>
          <w:color w:val="000000" w:themeColor="text1"/>
          <w:sz w:val="18"/>
          <w:szCs w:val="18"/>
          <w:lang w:eastAsia="en-US"/>
        </w:rPr>
        <w:t xml:space="preserve"> организации работы </w:t>
      </w:r>
    </w:p>
    <w:p w:rsidR="00D520B4" w:rsidRPr="00D520B4" w:rsidRDefault="00D520B4" w:rsidP="00F671FF">
      <w:pPr>
        <w:spacing w:after="0" w:line="240" w:lineRule="auto"/>
        <w:ind w:firstLine="2552"/>
        <w:jc w:val="right"/>
        <w:rPr>
          <w:rFonts w:ascii="Arial" w:eastAsiaTheme="minorHAnsi" w:hAnsi="Arial" w:cs="Arial"/>
          <w:color w:val="000000" w:themeColor="text1"/>
          <w:sz w:val="18"/>
          <w:szCs w:val="18"/>
          <w:lang w:eastAsia="en-US"/>
        </w:rPr>
      </w:pPr>
      <w:r w:rsidRPr="00D520B4">
        <w:rPr>
          <w:rFonts w:ascii="Arial" w:eastAsiaTheme="minorHAnsi" w:hAnsi="Arial" w:cs="Arial"/>
          <w:color w:val="000000" w:themeColor="text1"/>
          <w:sz w:val="18"/>
          <w:szCs w:val="18"/>
          <w:lang w:eastAsia="en-US"/>
        </w:rPr>
        <w:t xml:space="preserve">по обеспечению предоставления на территории </w:t>
      </w:r>
    </w:p>
    <w:p w:rsidR="00D520B4" w:rsidRPr="00D520B4" w:rsidRDefault="00D520B4" w:rsidP="00F671FF">
      <w:pPr>
        <w:spacing w:after="0" w:line="240" w:lineRule="auto"/>
        <w:ind w:firstLine="2552"/>
        <w:jc w:val="right"/>
        <w:rPr>
          <w:rFonts w:ascii="Arial" w:eastAsiaTheme="minorHAnsi" w:hAnsi="Arial" w:cs="Arial"/>
          <w:color w:val="000000" w:themeColor="text1"/>
          <w:sz w:val="18"/>
          <w:szCs w:val="18"/>
          <w:lang w:eastAsia="en-US"/>
        </w:rPr>
      </w:pPr>
      <w:r w:rsidRPr="00D520B4">
        <w:rPr>
          <w:rFonts w:ascii="Arial" w:eastAsiaTheme="minorHAnsi" w:hAnsi="Arial" w:cs="Arial"/>
          <w:color w:val="000000" w:themeColor="text1"/>
          <w:sz w:val="18"/>
          <w:szCs w:val="18"/>
          <w:lang w:eastAsia="en-US"/>
        </w:rPr>
        <w:t xml:space="preserve">Краснополянского сельского поселения Байкаловского муниципального района Свердловской области </w:t>
      </w:r>
    </w:p>
    <w:p w:rsidR="00D520B4" w:rsidRPr="00D520B4" w:rsidRDefault="00D520B4" w:rsidP="00F671FF">
      <w:pPr>
        <w:spacing w:after="0" w:line="240" w:lineRule="auto"/>
        <w:ind w:firstLine="2552"/>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дополнительной меры социальной поддержки </w:t>
      </w:r>
    </w:p>
    <w:p w:rsidR="00D520B4" w:rsidRPr="00D520B4" w:rsidRDefault="00D520B4" w:rsidP="00F671FF">
      <w:pPr>
        <w:spacing w:after="0" w:line="240" w:lineRule="auto"/>
        <w:ind w:firstLine="2552"/>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в виде единовременной денежной выплаты </w:t>
      </w:r>
    </w:p>
    <w:p w:rsidR="00D520B4" w:rsidRPr="00D520B4" w:rsidRDefault="00D520B4" w:rsidP="00F671FF">
      <w:pPr>
        <w:spacing w:after="0" w:line="240" w:lineRule="auto"/>
        <w:ind w:firstLine="2552"/>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в размере 100 000 (сто тысяч рублей) рублей семье гражданина, убывшего для прохождения военной службы</w:t>
      </w:r>
    </w:p>
    <w:p w:rsidR="00D520B4" w:rsidRPr="00D520B4" w:rsidRDefault="00D520B4" w:rsidP="00F671FF">
      <w:pPr>
        <w:spacing w:after="0" w:line="240" w:lineRule="auto"/>
        <w:ind w:firstLine="2552"/>
        <w:jc w:val="center"/>
        <w:rPr>
          <w:rFonts w:eastAsiaTheme="minorHAnsi"/>
          <w:sz w:val="18"/>
          <w:szCs w:val="18"/>
          <w:highlight w:val="yellow"/>
          <w:lang w:eastAsia="en-US"/>
        </w:rPr>
      </w:pP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ФОРМА</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Главе Краснополянского сельского поселения</w:t>
      </w:r>
    </w:p>
    <w:p w:rsidR="00D520B4" w:rsidRPr="00D520B4" w:rsidRDefault="00D520B4" w:rsidP="00F671FF">
      <w:pPr>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Байкаловского муниципального района Свердловской области</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от лица, заключившего контракт</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__________________________________________</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(Ф.И.О. полностью)</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_________________________________________,</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проживающег</w:t>
      </w:r>
      <w:proofErr w:type="gramStart"/>
      <w:r w:rsidRPr="00D520B4">
        <w:rPr>
          <w:rFonts w:ascii="Arial" w:eastAsiaTheme="minorHAnsi" w:hAnsi="Arial" w:cs="Arial"/>
          <w:sz w:val="18"/>
          <w:szCs w:val="18"/>
          <w:lang w:eastAsia="en-US"/>
        </w:rPr>
        <w:t>о(</w:t>
      </w:r>
      <w:proofErr w:type="gramEnd"/>
      <w:r w:rsidRPr="00D520B4">
        <w:rPr>
          <w:rFonts w:ascii="Arial" w:eastAsiaTheme="minorHAnsi" w:hAnsi="Arial" w:cs="Arial"/>
          <w:sz w:val="18"/>
          <w:szCs w:val="18"/>
          <w:lang w:eastAsia="en-US"/>
        </w:rPr>
        <w:t>щей) по адресу:</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__________________________________________</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__________________________________________</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телефон __________________________________</w:t>
      </w:r>
    </w:p>
    <w:p w:rsidR="00D520B4" w:rsidRPr="00D520B4" w:rsidRDefault="00D520B4" w:rsidP="00F671FF">
      <w:pPr>
        <w:autoSpaceDE w:val="0"/>
        <w:autoSpaceDN w:val="0"/>
        <w:adjustRightInd w:val="0"/>
        <w:spacing w:after="0" w:line="240" w:lineRule="auto"/>
        <w:jc w:val="right"/>
        <w:rPr>
          <w:rFonts w:ascii="Arial" w:eastAsiaTheme="minorHAnsi" w:hAnsi="Arial" w:cs="Arial"/>
          <w:sz w:val="18"/>
          <w:szCs w:val="18"/>
          <w:lang w:eastAsia="en-US"/>
        </w:rPr>
      </w:pPr>
    </w:p>
    <w:p w:rsidR="00D520B4" w:rsidRPr="00D520B4" w:rsidRDefault="00D520B4" w:rsidP="00F671FF">
      <w:pPr>
        <w:autoSpaceDE w:val="0"/>
        <w:autoSpaceDN w:val="0"/>
        <w:adjustRightInd w:val="0"/>
        <w:spacing w:after="0" w:line="240" w:lineRule="auto"/>
        <w:jc w:val="center"/>
        <w:rPr>
          <w:rFonts w:ascii="Arial" w:eastAsiaTheme="minorHAnsi" w:hAnsi="Arial" w:cs="Arial"/>
          <w:sz w:val="18"/>
          <w:szCs w:val="18"/>
          <w:lang w:eastAsia="en-US"/>
        </w:rPr>
      </w:pPr>
      <w:r w:rsidRPr="00D520B4">
        <w:rPr>
          <w:rFonts w:ascii="Arial" w:eastAsiaTheme="minorHAnsi" w:hAnsi="Arial" w:cs="Arial"/>
          <w:sz w:val="18"/>
          <w:szCs w:val="18"/>
          <w:lang w:eastAsia="en-US"/>
        </w:rPr>
        <w:t>ЗАЯВЛЕНИЕ</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Прошу назначить мне, ______________________________________________________</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w:t>
      </w:r>
      <w:r w:rsidR="00F671FF">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 xml:space="preserve"> (фамилия, имя, отчество (при наличии) лица, заключившего контракт)</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__________________________________________________________________________,</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 xml:space="preserve"> (дата и место рождения лица, заключившего контракт)</w:t>
      </w:r>
    </w:p>
    <w:p w:rsidR="00F671FF"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___________________________________________</w:t>
      </w:r>
      <w:r>
        <w:rPr>
          <w:rFonts w:ascii="Arial" w:eastAsiaTheme="minorHAnsi" w:hAnsi="Arial" w:cs="Arial"/>
          <w:sz w:val="18"/>
          <w:szCs w:val="18"/>
          <w:lang w:eastAsia="en-US"/>
        </w:rPr>
        <w:t>_______________________________</w:t>
      </w:r>
      <w:r w:rsidRPr="00D520B4">
        <w:rPr>
          <w:rFonts w:ascii="Arial" w:eastAsiaTheme="minorHAnsi" w:hAnsi="Arial" w:cs="Arial"/>
          <w:sz w:val="18"/>
          <w:szCs w:val="18"/>
          <w:lang w:eastAsia="en-US"/>
        </w:rPr>
        <w:t xml:space="preserve"> </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proofErr w:type="gramStart"/>
      <w:r w:rsidRPr="00D520B4">
        <w:rPr>
          <w:rFonts w:ascii="Arial" w:eastAsiaTheme="minorHAnsi" w:hAnsi="Arial" w:cs="Arial"/>
          <w:sz w:val="18"/>
          <w:szCs w:val="18"/>
          <w:lang w:eastAsia="en-US"/>
        </w:rPr>
        <w:t>(сведения о документе, удостоверяющем личность лица, заключившего</w:t>
      </w:r>
      <w:r>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контракт (вид, дата выдачи, серия, номер, кто выдал)</w:t>
      </w:r>
      <w:proofErr w:type="gramEnd"/>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__________________________________________________________________________,</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__________________________________________________________________________,</w:t>
      </w:r>
    </w:p>
    <w:p w:rsidR="00F671FF" w:rsidRDefault="00D520B4" w:rsidP="00F671FF">
      <w:pPr>
        <w:pBdr>
          <w:bottom w:val="single" w:sz="12" w:space="1" w:color="auto"/>
        </w:pBd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 xml:space="preserve">  (адрес места регистрации лица, заключившего контракт)</w:t>
      </w:r>
    </w:p>
    <w:p w:rsidR="00F671FF" w:rsidRDefault="00F671FF" w:rsidP="00F671FF">
      <w:pPr>
        <w:pBdr>
          <w:bottom w:val="single" w:sz="12" w:space="1" w:color="auto"/>
        </w:pBdr>
        <w:autoSpaceDE w:val="0"/>
        <w:autoSpaceDN w:val="0"/>
        <w:adjustRightInd w:val="0"/>
        <w:spacing w:after="0" w:line="240" w:lineRule="auto"/>
        <w:jc w:val="both"/>
        <w:rPr>
          <w:rFonts w:ascii="Arial" w:eastAsiaTheme="minorHAnsi" w:hAnsi="Arial" w:cs="Arial"/>
          <w:sz w:val="18"/>
          <w:szCs w:val="18"/>
          <w:lang w:eastAsia="en-US"/>
        </w:rPr>
      </w:pPr>
      <w:r>
        <w:rPr>
          <w:rFonts w:ascii="Arial" w:eastAsiaTheme="minorHAnsi" w:hAnsi="Arial" w:cs="Arial"/>
          <w:sz w:val="18"/>
          <w:szCs w:val="18"/>
          <w:lang w:eastAsia="en-US"/>
        </w:rPr>
        <w:t>__________________________________________________________________________</w:t>
      </w:r>
    </w:p>
    <w:p w:rsidR="00F671FF" w:rsidRDefault="00D520B4" w:rsidP="00F671FF">
      <w:pPr>
        <w:pBdr>
          <w:bottom w:val="single" w:sz="12" w:space="1" w:color="auto"/>
        </w:pBd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(СНИЛС)</w:t>
      </w:r>
    </w:p>
    <w:p w:rsidR="00D520B4" w:rsidRPr="00F671FF" w:rsidRDefault="00D520B4" w:rsidP="00F671FF">
      <w:pPr>
        <w:pBdr>
          <w:bottom w:val="single" w:sz="12" w:space="1" w:color="auto"/>
        </w:pBdr>
        <w:autoSpaceDE w:val="0"/>
        <w:autoSpaceDN w:val="0"/>
        <w:adjustRightInd w:val="0"/>
        <w:spacing w:after="0" w:line="240" w:lineRule="auto"/>
        <w:jc w:val="both"/>
        <w:rPr>
          <w:rFonts w:ascii="Arial" w:eastAsiaTheme="minorHAnsi" w:hAnsi="Arial" w:cs="Arial"/>
          <w:sz w:val="18"/>
          <w:szCs w:val="18"/>
          <w:lang w:eastAsia="en-US"/>
        </w:rPr>
      </w:pPr>
      <w:proofErr w:type="gramStart"/>
      <w:r w:rsidRPr="00D520B4">
        <w:rPr>
          <w:rFonts w:ascii="Arial" w:eastAsiaTheme="minorHAnsi" w:hAnsi="Arial" w:cs="Arial"/>
          <w:sz w:val="18"/>
          <w:szCs w:val="18"/>
          <w:lang w:eastAsia="en-US"/>
        </w:rPr>
        <w:lastRenderedPageBreak/>
        <w:t xml:space="preserve">единовременную   денежную   выплату   в размере  100 000  рублей  </w:t>
      </w:r>
      <w:r w:rsidRPr="00D520B4">
        <w:rPr>
          <w:rFonts w:ascii="Arial" w:eastAsiaTheme="minorHAnsi" w:hAnsi="Arial" w:cs="Arial"/>
          <w:color w:val="000000" w:themeColor="text1"/>
          <w:sz w:val="18"/>
          <w:szCs w:val="18"/>
          <w:lang w:eastAsia="en-US"/>
        </w:rPr>
        <w:t>как гражданину, убывшему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заключившему в период с 1 августа 2024 года по 31 декабря 2024 года контракт о прохождении военной службы с Министерством обороны Российской Федерации, зачисленному</w:t>
      </w:r>
      <w:proofErr w:type="gramEnd"/>
      <w:r w:rsidRPr="00D520B4">
        <w:rPr>
          <w:rFonts w:ascii="Arial" w:eastAsiaTheme="minorHAnsi" w:hAnsi="Arial" w:cs="Arial"/>
          <w:color w:val="000000" w:themeColor="text1"/>
          <w:sz w:val="18"/>
          <w:szCs w:val="18"/>
          <w:lang w:eastAsia="en-US"/>
        </w:rPr>
        <w:t xml:space="preserve"> </w:t>
      </w:r>
      <w:proofErr w:type="gramStart"/>
      <w:r w:rsidRPr="00D520B4">
        <w:rPr>
          <w:rFonts w:ascii="Arial" w:eastAsiaTheme="minorHAnsi" w:hAnsi="Arial" w:cs="Arial"/>
          <w:color w:val="000000" w:themeColor="text1"/>
          <w:sz w:val="18"/>
          <w:szCs w:val="18"/>
          <w:lang w:eastAsia="en-US"/>
        </w:rPr>
        <w:t>в списки воинских частей и проходящему военную службу по контракту</w:t>
      </w:r>
      <w:r w:rsidRPr="00D520B4">
        <w:rPr>
          <w:rFonts w:ascii="Arial" w:eastAsiaTheme="minorHAnsi" w:hAnsi="Arial" w:cs="Arial"/>
          <w:sz w:val="18"/>
          <w:szCs w:val="18"/>
          <w:lang w:eastAsia="en-US"/>
        </w:rPr>
        <w:t>.</w:t>
      </w:r>
      <w:proofErr w:type="gramEnd"/>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__________________________________________________________________________.</w:t>
      </w:r>
    </w:p>
    <w:p w:rsidR="00D520B4" w:rsidRPr="00D520B4" w:rsidRDefault="00D520B4" w:rsidP="00F671FF">
      <w:pPr>
        <w:autoSpaceDE w:val="0"/>
        <w:autoSpaceDN w:val="0"/>
        <w:adjustRightInd w:val="0"/>
        <w:spacing w:after="0" w:line="240" w:lineRule="auto"/>
        <w:rPr>
          <w:rFonts w:ascii="Arial" w:eastAsiaTheme="minorHAnsi" w:hAnsi="Arial" w:cs="Arial"/>
          <w:sz w:val="18"/>
          <w:szCs w:val="18"/>
          <w:lang w:eastAsia="en-US"/>
        </w:rPr>
      </w:pPr>
      <w:proofErr w:type="gramStart"/>
      <w:r w:rsidRPr="00D520B4">
        <w:rPr>
          <w:rFonts w:ascii="Arial" w:eastAsiaTheme="minorHAnsi" w:hAnsi="Arial" w:cs="Arial"/>
          <w:sz w:val="18"/>
          <w:szCs w:val="18"/>
          <w:lang w:eastAsia="en-US"/>
        </w:rPr>
        <w:t>(способ уведомления о принятом решении: по почте, по электронной почте</w:t>
      </w:r>
      <w:r w:rsidR="00F671FF">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(указывается адрес) или по телефону (указывается номер),</w:t>
      </w:r>
      <w:proofErr w:type="gramEnd"/>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proofErr w:type="gramStart"/>
      <w:r w:rsidRPr="00D520B4">
        <w:rPr>
          <w:rFonts w:ascii="Arial" w:eastAsiaTheme="minorHAnsi" w:hAnsi="Arial" w:cs="Arial"/>
          <w:sz w:val="18"/>
          <w:szCs w:val="18"/>
          <w:lang w:eastAsia="en-US"/>
        </w:rPr>
        <w:t>Подтверждаю отсутствие членов моей семьи (супруг (супруга), родитель</w:t>
      </w:r>
      <w:proofErr w:type="gramEnd"/>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(усыновитель), ребенок, бабушка (дедушка)).</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Для перечисления денежных средств, сообщаю банковские реквизиты:</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proofErr w:type="gramStart"/>
      <w:r w:rsidRPr="00D520B4">
        <w:rPr>
          <w:rFonts w:ascii="Arial" w:eastAsiaTheme="minorHAnsi" w:hAnsi="Arial" w:cs="Arial"/>
          <w:sz w:val="18"/>
          <w:szCs w:val="18"/>
          <w:lang w:eastAsia="en-US"/>
        </w:rPr>
        <w:t>р</w:t>
      </w:r>
      <w:proofErr w:type="gramEnd"/>
      <w:r w:rsidRPr="00D520B4">
        <w:rPr>
          <w:rFonts w:ascii="Arial" w:eastAsiaTheme="minorHAnsi" w:hAnsi="Arial" w:cs="Arial"/>
          <w:sz w:val="18"/>
          <w:szCs w:val="18"/>
          <w:lang w:eastAsia="en-US"/>
        </w:rPr>
        <w:t>/счет: _______________________________________________________</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Наименование банка: ___________________________________________</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БИК __________________________ ИНН __________________</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КПП _________________________________________________</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Приложение:</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1. копия паспорта РФ;</w:t>
      </w:r>
    </w:p>
    <w:p w:rsidR="00D520B4" w:rsidRPr="00F671FF" w:rsidRDefault="00D520B4" w:rsidP="00D520B4">
      <w:pPr>
        <w:spacing w:after="0" w:line="240" w:lineRule="auto"/>
        <w:rPr>
          <w:rFonts w:ascii="Arial" w:eastAsiaTheme="minorHAnsi" w:hAnsi="Arial" w:cs="Arial"/>
          <w:sz w:val="18"/>
          <w:szCs w:val="18"/>
          <w:lang w:eastAsia="en-US"/>
        </w:rPr>
      </w:pPr>
      <w:r w:rsidRPr="00D520B4">
        <w:rPr>
          <w:rFonts w:ascii="Arial" w:eastAsiaTheme="minorHAnsi" w:hAnsi="Arial" w:cs="Arial"/>
          <w:sz w:val="18"/>
          <w:szCs w:val="18"/>
          <w:lang w:eastAsia="en-US"/>
        </w:rPr>
        <w:t>2.____________________________________________________________________________</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 _______________ года      _____________      _________________________</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(дата)                                          (подпись)                               (фамилия, инициалы)</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В  соответствии  с Федеральным </w:t>
      </w:r>
      <w:hyperlink r:id="rId31" w:history="1">
        <w:r w:rsidRPr="00D520B4">
          <w:rPr>
            <w:rFonts w:ascii="Arial" w:eastAsiaTheme="minorHAnsi" w:hAnsi="Arial" w:cs="Arial"/>
            <w:color w:val="0000FF"/>
            <w:sz w:val="18"/>
            <w:szCs w:val="18"/>
            <w:lang w:eastAsia="en-US"/>
          </w:rPr>
          <w:t>законом</w:t>
        </w:r>
      </w:hyperlink>
      <w:r w:rsidRPr="00D520B4">
        <w:rPr>
          <w:rFonts w:ascii="Arial" w:eastAsiaTheme="minorHAnsi" w:hAnsi="Arial" w:cs="Arial"/>
          <w:sz w:val="18"/>
          <w:szCs w:val="18"/>
          <w:lang w:eastAsia="en-US"/>
        </w:rPr>
        <w:t xml:space="preserve"> от 27 июля 2006 года № 152-ФЗ «О персональных  данных»  даю  согласие  Администрации Краснополянского сельского поселения Байкаловского муниципального района Свердловской области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мною отозвано.</w:t>
      </w: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p>
    <w:p w:rsidR="00D520B4" w:rsidRPr="00D520B4" w:rsidRDefault="00D520B4" w:rsidP="00D520B4">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"__" _______________ года      _____________      _________________________</w:t>
      </w:r>
    </w:p>
    <w:p w:rsidR="00D520B4" w:rsidRPr="00D520B4" w:rsidRDefault="00D520B4" w:rsidP="00F671FF">
      <w:pPr>
        <w:autoSpaceDE w:val="0"/>
        <w:autoSpaceDN w:val="0"/>
        <w:adjustRightInd w:val="0"/>
        <w:spacing w:after="0" w:line="240" w:lineRule="auto"/>
        <w:jc w:val="both"/>
        <w:rPr>
          <w:rFonts w:ascii="Arial" w:eastAsiaTheme="minorHAnsi" w:hAnsi="Arial" w:cs="Arial"/>
          <w:sz w:val="18"/>
          <w:szCs w:val="18"/>
          <w:lang w:eastAsia="en-US"/>
        </w:rPr>
      </w:pPr>
      <w:r w:rsidRPr="00D520B4">
        <w:rPr>
          <w:rFonts w:ascii="Arial" w:eastAsiaTheme="minorHAnsi" w:hAnsi="Arial" w:cs="Arial"/>
          <w:sz w:val="18"/>
          <w:szCs w:val="18"/>
          <w:lang w:eastAsia="en-US"/>
        </w:rPr>
        <w:t xml:space="preserve">                       (дата)                 </w:t>
      </w:r>
      <w:r w:rsidR="00F671FF">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 xml:space="preserve">  (подпись)          </w:t>
      </w:r>
      <w:r w:rsidR="00F671FF">
        <w:rPr>
          <w:rFonts w:ascii="Arial" w:eastAsiaTheme="minorHAnsi" w:hAnsi="Arial" w:cs="Arial"/>
          <w:sz w:val="18"/>
          <w:szCs w:val="18"/>
          <w:lang w:eastAsia="en-US"/>
        </w:rPr>
        <w:t xml:space="preserve">     </w:t>
      </w:r>
      <w:r w:rsidRPr="00D520B4">
        <w:rPr>
          <w:rFonts w:ascii="Arial" w:eastAsiaTheme="minorHAnsi" w:hAnsi="Arial" w:cs="Arial"/>
          <w:sz w:val="18"/>
          <w:szCs w:val="18"/>
          <w:lang w:eastAsia="en-US"/>
        </w:rPr>
        <w:t xml:space="preserve"> (фамилия, инициалы)</w:t>
      </w:r>
    </w:p>
    <w:p w:rsidR="00F671FF" w:rsidRPr="00F671FF" w:rsidRDefault="00F671FF" w:rsidP="00F671FF">
      <w:pPr>
        <w:autoSpaceDE w:val="0"/>
        <w:autoSpaceDN w:val="0"/>
        <w:adjustRightInd w:val="0"/>
        <w:spacing w:after="0"/>
        <w:jc w:val="center"/>
        <w:rPr>
          <w:rFonts w:ascii="Arial" w:eastAsiaTheme="minorHAnsi" w:hAnsi="Arial" w:cs="Arial"/>
          <w:lang w:eastAsia="en-US"/>
        </w:rPr>
      </w:pPr>
      <w:r>
        <w:rPr>
          <w:rFonts w:ascii="Arial" w:eastAsiaTheme="minorHAnsi" w:hAnsi="Arial" w:cs="Arial"/>
          <w:lang w:eastAsia="en-US"/>
        </w:rPr>
        <w:t>______________________________________________________________________________________________________________________________</w:t>
      </w:r>
      <w:r w:rsidRPr="00090308">
        <w:rPr>
          <w:rFonts w:ascii="Arial" w:hAnsi="Arial" w:cs="Arial"/>
          <w:b/>
          <w:sz w:val="18"/>
          <w:szCs w:val="18"/>
        </w:rPr>
        <w:t>Российская  Федерация</w:t>
      </w:r>
    </w:p>
    <w:p w:rsidR="00F671FF" w:rsidRPr="00090308" w:rsidRDefault="00F671FF" w:rsidP="00F671FF">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F671FF" w:rsidRPr="00090308" w:rsidRDefault="00F671FF" w:rsidP="00F671FF">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F671FF" w:rsidRPr="00090308" w:rsidRDefault="00F671FF" w:rsidP="00F671FF">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F671FF" w:rsidRPr="00090308" w:rsidRDefault="00F671FF" w:rsidP="00F671FF">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F671FF" w:rsidRDefault="00F671FF" w:rsidP="00F671FF">
      <w:pPr>
        <w:tabs>
          <w:tab w:val="left" w:pos="4020"/>
          <w:tab w:val="center" w:pos="7654"/>
        </w:tabs>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 xml:space="preserve">от </w:t>
      </w:r>
      <w:r>
        <w:rPr>
          <w:rFonts w:ascii="Arial" w:eastAsia="Times New Roman" w:hAnsi="Arial" w:cs="Arial"/>
          <w:b/>
          <w:color w:val="000000"/>
          <w:sz w:val="18"/>
          <w:szCs w:val="18"/>
        </w:rPr>
        <w:t xml:space="preserve">19 сентября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147</w:t>
      </w:r>
    </w:p>
    <w:p w:rsidR="00F671FF" w:rsidRDefault="00F671FF" w:rsidP="00F671FF">
      <w:pPr>
        <w:tabs>
          <w:tab w:val="left" w:pos="4020"/>
          <w:tab w:val="center" w:pos="7654"/>
        </w:tabs>
        <w:spacing w:after="0" w:line="240" w:lineRule="auto"/>
        <w:jc w:val="center"/>
        <w:rPr>
          <w:rFonts w:ascii="Arial" w:eastAsia="Times New Roman" w:hAnsi="Arial" w:cs="Arial"/>
          <w:b/>
          <w:color w:val="000000"/>
          <w:sz w:val="18"/>
          <w:szCs w:val="18"/>
        </w:rPr>
      </w:pPr>
    </w:p>
    <w:p w:rsidR="00F671FF" w:rsidRPr="00F671FF" w:rsidRDefault="00F671FF" w:rsidP="00F671FF">
      <w:pPr>
        <w:spacing w:after="0" w:line="240" w:lineRule="auto"/>
        <w:jc w:val="center"/>
        <w:rPr>
          <w:rFonts w:ascii="Arial" w:hAnsi="Arial" w:cs="Arial"/>
          <w:b/>
          <w:bCs/>
          <w:sz w:val="18"/>
          <w:szCs w:val="18"/>
        </w:rPr>
      </w:pPr>
      <w:r w:rsidRPr="00F671FF">
        <w:rPr>
          <w:rFonts w:ascii="Arial" w:hAnsi="Arial" w:cs="Arial"/>
          <w:b/>
          <w:bCs/>
          <w:sz w:val="18"/>
          <w:szCs w:val="18"/>
        </w:rPr>
        <w:t>О внесении изменений в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2024 году и плановом периоде 2025 и 2026 годов, утвержденный Постановлением главы Краснополянского сельского поселения от 28.02.2024 №30 (с изменениями от 15.04.2024 №59)</w:t>
      </w:r>
    </w:p>
    <w:p w:rsidR="00F671FF" w:rsidRPr="00F671FF" w:rsidRDefault="00F671FF" w:rsidP="00F671FF">
      <w:pPr>
        <w:spacing w:after="0" w:line="240" w:lineRule="auto"/>
        <w:jc w:val="center"/>
        <w:rPr>
          <w:b/>
          <w:bCs/>
          <w:i/>
          <w:iCs/>
          <w:sz w:val="18"/>
          <w:szCs w:val="18"/>
        </w:rPr>
      </w:pPr>
    </w:p>
    <w:p w:rsidR="00F671FF" w:rsidRPr="00F671FF" w:rsidRDefault="00F671FF" w:rsidP="00F671FF">
      <w:pPr>
        <w:spacing w:after="0" w:line="240" w:lineRule="auto"/>
        <w:ind w:firstLine="709"/>
        <w:jc w:val="both"/>
        <w:rPr>
          <w:rFonts w:ascii="Arial" w:hAnsi="Arial" w:cs="Arial"/>
          <w:sz w:val="18"/>
          <w:szCs w:val="18"/>
        </w:rPr>
      </w:pPr>
      <w:proofErr w:type="gramStart"/>
      <w:r w:rsidRPr="00F671FF">
        <w:rPr>
          <w:rFonts w:ascii="Arial" w:hAnsi="Arial" w:cs="Arial"/>
          <w:sz w:val="18"/>
          <w:szCs w:val="18"/>
        </w:rPr>
        <w:t>В соответствии со статьей 9,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(в ред. Приказов Министерства финансов Российской Федерации от 18.11.2022 № 176н, от 24.03.2023 № 31н, от 01.06.2023 № 82н, от 13.11.2023 № 183н, от 15.04.2024 №44н),</w:t>
      </w:r>
      <w:r w:rsidRPr="00F671FF">
        <w:rPr>
          <w:sz w:val="18"/>
          <w:szCs w:val="18"/>
        </w:rPr>
        <w:t xml:space="preserve">  </w:t>
      </w:r>
      <w:r w:rsidRPr="00F671FF">
        <w:rPr>
          <w:rFonts w:ascii="Arial" w:hAnsi="Arial" w:cs="Arial"/>
          <w:sz w:val="18"/>
          <w:szCs w:val="18"/>
        </w:rPr>
        <w:t>Приказом Министерства финансов</w:t>
      </w:r>
      <w:proofErr w:type="gramEnd"/>
      <w:r w:rsidRPr="00F671FF">
        <w:rPr>
          <w:rFonts w:ascii="Arial" w:hAnsi="Arial" w:cs="Arial"/>
          <w:sz w:val="18"/>
          <w:szCs w:val="18"/>
        </w:rPr>
        <w:t xml:space="preserve"> </w:t>
      </w:r>
      <w:proofErr w:type="gramStart"/>
      <w:r w:rsidRPr="00F671FF">
        <w:rPr>
          <w:rFonts w:ascii="Arial" w:hAnsi="Arial" w:cs="Arial"/>
          <w:sz w:val="18"/>
          <w:szCs w:val="18"/>
        </w:rPr>
        <w:t>Свердловской области от 18.12.2023 № 613 «Об утверждении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Свердловской области» (в ред. Приказа Министерства финансов Свердловской области от 27.02.2024 №59, от 12.04.2024 №134, от 02.05.2024 №205, от 03.07.2024 №311, от 30.07.2024 №353, от 11.09.2024 №441), в целях определения порядка применения бюджетной классификации</w:t>
      </w:r>
      <w:proofErr w:type="gramEnd"/>
      <w:r w:rsidRPr="00F671FF">
        <w:rPr>
          <w:rFonts w:ascii="Arial" w:hAnsi="Arial" w:cs="Arial"/>
          <w:sz w:val="18"/>
          <w:szCs w:val="18"/>
        </w:rPr>
        <w:t xml:space="preserve"> Российской Федерации в части, относящейся к бюджету Краснополянского сельского поселения, постановляю:</w:t>
      </w:r>
    </w:p>
    <w:p w:rsidR="00F671FF" w:rsidRPr="00F671FF" w:rsidRDefault="00F671FF" w:rsidP="00F671FF">
      <w:pPr>
        <w:spacing w:after="0" w:line="240" w:lineRule="auto"/>
        <w:ind w:firstLine="709"/>
        <w:jc w:val="both"/>
        <w:rPr>
          <w:rFonts w:ascii="Arial" w:hAnsi="Arial" w:cs="Arial"/>
          <w:sz w:val="18"/>
          <w:szCs w:val="18"/>
        </w:rPr>
      </w:pPr>
    </w:p>
    <w:p w:rsidR="00F671FF" w:rsidRPr="00F671FF" w:rsidRDefault="00F671FF" w:rsidP="00F671FF">
      <w:pPr>
        <w:spacing w:after="0" w:line="240" w:lineRule="auto"/>
        <w:ind w:firstLine="709"/>
        <w:jc w:val="both"/>
        <w:rPr>
          <w:rFonts w:ascii="Arial" w:hAnsi="Arial" w:cs="Arial"/>
          <w:sz w:val="18"/>
          <w:szCs w:val="18"/>
        </w:rPr>
      </w:pPr>
      <w:r w:rsidRPr="00F671FF">
        <w:rPr>
          <w:rFonts w:ascii="Arial" w:hAnsi="Arial" w:cs="Arial"/>
          <w:sz w:val="18"/>
          <w:szCs w:val="18"/>
        </w:rPr>
        <w:t>1. В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2024 году и плановом периоде 2025 и 2026 годов, утвержденный Постановлением главы Краснополянского сельского поселения от 28.02.2024 №30 (с изменениями от 15.04.2024 №59), внести следующие изменения:</w:t>
      </w:r>
    </w:p>
    <w:p w:rsidR="00F671FF" w:rsidRPr="00F671FF" w:rsidRDefault="00F671FF" w:rsidP="00F671FF">
      <w:pPr>
        <w:numPr>
          <w:ilvl w:val="1"/>
          <w:numId w:val="21"/>
        </w:numPr>
        <w:suppressAutoHyphens/>
        <w:spacing w:after="0" w:line="240" w:lineRule="auto"/>
        <w:ind w:left="0" w:firstLine="709"/>
        <w:jc w:val="both"/>
        <w:rPr>
          <w:rFonts w:ascii="Arial" w:hAnsi="Arial" w:cs="Arial"/>
          <w:sz w:val="18"/>
          <w:szCs w:val="18"/>
        </w:rPr>
      </w:pPr>
      <w:r w:rsidRPr="00F671FF">
        <w:rPr>
          <w:rFonts w:ascii="Arial" w:hAnsi="Arial" w:cs="Arial"/>
          <w:sz w:val="18"/>
          <w:szCs w:val="18"/>
        </w:rPr>
        <w:t>пункт 9 главы 3 дополнить подпунктом 10, 11, 12, 13, 14 и 15 следующего содержания:</w:t>
      </w:r>
    </w:p>
    <w:p w:rsidR="00F671FF" w:rsidRPr="00F671FF" w:rsidRDefault="00F671FF" w:rsidP="00F671FF">
      <w:pPr>
        <w:spacing w:after="0" w:line="240" w:lineRule="auto"/>
        <w:ind w:firstLine="709"/>
        <w:jc w:val="both"/>
        <w:rPr>
          <w:rFonts w:ascii="Arial" w:hAnsi="Arial" w:cs="Arial"/>
          <w:sz w:val="18"/>
          <w:szCs w:val="18"/>
        </w:rPr>
      </w:pPr>
      <w:r w:rsidRPr="00F671FF">
        <w:rPr>
          <w:rFonts w:ascii="Arial" w:hAnsi="Arial" w:cs="Arial"/>
          <w:sz w:val="18"/>
          <w:szCs w:val="18"/>
        </w:rPr>
        <w:t>«10) 5000020820 «Расходы на исполнение судебных актов, актов службы судебных приставов, надзорных органов, мировых соглашений»</w:t>
      </w:r>
    </w:p>
    <w:p w:rsidR="00F671FF" w:rsidRPr="00F671FF" w:rsidRDefault="00F671FF" w:rsidP="00F671FF">
      <w:pPr>
        <w:tabs>
          <w:tab w:val="left" w:pos="284"/>
          <w:tab w:val="left" w:pos="567"/>
        </w:tabs>
        <w:spacing w:after="0" w:line="240" w:lineRule="auto"/>
        <w:ind w:firstLine="709"/>
        <w:jc w:val="both"/>
        <w:rPr>
          <w:rFonts w:ascii="Arial" w:hAnsi="Arial" w:cs="Arial"/>
          <w:sz w:val="18"/>
          <w:szCs w:val="18"/>
        </w:rPr>
      </w:pPr>
      <w:r w:rsidRPr="00F671FF">
        <w:rPr>
          <w:rFonts w:ascii="Arial" w:hAnsi="Arial" w:cs="Arial"/>
          <w:sz w:val="18"/>
          <w:szCs w:val="18"/>
        </w:rPr>
        <w:t>По данной целевой статье отражаются расходы, направленные на реализацию одноименного мероприятия;</w:t>
      </w:r>
    </w:p>
    <w:p w:rsidR="00F671FF" w:rsidRPr="00F671FF" w:rsidRDefault="00F671FF" w:rsidP="00F671FF">
      <w:pPr>
        <w:spacing w:after="0" w:line="240" w:lineRule="auto"/>
        <w:ind w:firstLine="709"/>
        <w:jc w:val="both"/>
        <w:rPr>
          <w:rFonts w:ascii="Arial" w:hAnsi="Arial" w:cs="Arial"/>
          <w:sz w:val="18"/>
          <w:szCs w:val="18"/>
        </w:rPr>
      </w:pPr>
      <w:r w:rsidRPr="00F671FF">
        <w:rPr>
          <w:rFonts w:ascii="Arial" w:hAnsi="Arial" w:cs="Arial"/>
          <w:sz w:val="18"/>
          <w:szCs w:val="18"/>
        </w:rPr>
        <w:t>11) 5000020930 «Опубликование нормативных актов и другой официальной информации»</w:t>
      </w:r>
    </w:p>
    <w:p w:rsidR="00F671FF" w:rsidRPr="00F671FF" w:rsidRDefault="00F671FF" w:rsidP="00F671FF">
      <w:pPr>
        <w:tabs>
          <w:tab w:val="left" w:pos="567"/>
        </w:tabs>
        <w:spacing w:after="0" w:line="240" w:lineRule="auto"/>
        <w:ind w:firstLine="709"/>
        <w:jc w:val="both"/>
        <w:rPr>
          <w:rFonts w:ascii="Arial" w:hAnsi="Arial" w:cs="Arial"/>
          <w:sz w:val="18"/>
          <w:szCs w:val="18"/>
        </w:rPr>
      </w:pPr>
      <w:r w:rsidRPr="00F671FF">
        <w:rPr>
          <w:rFonts w:ascii="Arial" w:hAnsi="Arial" w:cs="Arial"/>
          <w:sz w:val="18"/>
          <w:szCs w:val="18"/>
        </w:rPr>
        <w:t>По данной целевой статье отражаются расходы на реализацию одноименного мероприятия, включая приобретение принтеров, картриджей, техническое обслуживание и ремонт принтеров для производства вестника, приобретение бумаги и другие аналогичные расходы;</w:t>
      </w:r>
    </w:p>
    <w:p w:rsidR="00F671FF" w:rsidRPr="00F671FF" w:rsidRDefault="00F671FF" w:rsidP="00F671FF">
      <w:pPr>
        <w:spacing w:after="0" w:line="240" w:lineRule="auto"/>
        <w:ind w:firstLine="709"/>
        <w:contextualSpacing/>
        <w:jc w:val="both"/>
        <w:rPr>
          <w:rFonts w:ascii="Arial" w:hAnsi="Arial" w:cs="Arial"/>
          <w:sz w:val="18"/>
          <w:szCs w:val="18"/>
        </w:rPr>
      </w:pPr>
      <w:r w:rsidRPr="00F671FF">
        <w:rPr>
          <w:rFonts w:ascii="Arial" w:hAnsi="Arial" w:cs="Arial"/>
          <w:sz w:val="18"/>
          <w:szCs w:val="18"/>
        </w:rPr>
        <w:t xml:space="preserve">12) 5000040600 «Обеспечение </w:t>
      </w:r>
      <w:proofErr w:type="gramStart"/>
      <w:r w:rsidRPr="00F671FF">
        <w:rPr>
          <w:rFonts w:ascii="Arial" w:hAnsi="Arial" w:cs="Arial"/>
          <w:sz w:val="18"/>
          <w:szCs w:val="18"/>
        </w:rPr>
        <w:t>фондов оплаты труда работников органов местного самоуправления</w:t>
      </w:r>
      <w:proofErr w:type="gramEnd"/>
      <w:r w:rsidRPr="00F671FF">
        <w:rPr>
          <w:rFonts w:ascii="Arial"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p w:rsidR="00F671FF" w:rsidRPr="00F671FF" w:rsidRDefault="00F671FF" w:rsidP="00F671FF">
      <w:pPr>
        <w:tabs>
          <w:tab w:val="left" w:pos="567"/>
          <w:tab w:val="left" w:pos="709"/>
        </w:tabs>
        <w:spacing w:after="0" w:line="240" w:lineRule="auto"/>
        <w:ind w:firstLine="709"/>
        <w:jc w:val="both"/>
        <w:rPr>
          <w:rFonts w:ascii="Arial" w:hAnsi="Arial" w:cs="Arial"/>
          <w:sz w:val="18"/>
          <w:szCs w:val="18"/>
        </w:rPr>
      </w:pPr>
      <w:proofErr w:type="gramStart"/>
      <w:r w:rsidRPr="00F671FF">
        <w:rPr>
          <w:rFonts w:ascii="Arial" w:hAnsi="Arial" w:cs="Arial"/>
          <w:sz w:val="18"/>
          <w:szCs w:val="18"/>
        </w:rPr>
        <w:t>По данной целевой статье отражаются расходы на реализацию одноименного мероприятия за счет иных межбюджетных трансфертов из областного бюджета в соответствии с Постановлением Правительства Свердловской области от 01.08.2024 №493-ПП «О предоставлении в 2024 году иных межбюджетных трансфертов из областного бюджета бюджетам муниципальных образований, расположенных на территории Свердловской области, на обеспечение фондов оплаты труда работников органов местного самоуправления и работников муниципальных учреждений</w:t>
      </w:r>
      <w:proofErr w:type="gramEnd"/>
      <w:r w:rsidRPr="00F671FF">
        <w:rPr>
          <w:rFonts w:ascii="Arial" w:hAnsi="Arial" w:cs="Arial"/>
          <w:sz w:val="18"/>
          <w:szCs w:val="18"/>
        </w:rPr>
        <w:t>, за исключением работников, заработная плата которых определяется в соответствии с указами Президента Российской Федерации»;</w:t>
      </w:r>
    </w:p>
    <w:p w:rsidR="00F671FF" w:rsidRPr="00F671FF" w:rsidRDefault="00F671FF" w:rsidP="00F671FF">
      <w:pPr>
        <w:tabs>
          <w:tab w:val="left" w:pos="851"/>
        </w:tabs>
        <w:spacing w:after="0" w:line="240" w:lineRule="auto"/>
        <w:ind w:firstLine="709"/>
        <w:jc w:val="both"/>
        <w:rPr>
          <w:rFonts w:ascii="Arial" w:hAnsi="Arial" w:cs="Arial"/>
          <w:sz w:val="18"/>
          <w:szCs w:val="18"/>
        </w:rPr>
      </w:pPr>
      <w:r w:rsidRPr="00F671FF">
        <w:rPr>
          <w:rFonts w:ascii="Arial" w:hAnsi="Arial" w:cs="Arial"/>
          <w:sz w:val="18"/>
          <w:szCs w:val="18"/>
        </w:rPr>
        <w:t>13) 5000040701 «Поощрение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p w:rsidR="00F671FF" w:rsidRPr="00F671FF" w:rsidRDefault="00F671FF" w:rsidP="00F671FF">
      <w:pPr>
        <w:tabs>
          <w:tab w:val="left" w:pos="567"/>
          <w:tab w:val="left" w:pos="851"/>
        </w:tabs>
        <w:spacing w:after="0" w:line="240" w:lineRule="auto"/>
        <w:ind w:firstLine="709"/>
        <w:jc w:val="both"/>
        <w:rPr>
          <w:rFonts w:ascii="Arial" w:hAnsi="Arial" w:cs="Arial"/>
          <w:sz w:val="18"/>
          <w:szCs w:val="18"/>
        </w:rPr>
      </w:pPr>
      <w:r w:rsidRPr="00F671FF">
        <w:rPr>
          <w:rFonts w:ascii="Arial" w:hAnsi="Arial" w:cs="Arial"/>
          <w:sz w:val="18"/>
          <w:szCs w:val="18"/>
        </w:rPr>
        <w:t>По данной целевой статье отражаются расходы, направленные на реализацию одноименного мероприятия;</w:t>
      </w:r>
    </w:p>
    <w:p w:rsidR="00F671FF" w:rsidRPr="00F671FF" w:rsidRDefault="00F671FF" w:rsidP="00F671FF">
      <w:pPr>
        <w:spacing w:after="0" w:line="240" w:lineRule="auto"/>
        <w:ind w:firstLine="709"/>
        <w:jc w:val="both"/>
        <w:rPr>
          <w:rFonts w:ascii="Arial" w:hAnsi="Arial" w:cs="Arial"/>
          <w:sz w:val="18"/>
          <w:szCs w:val="18"/>
        </w:rPr>
      </w:pPr>
      <w:r w:rsidRPr="00F671FF">
        <w:rPr>
          <w:rFonts w:ascii="Arial" w:hAnsi="Arial" w:cs="Arial"/>
          <w:sz w:val="18"/>
          <w:szCs w:val="18"/>
        </w:rPr>
        <w:t>14) 5000040703 «Единовременная денежная выплата семье гражданина, заключившего контракт о прохождении военной службы с Министерством обороны Российской Федерации»</w:t>
      </w:r>
    </w:p>
    <w:p w:rsidR="00F671FF" w:rsidRPr="00F671FF" w:rsidRDefault="00F671FF" w:rsidP="00F671FF">
      <w:pPr>
        <w:tabs>
          <w:tab w:val="left" w:pos="567"/>
        </w:tabs>
        <w:spacing w:after="0" w:line="240" w:lineRule="auto"/>
        <w:ind w:firstLine="709"/>
        <w:jc w:val="both"/>
        <w:rPr>
          <w:rFonts w:ascii="Arial" w:hAnsi="Arial" w:cs="Arial"/>
          <w:sz w:val="18"/>
          <w:szCs w:val="18"/>
        </w:rPr>
      </w:pPr>
      <w:r w:rsidRPr="00F671FF">
        <w:rPr>
          <w:rFonts w:ascii="Arial" w:hAnsi="Arial" w:cs="Arial"/>
          <w:sz w:val="18"/>
          <w:szCs w:val="18"/>
        </w:rPr>
        <w:t>По данной целевой статье отражаются расходы, направленные на реализацию одноименного мероприятия;</w:t>
      </w:r>
    </w:p>
    <w:p w:rsidR="00F671FF" w:rsidRPr="00F671FF" w:rsidRDefault="00F671FF" w:rsidP="00F671FF">
      <w:pPr>
        <w:spacing w:after="0" w:line="240" w:lineRule="auto"/>
        <w:ind w:firstLine="709"/>
        <w:contextualSpacing/>
        <w:jc w:val="both"/>
        <w:rPr>
          <w:rFonts w:ascii="Arial" w:eastAsia="Calibri" w:hAnsi="Arial" w:cs="Arial"/>
          <w:sz w:val="18"/>
          <w:szCs w:val="18"/>
          <w:lang w:eastAsia="en-US"/>
        </w:rPr>
      </w:pPr>
      <w:r w:rsidRPr="00F671FF">
        <w:rPr>
          <w:rFonts w:ascii="Arial" w:hAnsi="Arial" w:cs="Arial"/>
          <w:sz w:val="18"/>
          <w:szCs w:val="18"/>
        </w:rPr>
        <w:t xml:space="preserve">15) 5000055490 «Поощрение муниципальных управленческих команд за достижение </w:t>
      </w:r>
      <w:proofErr w:type="gramStart"/>
      <w:r w:rsidRPr="00F671FF">
        <w:rPr>
          <w:rFonts w:ascii="Arial" w:hAnsi="Arial" w:cs="Arial"/>
          <w:sz w:val="18"/>
          <w:szCs w:val="18"/>
        </w:rPr>
        <w:t>показателей деятельности органов исполнительной власти субъектов Российской Федерации</w:t>
      </w:r>
      <w:proofErr w:type="gramEnd"/>
      <w:r w:rsidRPr="00F671FF">
        <w:rPr>
          <w:rFonts w:ascii="Arial" w:eastAsia="Calibri" w:hAnsi="Arial" w:cs="Arial"/>
          <w:sz w:val="18"/>
          <w:szCs w:val="18"/>
          <w:lang w:eastAsia="en-US"/>
        </w:rPr>
        <w:t>»</w:t>
      </w:r>
    </w:p>
    <w:p w:rsidR="00F671FF" w:rsidRPr="00F671FF" w:rsidRDefault="00F671FF" w:rsidP="00F671FF">
      <w:pPr>
        <w:tabs>
          <w:tab w:val="left" w:pos="567"/>
        </w:tabs>
        <w:spacing w:after="0" w:line="240" w:lineRule="auto"/>
        <w:ind w:firstLine="709"/>
        <w:jc w:val="both"/>
        <w:rPr>
          <w:rFonts w:ascii="Arial" w:hAnsi="Arial" w:cs="Arial"/>
          <w:sz w:val="18"/>
          <w:szCs w:val="18"/>
        </w:rPr>
      </w:pPr>
      <w:r w:rsidRPr="00F671FF">
        <w:rPr>
          <w:rFonts w:ascii="Arial" w:hAnsi="Arial" w:cs="Arial"/>
          <w:sz w:val="18"/>
          <w:szCs w:val="18"/>
        </w:rPr>
        <w:t>По данной целевой статье отражаются расходы, направленные на реализацию одноименного мероприятия</w:t>
      </w:r>
      <w:proofErr w:type="gramStart"/>
      <w:r w:rsidRPr="00F671FF">
        <w:rPr>
          <w:rFonts w:ascii="Arial" w:hAnsi="Arial" w:cs="Arial"/>
          <w:sz w:val="18"/>
          <w:szCs w:val="18"/>
        </w:rPr>
        <w:t>.».</w:t>
      </w:r>
      <w:proofErr w:type="gramEnd"/>
    </w:p>
    <w:p w:rsidR="00F671FF" w:rsidRPr="00F671FF" w:rsidRDefault="00F671FF" w:rsidP="00F671FF">
      <w:pPr>
        <w:numPr>
          <w:ilvl w:val="0"/>
          <w:numId w:val="21"/>
        </w:numPr>
        <w:suppressAutoHyphens/>
        <w:spacing w:after="0" w:line="240" w:lineRule="auto"/>
        <w:ind w:left="0" w:firstLine="709"/>
        <w:jc w:val="both"/>
        <w:rPr>
          <w:rFonts w:ascii="Arial" w:hAnsi="Arial" w:cs="Arial"/>
          <w:sz w:val="18"/>
          <w:szCs w:val="18"/>
        </w:rPr>
      </w:pPr>
      <w:r w:rsidRPr="00F671FF">
        <w:rPr>
          <w:rFonts w:ascii="Arial" w:hAnsi="Arial" w:cs="Arial"/>
          <w:sz w:val="18"/>
          <w:szCs w:val="18"/>
        </w:rPr>
        <w:t>Настоящее Постановление применяется к правоотношениям по составлению и исполнению бюджета Краснополянского сельского поселения, начиная с бюджета на 2024 год и плановый период 2025 и 2026 годов.</w:t>
      </w:r>
    </w:p>
    <w:p w:rsidR="00F671FF" w:rsidRPr="00F671FF" w:rsidRDefault="00F671FF" w:rsidP="00F671FF">
      <w:pPr>
        <w:numPr>
          <w:ilvl w:val="0"/>
          <w:numId w:val="21"/>
        </w:numPr>
        <w:suppressAutoHyphens/>
        <w:spacing w:after="0" w:line="240" w:lineRule="auto"/>
        <w:ind w:left="0" w:firstLine="709"/>
        <w:jc w:val="both"/>
        <w:rPr>
          <w:rFonts w:ascii="Arial" w:hAnsi="Arial" w:cs="Arial"/>
          <w:sz w:val="18"/>
          <w:szCs w:val="18"/>
        </w:rPr>
      </w:pPr>
      <w:r w:rsidRPr="00F671FF">
        <w:rPr>
          <w:rFonts w:ascii="Arial"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2" w:history="1">
        <w:r w:rsidRPr="00F671FF">
          <w:rPr>
            <w:rStyle w:val="af7"/>
            <w:rFonts w:ascii="Arial" w:hAnsi="Arial" w:cs="Arial"/>
            <w:color w:val="auto"/>
            <w:sz w:val="18"/>
            <w:szCs w:val="18"/>
          </w:rPr>
          <w:t>www.krasnopolyanskoe.ru</w:t>
        </w:r>
      </w:hyperlink>
      <w:r w:rsidRPr="00F671FF">
        <w:rPr>
          <w:rFonts w:ascii="Arial" w:hAnsi="Arial" w:cs="Arial"/>
          <w:sz w:val="18"/>
          <w:szCs w:val="18"/>
        </w:rPr>
        <w:t>.</w:t>
      </w:r>
    </w:p>
    <w:p w:rsidR="00F671FF" w:rsidRPr="00F671FF" w:rsidRDefault="00F671FF" w:rsidP="00F671FF">
      <w:pPr>
        <w:numPr>
          <w:ilvl w:val="0"/>
          <w:numId w:val="21"/>
        </w:numPr>
        <w:suppressAutoHyphens/>
        <w:spacing w:after="0" w:line="240" w:lineRule="auto"/>
        <w:ind w:left="0" w:firstLine="709"/>
        <w:jc w:val="both"/>
        <w:rPr>
          <w:rFonts w:ascii="Arial" w:hAnsi="Arial" w:cs="Arial"/>
          <w:sz w:val="18"/>
          <w:szCs w:val="18"/>
        </w:rPr>
      </w:pPr>
      <w:proofErr w:type="gramStart"/>
      <w:r w:rsidRPr="00F671FF">
        <w:rPr>
          <w:rFonts w:ascii="Arial" w:hAnsi="Arial" w:cs="Arial"/>
          <w:sz w:val="18"/>
          <w:szCs w:val="18"/>
        </w:rPr>
        <w:t>Контроль за</w:t>
      </w:r>
      <w:proofErr w:type="gramEnd"/>
      <w:r w:rsidRPr="00F671FF">
        <w:rPr>
          <w:rFonts w:ascii="Arial" w:hAnsi="Arial" w:cs="Arial"/>
          <w:sz w:val="18"/>
          <w:szCs w:val="18"/>
        </w:rPr>
        <w:t xml:space="preserve"> исполнением настоящего Постановления оставляю за собой.</w:t>
      </w:r>
    </w:p>
    <w:p w:rsidR="00F671FF" w:rsidRPr="00F671FF" w:rsidRDefault="00F671FF" w:rsidP="00F671FF">
      <w:pPr>
        <w:spacing w:after="0" w:line="240" w:lineRule="auto"/>
        <w:ind w:firstLine="709"/>
        <w:jc w:val="both"/>
        <w:rPr>
          <w:rFonts w:ascii="Arial" w:hAnsi="Arial" w:cs="Arial"/>
          <w:sz w:val="18"/>
          <w:szCs w:val="18"/>
        </w:rPr>
      </w:pPr>
    </w:p>
    <w:p w:rsidR="00F671FF" w:rsidRPr="0022561C" w:rsidRDefault="00F671FF" w:rsidP="0022561C">
      <w:pPr>
        <w:spacing w:after="0" w:line="240" w:lineRule="auto"/>
        <w:rPr>
          <w:rFonts w:ascii="Arial" w:hAnsi="Arial" w:cs="Arial"/>
          <w:sz w:val="18"/>
          <w:szCs w:val="18"/>
        </w:rPr>
      </w:pPr>
      <w:r w:rsidRPr="00F671FF">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F671FF">
        <w:rPr>
          <w:rFonts w:ascii="Arial" w:hAnsi="Arial" w:cs="Arial"/>
          <w:sz w:val="18"/>
          <w:szCs w:val="18"/>
        </w:rPr>
        <w:t xml:space="preserve">      </w:t>
      </w:r>
      <w:proofErr w:type="spellStart"/>
      <w:r w:rsidRPr="00F671FF">
        <w:rPr>
          <w:rFonts w:ascii="Arial" w:hAnsi="Arial" w:cs="Arial"/>
          <w:sz w:val="18"/>
          <w:szCs w:val="18"/>
        </w:rPr>
        <w:t>А.Н.Кошелев</w:t>
      </w:r>
      <w:proofErr w:type="spellEnd"/>
    </w:p>
    <w:p w:rsidR="00687AFA" w:rsidRPr="00EA3C7C" w:rsidRDefault="00F671FF" w:rsidP="00EA3C7C">
      <w:pPr>
        <w:spacing w:after="0" w:line="240" w:lineRule="auto"/>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__________________________________________________________________________________________________________________________________________________________</w:t>
      </w:r>
    </w:p>
    <w:p w:rsidR="00F671FF" w:rsidRPr="00F671FF" w:rsidRDefault="00F671FF" w:rsidP="00F671FF">
      <w:pPr>
        <w:autoSpaceDE w:val="0"/>
        <w:autoSpaceDN w:val="0"/>
        <w:adjustRightInd w:val="0"/>
        <w:spacing w:after="0"/>
        <w:jc w:val="center"/>
        <w:rPr>
          <w:rFonts w:ascii="Arial" w:eastAsiaTheme="minorHAnsi" w:hAnsi="Arial" w:cs="Arial"/>
          <w:lang w:eastAsia="en-US"/>
        </w:rPr>
      </w:pPr>
      <w:r w:rsidRPr="00090308">
        <w:rPr>
          <w:rFonts w:ascii="Arial" w:hAnsi="Arial" w:cs="Arial"/>
          <w:b/>
          <w:sz w:val="18"/>
          <w:szCs w:val="18"/>
        </w:rPr>
        <w:t>Российская  Федерация</w:t>
      </w:r>
    </w:p>
    <w:p w:rsidR="00F671FF" w:rsidRPr="00090308" w:rsidRDefault="00F671FF" w:rsidP="00F671FF">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F671FF" w:rsidRPr="00090308" w:rsidRDefault="00F671FF" w:rsidP="00F671FF">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F671FF" w:rsidRPr="00090308" w:rsidRDefault="00F671FF" w:rsidP="00F671FF">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F671FF" w:rsidRPr="00090308" w:rsidRDefault="00F671FF" w:rsidP="00F671FF">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F671FF" w:rsidRDefault="00F671FF" w:rsidP="00F671FF">
      <w:pPr>
        <w:tabs>
          <w:tab w:val="left" w:pos="4020"/>
          <w:tab w:val="center" w:pos="7654"/>
        </w:tabs>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 xml:space="preserve">от </w:t>
      </w:r>
      <w:r w:rsidR="00A366E1">
        <w:rPr>
          <w:rFonts w:ascii="Arial" w:eastAsia="Times New Roman" w:hAnsi="Arial" w:cs="Arial"/>
          <w:b/>
          <w:color w:val="000000"/>
          <w:sz w:val="18"/>
          <w:szCs w:val="18"/>
        </w:rPr>
        <w:t>30</w:t>
      </w:r>
      <w:r>
        <w:rPr>
          <w:rFonts w:ascii="Arial" w:eastAsia="Times New Roman" w:hAnsi="Arial" w:cs="Arial"/>
          <w:b/>
          <w:color w:val="000000"/>
          <w:sz w:val="18"/>
          <w:szCs w:val="18"/>
        </w:rPr>
        <w:t xml:space="preserve"> сентября </w:t>
      </w:r>
      <w:r w:rsidRPr="00090308">
        <w:rPr>
          <w:rFonts w:ascii="Arial" w:eastAsia="Times New Roman" w:hAnsi="Arial" w:cs="Arial"/>
          <w:b/>
          <w:color w:val="000000"/>
          <w:sz w:val="18"/>
          <w:szCs w:val="18"/>
        </w:rPr>
        <w:t xml:space="preserve">2024 года № </w:t>
      </w:r>
      <w:r w:rsidR="00EA3C7C">
        <w:rPr>
          <w:rFonts w:ascii="Arial" w:eastAsia="Times New Roman" w:hAnsi="Arial" w:cs="Arial"/>
          <w:b/>
          <w:color w:val="000000"/>
          <w:sz w:val="18"/>
          <w:szCs w:val="18"/>
        </w:rPr>
        <w:t>151</w:t>
      </w:r>
    </w:p>
    <w:p w:rsidR="00687AFA" w:rsidRPr="00687AFA" w:rsidRDefault="00687AFA" w:rsidP="00687AFA">
      <w:pPr>
        <w:autoSpaceDE w:val="0"/>
        <w:autoSpaceDN w:val="0"/>
        <w:adjustRightInd w:val="0"/>
        <w:spacing w:after="0" w:line="240" w:lineRule="auto"/>
        <w:rPr>
          <w:rFonts w:ascii="Arial" w:eastAsiaTheme="minorHAnsi" w:hAnsi="Arial" w:cs="Arial"/>
          <w:sz w:val="18"/>
          <w:szCs w:val="18"/>
          <w:highlight w:val="yellow"/>
          <w:lang w:eastAsia="en-US"/>
        </w:rPr>
      </w:pPr>
    </w:p>
    <w:p w:rsidR="00EA3C7C" w:rsidRPr="00EA3C7C" w:rsidRDefault="00EA3C7C" w:rsidP="00EA3C7C">
      <w:pPr>
        <w:autoSpaceDE w:val="0"/>
        <w:autoSpaceDN w:val="0"/>
        <w:adjustRightInd w:val="0"/>
        <w:spacing w:after="0" w:line="240" w:lineRule="auto"/>
        <w:jc w:val="center"/>
        <w:rPr>
          <w:rFonts w:ascii="Arial" w:hAnsi="Arial" w:cs="Arial"/>
          <w:b/>
          <w:bCs/>
          <w:iCs/>
          <w:sz w:val="18"/>
          <w:szCs w:val="18"/>
        </w:rPr>
      </w:pPr>
      <w:r w:rsidRPr="00EA3C7C">
        <w:rPr>
          <w:rFonts w:ascii="Arial" w:hAnsi="Arial" w:cs="Arial"/>
          <w:b/>
          <w:bCs/>
          <w:iCs/>
          <w:sz w:val="18"/>
          <w:szCs w:val="18"/>
        </w:rPr>
        <w:t xml:space="preserve">Об утверждении </w:t>
      </w:r>
      <w:bookmarkStart w:id="9" w:name="_Hlk105157696"/>
      <w:r w:rsidRPr="00EA3C7C">
        <w:rPr>
          <w:rFonts w:ascii="Arial" w:hAnsi="Arial" w:cs="Arial"/>
          <w:b/>
          <w:bCs/>
          <w:iCs/>
          <w:sz w:val="18"/>
          <w:szCs w:val="18"/>
        </w:rPr>
        <w:t>Порядка составления проекта бюджета Краснополянского сельского поселения Байкаловского муниципального района Свердловской области на очередной финансовый год и плановый период</w:t>
      </w:r>
      <w:bookmarkEnd w:id="9"/>
    </w:p>
    <w:p w:rsidR="00EA3C7C" w:rsidRPr="00EA3C7C" w:rsidRDefault="00EA3C7C" w:rsidP="00EA3C7C">
      <w:pPr>
        <w:autoSpaceDE w:val="0"/>
        <w:autoSpaceDN w:val="0"/>
        <w:adjustRightInd w:val="0"/>
        <w:spacing w:after="0" w:line="240" w:lineRule="auto"/>
        <w:ind w:firstLine="709"/>
        <w:jc w:val="both"/>
        <w:rPr>
          <w:rFonts w:ascii="Arial" w:hAnsi="Arial" w:cs="Arial"/>
          <w:i/>
          <w:iCs/>
          <w:sz w:val="18"/>
          <w:szCs w:val="18"/>
        </w:rPr>
      </w:pPr>
    </w:p>
    <w:p w:rsidR="00EA3C7C" w:rsidRPr="00EA3C7C" w:rsidRDefault="00EA3C7C" w:rsidP="00EA3C7C">
      <w:pPr>
        <w:spacing w:after="0" w:line="240" w:lineRule="auto"/>
        <w:ind w:firstLine="709"/>
        <w:jc w:val="both"/>
        <w:rPr>
          <w:rFonts w:ascii="Arial" w:hAnsi="Arial" w:cs="Arial"/>
          <w:sz w:val="18"/>
          <w:szCs w:val="18"/>
        </w:rPr>
      </w:pPr>
      <w:r w:rsidRPr="00EA3C7C">
        <w:rPr>
          <w:rFonts w:ascii="Arial" w:hAnsi="Arial" w:cs="Arial"/>
          <w:sz w:val="18"/>
          <w:szCs w:val="18"/>
        </w:rPr>
        <w:t xml:space="preserve">В соответствии со </w:t>
      </w:r>
      <w:hyperlink r:id="rId33" w:history="1">
        <w:r w:rsidRPr="00EA3C7C">
          <w:rPr>
            <w:rStyle w:val="af7"/>
            <w:rFonts w:ascii="Arial" w:hAnsi="Arial" w:cs="Arial"/>
            <w:color w:val="auto"/>
            <w:sz w:val="18"/>
            <w:szCs w:val="18"/>
          </w:rPr>
          <w:t>статьями 169</w:t>
        </w:r>
      </w:hyperlink>
      <w:r w:rsidRPr="00EA3C7C">
        <w:rPr>
          <w:rFonts w:ascii="Arial" w:hAnsi="Arial" w:cs="Arial"/>
          <w:sz w:val="18"/>
          <w:szCs w:val="18"/>
        </w:rPr>
        <w:t xml:space="preserve"> и </w:t>
      </w:r>
      <w:hyperlink r:id="rId34" w:history="1">
        <w:r w:rsidRPr="00EA3C7C">
          <w:rPr>
            <w:rStyle w:val="af7"/>
            <w:rFonts w:ascii="Arial" w:hAnsi="Arial" w:cs="Arial"/>
            <w:color w:val="auto"/>
            <w:sz w:val="18"/>
            <w:szCs w:val="18"/>
          </w:rPr>
          <w:t>184</w:t>
        </w:r>
      </w:hyperlink>
      <w:r w:rsidRPr="00EA3C7C">
        <w:rPr>
          <w:rFonts w:ascii="Arial" w:hAnsi="Arial" w:cs="Arial"/>
          <w:sz w:val="18"/>
          <w:szCs w:val="18"/>
        </w:rPr>
        <w:t xml:space="preserve"> Бюджетного кодекса Российской Федерации, Решением Думы Краснополянского сельского поселения от 23.08.2024 № 90 «Об утверждении Положения о бюджетном процессе в </w:t>
      </w:r>
      <w:proofErr w:type="spellStart"/>
      <w:r w:rsidRPr="00EA3C7C">
        <w:rPr>
          <w:rFonts w:ascii="Arial" w:hAnsi="Arial" w:cs="Arial"/>
          <w:sz w:val="18"/>
          <w:szCs w:val="18"/>
        </w:rPr>
        <w:t>Краснополянском</w:t>
      </w:r>
      <w:proofErr w:type="spellEnd"/>
      <w:r w:rsidRPr="00EA3C7C">
        <w:rPr>
          <w:rFonts w:ascii="Arial" w:hAnsi="Arial" w:cs="Arial"/>
          <w:sz w:val="18"/>
          <w:szCs w:val="18"/>
        </w:rPr>
        <w:t xml:space="preserve"> сельском поселении Байкаловского муниципального района Свердловской области», в целях организации составления проекта местного бюджета на очередной финансовый год и плановый период, постановляю:</w:t>
      </w:r>
    </w:p>
    <w:p w:rsidR="00EA3C7C" w:rsidRPr="00EA3C7C" w:rsidRDefault="00EA3C7C" w:rsidP="00EA3C7C">
      <w:pPr>
        <w:autoSpaceDE w:val="0"/>
        <w:autoSpaceDN w:val="0"/>
        <w:adjustRightInd w:val="0"/>
        <w:spacing w:after="0" w:line="240" w:lineRule="auto"/>
        <w:ind w:firstLine="709"/>
        <w:jc w:val="both"/>
        <w:rPr>
          <w:rFonts w:ascii="Arial" w:hAnsi="Arial" w:cs="Arial"/>
          <w:sz w:val="18"/>
          <w:szCs w:val="18"/>
        </w:rPr>
      </w:pPr>
      <w:r w:rsidRPr="00EA3C7C">
        <w:rPr>
          <w:rFonts w:ascii="Arial" w:hAnsi="Arial" w:cs="Arial"/>
          <w:sz w:val="18"/>
          <w:szCs w:val="18"/>
        </w:rPr>
        <w:t xml:space="preserve">1.Утвердить Порядок составления проекта бюджета Краснополянского сельского поселения Байкаловского муниципального района Свердловской области </w:t>
      </w:r>
      <w:bookmarkStart w:id="10" w:name="_Hlk105156656"/>
      <w:r w:rsidRPr="00EA3C7C">
        <w:rPr>
          <w:rFonts w:ascii="Arial" w:hAnsi="Arial" w:cs="Arial"/>
          <w:sz w:val="18"/>
          <w:szCs w:val="18"/>
        </w:rPr>
        <w:t>на очередной финансовый год и плановый период</w:t>
      </w:r>
      <w:bookmarkEnd w:id="10"/>
      <w:r w:rsidRPr="00EA3C7C">
        <w:rPr>
          <w:rFonts w:ascii="Arial" w:hAnsi="Arial" w:cs="Arial"/>
          <w:sz w:val="18"/>
          <w:szCs w:val="18"/>
        </w:rPr>
        <w:t xml:space="preserve"> (прилагается).</w:t>
      </w:r>
    </w:p>
    <w:p w:rsidR="00EA3C7C" w:rsidRPr="00EA3C7C" w:rsidRDefault="00EA3C7C" w:rsidP="00EA3C7C">
      <w:pPr>
        <w:autoSpaceDE w:val="0"/>
        <w:autoSpaceDN w:val="0"/>
        <w:adjustRightInd w:val="0"/>
        <w:spacing w:after="0" w:line="240" w:lineRule="auto"/>
        <w:ind w:firstLine="709"/>
        <w:jc w:val="both"/>
        <w:rPr>
          <w:rFonts w:ascii="Arial" w:hAnsi="Arial" w:cs="Arial"/>
          <w:sz w:val="18"/>
          <w:szCs w:val="18"/>
        </w:rPr>
      </w:pPr>
      <w:r w:rsidRPr="00EA3C7C">
        <w:rPr>
          <w:rFonts w:ascii="Arial" w:hAnsi="Arial" w:cs="Arial"/>
          <w:sz w:val="18"/>
          <w:szCs w:val="18"/>
        </w:rPr>
        <w:t>2.Постановление Главы муниципального образования Краснополянское сельское поселение от 27.06.2014 № 134 «Об утверждении Плана мероприятий по составлению проекта бюджета МО Краснополянское сельское поселение на очередной финансовый год и плановый период» признать утратившим силу.</w:t>
      </w:r>
    </w:p>
    <w:p w:rsidR="00EA3C7C" w:rsidRPr="00EA3C7C" w:rsidRDefault="00EA3C7C" w:rsidP="00EA3C7C">
      <w:pPr>
        <w:pStyle w:val="ConsPlusNormal"/>
        <w:ind w:firstLine="709"/>
        <w:jc w:val="both"/>
        <w:rPr>
          <w:rStyle w:val="af7"/>
          <w:rFonts w:eastAsiaTheme="majorEastAsia"/>
          <w:color w:val="auto"/>
          <w:sz w:val="18"/>
          <w:szCs w:val="18"/>
        </w:rPr>
      </w:pPr>
      <w:r w:rsidRPr="00EA3C7C">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5" w:history="1">
        <w:r w:rsidRPr="00EA3C7C">
          <w:rPr>
            <w:rStyle w:val="af7"/>
            <w:rFonts w:eastAsiaTheme="majorEastAsia"/>
            <w:color w:val="auto"/>
            <w:sz w:val="18"/>
            <w:szCs w:val="18"/>
          </w:rPr>
          <w:t>www.krasnopolyanskoe.ru</w:t>
        </w:r>
      </w:hyperlink>
      <w:r w:rsidRPr="00EA3C7C">
        <w:rPr>
          <w:rStyle w:val="af7"/>
          <w:rFonts w:eastAsiaTheme="majorEastAsia"/>
          <w:color w:val="auto"/>
          <w:sz w:val="18"/>
          <w:szCs w:val="18"/>
        </w:rPr>
        <w:t>.</w:t>
      </w:r>
    </w:p>
    <w:p w:rsidR="00EA3C7C" w:rsidRPr="00EA3C7C" w:rsidRDefault="00EA3C7C" w:rsidP="00EA3C7C">
      <w:pPr>
        <w:autoSpaceDE w:val="0"/>
        <w:autoSpaceDN w:val="0"/>
        <w:adjustRightInd w:val="0"/>
        <w:spacing w:after="0" w:line="240" w:lineRule="auto"/>
        <w:ind w:firstLine="709"/>
        <w:jc w:val="both"/>
        <w:rPr>
          <w:rFonts w:ascii="Arial" w:hAnsi="Arial" w:cs="Arial"/>
          <w:sz w:val="18"/>
          <w:szCs w:val="18"/>
        </w:rPr>
      </w:pPr>
      <w:r w:rsidRPr="00EA3C7C">
        <w:rPr>
          <w:rFonts w:ascii="Arial" w:hAnsi="Arial" w:cs="Arial"/>
          <w:sz w:val="18"/>
          <w:szCs w:val="18"/>
        </w:rPr>
        <w:t xml:space="preserve">4. Настоящее Постановление вступает в силу с момента его официального опубликования. </w:t>
      </w:r>
    </w:p>
    <w:p w:rsidR="00EA3C7C" w:rsidRPr="00EA3C7C" w:rsidRDefault="00EA3C7C" w:rsidP="00EA3C7C">
      <w:pPr>
        <w:autoSpaceDE w:val="0"/>
        <w:autoSpaceDN w:val="0"/>
        <w:adjustRightInd w:val="0"/>
        <w:spacing w:after="0" w:line="240" w:lineRule="auto"/>
        <w:ind w:firstLine="709"/>
        <w:jc w:val="both"/>
        <w:rPr>
          <w:rFonts w:ascii="Arial" w:hAnsi="Arial" w:cs="Arial"/>
          <w:sz w:val="18"/>
          <w:szCs w:val="18"/>
        </w:rPr>
      </w:pPr>
      <w:r w:rsidRPr="00EA3C7C">
        <w:rPr>
          <w:rFonts w:ascii="Arial" w:hAnsi="Arial" w:cs="Arial"/>
          <w:sz w:val="18"/>
          <w:szCs w:val="18"/>
        </w:rPr>
        <w:t>5. Контроль исполнения настоящего Постановления оставляю за собой.</w:t>
      </w:r>
      <w:bookmarkStart w:id="11" w:name="_GoBack"/>
      <w:bookmarkEnd w:id="11"/>
    </w:p>
    <w:p w:rsidR="00EA3C7C" w:rsidRDefault="00EA3C7C" w:rsidP="00EA3C7C">
      <w:pPr>
        <w:autoSpaceDE w:val="0"/>
        <w:autoSpaceDN w:val="0"/>
        <w:adjustRightInd w:val="0"/>
        <w:spacing w:after="0" w:line="240" w:lineRule="auto"/>
        <w:jc w:val="both"/>
        <w:rPr>
          <w:sz w:val="18"/>
          <w:szCs w:val="18"/>
        </w:rPr>
      </w:pPr>
    </w:p>
    <w:p w:rsidR="00EA3C7C" w:rsidRPr="00EA3C7C" w:rsidRDefault="00EA3C7C" w:rsidP="00EA3C7C">
      <w:pPr>
        <w:autoSpaceDE w:val="0"/>
        <w:autoSpaceDN w:val="0"/>
        <w:adjustRightInd w:val="0"/>
        <w:spacing w:after="0" w:line="240" w:lineRule="auto"/>
        <w:jc w:val="both"/>
        <w:rPr>
          <w:rFonts w:ascii="Arial" w:hAnsi="Arial" w:cs="Arial"/>
          <w:sz w:val="18"/>
          <w:szCs w:val="18"/>
        </w:rPr>
      </w:pPr>
      <w:proofErr w:type="gramStart"/>
      <w:r w:rsidRPr="00EA3C7C">
        <w:rPr>
          <w:rFonts w:ascii="Arial" w:hAnsi="Arial" w:cs="Arial"/>
          <w:sz w:val="18"/>
          <w:szCs w:val="18"/>
        </w:rPr>
        <w:t>И</w:t>
      </w:r>
      <w:r>
        <w:rPr>
          <w:rFonts w:ascii="Arial" w:hAnsi="Arial" w:cs="Arial"/>
          <w:sz w:val="18"/>
          <w:szCs w:val="18"/>
        </w:rPr>
        <w:t>сполняющий</w:t>
      </w:r>
      <w:proofErr w:type="gramEnd"/>
      <w:r>
        <w:rPr>
          <w:rFonts w:ascii="Arial" w:hAnsi="Arial" w:cs="Arial"/>
          <w:sz w:val="18"/>
          <w:szCs w:val="18"/>
        </w:rPr>
        <w:t xml:space="preserve"> обязанности </w:t>
      </w:r>
      <w:r w:rsidRPr="00EA3C7C">
        <w:rPr>
          <w:rFonts w:ascii="Arial" w:hAnsi="Arial" w:cs="Arial"/>
          <w:sz w:val="18"/>
          <w:szCs w:val="18"/>
        </w:rPr>
        <w:t xml:space="preserve"> главы Краснополянского сельского поселения                             </w:t>
      </w:r>
      <w:r>
        <w:rPr>
          <w:rFonts w:ascii="Arial" w:hAnsi="Arial" w:cs="Arial"/>
          <w:sz w:val="18"/>
          <w:szCs w:val="18"/>
        </w:rPr>
        <w:t xml:space="preserve">                                                                                                            </w:t>
      </w:r>
      <w:proofErr w:type="spellStart"/>
      <w:r>
        <w:rPr>
          <w:rFonts w:ascii="Arial" w:hAnsi="Arial" w:cs="Arial"/>
          <w:sz w:val="18"/>
          <w:szCs w:val="18"/>
        </w:rPr>
        <w:t>А.Н.Снигирёв</w:t>
      </w:r>
      <w:proofErr w:type="spellEnd"/>
      <w:r>
        <w:rPr>
          <w:rFonts w:ascii="Arial" w:hAnsi="Arial" w:cs="Arial"/>
          <w:sz w:val="18"/>
          <w:szCs w:val="18"/>
        </w:rPr>
        <w:t xml:space="preserve">                                                                                                                 </w:t>
      </w:r>
      <w:r w:rsidRPr="00EA3C7C">
        <w:rPr>
          <w:rFonts w:ascii="Arial" w:hAnsi="Arial" w:cs="Arial"/>
          <w:sz w:val="18"/>
          <w:szCs w:val="18"/>
        </w:rPr>
        <w:t xml:space="preserve">    </w:t>
      </w:r>
    </w:p>
    <w:p w:rsidR="00EA3C7C" w:rsidRPr="00EA3C7C" w:rsidRDefault="00EA3C7C" w:rsidP="00EA3C7C">
      <w:pPr>
        <w:widowControl w:val="0"/>
        <w:autoSpaceDE w:val="0"/>
        <w:autoSpaceDN w:val="0"/>
        <w:adjustRightInd w:val="0"/>
        <w:spacing w:after="0" w:line="240" w:lineRule="auto"/>
        <w:jc w:val="right"/>
        <w:outlineLvl w:val="0"/>
        <w:rPr>
          <w:rFonts w:ascii="Arial" w:hAnsi="Arial" w:cs="Arial"/>
          <w:sz w:val="18"/>
          <w:szCs w:val="18"/>
        </w:rPr>
      </w:pPr>
      <w:r w:rsidRPr="00EA3C7C">
        <w:rPr>
          <w:rFonts w:ascii="Arial" w:hAnsi="Arial" w:cs="Arial"/>
          <w:sz w:val="18"/>
          <w:szCs w:val="18"/>
        </w:rPr>
        <w:lastRenderedPageBreak/>
        <w:t>Утверждено</w:t>
      </w:r>
    </w:p>
    <w:p w:rsidR="00EA3C7C" w:rsidRPr="00EA3C7C" w:rsidRDefault="00EA3C7C" w:rsidP="00EA3C7C">
      <w:pPr>
        <w:widowControl w:val="0"/>
        <w:autoSpaceDE w:val="0"/>
        <w:autoSpaceDN w:val="0"/>
        <w:adjustRightInd w:val="0"/>
        <w:spacing w:after="0" w:line="240" w:lineRule="auto"/>
        <w:jc w:val="right"/>
        <w:rPr>
          <w:rFonts w:ascii="Arial" w:hAnsi="Arial" w:cs="Arial"/>
          <w:sz w:val="18"/>
          <w:szCs w:val="18"/>
        </w:rPr>
      </w:pPr>
      <w:r w:rsidRPr="00EA3C7C">
        <w:rPr>
          <w:rFonts w:ascii="Arial" w:hAnsi="Arial" w:cs="Arial"/>
          <w:sz w:val="18"/>
          <w:szCs w:val="18"/>
        </w:rPr>
        <w:t>Постановлением главы</w:t>
      </w:r>
    </w:p>
    <w:p w:rsidR="00EA3C7C" w:rsidRPr="00EA3C7C" w:rsidRDefault="00EA3C7C" w:rsidP="00EA3C7C">
      <w:pPr>
        <w:widowControl w:val="0"/>
        <w:autoSpaceDE w:val="0"/>
        <w:autoSpaceDN w:val="0"/>
        <w:adjustRightInd w:val="0"/>
        <w:spacing w:after="0" w:line="240" w:lineRule="auto"/>
        <w:jc w:val="right"/>
        <w:rPr>
          <w:rFonts w:ascii="Arial" w:hAnsi="Arial" w:cs="Arial"/>
          <w:sz w:val="18"/>
          <w:szCs w:val="18"/>
        </w:rPr>
      </w:pPr>
      <w:r w:rsidRPr="00EA3C7C">
        <w:rPr>
          <w:rFonts w:ascii="Arial" w:hAnsi="Arial" w:cs="Arial"/>
          <w:sz w:val="18"/>
          <w:szCs w:val="18"/>
        </w:rPr>
        <w:t>Краснополянского сельского поселения</w:t>
      </w:r>
    </w:p>
    <w:p w:rsidR="00EA3C7C" w:rsidRPr="00EA3C7C" w:rsidRDefault="00EA3C7C" w:rsidP="00EA3C7C">
      <w:pPr>
        <w:widowControl w:val="0"/>
        <w:autoSpaceDE w:val="0"/>
        <w:autoSpaceDN w:val="0"/>
        <w:adjustRightInd w:val="0"/>
        <w:spacing w:after="0" w:line="240" w:lineRule="auto"/>
        <w:jc w:val="right"/>
        <w:rPr>
          <w:rFonts w:ascii="Arial" w:hAnsi="Arial" w:cs="Arial"/>
          <w:sz w:val="18"/>
          <w:szCs w:val="18"/>
        </w:rPr>
      </w:pPr>
      <w:r w:rsidRPr="00EA3C7C">
        <w:rPr>
          <w:rFonts w:ascii="Arial" w:hAnsi="Arial" w:cs="Arial"/>
          <w:sz w:val="18"/>
          <w:szCs w:val="18"/>
        </w:rPr>
        <w:t>от 30.09.2024 № 151</w:t>
      </w:r>
    </w:p>
    <w:p w:rsidR="00EA3C7C" w:rsidRPr="00EA3C7C" w:rsidRDefault="00EA3C7C" w:rsidP="00EA3C7C">
      <w:pPr>
        <w:spacing w:after="0" w:line="240" w:lineRule="auto"/>
        <w:jc w:val="right"/>
        <w:rPr>
          <w:rFonts w:ascii="Arial" w:hAnsi="Arial" w:cs="Arial"/>
          <w:sz w:val="18"/>
          <w:szCs w:val="18"/>
        </w:rPr>
      </w:pPr>
    </w:p>
    <w:p w:rsidR="00EA3C7C" w:rsidRPr="00EA3C7C" w:rsidRDefault="00EA3C7C" w:rsidP="00EA3C7C">
      <w:pPr>
        <w:spacing w:after="0" w:line="240" w:lineRule="auto"/>
        <w:jc w:val="center"/>
        <w:rPr>
          <w:rFonts w:ascii="Arial" w:hAnsi="Arial" w:cs="Arial"/>
          <w:b/>
          <w:bCs/>
          <w:iCs/>
          <w:sz w:val="18"/>
          <w:szCs w:val="18"/>
        </w:rPr>
      </w:pPr>
      <w:r w:rsidRPr="00EA3C7C">
        <w:rPr>
          <w:rFonts w:ascii="Arial" w:hAnsi="Arial" w:cs="Arial"/>
          <w:b/>
          <w:bCs/>
          <w:iCs/>
          <w:sz w:val="18"/>
          <w:szCs w:val="18"/>
        </w:rPr>
        <w:t>Порядок составления проекта бюджета Краснополянского сельского поселения Байкаловского муниципального района Свердловской области на очередной финансовый год и плановый период</w:t>
      </w:r>
    </w:p>
    <w:p w:rsidR="00EA3C7C" w:rsidRPr="00EA3C7C" w:rsidRDefault="00EA3C7C" w:rsidP="00EA3C7C">
      <w:pPr>
        <w:spacing w:after="0" w:line="240" w:lineRule="auto"/>
        <w:rPr>
          <w:rFonts w:ascii="Arial" w:hAnsi="Arial" w:cs="Arial"/>
          <w:sz w:val="18"/>
          <w:szCs w:val="18"/>
        </w:rPr>
      </w:pPr>
    </w:p>
    <w:p w:rsidR="00EA3C7C" w:rsidRPr="00EA3C7C" w:rsidRDefault="00EA3C7C" w:rsidP="00EA3C7C">
      <w:pPr>
        <w:pStyle w:val="ConsPlusTitle"/>
        <w:jc w:val="center"/>
        <w:outlineLvl w:val="1"/>
        <w:rPr>
          <w:rFonts w:ascii="Arial" w:hAnsi="Arial" w:cs="Arial"/>
          <w:sz w:val="18"/>
          <w:szCs w:val="18"/>
        </w:rPr>
      </w:pPr>
      <w:r w:rsidRPr="00EA3C7C">
        <w:rPr>
          <w:rFonts w:ascii="Arial" w:hAnsi="Arial" w:cs="Arial"/>
          <w:sz w:val="18"/>
          <w:szCs w:val="18"/>
        </w:rPr>
        <w:t>Глава 1. Общие положения</w:t>
      </w:r>
    </w:p>
    <w:p w:rsidR="00EA3C7C" w:rsidRPr="00EA3C7C" w:rsidRDefault="00EA3C7C" w:rsidP="00EA3C7C">
      <w:pPr>
        <w:pStyle w:val="ConsPlusNormal"/>
        <w:rPr>
          <w:sz w:val="18"/>
          <w:szCs w:val="18"/>
        </w:rPr>
      </w:pPr>
    </w:p>
    <w:p w:rsidR="00EA3C7C" w:rsidRPr="00EA3C7C" w:rsidRDefault="00EA3C7C" w:rsidP="00EA3C7C">
      <w:pPr>
        <w:pStyle w:val="ConsPlusNormal"/>
        <w:ind w:firstLine="709"/>
        <w:jc w:val="both"/>
        <w:rPr>
          <w:sz w:val="18"/>
          <w:szCs w:val="18"/>
        </w:rPr>
      </w:pPr>
      <w:r w:rsidRPr="00EA3C7C">
        <w:rPr>
          <w:sz w:val="18"/>
          <w:szCs w:val="18"/>
        </w:rPr>
        <w:t>1. Настоящий Порядок регламентирует основные этапы составления проекта бюджета Краснополянского сельского поселения Байкаловского муниципального района Свердловской области (далее – местный бюджет) на очередной финансовый год и плановый период, за исключением случаев, предусмотренных федеральными законами и принятыми в соответствии с ними законами Свердловской области.</w:t>
      </w:r>
    </w:p>
    <w:p w:rsidR="00EA3C7C" w:rsidRPr="00EA3C7C" w:rsidRDefault="00EA3C7C" w:rsidP="00EA3C7C">
      <w:pPr>
        <w:pStyle w:val="ConsPlusNormal"/>
        <w:ind w:firstLine="709"/>
        <w:jc w:val="both"/>
        <w:rPr>
          <w:sz w:val="18"/>
          <w:szCs w:val="18"/>
        </w:rPr>
      </w:pPr>
      <w:r w:rsidRPr="00EA3C7C">
        <w:rPr>
          <w:sz w:val="18"/>
          <w:szCs w:val="18"/>
        </w:rPr>
        <w:t xml:space="preserve">2. Администрация Краснополянского сельского поселения Байкаловского муниципального района Свердловской области (далее – Администрация) </w:t>
      </w:r>
      <w:bookmarkStart w:id="12" w:name="_Hlk106615832"/>
      <w:r w:rsidRPr="00EA3C7C">
        <w:rPr>
          <w:sz w:val="18"/>
          <w:szCs w:val="18"/>
        </w:rPr>
        <w:t>при составлении проекта местного бюджета на очередной финансовый год и плановый период:</w:t>
      </w:r>
      <w:bookmarkEnd w:id="12"/>
    </w:p>
    <w:p w:rsidR="00EA3C7C" w:rsidRPr="00EA3C7C" w:rsidRDefault="00EA3C7C" w:rsidP="00EA3C7C">
      <w:pPr>
        <w:pStyle w:val="ConsPlusNormal"/>
        <w:ind w:firstLine="709"/>
        <w:jc w:val="both"/>
        <w:rPr>
          <w:sz w:val="18"/>
          <w:szCs w:val="18"/>
        </w:rPr>
      </w:pPr>
      <w:r w:rsidRPr="00EA3C7C">
        <w:rPr>
          <w:sz w:val="18"/>
          <w:szCs w:val="18"/>
        </w:rPr>
        <w:t xml:space="preserve">1) утверждает </w:t>
      </w:r>
      <w:bookmarkStart w:id="13" w:name="_Hlk106615935"/>
      <w:r w:rsidRPr="00EA3C7C">
        <w:rPr>
          <w:sz w:val="18"/>
          <w:szCs w:val="18"/>
        </w:rPr>
        <w:t xml:space="preserve">план мероприятий по составлению проекта местного бюджета на очередной финансовый год и плановый период </w:t>
      </w:r>
      <w:bookmarkEnd w:id="13"/>
      <w:r w:rsidRPr="00EA3C7C">
        <w:rPr>
          <w:sz w:val="18"/>
          <w:szCs w:val="18"/>
        </w:rPr>
        <w:t xml:space="preserve">постановлением Главы Краснополянского сельского поселения, регламентирующим порядок и сроки составления проекта бюджета </w:t>
      </w:r>
      <w:bookmarkStart w:id="14" w:name="_Hlk105164237"/>
      <w:r w:rsidRPr="00EA3C7C">
        <w:rPr>
          <w:sz w:val="18"/>
          <w:szCs w:val="18"/>
        </w:rPr>
        <w:t xml:space="preserve">на очередной финансовый год и плановый период </w:t>
      </w:r>
      <w:bookmarkEnd w:id="14"/>
      <w:r w:rsidRPr="00EA3C7C">
        <w:rPr>
          <w:sz w:val="18"/>
          <w:szCs w:val="18"/>
        </w:rPr>
        <w:t>(далее - План мероприятий);</w:t>
      </w:r>
    </w:p>
    <w:p w:rsidR="00EA3C7C" w:rsidRPr="00EA3C7C" w:rsidRDefault="00EA3C7C" w:rsidP="00EA3C7C">
      <w:pPr>
        <w:pStyle w:val="ConsPlusNormal"/>
        <w:ind w:firstLine="709"/>
        <w:jc w:val="both"/>
        <w:rPr>
          <w:sz w:val="18"/>
          <w:szCs w:val="18"/>
        </w:rPr>
      </w:pPr>
      <w:r w:rsidRPr="00EA3C7C">
        <w:rPr>
          <w:sz w:val="18"/>
          <w:szCs w:val="18"/>
        </w:rPr>
        <w:t xml:space="preserve">2) </w:t>
      </w:r>
      <w:bookmarkStart w:id="15" w:name="_Hlk106616076"/>
      <w:r w:rsidRPr="00EA3C7C">
        <w:rPr>
          <w:sz w:val="18"/>
          <w:szCs w:val="18"/>
        </w:rPr>
        <w:t>разрабатывает и одобряет прогноз социально-экономического развития Краснополянского сельского поселения</w:t>
      </w:r>
      <w:bookmarkStart w:id="16" w:name="_Hlk105161569"/>
      <w:r w:rsidRPr="00EA3C7C">
        <w:rPr>
          <w:sz w:val="18"/>
          <w:szCs w:val="18"/>
        </w:rPr>
        <w:t xml:space="preserve"> Байкаловского муниципального района </w:t>
      </w:r>
      <w:bookmarkEnd w:id="16"/>
      <w:r w:rsidRPr="00EA3C7C">
        <w:rPr>
          <w:sz w:val="18"/>
          <w:szCs w:val="18"/>
        </w:rPr>
        <w:t>Свердловской области (далее – Краснополянское сельское поселение) на среднесрочный период;</w:t>
      </w:r>
      <w:bookmarkEnd w:id="15"/>
    </w:p>
    <w:p w:rsidR="00EA3C7C" w:rsidRPr="00EA3C7C" w:rsidRDefault="00EA3C7C" w:rsidP="00EA3C7C">
      <w:pPr>
        <w:pStyle w:val="ConsPlusNormal"/>
        <w:ind w:firstLine="709"/>
        <w:jc w:val="both"/>
        <w:rPr>
          <w:sz w:val="18"/>
          <w:szCs w:val="18"/>
        </w:rPr>
      </w:pPr>
      <w:r w:rsidRPr="00EA3C7C">
        <w:rPr>
          <w:sz w:val="18"/>
          <w:szCs w:val="18"/>
        </w:rPr>
        <w:t>3) проводит оценку эффективности реализации муниципальных программ Краснополянского сельского поселения и по результатам оценки принимает решение о необходимости прекращения или об изменении ранее утвержденной муниципальной программы, в том числе финансового ее обеспечения;</w:t>
      </w:r>
    </w:p>
    <w:p w:rsidR="00EA3C7C" w:rsidRPr="00EA3C7C" w:rsidRDefault="00EA3C7C" w:rsidP="00EA3C7C">
      <w:pPr>
        <w:pStyle w:val="ConsPlusNormal"/>
        <w:ind w:firstLine="709"/>
        <w:jc w:val="both"/>
        <w:rPr>
          <w:sz w:val="18"/>
          <w:szCs w:val="18"/>
        </w:rPr>
      </w:pPr>
      <w:r w:rsidRPr="00EA3C7C">
        <w:rPr>
          <w:sz w:val="18"/>
          <w:szCs w:val="18"/>
        </w:rPr>
        <w:t>4) формирует проект и утверждает Перечень муниципальных программ, подлежащих реализации в очередном финансовом году и плановом периоде;</w:t>
      </w:r>
    </w:p>
    <w:p w:rsidR="00EA3C7C" w:rsidRPr="00EA3C7C" w:rsidRDefault="00EA3C7C" w:rsidP="00EA3C7C">
      <w:pPr>
        <w:pStyle w:val="ConsPlusNormal"/>
        <w:ind w:firstLine="709"/>
        <w:jc w:val="both"/>
        <w:rPr>
          <w:sz w:val="18"/>
          <w:szCs w:val="18"/>
        </w:rPr>
      </w:pPr>
      <w:r w:rsidRPr="00EA3C7C">
        <w:rPr>
          <w:sz w:val="18"/>
          <w:szCs w:val="18"/>
        </w:rPr>
        <w:t xml:space="preserve">5) определяет </w:t>
      </w:r>
      <w:bookmarkStart w:id="17" w:name="_Hlk106616261"/>
      <w:r w:rsidRPr="00EA3C7C">
        <w:rPr>
          <w:sz w:val="18"/>
          <w:szCs w:val="18"/>
        </w:rPr>
        <w:t>основные направления бюджетной и налоговой политики;</w:t>
      </w:r>
    </w:p>
    <w:bookmarkEnd w:id="17"/>
    <w:p w:rsidR="00EA3C7C" w:rsidRPr="00EA3C7C" w:rsidRDefault="00EA3C7C" w:rsidP="00EA3C7C">
      <w:pPr>
        <w:pStyle w:val="ConsPlusNormal"/>
        <w:ind w:firstLine="709"/>
        <w:jc w:val="both"/>
        <w:rPr>
          <w:sz w:val="18"/>
          <w:szCs w:val="18"/>
        </w:rPr>
      </w:pPr>
      <w:r w:rsidRPr="00EA3C7C">
        <w:rPr>
          <w:sz w:val="18"/>
          <w:szCs w:val="18"/>
        </w:rPr>
        <w:t xml:space="preserve">6) </w:t>
      </w:r>
      <w:proofErr w:type="gramStart"/>
      <w:r w:rsidRPr="00EA3C7C">
        <w:rPr>
          <w:sz w:val="18"/>
          <w:szCs w:val="18"/>
        </w:rPr>
        <w:t>утверждает</w:t>
      </w:r>
      <w:proofErr w:type="gramEnd"/>
      <w:r w:rsidRPr="00EA3C7C">
        <w:rPr>
          <w:sz w:val="18"/>
          <w:szCs w:val="18"/>
        </w:rPr>
        <w:t xml:space="preserve"> муниципальные программы Краснополянского сельского поселения и вносит в них изменения;</w:t>
      </w:r>
    </w:p>
    <w:p w:rsidR="00EA3C7C" w:rsidRPr="00EA3C7C" w:rsidRDefault="00EA3C7C" w:rsidP="00EA3C7C">
      <w:pPr>
        <w:pStyle w:val="ConsPlusNormal"/>
        <w:ind w:firstLine="709"/>
        <w:jc w:val="both"/>
        <w:rPr>
          <w:sz w:val="18"/>
          <w:szCs w:val="18"/>
        </w:rPr>
      </w:pPr>
      <w:r w:rsidRPr="00EA3C7C">
        <w:rPr>
          <w:sz w:val="18"/>
          <w:szCs w:val="18"/>
        </w:rPr>
        <w:t>7) утверждает бюджетный прогноз Краснополянского сельского поселения (изменения бюджетного прогноза Краснополянского сельского поселения) на долгосрочный период;</w:t>
      </w:r>
    </w:p>
    <w:p w:rsidR="00EA3C7C" w:rsidRPr="00EA3C7C" w:rsidRDefault="00EA3C7C" w:rsidP="00EA3C7C">
      <w:pPr>
        <w:pStyle w:val="ConsPlusNormal"/>
        <w:ind w:firstLine="709"/>
        <w:jc w:val="both"/>
        <w:rPr>
          <w:sz w:val="18"/>
          <w:szCs w:val="18"/>
        </w:rPr>
      </w:pPr>
      <w:r w:rsidRPr="00EA3C7C">
        <w:rPr>
          <w:sz w:val="18"/>
          <w:szCs w:val="18"/>
        </w:rPr>
        <w:t xml:space="preserve">8) утверждает среднесрочный финансовый план </w:t>
      </w:r>
      <w:bookmarkStart w:id="18" w:name="_Hlk106797334"/>
      <w:r w:rsidRPr="00EA3C7C">
        <w:rPr>
          <w:sz w:val="18"/>
          <w:szCs w:val="18"/>
        </w:rPr>
        <w:t>в случае принятия решения о составлении проекта бюджета муниципального образования на очередной финансовый год;</w:t>
      </w:r>
    </w:p>
    <w:bookmarkEnd w:id="18"/>
    <w:p w:rsidR="00EA3C7C" w:rsidRPr="00EA3C7C" w:rsidRDefault="00EA3C7C" w:rsidP="00EA3C7C">
      <w:pPr>
        <w:pStyle w:val="ConsPlusNormal"/>
        <w:ind w:firstLine="709"/>
        <w:jc w:val="both"/>
        <w:rPr>
          <w:sz w:val="18"/>
          <w:szCs w:val="18"/>
        </w:rPr>
      </w:pPr>
      <w:r w:rsidRPr="00EA3C7C">
        <w:rPr>
          <w:sz w:val="18"/>
          <w:szCs w:val="18"/>
        </w:rPr>
        <w:t>9) осуществляет внесение проекта решения о бюджете в Думу Краснополянского сельского поселения Байкаловского муниципального района Свердловской области (далее – Дума) в порядке законодательной инициативы;</w:t>
      </w:r>
    </w:p>
    <w:p w:rsidR="00EA3C7C" w:rsidRPr="00EA3C7C" w:rsidRDefault="00EA3C7C" w:rsidP="00EA3C7C">
      <w:pPr>
        <w:spacing w:after="0" w:line="240" w:lineRule="auto"/>
        <w:ind w:firstLine="709"/>
        <w:jc w:val="both"/>
        <w:rPr>
          <w:rFonts w:ascii="Arial" w:hAnsi="Arial" w:cs="Arial"/>
          <w:sz w:val="18"/>
          <w:szCs w:val="18"/>
        </w:rPr>
      </w:pPr>
      <w:r w:rsidRPr="00EA3C7C">
        <w:rPr>
          <w:rFonts w:ascii="Arial" w:hAnsi="Arial" w:cs="Arial"/>
          <w:sz w:val="18"/>
          <w:szCs w:val="18"/>
        </w:rPr>
        <w:t xml:space="preserve">10) представляет одновременно с проектом решения о бюджете, вносимом в Думу в порядке законодательной инициативы, документы и материалы, указанные в статье 31 Положения о бюджетном процессе в </w:t>
      </w:r>
      <w:proofErr w:type="spellStart"/>
      <w:r w:rsidRPr="00EA3C7C">
        <w:rPr>
          <w:rFonts w:ascii="Arial" w:hAnsi="Arial" w:cs="Arial"/>
          <w:sz w:val="18"/>
          <w:szCs w:val="18"/>
        </w:rPr>
        <w:t>Краснополянском</w:t>
      </w:r>
      <w:proofErr w:type="spellEnd"/>
      <w:r w:rsidRPr="00EA3C7C">
        <w:rPr>
          <w:rFonts w:ascii="Arial" w:hAnsi="Arial" w:cs="Arial"/>
          <w:sz w:val="18"/>
          <w:szCs w:val="18"/>
        </w:rPr>
        <w:t xml:space="preserve"> сельском поселении Байкаловского муниципального района Свердловской области от 23.08.2024 № 90.</w:t>
      </w:r>
    </w:p>
    <w:p w:rsidR="00EA3C7C" w:rsidRPr="00EA3C7C" w:rsidRDefault="00EA3C7C" w:rsidP="00EA3C7C">
      <w:pPr>
        <w:pStyle w:val="ConsPlusNormal"/>
        <w:ind w:firstLine="709"/>
        <w:jc w:val="both"/>
        <w:rPr>
          <w:sz w:val="18"/>
          <w:szCs w:val="18"/>
        </w:rPr>
      </w:pPr>
      <w:r w:rsidRPr="00EA3C7C">
        <w:rPr>
          <w:sz w:val="18"/>
          <w:szCs w:val="18"/>
        </w:rPr>
        <w:t>3. Главные распорядители средств местного бюджета:</w:t>
      </w:r>
    </w:p>
    <w:p w:rsidR="00EA3C7C" w:rsidRPr="00EA3C7C" w:rsidRDefault="00EA3C7C" w:rsidP="00EA3C7C">
      <w:pPr>
        <w:pStyle w:val="ConsPlusNormal"/>
        <w:numPr>
          <w:ilvl w:val="0"/>
          <w:numId w:val="22"/>
        </w:numPr>
        <w:adjustRightInd/>
        <w:ind w:left="0" w:firstLine="709"/>
        <w:jc w:val="both"/>
        <w:rPr>
          <w:sz w:val="18"/>
          <w:szCs w:val="18"/>
        </w:rPr>
      </w:pPr>
      <w:bookmarkStart w:id="19" w:name="_Hlk106628164"/>
      <w:r w:rsidRPr="00EA3C7C">
        <w:rPr>
          <w:sz w:val="18"/>
          <w:szCs w:val="18"/>
        </w:rPr>
        <w:t xml:space="preserve">представляют в Финансовое управление </w:t>
      </w:r>
      <w:bookmarkEnd w:id="19"/>
      <w:r w:rsidRPr="00EA3C7C">
        <w:rPr>
          <w:sz w:val="18"/>
          <w:szCs w:val="18"/>
        </w:rPr>
        <w:t xml:space="preserve">предложения по распределению бюджетных ассигнований на очередной финансовый год и плановый период по разделам, подразделам, целевым статьям и видам расходов классификации расходов местного бюджета; </w:t>
      </w:r>
    </w:p>
    <w:p w:rsidR="00EA3C7C" w:rsidRPr="00EA3C7C" w:rsidRDefault="00EA3C7C" w:rsidP="00EA3C7C">
      <w:pPr>
        <w:pStyle w:val="ConsPlusNormal"/>
        <w:numPr>
          <w:ilvl w:val="0"/>
          <w:numId w:val="22"/>
        </w:numPr>
        <w:adjustRightInd/>
        <w:ind w:left="0" w:firstLine="709"/>
        <w:jc w:val="both"/>
        <w:rPr>
          <w:sz w:val="18"/>
          <w:szCs w:val="18"/>
        </w:rPr>
      </w:pPr>
      <w:bookmarkStart w:id="20" w:name="_Hlk106628317"/>
      <w:r w:rsidRPr="00EA3C7C">
        <w:rPr>
          <w:sz w:val="18"/>
          <w:szCs w:val="18"/>
        </w:rPr>
        <w:t xml:space="preserve">представляют </w:t>
      </w:r>
      <w:proofErr w:type="gramStart"/>
      <w:r w:rsidRPr="00EA3C7C">
        <w:rPr>
          <w:sz w:val="18"/>
          <w:szCs w:val="18"/>
        </w:rPr>
        <w:t xml:space="preserve">в Финансовое управление </w:t>
      </w:r>
      <w:bookmarkEnd w:id="20"/>
      <w:r w:rsidRPr="00EA3C7C">
        <w:rPr>
          <w:sz w:val="18"/>
          <w:szCs w:val="18"/>
        </w:rPr>
        <w:t>распределение иных межбюджетных трансфертов на выполнение части полномочий по решению вопросов местного значения из бюджета сельского поселения бюджету муниципального района на очередной финансовый год</w:t>
      </w:r>
      <w:proofErr w:type="gramEnd"/>
      <w:r w:rsidRPr="00EA3C7C">
        <w:rPr>
          <w:sz w:val="18"/>
          <w:szCs w:val="18"/>
        </w:rPr>
        <w:t xml:space="preserve"> и плановый период;</w:t>
      </w:r>
    </w:p>
    <w:p w:rsidR="00EA3C7C" w:rsidRPr="00EA3C7C" w:rsidRDefault="00EA3C7C" w:rsidP="00EA3C7C">
      <w:pPr>
        <w:pStyle w:val="ConsPlusNormal"/>
        <w:numPr>
          <w:ilvl w:val="0"/>
          <w:numId w:val="22"/>
        </w:numPr>
        <w:adjustRightInd/>
        <w:ind w:left="0" w:firstLine="709"/>
        <w:jc w:val="both"/>
        <w:rPr>
          <w:sz w:val="18"/>
          <w:szCs w:val="18"/>
        </w:rPr>
      </w:pPr>
      <w:r w:rsidRPr="00EA3C7C">
        <w:rPr>
          <w:sz w:val="18"/>
          <w:szCs w:val="18"/>
        </w:rPr>
        <w:t>представляют в Финансовое управление обоснования бюджетных ассигнований;</w:t>
      </w:r>
    </w:p>
    <w:p w:rsidR="00EA3C7C" w:rsidRPr="00EA3C7C" w:rsidRDefault="00EA3C7C" w:rsidP="00EA3C7C">
      <w:pPr>
        <w:pStyle w:val="ConsPlusNormal"/>
        <w:numPr>
          <w:ilvl w:val="0"/>
          <w:numId w:val="22"/>
        </w:numPr>
        <w:adjustRightInd/>
        <w:ind w:left="0" w:firstLine="709"/>
        <w:jc w:val="both"/>
        <w:rPr>
          <w:sz w:val="18"/>
          <w:szCs w:val="18"/>
        </w:rPr>
      </w:pPr>
      <w:proofErr w:type="gramStart"/>
      <w:r w:rsidRPr="00EA3C7C">
        <w:rPr>
          <w:sz w:val="18"/>
          <w:szCs w:val="18"/>
        </w:rPr>
        <w:t xml:space="preserve">представляют </w:t>
      </w:r>
      <w:bookmarkStart w:id="21" w:name="_Hlk106628975"/>
      <w:r w:rsidRPr="00EA3C7C">
        <w:rPr>
          <w:sz w:val="18"/>
          <w:szCs w:val="18"/>
        </w:rPr>
        <w:t xml:space="preserve">в Финансовое управление </w:t>
      </w:r>
      <w:bookmarkEnd w:id="21"/>
      <w:r w:rsidRPr="00EA3C7C">
        <w:rPr>
          <w:sz w:val="18"/>
          <w:szCs w:val="18"/>
        </w:rPr>
        <w:t>проекты муниципальных правовых актов о внесении изменений в муниципальные программы Краснополянского сельского поселения, предлагаемые к финансированию в очередном финансовом году и плановом периоде, а также муниципальные программы Краснополянского сельского поселения, утвержденные Постановлением Главы Краснополянского сельского поселения и предлагаемые к финансированию начиная с очередного финансового года, и (или) проекты таких программ, включая информацию об оценке объемов налоговых</w:t>
      </w:r>
      <w:proofErr w:type="gramEnd"/>
      <w:r w:rsidRPr="00EA3C7C">
        <w:rPr>
          <w:sz w:val="18"/>
          <w:szCs w:val="18"/>
        </w:rPr>
        <w:t xml:space="preserve"> расходов;</w:t>
      </w:r>
    </w:p>
    <w:p w:rsidR="00EA3C7C" w:rsidRPr="00EA3C7C" w:rsidRDefault="00EA3C7C" w:rsidP="00EA3C7C">
      <w:pPr>
        <w:pStyle w:val="ConsPlusNormal"/>
        <w:numPr>
          <w:ilvl w:val="0"/>
          <w:numId w:val="22"/>
        </w:numPr>
        <w:adjustRightInd/>
        <w:ind w:left="0" w:firstLine="709"/>
        <w:jc w:val="both"/>
        <w:rPr>
          <w:sz w:val="18"/>
          <w:szCs w:val="18"/>
        </w:rPr>
      </w:pPr>
      <w:r w:rsidRPr="00EA3C7C">
        <w:rPr>
          <w:sz w:val="18"/>
          <w:szCs w:val="18"/>
        </w:rPr>
        <w:t>представляют в Финансовое управление паспорта (проекты паспортов, проекты изменений в паспорта) муниципальных программ Краснополянского сельского поселения, предлагаемых к финансированию в очередном финансовом году и плановом периоде;</w:t>
      </w:r>
    </w:p>
    <w:p w:rsidR="00EA3C7C" w:rsidRPr="00EA3C7C" w:rsidRDefault="00EA3C7C" w:rsidP="00EA3C7C">
      <w:pPr>
        <w:pStyle w:val="ConsPlusNormal"/>
        <w:numPr>
          <w:ilvl w:val="0"/>
          <w:numId w:val="22"/>
        </w:numPr>
        <w:adjustRightInd/>
        <w:ind w:left="0" w:firstLine="709"/>
        <w:jc w:val="both"/>
        <w:rPr>
          <w:sz w:val="18"/>
          <w:szCs w:val="18"/>
        </w:rPr>
      </w:pPr>
      <w:r w:rsidRPr="00EA3C7C">
        <w:rPr>
          <w:sz w:val="18"/>
          <w:szCs w:val="18"/>
        </w:rPr>
        <w:t>подготавливают в соответствии с Планом мероприятий другие сведения, необходимые для составления проекта местного бюджета.</w:t>
      </w:r>
    </w:p>
    <w:p w:rsidR="00EA3C7C" w:rsidRPr="00EA3C7C" w:rsidRDefault="00EA3C7C" w:rsidP="00EA3C7C">
      <w:pPr>
        <w:pStyle w:val="ConsPlusNormal"/>
        <w:ind w:firstLine="709"/>
        <w:jc w:val="both"/>
        <w:rPr>
          <w:sz w:val="18"/>
          <w:szCs w:val="18"/>
        </w:rPr>
      </w:pPr>
      <w:r w:rsidRPr="00EA3C7C">
        <w:rPr>
          <w:sz w:val="18"/>
          <w:szCs w:val="18"/>
        </w:rPr>
        <w:t>4. Главные администраторы доходов местного бюджета и главные администраторы источников финансирования дефицита местного бюджета разрабатывают и представляют в Финансовое управление прогноз поступлений администрируемых ими платежей в местный бюджет по кодам доходов бюджетной классификации, а также по источникам финансирования дефицита местного бюджета.</w:t>
      </w:r>
    </w:p>
    <w:p w:rsidR="00EA3C7C" w:rsidRPr="00EA3C7C" w:rsidRDefault="00EA3C7C" w:rsidP="00EA3C7C">
      <w:pPr>
        <w:pStyle w:val="ConsPlusNormal"/>
        <w:ind w:firstLine="540"/>
        <w:jc w:val="both"/>
        <w:rPr>
          <w:sz w:val="18"/>
          <w:szCs w:val="18"/>
        </w:rPr>
      </w:pPr>
    </w:p>
    <w:p w:rsidR="00EA3C7C" w:rsidRPr="00EA3C7C" w:rsidRDefault="00EA3C7C" w:rsidP="00EA3C7C">
      <w:pPr>
        <w:pStyle w:val="ConsPlusNormal"/>
        <w:ind w:firstLine="540"/>
        <w:jc w:val="center"/>
        <w:rPr>
          <w:sz w:val="18"/>
          <w:szCs w:val="18"/>
        </w:rPr>
      </w:pPr>
      <w:r w:rsidRPr="00EA3C7C">
        <w:rPr>
          <w:b/>
          <w:bCs/>
          <w:sz w:val="18"/>
          <w:szCs w:val="18"/>
        </w:rPr>
        <w:t>Глава 2. Сроки составления проекта местного бюджета на очередной финансовый год и плановый период</w:t>
      </w:r>
    </w:p>
    <w:p w:rsidR="00EA3C7C" w:rsidRPr="00EA3C7C" w:rsidRDefault="00EA3C7C" w:rsidP="00EA3C7C">
      <w:pPr>
        <w:pStyle w:val="ConsPlusNormal"/>
        <w:ind w:firstLine="709"/>
        <w:jc w:val="both"/>
        <w:rPr>
          <w:sz w:val="18"/>
          <w:szCs w:val="18"/>
        </w:rPr>
      </w:pPr>
      <w:r w:rsidRPr="00EA3C7C">
        <w:rPr>
          <w:sz w:val="18"/>
          <w:szCs w:val="18"/>
        </w:rPr>
        <w:t xml:space="preserve">5. Администрация Краснополянского сельского поселения: </w:t>
      </w:r>
    </w:p>
    <w:p w:rsidR="00EA3C7C" w:rsidRPr="00EA3C7C" w:rsidRDefault="00EA3C7C" w:rsidP="00EA3C7C">
      <w:pPr>
        <w:pStyle w:val="ConsPlusNormal"/>
        <w:ind w:firstLine="709"/>
        <w:jc w:val="both"/>
        <w:rPr>
          <w:sz w:val="18"/>
          <w:szCs w:val="18"/>
        </w:rPr>
      </w:pPr>
      <w:r w:rsidRPr="00EA3C7C">
        <w:rPr>
          <w:sz w:val="18"/>
          <w:szCs w:val="18"/>
        </w:rPr>
        <w:t xml:space="preserve">1) не позднее 30 июня </w:t>
      </w:r>
      <w:bookmarkStart w:id="22" w:name="_Hlk106693301"/>
      <w:r w:rsidRPr="00EA3C7C">
        <w:rPr>
          <w:sz w:val="18"/>
          <w:szCs w:val="18"/>
        </w:rPr>
        <w:t xml:space="preserve">текущего финансового года </w:t>
      </w:r>
      <w:bookmarkEnd w:id="22"/>
      <w:r w:rsidRPr="00EA3C7C">
        <w:rPr>
          <w:sz w:val="18"/>
          <w:szCs w:val="18"/>
        </w:rPr>
        <w:t xml:space="preserve">утверждает План мероприятий, определяющий сроки составления проекта местного бюджета на очередной финансовый год и плановый </w:t>
      </w:r>
      <w:proofErr w:type="gramStart"/>
      <w:r w:rsidRPr="00EA3C7C">
        <w:rPr>
          <w:sz w:val="18"/>
          <w:szCs w:val="18"/>
        </w:rPr>
        <w:t>период</w:t>
      </w:r>
      <w:proofErr w:type="gramEnd"/>
      <w:r w:rsidRPr="00EA3C7C">
        <w:rPr>
          <w:sz w:val="18"/>
          <w:szCs w:val="18"/>
        </w:rPr>
        <w:t xml:space="preserve"> и сроки представления необходимой информации;</w:t>
      </w:r>
    </w:p>
    <w:p w:rsidR="00EA3C7C" w:rsidRPr="00EA3C7C" w:rsidRDefault="00EA3C7C" w:rsidP="00EA3C7C">
      <w:pPr>
        <w:pStyle w:val="ConsPlusNormal"/>
        <w:ind w:firstLine="709"/>
        <w:jc w:val="both"/>
        <w:rPr>
          <w:sz w:val="18"/>
          <w:szCs w:val="18"/>
        </w:rPr>
      </w:pPr>
      <w:r w:rsidRPr="00EA3C7C">
        <w:rPr>
          <w:sz w:val="18"/>
          <w:szCs w:val="18"/>
        </w:rPr>
        <w:t>2) не позднее 15 июля текущего финансового года представляет в Финансовое управление основные показатели прогноза социально-экономического развития Краснополянского сельского поселения на среднесрочный период;</w:t>
      </w:r>
    </w:p>
    <w:p w:rsidR="00EA3C7C" w:rsidRPr="00EA3C7C" w:rsidRDefault="00EA3C7C" w:rsidP="00EA3C7C">
      <w:pPr>
        <w:pStyle w:val="ConsPlusNormal"/>
        <w:ind w:firstLine="709"/>
        <w:jc w:val="both"/>
        <w:rPr>
          <w:sz w:val="18"/>
          <w:szCs w:val="18"/>
        </w:rPr>
      </w:pPr>
      <w:r w:rsidRPr="00EA3C7C">
        <w:rPr>
          <w:sz w:val="18"/>
          <w:szCs w:val="18"/>
        </w:rPr>
        <w:t>3) не позднее 15 ноября текущего финансового года направляет в Думу проект бюджета на очередной финансовый год и плановый период с документами и материалами, подлежащими представлению одновременно с указанным проектом.</w:t>
      </w:r>
    </w:p>
    <w:p w:rsidR="00523BB8" w:rsidRPr="00EA3C7C" w:rsidRDefault="00EA3C7C" w:rsidP="00EA3C7C">
      <w:pPr>
        <w:pStyle w:val="ConsPlusNormal"/>
        <w:ind w:firstLine="709"/>
        <w:jc w:val="both"/>
        <w:rPr>
          <w:sz w:val="18"/>
          <w:szCs w:val="18"/>
        </w:rPr>
      </w:pPr>
      <w:r w:rsidRPr="00EA3C7C">
        <w:rPr>
          <w:sz w:val="18"/>
          <w:szCs w:val="18"/>
        </w:rPr>
        <w:t>6. Главные распорядители средств местного бюджета не позднее 31 августа текущего финансового года представляют в Финансовое управление сведения, необходимые для составления проекта местного бюджета.</w:t>
      </w:r>
      <w:r>
        <w:rPr>
          <w:sz w:val="18"/>
          <w:szCs w:val="18"/>
        </w:rPr>
        <w:t xml:space="preserve"> </w:t>
      </w:r>
    </w:p>
    <w:p w:rsidR="00523BB8" w:rsidRDefault="00523BB8" w:rsidP="00523BB8">
      <w:pPr>
        <w:spacing w:after="0" w:line="240" w:lineRule="auto"/>
        <w:jc w:val="center"/>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_______________________________________________________________________________________________________________________________________</w:t>
      </w:r>
    </w:p>
    <w:p w:rsidR="002C1652" w:rsidRDefault="00523BB8" w:rsidP="002C1652">
      <w:pPr>
        <w:spacing w:after="0" w:line="240" w:lineRule="auto"/>
        <w:jc w:val="center"/>
        <w:rPr>
          <w:rFonts w:ascii="Arial" w:hAnsi="Arial" w:cs="Arial"/>
          <w:b/>
          <w:color w:val="000000"/>
          <w:sz w:val="18"/>
          <w:szCs w:val="18"/>
        </w:rPr>
      </w:pPr>
      <w:r w:rsidRPr="00523BB8">
        <w:rPr>
          <w:rFonts w:ascii="Arial" w:hAnsi="Arial" w:cs="Arial"/>
          <w:b/>
          <w:color w:val="000000"/>
          <w:sz w:val="18"/>
          <w:szCs w:val="18"/>
          <w:u w:val="single"/>
        </w:rPr>
        <w:t xml:space="preserve">Раздел </w:t>
      </w:r>
      <w:r w:rsidRPr="00523BB8">
        <w:rPr>
          <w:rFonts w:ascii="Arial" w:hAnsi="Arial" w:cs="Arial"/>
          <w:b/>
          <w:color w:val="000000"/>
          <w:sz w:val="18"/>
          <w:szCs w:val="18"/>
          <w:u w:val="single"/>
          <w:lang w:val="en-US"/>
        </w:rPr>
        <w:t>I</w:t>
      </w:r>
      <w:r w:rsidR="00B86444">
        <w:rPr>
          <w:rFonts w:ascii="Arial" w:hAnsi="Arial" w:cs="Arial"/>
          <w:b/>
          <w:color w:val="000000"/>
          <w:sz w:val="18"/>
          <w:szCs w:val="18"/>
          <w:u w:val="single"/>
          <w:lang w:val="en-US"/>
        </w:rPr>
        <w:t>I</w:t>
      </w:r>
      <w:r>
        <w:rPr>
          <w:rFonts w:ascii="Arial" w:hAnsi="Arial" w:cs="Arial"/>
          <w:b/>
          <w:color w:val="000000"/>
          <w:sz w:val="18"/>
          <w:szCs w:val="18"/>
          <w:u w:val="single"/>
          <w:lang w:val="en-US"/>
        </w:rPr>
        <w:t>I</w:t>
      </w:r>
      <w:r w:rsidRPr="00523BB8">
        <w:rPr>
          <w:rFonts w:ascii="Arial" w:hAnsi="Arial" w:cs="Arial"/>
          <w:b/>
          <w:color w:val="000000"/>
          <w:sz w:val="18"/>
          <w:szCs w:val="18"/>
          <w:u w:val="single"/>
        </w:rPr>
        <w:t xml:space="preserve">.  </w:t>
      </w:r>
      <w:r w:rsidRPr="00523BB8">
        <w:rPr>
          <w:rFonts w:ascii="Arial" w:hAnsi="Arial" w:cs="Arial"/>
          <w:b/>
          <w:sz w:val="18"/>
          <w:szCs w:val="18"/>
          <w:u w:val="single"/>
        </w:rPr>
        <w:t>Официальные сообщения и материалы</w:t>
      </w:r>
    </w:p>
    <w:p w:rsidR="002C1652" w:rsidRPr="002C1652" w:rsidRDefault="002C1652" w:rsidP="002C1652">
      <w:pPr>
        <w:spacing w:after="0" w:line="240" w:lineRule="auto"/>
        <w:jc w:val="center"/>
        <w:rPr>
          <w:rFonts w:ascii="Arial" w:hAnsi="Arial" w:cs="Arial"/>
          <w:b/>
          <w:color w:val="000000"/>
          <w:sz w:val="18"/>
          <w:szCs w:val="18"/>
        </w:rPr>
      </w:pPr>
    </w:p>
    <w:p w:rsidR="002C1652" w:rsidRPr="002C1652" w:rsidRDefault="002C1652" w:rsidP="002C1652">
      <w:pPr>
        <w:pStyle w:val="ConsPlusNormal"/>
        <w:jc w:val="center"/>
        <w:rPr>
          <w:sz w:val="18"/>
          <w:szCs w:val="18"/>
        </w:rPr>
      </w:pPr>
      <w:r w:rsidRPr="002C1652">
        <w:rPr>
          <w:sz w:val="18"/>
          <w:szCs w:val="18"/>
        </w:rPr>
        <w:t>ЗАКЛЮЧЕНИЕ</w:t>
      </w:r>
    </w:p>
    <w:p w:rsidR="002C1652" w:rsidRPr="002C1652" w:rsidRDefault="002C1652" w:rsidP="00EA3C7C">
      <w:pPr>
        <w:pStyle w:val="ConsPlusNormal"/>
        <w:jc w:val="center"/>
        <w:rPr>
          <w:sz w:val="18"/>
          <w:szCs w:val="18"/>
        </w:rPr>
      </w:pPr>
      <w:r w:rsidRPr="002C1652">
        <w:rPr>
          <w:sz w:val="18"/>
          <w:szCs w:val="18"/>
        </w:rPr>
        <w:t>о результатах публичных слушаний состоявшихся 2 о</w:t>
      </w:r>
      <w:r w:rsidR="00EA3C7C">
        <w:rPr>
          <w:sz w:val="18"/>
          <w:szCs w:val="18"/>
        </w:rPr>
        <w:t xml:space="preserve">ктября 2024 года по обсуждению  </w:t>
      </w:r>
      <w:r w:rsidRPr="002C1652">
        <w:rPr>
          <w:sz w:val="18"/>
          <w:szCs w:val="18"/>
        </w:rPr>
        <w:t xml:space="preserve">проекта Решения Думы  о внесении изменений в Устав </w:t>
      </w:r>
    </w:p>
    <w:p w:rsidR="002C1652" w:rsidRPr="002C1652" w:rsidRDefault="002C1652" w:rsidP="002C1652">
      <w:pPr>
        <w:pStyle w:val="ConsPlusNormal"/>
        <w:jc w:val="center"/>
        <w:rPr>
          <w:sz w:val="18"/>
          <w:szCs w:val="18"/>
        </w:rPr>
      </w:pPr>
      <w:r w:rsidRPr="002C1652">
        <w:rPr>
          <w:sz w:val="18"/>
          <w:szCs w:val="18"/>
        </w:rPr>
        <w:t xml:space="preserve">Краснополянского сельского поселения </w:t>
      </w:r>
    </w:p>
    <w:p w:rsidR="002C1652" w:rsidRPr="002C1652" w:rsidRDefault="002C1652" w:rsidP="002C1652">
      <w:pPr>
        <w:pStyle w:val="ConsPlusNormal"/>
        <w:jc w:val="both"/>
        <w:rPr>
          <w:sz w:val="18"/>
          <w:szCs w:val="18"/>
        </w:rPr>
      </w:pPr>
    </w:p>
    <w:p w:rsidR="002C1652" w:rsidRPr="002C1652" w:rsidRDefault="002C1652" w:rsidP="002C1652">
      <w:pPr>
        <w:pStyle w:val="ConsPlusNormal"/>
        <w:ind w:firstLine="540"/>
        <w:jc w:val="both"/>
        <w:rPr>
          <w:sz w:val="18"/>
          <w:szCs w:val="18"/>
        </w:rPr>
      </w:pPr>
      <w:proofErr w:type="gramStart"/>
      <w:r w:rsidRPr="002C1652">
        <w:rPr>
          <w:sz w:val="18"/>
          <w:szCs w:val="18"/>
        </w:rPr>
        <w:t xml:space="preserve">Публичные слушания проводились в соответствии с Федеральным </w:t>
      </w:r>
      <w:hyperlink r:id="rId36" w:history="1">
        <w:r w:rsidRPr="002C1652">
          <w:rPr>
            <w:rStyle w:val="af7"/>
            <w:sz w:val="18"/>
            <w:szCs w:val="18"/>
          </w:rPr>
          <w:t>законом</w:t>
        </w:r>
      </w:hyperlink>
      <w:r w:rsidRPr="002C1652">
        <w:rPr>
          <w:sz w:val="18"/>
          <w:szCs w:val="18"/>
        </w:rPr>
        <w:t xml:space="preserve"> от 06 октября 2003 года N 131-ФЗ "Об общих принципах организации местного самоуправления в Российской Федерации", </w:t>
      </w:r>
      <w:hyperlink r:id="rId37" w:history="1">
        <w:r w:rsidRPr="002C1652">
          <w:rPr>
            <w:rStyle w:val="af7"/>
            <w:sz w:val="18"/>
            <w:szCs w:val="18"/>
          </w:rPr>
          <w:t>Уставом</w:t>
        </w:r>
      </w:hyperlink>
      <w:r w:rsidRPr="002C1652">
        <w:rPr>
          <w:sz w:val="18"/>
          <w:szCs w:val="18"/>
        </w:rPr>
        <w:t xml:space="preserve"> Краснополянского сельского поселения, </w:t>
      </w:r>
      <w:hyperlink r:id="rId38" w:anchor="P32" w:history="1">
        <w:r w:rsidRPr="002C1652">
          <w:rPr>
            <w:rStyle w:val="af7"/>
            <w:sz w:val="18"/>
            <w:szCs w:val="18"/>
          </w:rPr>
          <w:t>Порядком</w:t>
        </w:r>
      </w:hyperlink>
      <w:r w:rsidRPr="002C1652">
        <w:rPr>
          <w:sz w:val="18"/>
          <w:szCs w:val="18"/>
        </w:rPr>
        <w:t xml:space="preserve"> организации и проведения публичных слушаний на территории Краснополянского сельского поселения, утвержденным решением Думы Краснополянского сельского поселения от 29 марта 2024  N 80. </w:t>
      </w:r>
      <w:proofErr w:type="gramEnd"/>
    </w:p>
    <w:p w:rsidR="002C1652" w:rsidRPr="002C1652" w:rsidRDefault="002C1652" w:rsidP="002C1652">
      <w:pPr>
        <w:pStyle w:val="ConsPlusNormal"/>
        <w:ind w:firstLine="540"/>
        <w:jc w:val="both"/>
        <w:rPr>
          <w:sz w:val="18"/>
          <w:szCs w:val="18"/>
        </w:rPr>
      </w:pPr>
      <w:r w:rsidRPr="002C1652">
        <w:rPr>
          <w:sz w:val="18"/>
          <w:szCs w:val="18"/>
        </w:rPr>
        <w:t xml:space="preserve">На </w:t>
      </w:r>
      <w:proofErr w:type="gramStart"/>
      <w:r w:rsidRPr="002C1652">
        <w:rPr>
          <w:sz w:val="18"/>
          <w:szCs w:val="18"/>
        </w:rPr>
        <w:t>публичных слушаниях, состоявшихся  2 октября 2024 в кабинете главы по обсуждению проекта Решения Думы  о внесении изменений в Устав  Краснополянского сельского поселения присутствовали</w:t>
      </w:r>
      <w:proofErr w:type="gramEnd"/>
      <w:r w:rsidRPr="002C1652">
        <w:rPr>
          <w:sz w:val="18"/>
          <w:szCs w:val="18"/>
        </w:rPr>
        <w:t xml:space="preserve">: </w:t>
      </w:r>
    </w:p>
    <w:p w:rsidR="002C1652" w:rsidRPr="002C1652" w:rsidRDefault="002C1652" w:rsidP="002C1652">
      <w:pPr>
        <w:pStyle w:val="af6"/>
        <w:numPr>
          <w:ilvl w:val="0"/>
          <w:numId w:val="17"/>
        </w:numPr>
        <w:ind w:left="0" w:firstLine="426"/>
        <w:jc w:val="both"/>
        <w:rPr>
          <w:rFonts w:ascii="Arial" w:hAnsi="Arial" w:cs="Arial"/>
          <w:sz w:val="18"/>
          <w:szCs w:val="18"/>
        </w:rPr>
      </w:pPr>
      <w:r w:rsidRPr="002C1652">
        <w:rPr>
          <w:rFonts w:ascii="Arial" w:hAnsi="Arial" w:cs="Arial"/>
          <w:sz w:val="18"/>
          <w:szCs w:val="18"/>
        </w:rPr>
        <w:t xml:space="preserve">Снигирев А.Н.  – </w:t>
      </w:r>
      <w:proofErr w:type="gramStart"/>
      <w:r w:rsidRPr="002C1652">
        <w:rPr>
          <w:rFonts w:ascii="Arial" w:hAnsi="Arial" w:cs="Arial"/>
          <w:sz w:val="18"/>
          <w:szCs w:val="18"/>
        </w:rPr>
        <w:t>исполняющий</w:t>
      </w:r>
      <w:proofErr w:type="gramEnd"/>
      <w:r w:rsidRPr="002C1652">
        <w:rPr>
          <w:rFonts w:ascii="Arial" w:hAnsi="Arial" w:cs="Arial"/>
          <w:sz w:val="18"/>
          <w:szCs w:val="18"/>
        </w:rPr>
        <w:t xml:space="preserve"> обязанности глава Краснополянского сельского поселения, </w:t>
      </w:r>
    </w:p>
    <w:p w:rsidR="002C1652" w:rsidRPr="002C1652" w:rsidRDefault="002C1652" w:rsidP="002C1652">
      <w:pPr>
        <w:pStyle w:val="ConsPlusNormal"/>
        <w:numPr>
          <w:ilvl w:val="0"/>
          <w:numId w:val="17"/>
        </w:numPr>
        <w:adjustRightInd/>
        <w:ind w:left="0" w:firstLine="426"/>
        <w:jc w:val="both"/>
        <w:rPr>
          <w:sz w:val="18"/>
          <w:szCs w:val="18"/>
        </w:rPr>
      </w:pPr>
      <w:r w:rsidRPr="002C1652">
        <w:rPr>
          <w:sz w:val="18"/>
          <w:szCs w:val="18"/>
        </w:rPr>
        <w:t>Брызгалова В.М.   – председатель Думы Краснополянского сельского поселения</w:t>
      </w:r>
    </w:p>
    <w:p w:rsidR="002C1652" w:rsidRPr="002C1652" w:rsidRDefault="002C1652" w:rsidP="002C1652">
      <w:pPr>
        <w:pStyle w:val="ConsPlusNormal"/>
        <w:jc w:val="both"/>
        <w:rPr>
          <w:sz w:val="18"/>
          <w:szCs w:val="18"/>
        </w:rPr>
      </w:pPr>
    </w:p>
    <w:p w:rsidR="002C1652" w:rsidRPr="002C1652" w:rsidRDefault="002C1652" w:rsidP="002C1652">
      <w:pPr>
        <w:pStyle w:val="af6"/>
        <w:jc w:val="both"/>
        <w:rPr>
          <w:rFonts w:ascii="Arial" w:hAnsi="Arial" w:cs="Arial"/>
          <w:sz w:val="18"/>
          <w:szCs w:val="18"/>
        </w:rPr>
      </w:pPr>
      <w:r w:rsidRPr="002C1652">
        <w:rPr>
          <w:rFonts w:ascii="Arial" w:hAnsi="Arial" w:cs="Arial"/>
          <w:sz w:val="18"/>
          <w:szCs w:val="18"/>
        </w:rPr>
        <w:t xml:space="preserve">        Присутствовало:  9  человек.</w:t>
      </w:r>
    </w:p>
    <w:p w:rsidR="002C1652" w:rsidRPr="002C1652" w:rsidRDefault="002C1652" w:rsidP="002C1652">
      <w:pPr>
        <w:pStyle w:val="ConsPlusNormal"/>
        <w:ind w:firstLine="0"/>
        <w:jc w:val="both"/>
        <w:rPr>
          <w:sz w:val="18"/>
          <w:szCs w:val="18"/>
        </w:rPr>
      </w:pPr>
      <w:r>
        <w:rPr>
          <w:sz w:val="18"/>
          <w:szCs w:val="18"/>
        </w:rPr>
        <w:t xml:space="preserve">           </w:t>
      </w:r>
      <w:r w:rsidRPr="002C1652">
        <w:rPr>
          <w:sz w:val="18"/>
          <w:szCs w:val="18"/>
        </w:rPr>
        <w:t>Публичные слушания начаты в 17.15 часов, окончены в 17.45 часов.</w:t>
      </w:r>
    </w:p>
    <w:p w:rsidR="002C1652" w:rsidRPr="002C1652" w:rsidRDefault="002C1652" w:rsidP="002C1652">
      <w:pPr>
        <w:pStyle w:val="ConsPlusNormal"/>
        <w:ind w:firstLine="540"/>
        <w:jc w:val="both"/>
        <w:rPr>
          <w:sz w:val="18"/>
          <w:szCs w:val="18"/>
        </w:rPr>
      </w:pPr>
      <w:r w:rsidRPr="002C1652">
        <w:rPr>
          <w:sz w:val="18"/>
          <w:szCs w:val="18"/>
        </w:rPr>
        <w:t>Председатель публичных слушаний: Брызгалова Валентина Михайловна</w:t>
      </w:r>
    </w:p>
    <w:p w:rsidR="002C1652" w:rsidRPr="002C1652" w:rsidRDefault="002C1652" w:rsidP="002C1652">
      <w:pPr>
        <w:pStyle w:val="ConsPlusNormal"/>
        <w:ind w:firstLine="540"/>
        <w:jc w:val="both"/>
        <w:rPr>
          <w:sz w:val="18"/>
          <w:szCs w:val="18"/>
        </w:rPr>
      </w:pPr>
      <w:r w:rsidRPr="002C1652">
        <w:rPr>
          <w:sz w:val="18"/>
          <w:szCs w:val="18"/>
        </w:rPr>
        <w:t xml:space="preserve">Секретарь публичных слушаний: Юдинцева Любовь Валентиновна </w:t>
      </w:r>
    </w:p>
    <w:p w:rsidR="002C1652" w:rsidRPr="002C1652" w:rsidRDefault="002C1652" w:rsidP="002C1652">
      <w:pPr>
        <w:pStyle w:val="ConsPlusNormal"/>
        <w:jc w:val="both"/>
        <w:rPr>
          <w:sz w:val="18"/>
          <w:szCs w:val="18"/>
        </w:rPr>
      </w:pPr>
    </w:p>
    <w:p w:rsidR="002C1652" w:rsidRPr="002C1652" w:rsidRDefault="002C1652" w:rsidP="002C1652">
      <w:pPr>
        <w:pStyle w:val="ConsPlusNormal"/>
        <w:ind w:firstLine="540"/>
        <w:jc w:val="both"/>
        <w:rPr>
          <w:sz w:val="18"/>
          <w:szCs w:val="18"/>
        </w:rPr>
      </w:pPr>
      <w:r w:rsidRPr="002C1652">
        <w:rPr>
          <w:sz w:val="18"/>
          <w:szCs w:val="18"/>
        </w:rPr>
        <w:t>ПОВЕСТКА ДНЯ:</w:t>
      </w:r>
    </w:p>
    <w:p w:rsidR="002C1652" w:rsidRPr="002C1652" w:rsidRDefault="002C1652" w:rsidP="002C1652">
      <w:pPr>
        <w:pStyle w:val="ConsPlusNormal"/>
        <w:ind w:firstLine="540"/>
        <w:jc w:val="both"/>
        <w:rPr>
          <w:sz w:val="18"/>
          <w:szCs w:val="18"/>
        </w:rPr>
      </w:pPr>
      <w:r w:rsidRPr="002C1652">
        <w:rPr>
          <w:sz w:val="18"/>
          <w:szCs w:val="18"/>
        </w:rPr>
        <w:t>1. Обсуждение   проекта Решения Думы  о внесении изменений в Устав  Краснополянского сельского поселения докладчик: Брызгалова В.М.   – председатель Думы Краснополянского сельского поселения.</w:t>
      </w:r>
    </w:p>
    <w:p w:rsidR="002C1652" w:rsidRPr="002C1652" w:rsidRDefault="002C1652" w:rsidP="002C1652">
      <w:pPr>
        <w:pStyle w:val="ConsPlusNormal"/>
        <w:ind w:firstLine="540"/>
        <w:jc w:val="both"/>
        <w:rPr>
          <w:sz w:val="18"/>
          <w:szCs w:val="18"/>
        </w:rPr>
      </w:pPr>
      <w:r w:rsidRPr="002C1652">
        <w:rPr>
          <w:sz w:val="18"/>
          <w:szCs w:val="18"/>
        </w:rPr>
        <w:t>Официальные публикации: «Информационный вестник Краснополянского сельского поселения»  от 30  августа 2024 года № 7.</w:t>
      </w:r>
    </w:p>
    <w:p w:rsidR="002C1652" w:rsidRPr="002C1652" w:rsidRDefault="002C1652" w:rsidP="002C1652">
      <w:pPr>
        <w:pStyle w:val="ConsPlusNormal"/>
        <w:ind w:firstLine="540"/>
        <w:jc w:val="both"/>
        <w:rPr>
          <w:sz w:val="18"/>
          <w:szCs w:val="18"/>
        </w:rPr>
      </w:pPr>
      <w:r w:rsidRPr="002C1652">
        <w:rPr>
          <w:sz w:val="18"/>
          <w:szCs w:val="18"/>
        </w:rPr>
        <w:t>Размещение на официальном сайте Думы Краснополянского сельского поселения.</w:t>
      </w:r>
    </w:p>
    <w:p w:rsidR="002C1652" w:rsidRPr="002C1652" w:rsidRDefault="002C1652" w:rsidP="002C1652">
      <w:pPr>
        <w:pStyle w:val="af6"/>
        <w:jc w:val="both"/>
        <w:rPr>
          <w:rFonts w:ascii="Arial" w:hAnsi="Arial" w:cs="Arial"/>
          <w:sz w:val="18"/>
          <w:szCs w:val="18"/>
        </w:rPr>
      </w:pPr>
      <w:r w:rsidRPr="002C1652">
        <w:rPr>
          <w:rFonts w:ascii="Arial" w:hAnsi="Arial" w:cs="Arial"/>
          <w:sz w:val="18"/>
          <w:szCs w:val="18"/>
        </w:rPr>
        <w:t xml:space="preserve">       </w:t>
      </w:r>
    </w:p>
    <w:p w:rsidR="002C1652" w:rsidRPr="002C1652" w:rsidRDefault="002C1652" w:rsidP="002C1652">
      <w:pPr>
        <w:pStyle w:val="af6"/>
        <w:jc w:val="both"/>
        <w:rPr>
          <w:rFonts w:ascii="Arial" w:hAnsi="Arial" w:cs="Arial"/>
          <w:sz w:val="18"/>
          <w:szCs w:val="18"/>
        </w:rPr>
      </w:pPr>
      <w:r w:rsidRPr="002C1652">
        <w:rPr>
          <w:rFonts w:ascii="Arial" w:hAnsi="Arial" w:cs="Arial"/>
          <w:sz w:val="18"/>
          <w:szCs w:val="18"/>
        </w:rPr>
        <w:t xml:space="preserve"> От участников публичных слушаний  предложений и дополнений не поступало.</w:t>
      </w:r>
    </w:p>
    <w:p w:rsidR="002C1652" w:rsidRPr="002C1652" w:rsidRDefault="002C1652" w:rsidP="002C1652">
      <w:pPr>
        <w:keepNext/>
        <w:spacing w:after="0" w:line="240" w:lineRule="auto"/>
        <w:outlineLvl w:val="1"/>
        <w:rPr>
          <w:rFonts w:ascii="Arial" w:hAnsi="Arial" w:cs="Arial"/>
          <w:i/>
          <w:sz w:val="18"/>
          <w:szCs w:val="18"/>
        </w:rPr>
      </w:pPr>
    </w:p>
    <w:p w:rsidR="002C1652" w:rsidRPr="002C1652" w:rsidRDefault="002C1652" w:rsidP="002C1652">
      <w:pPr>
        <w:keepNext/>
        <w:spacing w:after="0" w:line="240" w:lineRule="auto"/>
        <w:outlineLvl w:val="1"/>
        <w:rPr>
          <w:rFonts w:ascii="Arial" w:hAnsi="Arial" w:cs="Arial"/>
          <w:i/>
          <w:sz w:val="18"/>
          <w:szCs w:val="18"/>
        </w:rPr>
      </w:pPr>
      <w:r w:rsidRPr="002C1652">
        <w:rPr>
          <w:rFonts w:ascii="Arial" w:hAnsi="Arial" w:cs="Arial"/>
          <w:i/>
          <w:sz w:val="18"/>
          <w:szCs w:val="18"/>
        </w:rPr>
        <w:t>Голосование: « за» - 9  (единогласно)</w:t>
      </w:r>
    </w:p>
    <w:p w:rsidR="002C1652" w:rsidRPr="002C1652" w:rsidRDefault="002C1652" w:rsidP="002C1652">
      <w:pPr>
        <w:spacing w:after="0" w:line="240" w:lineRule="auto"/>
        <w:rPr>
          <w:rFonts w:ascii="Arial" w:hAnsi="Arial" w:cs="Arial"/>
          <w:i/>
          <w:sz w:val="18"/>
          <w:szCs w:val="18"/>
        </w:rPr>
      </w:pPr>
      <w:r w:rsidRPr="002C1652">
        <w:rPr>
          <w:rFonts w:ascii="Arial" w:hAnsi="Arial" w:cs="Arial"/>
          <w:i/>
          <w:sz w:val="18"/>
          <w:szCs w:val="18"/>
        </w:rPr>
        <w:t>«против» - 0</w:t>
      </w:r>
    </w:p>
    <w:p w:rsidR="002C1652" w:rsidRPr="002C1652" w:rsidRDefault="002C1652" w:rsidP="002C1652">
      <w:pPr>
        <w:spacing w:after="0" w:line="240" w:lineRule="auto"/>
        <w:rPr>
          <w:rFonts w:ascii="Arial" w:hAnsi="Arial" w:cs="Arial"/>
          <w:i/>
          <w:sz w:val="18"/>
          <w:szCs w:val="18"/>
        </w:rPr>
      </w:pPr>
      <w:r w:rsidRPr="002C1652">
        <w:rPr>
          <w:rFonts w:ascii="Arial" w:hAnsi="Arial" w:cs="Arial"/>
          <w:i/>
          <w:sz w:val="18"/>
          <w:szCs w:val="18"/>
        </w:rPr>
        <w:t>«воздержалось» - 0</w:t>
      </w:r>
    </w:p>
    <w:p w:rsidR="002C1652" w:rsidRPr="002C1652" w:rsidRDefault="002C1652" w:rsidP="002C1652">
      <w:pPr>
        <w:pStyle w:val="ConsPlusNormal"/>
        <w:jc w:val="both"/>
        <w:rPr>
          <w:sz w:val="18"/>
          <w:szCs w:val="18"/>
        </w:rPr>
      </w:pPr>
    </w:p>
    <w:p w:rsidR="002C1652" w:rsidRPr="002C1652" w:rsidRDefault="002C1652" w:rsidP="002C1652">
      <w:pPr>
        <w:spacing w:after="0" w:line="240" w:lineRule="auto"/>
        <w:jc w:val="both"/>
        <w:rPr>
          <w:rFonts w:ascii="Arial" w:eastAsia="Calibri" w:hAnsi="Arial" w:cs="Arial"/>
          <w:b/>
          <w:sz w:val="18"/>
          <w:szCs w:val="18"/>
          <w:lang w:eastAsia="en-US"/>
        </w:rPr>
      </w:pPr>
      <w:r w:rsidRPr="002C1652">
        <w:rPr>
          <w:rFonts w:ascii="Arial" w:hAnsi="Arial" w:cs="Arial"/>
          <w:b/>
          <w:sz w:val="18"/>
          <w:szCs w:val="18"/>
        </w:rPr>
        <w:t>РЕШИЛИ:</w:t>
      </w:r>
      <w:r w:rsidRPr="002C1652">
        <w:rPr>
          <w:rFonts w:eastAsia="Calibri"/>
          <w:sz w:val="18"/>
          <w:szCs w:val="18"/>
          <w:lang w:eastAsia="en-US"/>
        </w:rPr>
        <w:t xml:space="preserve"> </w:t>
      </w:r>
      <w:r w:rsidRPr="002C1652">
        <w:rPr>
          <w:rFonts w:ascii="Arial" w:eastAsia="Calibri" w:hAnsi="Arial" w:cs="Arial"/>
          <w:sz w:val="18"/>
          <w:szCs w:val="18"/>
          <w:lang w:eastAsia="en-US"/>
        </w:rPr>
        <w:t>Одобрить предоставленный на обсуждение проект Решения Думы Краснополянского сельского поселения  «О  внесении изменений в Устав Краснополянского сельского поселения»</w:t>
      </w:r>
    </w:p>
    <w:p w:rsidR="002C1652" w:rsidRPr="002C1652" w:rsidRDefault="002C1652" w:rsidP="002C1652">
      <w:pPr>
        <w:pStyle w:val="ConsPlusNormal"/>
        <w:jc w:val="both"/>
        <w:rPr>
          <w:sz w:val="18"/>
          <w:szCs w:val="1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4422"/>
      </w:tblGrid>
      <w:tr w:rsidR="002C1652" w:rsidRPr="002C1652" w:rsidTr="00687AFA">
        <w:tc>
          <w:tcPr>
            <w:tcW w:w="4422" w:type="dxa"/>
            <w:hideMark/>
          </w:tcPr>
          <w:p w:rsidR="002C1652" w:rsidRPr="002C1652" w:rsidRDefault="002C1652" w:rsidP="002C1652">
            <w:pPr>
              <w:pStyle w:val="ConsPlusNormal"/>
              <w:rPr>
                <w:sz w:val="18"/>
                <w:szCs w:val="18"/>
                <w:lang w:eastAsia="en-US"/>
              </w:rPr>
            </w:pPr>
            <w:r w:rsidRPr="002C1652">
              <w:rPr>
                <w:sz w:val="18"/>
                <w:szCs w:val="18"/>
                <w:lang w:eastAsia="en-US"/>
              </w:rPr>
              <w:t>Председательствующий</w:t>
            </w:r>
          </w:p>
        </w:tc>
      </w:tr>
      <w:tr w:rsidR="002C1652" w:rsidRPr="002C1652" w:rsidTr="00687AFA">
        <w:tc>
          <w:tcPr>
            <w:tcW w:w="4422" w:type="dxa"/>
            <w:hideMark/>
          </w:tcPr>
          <w:p w:rsidR="002C1652" w:rsidRPr="002C1652" w:rsidRDefault="002C1652" w:rsidP="002C1652">
            <w:pPr>
              <w:pStyle w:val="ConsPlusNormal"/>
              <w:rPr>
                <w:sz w:val="18"/>
                <w:szCs w:val="18"/>
                <w:lang w:eastAsia="en-US"/>
              </w:rPr>
            </w:pPr>
            <w:r w:rsidRPr="002C1652">
              <w:rPr>
                <w:sz w:val="18"/>
                <w:szCs w:val="18"/>
                <w:lang w:eastAsia="en-US"/>
              </w:rPr>
              <w:t>Секретарь публичных слушаний</w:t>
            </w:r>
          </w:p>
        </w:tc>
      </w:tr>
    </w:tbl>
    <w:p w:rsidR="002C1652" w:rsidRPr="002C1652" w:rsidRDefault="002C1652" w:rsidP="002C1652">
      <w:pPr>
        <w:pStyle w:val="ConsPlusNormal"/>
        <w:tabs>
          <w:tab w:val="center" w:pos="2755"/>
        </w:tabs>
        <w:jc w:val="both"/>
        <w:rPr>
          <w:sz w:val="18"/>
          <w:szCs w:val="18"/>
        </w:rPr>
      </w:pPr>
      <w:r w:rsidRPr="002C1652">
        <w:rPr>
          <w:sz w:val="18"/>
          <w:szCs w:val="18"/>
        </w:rPr>
        <w:tab/>
        <w:t xml:space="preserve">                                     </w:t>
      </w:r>
      <w:r>
        <w:rPr>
          <w:sz w:val="18"/>
          <w:szCs w:val="18"/>
        </w:rPr>
        <w:t xml:space="preserve">                                                                                                    </w:t>
      </w:r>
      <w:r w:rsidRPr="002C1652">
        <w:rPr>
          <w:sz w:val="18"/>
          <w:szCs w:val="18"/>
        </w:rPr>
        <w:t xml:space="preserve">  </w:t>
      </w:r>
      <w:proofErr w:type="spellStart"/>
      <w:r w:rsidRPr="002C1652">
        <w:rPr>
          <w:sz w:val="18"/>
          <w:szCs w:val="18"/>
        </w:rPr>
        <w:t>В.М.Брызгалова</w:t>
      </w:r>
      <w:proofErr w:type="spellEnd"/>
    </w:p>
    <w:p w:rsidR="002C1652" w:rsidRPr="002C1652" w:rsidRDefault="002C1652" w:rsidP="002C1652">
      <w:pPr>
        <w:pStyle w:val="ConsPlusNormal"/>
        <w:tabs>
          <w:tab w:val="center" w:pos="2755"/>
        </w:tabs>
        <w:jc w:val="both"/>
        <w:rPr>
          <w:sz w:val="18"/>
          <w:szCs w:val="18"/>
        </w:rPr>
      </w:pPr>
    </w:p>
    <w:p w:rsidR="00025090" w:rsidRPr="0022561C" w:rsidRDefault="002C1652" w:rsidP="0022561C">
      <w:pPr>
        <w:pStyle w:val="ConsPlusNormal"/>
        <w:tabs>
          <w:tab w:val="center" w:pos="2755"/>
        </w:tabs>
        <w:jc w:val="both"/>
        <w:rPr>
          <w:sz w:val="18"/>
          <w:szCs w:val="18"/>
        </w:rPr>
      </w:pPr>
      <w:r w:rsidRPr="002C1652">
        <w:rPr>
          <w:sz w:val="18"/>
          <w:szCs w:val="18"/>
        </w:rPr>
        <w:tab/>
        <w:t xml:space="preserve">                                    </w:t>
      </w:r>
      <w:r>
        <w:rPr>
          <w:sz w:val="18"/>
          <w:szCs w:val="18"/>
        </w:rPr>
        <w:t xml:space="preserve">                                                                                                       </w:t>
      </w:r>
      <w:proofErr w:type="spellStart"/>
      <w:r w:rsidRPr="002C1652">
        <w:rPr>
          <w:sz w:val="18"/>
          <w:szCs w:val="18"/>
        </w:rPr>
        <w:t>Л.В.Юдинцева</w:t>
      </w:r>
      <w:proofErr w:type="spellEnd"/>
      <w:r w:rsidRPr="002C1652">
        <w:rPr>
          <w:sz w:val="18"/>
          <w:szCs w:val="18"/>
        </w:rPr>
        <w:br w:type="textWrapping" w:clear="all"/>
      </w:r>
    </w:p>
    <w:p w:rsidR="00724030" w:rsidRPr="00C619D1" w:rsidRDefault="00724030"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Краснополянское, ул. Советская, 26</w:t>
      </w:r>
      <w:r w:rsidR="00AA180C">
        <w:rPr>
          <w:rFonts w:ascii="Times New Roman" w:hAnsi="Times New Roman" w:cs="Times New Roman"/>
          <w:bCs/>
          <w:color w:val="000000"/>
          <w:sz w:val="18"/>
          <w:szCs w:val="18"/>
        </w:rPr>
        <w:t>, тел\факс  8 (34362) 9-33-22</w:t>
      </w:r>
      <w:proofErr w:type="gramStart"/>
      <w:r w:rsidR="002C016C" w:rsidRPr="00540683">
        <w:rPr>
          <w:rFonts w:ascii="Times New Roman" w:hAnsi="Times New Roman" w:cs="Times New Roman"/>
          <w:bCs/>
          <w:color w:val="000000"/>
          <w:sz w:val="18"/>
          <w:szCs w:val="18"/>
        </w:rPr>
        <w:t xml:space="preserve"> ;</w:t>
      </w:r>
      <w:proofErr w:type="gramEnd"/>
      <w:r w:rsidR="002C016C" w:rsidRPr="00540683">
        <w:rPr>
          <w:rFonts w:ascii="Times New Roman" w:hAnsi="Times New Roman" w:cs="Times New Roman"/>
          <w:bCs/>
          <w:color w:val="000000"/>
          <w:sz w:val="18"/>
          <w:szCs w:val="18"/>
        </w:rPr>
        <w:t xml:space="preserve">  д</w:t>
      </w:r>
      <w:r w:rsidRPr="00540683">
        <w:rPr>
          <w:rFonts w:ascii="Times New Roman" w:hAnsi="Times New Roman" w:cs="Times New Roman"/>
          <w:bCs/>
          <w:color w:val="000000"/>
          <w:sz w:val="18"/>
          <w:szCs w:val="18"/>
        </w:rPr>
        <w:t xml:space="preserve">ата подписания  номера газеты в печать: </w:t>
      </w:r>
      <w:r w:rsidR="00523BB8">
        <w:rPr>
          <w:rFonts w:ascii="Times New Roman" w:hAnsi="Times New Roman" w:cs="Times New Roman"/>
          <w:bCs/>
          <w:color w:val="000000"/>
          <w:sz w:val="18"/>
          <w:szCs w:val="18"/>
        </w:rPr>
        <w:t xml:space="preserve">4 октября </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05F5A">
        <w:rPr>
          <w:rFonts w:ascii="Times New Roman" w:hAnsi="Times New Roman" w:cs="Times New Roman"/>
          <w:bCs/>
          <w:color w:val="000000"/>
          <w:sz w:val="18"/>
          <w:szCs w:val="18"/>
        </w:rPr>
        <w:t>4</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22561C">
        <w:rPr>
          <w:rFonts w:ascii="Times New Roman" w:hAnsi="Times New Roman" w:cs="Times New Roman"/>
          <w:bCs/>
          <w:color w:val="000000"/>
          <w:sz w:val="18"/>
          <w:szCs w:val="18"/>
        </w:rPr>
        <w:t>4 листа</w:t>
      </w:r>
      <w:proofErr w:type="gramStart"/>
      <w:r w:rsidR="0022561C">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w:t>
      </w:r>
      <w:proofErr w:type="gramEnd"/>
      <w:r w:rsidR="00211261" w:rsidRPr="00540683">
        <w:rPr>
          <w:rFonts w:ascii="Times New Roman" w:hAnsi="Times New Roman" w:cs="Times New Roman"/>
          <w:bCs/>
          <w:color w:val="000000"/>
          <w:sz w:val="18"/>
          <w:szCs w:val="18"/>
        </w:rPr>
        <w:t xml:space="preserve">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22561C">
      <w:headerReference w:type="default" r:id="rId39"/>
      <w:footerReference w:type="default" r:id="rId40"/>
      <w:type w:val="continuous"/>
      <w:pgSz w:w="16839" w:h="23814" w:code="8"/>
      <w:pgMar w:top="92"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BB" w:rsidRDefault="004F26BB" w:rsidP="008B4BD9">
      <w:pPr>
        <w:spacing w:after="0" w:line="240" w:lineRule="auto"/>
      </w:pPr>
      <w:r>
        <w:separator/>
      </w:r>
    </w:p>
  </w:endnote>
  <w:endnote w:type="continuationSeparator" w:id="0">
    <w:p w:rsidR="004F26BB" w:rsidRDefault="004F26BB"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687AFA" w:rsidRDefault="00687AFA" w:rsidP="002C016C">
        <w:pPr>
          <w:pStyle w:val="af"/>
          <w:jc w:val="center"/>
        </w:pPr>
        <w:r>
          <w:fldChar w:fldCharType="begin"/>
        </w:r>
        <w:r>
          <w:instrText xml:space="preserve"> PAGE   \* MERGEFORMAT </w:instrText>
        </w:r>
        <w:r>
          <w:fldChar w:fldCharType="separate"/>
        </w:r>
        <w:r w:rsidR="00A366E1">
          <w:rPr>
            <w:noProof/>
          </w:rPr>
          <w:t>1</w:t>
        </w:r>
        <w:r>
          <w:rPr>
            <w:noProof/>
          </w:rPr>
          <w:fldChar w:fldCharType="end"/>
        </w:r>
      </w:p>
    </w:sdtContent>
  </w:sdt>
  <w:p w:rsidR="00687AFA" w:rsidRDefault="00687AFA"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FA" w:rsidRDefault="00687AF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BB" w:rsidRDefault="004F26BB" w:rsidP="008B4BD9">
      <w:pPr>
        <w:spacing w:after="0" w:line="240" w:lineRule="auto"/>
      </w:pPr>
      <w:r>
        <w:separator/>
      </w:r>
    </w:p>
  </w:footnote>
  <w:footnote w:type="continuationSeparator" w:id="0">
    <w:p w:rsidR="004F26BB" w:rsidRDefault="004F26BB"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FA" w:rsidRDefault="00687AFA">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A366E1">
      <w:rPr>
        <w:rFonts w:ascii="Liberation Serif" w:hAnsi="Liberation Serif" w:cs="Liberation Serif"/>
        <w:noProof/>
      </w:rPr>
      <w:t>7</w:t>
    </w:r>
    <w:r>
      <w:rPr>
        <w:rFonts w:ascii="Liberation Serif" w:hAnsi="Liberation Serif" w:cs="Liberation Serif"/>
      </w:rPr>
      <w:fldChar w:fldCharType="end"/>
    </w:r>
  </w:p>
  <w:p w:rsidR="00687AFA" w:rsidRDefault="00687A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0E5B10"/>
    <w:multiLevelType w:val="hybridMultilevel"/>
    <w:tmpl w:val="E54E8326"/>
    <w:lvl w:ilvl="0" w:tplc="E5164438">
      <w:start w:val="1"/>
      <w:numFmt w:val="decimal"/>
      <w:lvlText w:val="%1."/>
      <w:lvlJc w:val="left"/>
      <w:pPr>
        <w:ind w:left="900" w:hanging="360"/>
      </w:pPr>
      <w:rPr>
        <w:rFonts w:ascii="Arial" w:eastAsia="Calibri" w:hAnsi="Arial" w:cs="Arial"/>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A6735E5"/>
    <w:multiLevelType w:val="hybridMultilevel"/>
    <w:tmpl w:val="E13AE9EA"/>
    <w:lvl w:ilvl="0" w:tplc="82B022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BD0896"/>
    <w:multiLevelType w:val="hybridMultilevel"/>
    <w:tmpl w:val="47306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8445E"/>
    <w:multiLevelType w:val="hybridMultilevel"/>
    <w:tmpl w:val="926A4EC6"/>
    <w:lvl w:ilvl="0" w:tplc="A66AD5E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E4619A"/>
    <w:multiLevelType w:val="hybridMultilevel"/>
    <w:tmpl w:val="5792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3222FED"/>
    <w:multiLevelType w:val="hybridMultilevel"/>
    <w:tmpl w:val="07ACC114"/>
    <w:lvl w:ilvl="0" w:tplc="EE6C3A78">
      <w:start w:val="1"/>
      <w:numFmt w:val="decimal"/>
      <w:lvlText w:val="%1."/>
      <w:lvlJc w:val="left"/>
      <w:pPr>
        <w:ind w:left="720" w:hanging="360"/>
      </w:pPr>
      <w:rPr>
        <w:rFonts w:hint="default"/>
      </w:rPr>
    </w:lvl>
    <w:lvl w:ilvl="1" w:tplc="98102BC0" w:tentative="1">
      <w:start w:val="1"/>
      <w:numFmt w:val="lowerLetter"/>
      <w:lvlText w:val="%2."/>
      <w:lvlJc w:val="left"/>
      <w:pPr>
        <w:ind w:left="1440" w:hanging="360"/>
      </w:pPr>
    </w:lvl>
    <w:lvl w:ilvl="2" w:tplc="C9EA8A8A" w:tentative="1">
      <w:start w:val="1"/>
      <w:numFmt w:val="lowerRoman"/>
      <w:lvlText w:val="%3."/>
      <w:lvlJc w:val="right"/>
      <w:pPr>
        <w:ind w:left="2160" w:hanging="180"/>
      </w:pPr>
    </w:lvl>
    <w:lvl w:ilvl="3" w:tplc="31667948" w:tentative="1">
      <w:start w:val="1"/>
      <w:numFmt w:val="decimal"/>
      <w:lvlText w:val="%4."/>
      <w:lvlJc w:val="left"/>
      <w:pPr>
        <w:ind w:left="2880" w:hanging="360"/>
      </w:pPr>
    </w:lvl>
    <w:lvl w:ilvl="4" w:tplc="3FF29362" w:tentative="1">
      <w:start w:val="1"/>
      <w:numFmt w:val="lowerLetter"/>
      <w:lvlText w:val="%5."/>
      <w:lvlJc w:val="left"/>
      <w:pPr>
        <w:ind w:left="3600" w:hanging="360"/>
      </w:pPr>
    </w:lvl>
    <w:lvl w:ilvl="5" w:tplc="A2F8A170" w:tentative="1">
      <w:start w:val="1"/>
      <w:numFmt w:val="lowerRoman"/>
      <w:lvlText w:val="%6."/>
      <w:lvlJc w:val="right"/>
      <w:pPr>
        <w:ind w:left="4320" w:hanging="180"/>
      </w:pPr>
    </w:lvl>
    <w:lvl w:ilvl="6" w:tplc="BD001816" w:tentative="1">
      <w:start w:val="1"/>
      <w:numFmt w:val="decimal"/>
      <w:lvlText w:val="%7."/>
      <w:lvlJc w:val="left"/>
      <w:pPr>
        <w:ind w:left="5040" w:hanging="360"/>
      </w:pPr>
    </w:lvl>
    <w:lvl w:ilvl="7" w:tplc="4948E418" w:tentative="1">
      <w:start w:val="1"/>
      <w:numFmt w:val="lowerLetter"/>
      <w:lvlText w:val="%8."/>
      <w:lvlJc w:val="left"/>
      <w:pPr>
        <w:ind w:left="5760" w:hanging="360"/>
      </w:pPr>
    </w:lvl>
    <w:lvl w:ilvl="8" w:tplc="20FA9CEA" w:tentative="1">
      <w:start w:val="1"/>
      <w:numFmt w:val="lowerRoman"/>
      <w:lvlText w:val="%9."/>
      <w:lvlJc w:val="right"/>
      <w:pPr>
        <w:ind w:left="6480" w:hanging="180"/>
      </w:pPr>
    </w:lvl>
  </w:abstractNum>
  <w:abstractNum w:abstractNumId="12">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4">
    <w:nsid w:val="4D5D23E0"/>
    <w:multiLevelType w:val="hybridMultilevel"/>
    <w:tmpl w:val="4EAEF6E2"/>
    <w:lvl w:ilvl="0" w:tplc="BABC685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5">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abstractNum w:abstractNumId="16">
    <w:nsid w:val="51B1407F"/>
    <w:multiLevelType w:val="multilevel"/>
    <w:tmpl w:val="86002BF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93176FE"/>
    <w:multiLevelType w:val="hybridMultilevel"/>
    <w:tmpl w:val="DA5CA9C2"/>
    <w:lvl w:ilvl="0" w:tplc="933AC4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CF147F0"/>
    <w:multiLevelType w:val="multilevel"/>
    <w:tmpl w:val="97784E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9">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9"/>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4"/>
  </w:num>
  <w:num w:numId="8">
    <w:abstractNumId w:val="14"/>
  </w:num>
  <w:num w:numId="9">
    <w:abstractNumId w:val="11"/>
  </w:num>
  <w:num w:numId="10">
    <w:abstractNumId w:val="21"/>
  </w:num>
  <w:num w:numId="11">
    <w:abstractNumId w:val="22"/>
  </w:num>
  <w:num w:numId="12">
    <w:abstractNumId w:val="23"/>
  </w:num>
  <w:num w:numId="13">
    <w:abstractNumId w:val="19"/>
  </w:num>
  <w:num w:numId="14">
    <w:abstractNumId w:val="13"/>
  </w:num>
  <w:num w:numId="15">
    <w:abstractNumId w:val="10"/>
  </w:num>
  <w:num w:numId="16">
    <w:abstractNumId w:val="12"/>
  </w:num>
  <w:num w:numId="17">
    <w:abstractNumId w:val="3"/>
  </w:num>
  <w:num w:numId="18">
    <w:abstractNumId w:val="20"/>
  </w:num>
  <w:num w:numId="19">
    <w:abstractNumId w:val="7"/>
  </w:num>
  <w:num w:numId="20">
    <w:abstractNumId w:val="6"/>
  </w:num>
  <w:num w:numId="21">
    <w:abstractNumId w:val="18"/>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0769B"/>
    <w:rsid w:val="00017527"/>
    <w:rsid w:val="0002313C"/>
    <w:rsid w:val="00024D72"/>
    <w:rsid w:val="00025090"/>
    <w:rsid w:val="00025EC8"/>
    <w:rsid w:val="00026449"/>
    <w:rsid w:val="00027D7C"/>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0308"/>
    <w:rsid w:val="00092D29"/>
    <w:rsid w:val="000A1F1E"/>
    <w:rsid w:val="000A3348"/>
    <w:rsid w:val="000C1D38"/>
    <w:rsid w:val="000D411C"/>
    <w:rsid w:val="000D5B87"/>
    <w:rsid w:val="000E1C05"/>
    <w:rsid w:val="000E32B5"/>
    <w:rsid w:val="000E33D0"/>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702FA"/>
    <w:rsid w:val="0017469D"/>
    <w:rsid w:val="00176C6E"/>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5CC2"/>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34B8"/>
    <w:rsid w:val="002971D7"/>
    <w:rsid w:val="002A086A"/>
    <w:rsid w:val="002A15AD"/>
    <w:rsid w:val="002A706C"/>
    <w:rsid w:val="002A75CC"/>
    <w:rsid w:val="002A76FD"/>
    <w:rsid w:val="002B01F2"/>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68A0"/>
    <w:rsid w:val="00300416"/>
    <w:rsid w:val="00302D62"/>
    <w:rsid w:val="00306AD2"/>
    <w:rsid w:val="00310609"/>
    <w:rsid w:val="00314152"/>
    <w:rsid w:val="003151EB"/>
    <w:rsid w:val="00315E4F"/>
    <w:rsid w:val="00317C14"/>
    <w:rsid w:val="003216E0"/>
    <w:rsid w:val="00322646"/>
    <w:rsid w:val="003229DD"/>
    <w:rsid w:val="0032332B"/>
    <w:rsid w:val="00324ECC"/>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82BAA"/>
    <w:rsid w:val="003832BE"/>
    <w:rsid w:val="00385BBE"/>
    <w:rsid w:val="00386EAA"/>
    <w:rsid w:val="003908CB"/>
    <w:rsid w:val="003909F8"/>
    <w:rsid w:val="00391AD9"/>
    <w:rsid w:val="003A2A51"/>
    <w:rsid w:val="003A6BB6"/>
    <w:rsid w:val="003B0142"/>
    <w:rsid w:val="003B104C"/>
    <w:rsid w:val="003B55D2"/>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20092"/>
    <w:rsid w:val="004216B7"/>
    <w:rsid w:val="00421FC8"/>
    <w:rsid w:val="00423016"/>
    <w:rsid w:val="00431CF7"/>
    <w:rsid w:val="004336CE"/>
    <w:rsid w:val="00435060"/>
    <w:rsid w:val="004357F7"/>
    <w:rsid w:val="004473D1"/>
    <w:rsid w:val="00455D84"/>
    <w:rsid w:val="004567C7"/>
    <w:rsid w:val="00460599"/>
    <w:rsid w:val="00464100"/>
    <w:rsid w:val="00466DC3"/>
    <w:rsid w:val="00475155"/>
    <w:rsid w:val="0047793B"/>
    <w:rsid w:val="00485143"/>
    <w:rsid w:val="00485A5A"/>
    <w:rsid w:val="00485F53"/>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269F"/>
    <w:rsid w:val="004C31DD"/>
    <w:rsid w:val="004D0D57"/>
    <w:rsid w:val="004D1E42"/>
    <w:rsid w:val="004D44CF"/>
    <w:rsid w:val="004D573A"/>
    <w:rsid w:val="004D7F5C"/>
    <w:rsid w:val="004E6FB3"/>
    <w:rsid w:val="004E7C4C"/>
    <w:rsid w:val="004F26BB"/>
    <w:rsid w:val="004F26C5"/>
    <w:rsid w:val="004F34C3"/>
    <w:rsid w:val="004F4547"/>
    <w:rsid w:val="004F5072"/>
    <w:rsid w:val="004F5B81"/>
    <w:rsid w:val="004F60AE"/>
    <w:rsid w:val="005007A6"/>
    <w:rsid w:val="00503BF5"/>
    <w:rsid w:val="005101A2"/>
    <w:rsid w:val="00513667"/>
    <w:rsid w:val="00515D65"/>
    <w:rsid w:val="00521994"/>
    <w:rsid w:val="00523BB8"/>
    <w:rsid w:val="00524FF6"/>
    <w:rsid w:val="005250BF"/>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5909"/>
    <w:rsid w:val="00576694"/>
    <w:rsid w:val="00580453"/>
    <w:rsid w:val="005808F8"/>
    <w:rsid w:val="00581AF5"/>
    <w:rsid w:val="005826EF"/>
    <w:rsid w:val="00582F7E"/>
    <w:rsid w:val="00583BBF"/>
    <w:rsid w:val="00587AFA"/>
    <w:rsid w:val="00590398"/>
    <w:rsid w:val="00594D69"/>
    <w:rsid w:val="005964CC"/>
    <w:rsid w:val="00596CEB"/>
    <w:rsid w:val="005A2130"/>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87AFA"/>
    <w:rsid w:val="00694C50"/>
    <w:rsid w:val="00694ED4"/>
    <w:rsid w:val="006A1F1F"/>
    <w:rsid w:val="006A2299"/>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4030"/>
    <w:rsid w:val="00725F62"/>
    <w:rsid w:val="0072681B"/>
    <w:rsid w:val="00733A28"/>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3D6F"/>
    <w:rsid w:val="00797F95"/>
    <w:rsid w:val="007A304D"/>
    <w:rsid w:val="007B6AAE"/>
    <w:rsid w:val="007C0C94"/>
    <w:rsid w:val="007C2C25"/>
    <w:rsid w:val="007D356E"/>
    <w:rsid w:val="007D6C65"/>
    <w:rsid w:val="007E100A"/>
    <w:rsid w:val="007E2615"/>
    <w:rsid w:val="007E4BB0"/>
    <w:rsid w:val="007E72A5"/>
    <w:rsid w:val="007E7D64"/>
    <w:rsid w:val="007F02CB"/>
    <w:rsid w:val="007F07AC"/>
    <w:rsid w:val="007F38E0"/>
    <w:rsid w:val="008014CC"/>
    <w:rsid w:val="008048BB"/>
    <w:rsid w:val="00804912"/>
    <w:rsid w:val="00806324"/>
    <w:rsid w:val="0080668D"/>
    <w:rsid w:val="00822BCB"/>
    <w:rsid w:val="008275A2"/>
    <w:rsid w:val="0083123D"/>
    <w:rsid w:val="008348D4"/>
    <w:rsid w:val="00837A68"/>
    <w:rsid w:val="0084158C"/>
    <w:rsid w:val="00843E0C"/>
    <w:rsid w:val="00845910"/>
    <w:rsid w:val="00845945"/>
    <w:rsid w:val="00850BAC"/>
    <w:rsid w:val="00856365"/>
    <w:rsid w:val="00863AA8"/>
    <w:rsid w:val="00871375"/>
    <w:rsid w:val="00873286"/>
    <w:rsid w:val="00873D21"/>
    <w:rsid w:val="00873DCB"/>
    <w:rsid w:val="0087610A"/>
    <w:rsid w:val="00881E0F"/>
    <w:rsid w:val="00887B8E"/>
    <w:rsid w:val="008902DE"/>
    <w:rsid w:val="00891C4D"/>
    <w:rsid w:val="00892F4C"/>
    <w:rsid w:val="00895FFF"/>
    <w:rsid w:val="00896CCE"/>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1C9"/>
    <w:rsid w:val="008E43F8"/>
    <w:rsid w:val="008F1519"/>
    <w:rsid w:val="008F7A56"/>
    <w:rsid w:val="0090296E"/>
    <w:rsid w:val="00903557"/>
    <w:rsid w:val="00903B1D"/>
    <w:rsid w:val="009052FD"/>
    <w:rsid w:val="00907745"/>
    <w:rsid w:val="00910B1A"/>
    <w:rsid w:val="00910F1C"/>
    <w:rsid w:val="00915832"/>
    <w:rsid w:val="00920702"/>
    <w:rsid w:val="00923E35"/>
    <w:rsid w:val="00924A8E"/>
    <w:rsid w:val="0092621D"/>
    <w:rsid w:val="00927828"/>
    <w:rsid w:val="00930D29"/>
    <w:rsid w:val="0093209C"/>
    <w:rsid w:val="00935F24"/>
    <w:rsid w:val="0093785E"/>
    <w:rsid w:val="00940ADC"/>
    <w:rsid w:val="00940E4C"/>
    <w:rsid w:val="009417CE"/>
    <w:rsid w:val="0094332D"/>
    <w:rsid w:val="00943ABE"/>
    <w:rsid w:val="009478EC"/>
    <w:rsid w:val="00955954"/>
    <w:rsid w:val="009665C9"/>
    <w:rsid w:val="00967AFD"/>
    <w:rsid w:val="00972199"/>
    <w:rsid w:val="0097304D"/>
    <w:rsid w:val="009754D0"/>
    <w:rsid w:val="00975B3B"/>
    <w:rsid w:val="009769A8"/>
    <w:rsid w:val="00977BE8"/>
    <w:rsid w:val="00983970"/>
    <w:rsid w:val="0098688E"/>
    <w:rsid w:val="00995B51"/>
    <w:rsid w:val="00995B9E"/>
    <w:rsid w:val="00997EA6"/>
    <w:rsid w:val="009A0082"/>
    <w:rsid w:val="009A1A99"/>
    <w:rsid w:val="009A3B2F"/>
    <w:rsid w:val="009B13C9"/>
    <w:rsid w:val="009C246A"/>
    <w:rsid w:val="009C650A"/>
    <w:rsid w:val="009C66C8"/>
    <w:rsid w:val="009D491F"/>
    <w:rsid w:val="009D5A50"/>
    <w:rsid w:val="009D7605"/>
    <w:rsid w:val="009E1770"/>
    <w:rsid w:val="009E4321"/>
    <w:rsid w:val="009E61A7"/>
    <w:rsid w:val="009E7617"/>
    <w:rsid w:val="009F7B21"/>
    <w:rsid w:val="00A002B4"/>
    <w:rsid w:val="00A033FD"/>
    <w:rsid w:val="00A03C30"/>
    <w:rsid w:val="00A04599"/>
    <w:rsid w:val="00A05F5A"/>
    <w:rsid w:val="00A0663D"/>
    <w:rsid w:val="00A07406"/>
    <w:rsid w:val="00A15AF0"/>
    <w:rsid w:val="00A17A84"/>
    <w:rsid w:val="00A21C4B"/>
    <w:rsid w:val="00A22BA9"/>
    <w:rsid w:val="00A25E0F"/>
    <w:rsid w:val="00A26160"/>
    <w:rsid w:val="00A312EE"/>
    <w:rsid w:val="00A31AF0"/>
    <w:rsid w:val="00A366E1"/>
    <w:rsid w:val="00A42E67"/>
    <w:rsid w:val="00A46F6E"/>
    <w:rsid w:val="00A479D8"/>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0BB2"/>
    <w:rsid w:val="00B11C1C"/>
    <w:rsid w:val="00B1233A"/>
    <w:rsid w:val="00B16F41"/>
    <w:rsid w:val="00B17D31"/>
    <w:rsid w:val="00B17DE5"/>
    <w:rsid w:val="00B21C1D"/>
    <w:rsid w:val="00B311A5"/>
    <w:rsid w:val="00B35EC9"/>
    <w:rsid w:val="00B37411"/>
    <w:rsid w:val="00B415D6"/>
    <w:rsid w:val="00B42199"/>
    <w:rsid w:val="00B42564"/>
    <w:rsid w:val="00B43A53"/>
    <w:rsid w:val="00B46041"/>
    <w:rsid w:val="00B46350"/>
    <w:rsid w:val="00B53FDA"/>
    <w:rsid w:val="00B55915"/>
    <w:rsid w:val="00B57768"/>
    <w:rsid w:val="00B600C8"/>
    <w:rsid w:val="00B64293"/>
    <w:rsid w:val="00B64561"/>
    <w:rsid w:val="00B64947"/>
    <w:rsid w:val="00B70C0E"/>
    <w:rsid w:val="00B7201A"/>
    <w:rsid w:val="00B81536"/>
    <w:rsid w:val="00B8433F"/>
    <w:rsid w:val="00B84CAE"/>
    <w:rsid w:val="00B84D1B"/>
    <w:rsid w:val="00B86444"/>
    <w:rsid w:val="00B9151F"/>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A01"/>
    <w:rsid w:val="00C86F70"/>
    <w:rsid w:val="00C87733"/>
    <w:rsid w:val="00CA42C1"/>
    <w:rsid w:val="00CA54C6"/>
    <w:rsid w:val="00CA6359"/>
    <w:rsid w:val="00CA66B6"/>
    <w:rsid w:val="00CC2DAC"/>
    <w:rsid w:val="00CC2ED6"/>
    <w:rsid w:val="00CC303E"/>
    <w:rsid w:val="00CC46D9"/>
    <w:rsid w:val="00CC4A52"/>
    <w:rsid w:val="00CD0B76"/>
    <w:rsid w:val="00CD3592"/>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558B"/>
    <w:rsid w:val="00D564F7"/>
    <w:rsid w:val="00D61B4A"/>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1190C"/>
    <w:rsid w:val="00E16B4E"/>
    <w:rsid w:val="00E2230F"/>
    <w:rsid w:val="00E2552D"/>
    <w:rsid w:val="00E26F4F"/>
    <w:rsid w:val="00E27647"/>
    <w:rsid w:val="00E35380"/>
    <w:rsid w:val="00E41E48"/>
    <w:rsid w:val="00E424BB"/>
    <w:rsid w:val="00E46CDF"/>
    <w:rsid w:val="00E46D19"/>
    <w:rsid w:val="00E54355"/>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7E94"/>
    <w:rsid w:val="00EE105D"/>
    <w:rsid w:val="00EE192C"/>
    <w:rsid w:val="00EE2F37"/>
    <w:rsid w:val="00EE4892"/>
    <w:rsid w:val="00EF0472"/>
    <w:rsid w:val="00EF0EDF"/>
    <w:rsid w:val="00EF7969"/>
    <w:rsid w:val="00F0432A"/>
    <w:rsid w:val="00F058F3"/>
    <w:rsid w:val="00F062D0"/>
    <w:rsid w:val="00F06839"/>
    <w:rsid w:val="00F15C66"/>
    <w:rsid w:val="00F24714"/>
    <w:rsid w:val="00F254BB"/>
    <w:rsid w:val="00F314B8"/>
    <w:rsid w:val="00F33AF4"/>
    <w:rsid w:val="00F47D4F"/>
    <w:rsid w:val="00F51265"/>
    <w:rsid w:val="00F53F71"/>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F671FF"/>
  </w:style>
  <w:style w:type="paragraph" w:styleId="10">
    <w:name w:val="heading 1"/>
    <w:basedOn w:val="a0"/>
    <w:next w:val="a0"/>
    <w:link w:val="11"/>
    <w:uiPriority w:val="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3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uiPriority w:val="11"/>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uiPriority w:val="11"/>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uiPriority w:val="99"/>
    <w:semiHidden/>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13"/>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12"/>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14"/>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12"/>
      </w:numPr>
    </w:pPr>
  </w:style>
  <w:style w:type="numbering" w:customStyle="1" w:styleId="LFO14">
    <w:name w:val="LFO14"/>
    <w:basedOn w:val="a3"/>
    <w:rsid w:val="00D61B4A"/>
    <w:pPr>
      <w:numPr>
        <w:numId w:val="13"/>
      </w:numPr>
    </w:pPr>
  </w:style>
  <w:style w:type="numbering" w:customStyle="1" w:styleId="LFO15">
    <w:name w:val="LFO15"/>
    <w:basedOn w:val="a3"/>
    <w:rsid w:val="00D61B4A"/>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14"/>
      </w:numPr>
    </w:pPr>
  </w:style>
  <w:style w:type="numbering" w:customStyle="1" w:styleId="30">
    <w:name w:val="LFO14"/>
    <w:pPr>
      <w:numPr>
        <w:numId w:val="13"/>
      </w:numPr>
    </w:pPr>
  </w:style>
  <w:style w:type="numbering" w:customStyle="1" w:styleId="40">
    <w:name w:val="LFO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polyanskoe.ru" TargetMode="External"/><Relationship Id="rId18" Type="http://schemas.openxmlformats.org/officeDocument/2006/relationships/hyperlink" Target="http://www.krasnopolyanskoe.ru" TargetMode="External"/><Relationship Id="rId26" Type="http://schemas.openxmlformats.org/officeDocument/2006/relationships/hyperlink" Target="https://login.consultant.ru/link/?req=doc&amp;base=RLAW071&amp;n=380138&amp;dst=100034"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krasnopolyanskoe.ru" TargetMode="External"/><Relationship Id="rId34" Type="http://schemas.openxmlformats.org/officeDocument/2006/relationships/hyperlink" Target="consultantplus://offline/ref=C5BAAED9DD7C68B257633E2B4AFDC6BEC38829B4D1189062D0953FDB2AD50A7FB0951C5E9D06FB8568442F06D5E7DEBC8035A36A5013B271jEV8I"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rasnopolyanskoe.ru" TargetMode="External"/><Relationship Id="rId17" Type="http://schemas.openxmlformats.org/officeDocument/2006/relationships/hyperlink" Target="consultantplus://offline/ref=2F7A22A3B7266C3F7DD716DA6885E0F62B3B319E4E4DE3A095F51E167E9939DAC1ACFAF877A8F05CAC49FF4CEFr1A9K" TargetMode="External"/><Relationship Id="rId25" Type="http://schemas.openxmlformats.org/officeDocument/2006/relationships/hyperlink" Target="https://login.consultant.ru/link/?req=doc&amp;base=RLAW071&amp;n=380138&amp;dst=100694" TargetMode="External"/><Relationship Id="rId33" Type="http://schemas.openxmlformats.org/officeDocument/2006/relationships/hyperlink" Target="consultantplus://offline/ref=C5BAAED9DD7C68B257633E2B4AFDC6BEC38829B4D1189062D0953FDB2AD50A7FB0951C5E9D06FB836A442F06D5E7DEBC8035A36A5013B271jEV8I" TargetMode="External"/><Relationship Id="rId38" Type="http://schemas.openxmlformats.org/officeDocument/2006/relationships/hyperlink" Target="file:///C:\Users\User\Desktop\&#1044;&#1059;&#1052;&#1040;%20&#1050;&#1057;&#1055;\&#1044;&#1091;&#1084;&#1072;%202024%20&#1075;&#1086;&#1076;\14%20&#1079;&#1072;&#1089;&#1077;&#1076;&#1072;&#1085;&#1080;&#1077;\&#1056;&#1077;&#1096;&#1077;&#1085;&#1080;&#1103;%20&#1044;&#1091;&#1084;&#1099;\&#8470;%2080%20&#1086;&#1090;%2029.03.2024%20&#1075;.%20&#1055;&#1086;&#1088;&#1103;&#1076;&#1086;&#1082;%20&#1087;&#1088;&#1086;&#1074;&#1077;&#1076;&#1077;&#1085;&#1080;&#1103;%20&#1087;&#1091;&#1073;&#1083;&#1080;&#1095;&#1085;&#1099;&#1093;%20&#1089;&#1083;&#1091;&#1096;&#1072;&#1085;&#1080;&#1081;.docx" TargetMode="External"/><Relationship Id="rId2" Type="http://schemas.openxmlformats.org/officeDocument/2006/relationships/numbering" Target="numbering.xml"/><Relationship Id="rId16" Type="http://schemas.openxmlformats.org/officeDocument/2006/relationships/hyperlink" Target="consultantplus://offline/ref=B01E258DA292F570CFA599306DFF13C559647758B07B643405F920DA6155EF07DD505E99C312F329F8AC8CA9k2P7D" TargetMode="External"/><Relationship Id="rId20" Type="http://schemas.openxmlformats.org/officeDocument/2006/relationships/hyperlink" Target="https://login.consultant.ru/link/?req=doc&amp;base=RLAW071&amp;n=342351&amp;dst=100010" TargetMode="External"/><Relationship Id="rId29" Type="http://schemas.openxmlformats.org/officeDocument/2006/relationships/hyperlink" Target="https://login.consultant.ru/link/?req=doc&amp;base=LAW&amp;n=4826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anskoe.ru" TargetMode="External"/><Relationship Id="rId24" Type="http://schemas.openxmlformats.org/officeDocument/2006/relationships/hyperlink" Target="https://login.consultant.ru/link/?req=doc&amp;base=RLAW071&amp;n=380138&amp;dst=100039" TargetMode="External"/><Relationship Id="rId32" Type="http://schemas.openxmlformats.org/officeDocument/2006/relationships/hyperlink" Target="http://www.krasnopolyanskoe.ru" TargetMode="External"/><Relationship Id="rId37" Type="http://schemas.openxmlformats.org/officeDocument/2006/relationships/hyperlink" Target="https://login.consultant.ru/link/?req=doc&amp;base=RLAW071&amp;n=366644"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A68AE9AACE88249F7FE9B67F53B5D7B19F897B8A4A73B6D66BCE55941055FD25C72B6B90E00253211D84340028DF61A1Ea7x9J" TargetMode="External"/><Relationship Id="rId23" Type="http://schemas.openxmlformats.org/officeDocument/2006/relationships/hyperlink" Target="https://login.consultant.ru/link/?req=doc&amp;base=RLAW071&amp;n=380138&amp;dst=100034" TargetMode="External"/><Relationship Id="rId28" Type="http://schemas.openxmlformats.org/officeDocument/2006/relationships/hyperlink" Target="https://login.consultant.ru/link/?req=doc&amp;base=RLAW071&amp;n=342351&amp;dst=100010" TargetMode="External"/><Relationship Id="rId36" Type="http://schemas.openxmlformats.org/officeDocument/2006/relationships/hyperlink" Target="https://login.consultant.ru/link/?req=doc&amp;base=RZB&amp;n=465799" TargetMode="External"/><Relationship Id="rId10" Type="http://schemas.openxmlformats.org/officeDocument/2006/relationships/image" Target="media/image1.jpeg"/><Relationship Id="rId19" Type="http://schemas.openxmlformats.org/officeDocument/2006/relationships/hyperlink" Target="https://login.consultant.ru/link/?req=doc&amp;base=RLAW071&amp;n=342351&amp;dst=100010" TargetMode="External"/><Relationship Id="rId31" Type="http://schemas.openxmlformats.org/officeDocument/2006/relationships/hyperlink" Target="https://login.consultant.ru/link/?req=doc&amp;base=LAW&amp;n=48268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2F7A22A3B7266C3F7DD716DA6885E0F62B3B319E4E4DE3A095F51E167E9939DAC1ACFAF877A8F05CAC49FF4CEFr1A9K" TargetMode="External"/><Relationship Id="rId22" Type="http://schemas.openxmlformats.org/officeDocument/2006/relationships/hyperlink" Target="https://login.consultant.ru/link/?req=doc&amp;base=RLAW071&amp;n=342351&amp;dst=100010" TargetMode="External"/><Relationship Id="rId27" Type="http://schemas.openxmlformats.org/officeDocument/2006/relationships/hyperlink" Target="https://login.consultant.ru/link/?req=doc&amp;base=RLAW071&amp;n=380138&amp;dst=100024" TargetMode="External"/><Relationship Id="rId30" Type="http://schemas.openxmlformats.org/officeDocument/2006/relationships/hyperlink" Target="https://login.consultant.ru/link/?req=doc&amp;base=RLAW071&amp;n=342351&amp;dst=100010" TargetMode="External"/><Relationship Id="rId35"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09C34-50ED-4A24-8BCD-F85BBEF9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6737</TotalTime>
  <Pages>8</Pages>
  <Words>11865</Words>
  <Characters>67637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267</cp:revision>
  <cp:lastPrinted>2024-06-06T06:14:00Z</cp:lastPrinted>
  <dcterms:created xsi:type="dcterms:W3CDTF">2017-01-19T09:15:00Z</dcterms:created>
  <dcterms:modified xsi:type="dcterms:W3CDTF">2024-10-14T05:00:00Z</dcterms:modified>
</cp:coreProperties>
</file>