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332D04">
                    <w:rPr>
                      <w:sz w:val="36"/>
                      <w:szCs w:val="36"/>
                    </w:rPr>
                    <w:t>05 мая</w:t>
                  </w:r>
                  <w:r w:rsidR="00436CCB">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332D04">
                    <w:rPr>
                      <w:sz w:val="36"/>
                      <w:szCs w:val="36"/>
                    </w:rPr>
                    <w:t>6</w:t>
                  </w:r>
                  <w:r w:rsidR="004E256F">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headerReference w:type="even" r:id="rId9"/>
          <w:headerReference w:type="default" r:id="rId10"/>
          <w:footerReference w:type="even" r:id="rId11"/>
          <w:footerReference w:type="default" r:id="rId12"/>
          <w:headerReference w:type="first" r:id="rId13"/>
          <w:footerReference w:type="first" r:id="rId14"/>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5"/>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436CCB" w:rsidRPr="00436CCB" w:rsidRDefault="00436CCB" w:rsidP="00436CCB">
      <w:pPr>
        <w:spacing w:after="0" w:line="240" w:lineRule="auto"/>
        <w:rPr>
          <w:rFonts w:ascii="Arial" w:eastAsia="Times New Roman" w:hAnsi="Arial" w:cs="Arial"/>
          <w:sz w:val="20"/>
          <w:szCs w:val="20"/>
        </w:rPr>
      </w:pPr>
    </w:p>
    <w:p w:rsidR="00523BB8" w:rsidRPr="00752F1D" w:rsidRDefault="00436CCB" w:rsidP="00436CCB">
      <w:pPr>
        <w:spacing w:after="0" w:line="240" w:lineRule="auto"/>
        <w:rPr>
          <w:rFonts w:ascii="Arial" w:hAnsi="Arial" w:cs="Arial"/>
          <w:b/>
          <w:color w:val="000000"/>
          <w:sz w:val="20"/>
          <w:szCs w:val="20"/>
          <w:u w:val="single"/>
        </w:rPr>
      </w:pPr>
      <w:r w:rsidRPr="00E978AC">
        <w:rPr>
          <w:rFonts w:ascii="Arial" w:hAnsi="Arial" w:cs="Arial"/>
          <w:b/>
          <w:color w:val="000000"/>
          <w:sz w:val="20"/>
          <w:szCs w:val="20"/>
        </w:rPr>
        <w:t xml:space="preserve">                                                       </w:t>
      </w:r>
      <w:r w:rsidR="00E978AC">
        <w:rPr>
          <w:rFonts w:ascii="Arial" w:hAnsi="Arial" w:cs="Arial"/>
          <w:b/>
          <w:color w:val="000000"/>
          <w:sz w:val="20"/>
          <w:szCs w:val="20"/>
        </w:rPr>
        <w:t xml:space="preserve">                               </w:t>
      </w:r>
      <w:r w:rsidR="00523BB8" w:rsidRPr="00752F1D">
        <w:rPr>
          <w:rFonts w:ascii="Arial" w:hAnsi="Arial" w:cs="Arial"/>
          <w:b/>
          <w:color w:val="000000"/>
          <w:sz w:val="20"/>
          <w:szCs w:val="20"/>
          <w:u w:val="single"/>
        </w:rPr>
        <w:t xml:space="preserve">Раздел </w:t>
      </w:r>
      <w:r w:rsidR="00B86444" w:rsidRPr="00752F1D">
        <w:rPr>
          <w:rFonts w:ascii="Arial" w:hAnsi="Arial" w:cs="Arial"/>
          <w:b/>
          <w:color w:val="000000"/>
          <w:sz w:val="20"/>
          <w:szCs w:val="20"/>
          <w:u w:val="single"/>
          <w:lang w:val="en-US"/>
        </w:rPr>
        <w:t>I</w:t>
      </w:r>
      <w:r w:rsidR="00523BB8" w:rsidRPr="00752F1D">
        <w:rPr>
          <w:rFonts w:ascii="Arial" w:hAnsi="Arial" w:cs="Arial"/>
          <w:b/>
          <w:color w:val="000000"/>
          <w:sz w:val="20"/>
          <w:szCs w:val="20"/>
          <w:u w:val="single"/>
        </w:rPr>
        <w:t xml:space="preserve">. </w:t>
      </w:r>
      <w:r w:rsidR="004B105A">
        <w:rPr>
          <w:rFonts w:ascii="Arial" w:hAnsi="Arial" w:cs="Arial"/>
          <w:b/>
          <w:color w:val="000000"/>
          <w:sz w:val="20"/>
          <w:szCs w:val="20"/>
          <w:u w:val="single"/>
        </w:rPr>
        <w:t xml:space="preserve">Решения Думы </w:t>
      </w:r>
      <w:r w:rsidR="00523BB8" w:rsidRPr="00752F1D">
        <w:rPr>
          <w:rFonts w:ascii="Arial" w:hAnsi="Arial" w:cs="Arial"/>
          <w:b/>
          <w:color w:val="000000"/>
          <w:sz w:val="20"/>
          <w:szCs w:val="20"/>
          <w:u w:val="single"/>
        </w:rPr>
        <w:t xml:space="preserve"> Краснополянского сельского поселения</w:t>
      </w:r>
    </w:p>
    <w:p w:rsidR="004B105A" w:rsidRPr="004B105A" w:rsidRDefault="004B105A" w:rsidP="004B105A">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05A" w:rsidRPr="00451AB4" w:rsidRDefault="004B105A" w:rsidP="004B105A">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05A" w:rsidRPr="00451AB4" w:rsidRDefault="004B105A" w:rsidP="004B105A">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2</w:t>
      </w:r>
      <w:r w:rsidR="00332D04">
        <w:rPr>
          <w:rFonts w:ascii="Arial" w:hAnsi="Arial" w:cs="Arial"/>
          <w:b/>
          <w:sz w:val="18"/>
          <w:szCs w:val="18"/>
        </w:rPr>
        <w:t>5</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B105A" w:rsidRPr="00451AB4" w:rsidRDefault="004B105A" w:rsidP="004B105A">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332D04" w:rsidRDefault="004B105A" w:rsidP="00332D0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w:t>
      </w:r>
      <w:r w:rsidR="00332D04">
        <w:rPr>
          <w:rFonts w:ascii="Arial" w:hAnsi="Arial" w:cs="Arial"/>
          <w:b/>
          <w:sz w:val="18"/>
          <w:szCs w:val="18"/>
        </w:rPr>
        <w:t xml:space="preserve">30 апреля </w:t>
      </w:r>
      <w:r>
        <w:rPr>
          <w:rFonts w:ascii="Arial" w:hAnsi="Arial" w:cs="Arial"/>
          <w:b/>
          <w:sz w:val="18"/>
          <w:szCs w:val="18"/>
        </w:rPr>
        <w:t xml:space="preserve">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sidR="00332D04">
        <w:rPr>
          <w:rFonts w:ascii="Arial" w:hAnsi="Arial" w:cs="Arial"/>
          <w:b/>
          <w:sz w:val="18"/>
          <w:szCs w:val="18"/>
        </w:rPr>
        <w:t>144</w:t>
      </w:r>
    </w:p>
    <w:p w:rsidR="00332D04" w:rsidRPr="00332D04" w:rsidRDefault="00332D04" w:rsidP="00332D04">
      <w:pPr>
        <w:keepNext/>
        <w:spacing w:after="0" w:line="240" w:lineRule="auto"/>
        <w:jc w:val="center"/>
        <w:rPr>
          <w:rFonts w:ascii="Arial" w:hAnsi="Arial" w:cs="Arial"/>
          <w:b/>
          <w:sz w:val="18"/>
          <w:szCs w:val="18"/>
        </w:rPr>
      </w:pPr>
      <w:r>
        <w:rPr>
          <w:rFonts w:ascii="Segoe UI" w:hAnsi="Segoe UI" w:cs="Segoe UI"/>
          <w:b/>
          <w:bCs/>
          <w:color w:val="474747"/>
          <w:sz w:val="26"/>
          <w:szCs w:val="26"/>
        </w:rPr>
        <w:br/>
      </w:r>
      <w:r w:rsidRPr="00332D04">
        <w:rPr>
          <w:rStyle w:val="afb"/>
          <w:rFonts w:ascii="Arial" w:hAnsi="Arial" w:cs="Arial"/>
          <w:sz w:val="18"/>
          <w:szCs w:val="18"/>
        </w:rPr>
        <w:t xml:space="preserve">О назначении даты отчета Главы Краснополянского сельского поселения о результатах своей деятельности, о результатах деятельности администрации Краснополянского сельского поселения и иных подведомственных ему органов местного самоуправления </w:t>
      </w:r>
      <w:r>
        <w:rPr>
          <w:rStyle w:val="afb"/>
          <w:rFonts w:ascii="Arial" w:hAnsi="Arial" w:cs="Arial"/>
          <w:sz w:val="18"/>
          <w:szCs w:val="18"/>
        </w:rPr>
        <w:t xml:space="preserve"> </w:t>
      </w:r>
      <w:r w:rsidRPr="00332D04">
        <w:rPr>
          <w:rStyle w:val="afb"/>
          <w:rFonts w:ascii="Arial" w:hAnsi="Arial" w:cs="Arial"/>
          <w:sz w:val="18"/>
          <w:szCs w:val="18"/>
        </w:rPr>
        <w:t>за 2024 год</w:t>
      </w:r>
    </w:p>
    <w:p w:rsidR="00332D04" w:rsidRPr="00332D04" w:rsidRDefault="00332D04" w:rsidP="00332D04">
      <w:pPr>
        <w:pStyle w:val="afa"/>
        <w:spacing w:before="0" w:beforeAutospacing="0" w:after="0" w:afterAutospacing="0"/>
        <w:jc w:val="both"/>
        <w:rPr>
          <w:rFonts w:ascii="Arial" w:hAnsi="Arial" w:cs="Arial"/>
          <w:sz w:val="18"/>
          <w:szCs w:val="18"/>
        </w:rPr>
      </w:pPr>
    </w:p>
    <w:p w:rsidR="00332D04" w:rsidRPr="00332D04" w:rsidRDefault="00332D04" w:rsidP="00332D04">
      <w:pPr>
        <w:pStyle w:val="afa"/>
        <w:spacing w:before="0" w:beforeAutospacing="0" w:after="0" w:afterAutospacing="0"/>
        <w:jc w:val="both"/>
        <w:rPr>
          <w:rFonts w:ascii="Arial" w:hAnsi="Arial" w:cs="Arial"/>
          <w:sz w:val="18"/>
          <w:szCs w:val="18"/>
        </w:rPr>
      </w:pPr>
      <w:r w:rsidRPr="00332D04">
        <w:rPr>
          <w:rFonts w:ascii="Arial" w:hAnsi="Arial" w:cs="Arial"/>
          <w:sz w:val="18"/>
          <w:szCs w:val="18"/>
        </w:rPr>
        <w:t xml:space="preserve">         В соответствии с Федеральным законом № 131- ФЗ от 06.10.2003 года «Об общих принципах организации местного самоуправления в Российской Федерации» (с изменениями), руководствуясь статьей 26 Устава  Краснополянского сельского поселения </w:t>
      </w:r>
      <w:r w:rsidRPr="00332D04">
        <w:rPr>
          <w:rStyle w:val="afb"/>
          <w:rFonts w:ascii="Arial" w:hAnsi="Arial" w:cs="Arial"/>
          <w:sz w:val="18"/>
          <w:szCs w:val="18"/>
        </w:rPr>
        <w:t>РЕШИЛА:</w:t>
      </w:r>
    </w:p>
    <w:p w:rsidR="00332D04" w:rsidRPr="00332D04" w:rsidRDefault="00332D04" w:rsidP="00332D04">
      <w:pPr>
        <w:pStyle w:val="afa"/>
        <w:spacing w:before="0" w:beforeAutospacing="0" w:after="0" w:afterAutospacing="0"/>
        <w:jc w:val="both"/>
        <w:rPr>
          <w:rFonts w:ascii="Arial" w:hAnsi="Arial" w:cs="Arial"/>
          <w:sz w:val="18"/>
          <w:szCs w:val="18"/>
        </w:rPr>
      </w:pPr>
      <w:r w:rsidRPr="00332D04">
        <w:rPr>
          <w:rFonts w:ascii="Arial" w:hAnsi="Arial" w:cs="Arial"/>
          <w:sz w:val="18"/>
          <w:szCs w:val="18"/>
        </w:rPr>
        <w:t xml:space="preserve">         1. Назначить на 30 мая 2025 года заседание Думы Краснополянского сельского поселения,  посвященное ежегодному отчету Главы Краснополянского сельского поселения о результатах своей деятельности, о результатах деятельности администрации Краснополянского сельского поселения и иных подведомственных ему органов местного самоуправления за 2024 год, в том числе о решении вопросов, поставленных Думой Краснополянского сельского поселения.</w:t>
      </w:r>
    </w:p>
    <w:p w:rsidR="00332D04" w:rsidRPr="00332D04" w:rsidRDefault="00332D04" w:rsidP="00332D04">
      <w:pPr>
        <w:pStyle w:val="afa"/>
        <w:spacing w:before="0" w:beforeAutospacing="0" w:after="0" w:afterAutospacing="0"/>
        <w:jc w:val="both"/>
        <w:rPr>
          <w:rFonts w:ascii="Arial" w:hAnsi="Arial" w:cs="Arial"/>
          <w:sz w:val="18"/>
          <w:szCs w:val="18"/>
        </w:rPr>
      </w:pPr>
      <w:r w:rsidRPr="00332D04">
        <w:rPr>
          <w:rFonts w:ascii="Arial" w:hAnsi="Arial" w:cs="Arial"/>
          <w:sz w:val="18"/>
          <w:szCs w:val="18"/>
        </w:rPr>
        <w:t xml:space="preserve">        2. Место и время проведения заседания: Свердловская область, </w:t>
      </w:r>
      <w:proofErr w:type="spellStart"/>
      <w:r w:rsidRPr="00332D04">
        <w:rPr>
          <w:rFonts w:ascii="Arial" w:hAnsi="Arial" w:cs="Arial"/>
          <w:sz w:val="18"/>
          <w:szCs w:val="18"/>
        </w:rPr>
        <w:t>Байкаловский</w:t>
      </w:r>
      <w:proofErr w:type="spellEnd"/>
      <w:r w:rsidRPr="00332D04">
        <w:rPr>
          <w:rFonts w:ascii="Arial" w:hAnsi="Arial" w:cs="Arial"/>
          <w:sz w:val="18"/>
          <w:szCs w:val="18"/>
        </w:rPr>
        <w:t xml:space="preserve"> район, село Краснополянское, улица Советская, 24, здание Дома  культуры, в 16-00.</w:t>
      </w:r>
    </w:p>
    <w:p w:rsidR="00332D04" w:rsidRPr="00332D04" w:rsidRDefault="00332D04" w:rsidP="00332D04">
      <w:pPr>
        <w:pStyle w:val="afa"/>
        <w:spacing w:before="0" w:beforeAutospacing="0" w:after="0" w:afterAutospacing="0"/>
        <w:jc w:val="both"/>
        <w:rPr>
          <w:rFonts w:ascii="Arial" w:hAnsi="Arial" w:cs="Arial"/>
          <w:sz w:val="18"/>
          <w:szCs w:val="18"/>
        </w:rPr>
      </w:pPr>
      <w:r w:rsidRPr="00332D04">
        <w:rPr>
          <w:rFonts w:ascii="Arial" w:hAnsi="Arial" w:cs="Arial"/>
          <w:sz w:val="18"/>
          <w:szCs w:val="18"/>
        </w:rPr>
        <w:t xml:space="preserve">        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332D04">
        <w:rPr>
          <w:rFonts w:ascii="Arial" w:hAnsi="Arial" w:cs="Arial"/>
          <w:sz w:val="18"/>
          <w:szCs w:val="18"/>
          <w:lang w:val="en-US"/>
        </w:rPr>
        <w:t>duma</w:t>
      </w:r>
      <w:r w:rsidRPr="00332D04">
        <w:rPr>
          <w:rFonts w:ascii="Arial" w:hAnsi="Arial" w:cs="Arial"/>
          <w:sz w:val="18"/>
          <w:szCs w:val="18"/>
        </w:rPr>
        <w:t>.</w:t>
      </w:r>
      <w:proofErr w:type="spellStart"/>
      <w:r w:rsidRPr="00332D04">
        <w:rPr>
          <w:rFonts w:ascii="Arial" w:hAnsi="Arial" w:cs="Arial"/>
          <w:sz w:val="18"/>
          <w:szCs w:val="18"/>
          <w:lang w:val="en-US"/>
        </w:rPr>
        <w:t>krasnopolyanskoe</w:t>
      </w:r>
      <w:proofErr w:type="spellEnd"/>
      <w:r w:rsidRPr="00332D04">
        <w:rPr>
          <w:rFonts w:ascii="Arial" w:hAnsi="Arial" w:cs="Arial"/>
          <w:sz w:val="18"/>
          <w:szCs w:val="18"/>
        </w:rPr>
        <w:t>.</w:t>
      </w:r>
      <w:proofErr w:type="spellStart"/>
      <w:r w:rsidRPr="00332D04">
        <w:rPr>
          <w:rFonts w:ascii="Arial" w:hAnsi="Arial" w:cs="Arial"/>
          <w:sz w:val="18"/>
          <w:szCs w:val="18"/>
          <w:lang w:val="en-US"/>
        </w:rPr>
        <w:t>ru</w:t>
      </w:r>
      <w:proofErr w:type="spellEnd"/>
      <w:r w:rsidRPr="00332D04">
        <w:rPr>
          <w:rFonts w:ascii="Arial" w:hAnsi="Arial" w:cs="Arial"/>
          <w:sz w:val="18"/>
          <w:szCs w:val="18"/>
        </w:rPr>
        <w:t>.</w:t>
      </w:r>
    </w:p>
    <w:p w:rsidR="00332D04" w:rsidRPr="00332D04" w:rsidRDefault="00332D04" w:rsidP="00332D04">
      <w:pPr>
        <w:pStyle w:val="afa"/>
        <w:spacing w:before="0" w:beforeAutospacing="0" w:after="0" w:afterAutospacing="0"/>
        <w:jc w:val="both"/>
        <w:rPr>
          <w:rFonts w:ascii="Arial" w:hAnsi="Arial" w:cs="Arial"/>
          <w:sz w:val="18"/>
          <w:szCs w:val="18"/>
        </w:rPr>
      </w:pPr>
      <w:r w:rsidRPr="00332D04">
        <w:rPr>
          <w:rFonts w:ascii="Arial" w:hAnsi="Arial" w:cs="Arial"/>
          <w:sz w:val="18"/>
          <w:szCs w:val="18"/>
        </w:rPr>
        <w:t xml:space="preserve">        4. </w:t>
      </w:r>
      <w:proofErr w:type="gramStart"/>
      <w:r w:rsidRPr="00332D04">
        <w:rPr>
          <w:rFonts w:ascii="Arial" w:hAnsi="Arial" w:cs="Arial"/>
          <w:sz w:val="18"/>
          <w:szCs w:val="18"/>
        </w:rPr>
        <w:t>Контроль за</w:t>
      </w:r>
      <w:proofErr w:type="gramEnd"/>
      <w:r w:rsidRPr="00332D04">
        <w:rPr>
          <w:rFonts w:ascii="Arial" w:hAnsi="Arial" w:cs="Arial"/>
          <w:sz w:val="18"/>
          <w:szCs w:val="18"/>
        </w:rPr>
        <w:t xml:space="preserve"> исполнением настоящего решения возложить на председателя Думы Краснополянского сельского поселения В.М. Брызгалову. </w:t>
      </w:r>
    </w:p>
    <w:p w:rsidR="00332D04" w:rsidRDefault="00332D04" w:rsidP="00332D04">
      <w:pPr>
        <w:pStyle w:val="afa"/>
        <w:spacing w:before="0" w:beforeAutospacing="0" w:after="0" w:afterAutospacing="0"/>
        <w:jc w:val="both"/>
        <w:rPr>
          <w:rFonts w:ascii="Segoe UI" w:hAnsi="Segoe UI" w:cs="Segoe UI"/>
          <w:color w:val="474747"/>
          <w:sz w:val="18"/>
          <w:szCs w:val="18"/>
        </w:rPr>
      </w:pPr>
      <w:r w:rsidRPr="00332D04">
        <w:rPr>
          <w:rFonts w:ascii="Segoe UI" w:hAnsi="Segoe UI" w:cs="Segoe UI"/>
          <w:color w:val="474747"/>
          <w:sz w:val="18"/>
          <w:szCs w:val="18"/>
        </w:rPr>
        <w:t> </w:t>
      </w:r>
    </w:p>
    <w:p w:rsidR="00332D04" w:rsidRPr="00332D04" w:rsidRDefault="00332D04" w:rsidP="00332D04">
      <w:pPr>
        <w:pStyle w:val="afa"/>
        <w:spacing w:before="0" w:beforeAutospacing="0" w:after="0" w:afterAutospacing="0"/>
        <w:jc w:val="both"/>
        <w:rPr>
          <w:rFonts w:ascii="Segoe UI" w:hAnsi="Segoe UI" w:cs="Segoe UI"/>
          <w:color w:val="474747"/>
          <w:sz w:val="18"/>
          <w:szCs w:val="18"/>
        </w:rPr>
      </w:pPr>
      <w:r w:rsidRPr="00332D04">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332D04">
        <w:rPr>
          <w:rFonts w:ascii="Arial" w:hAnsi="Arial" w:cs="Arial"/>
          <w:sz w:val="18"/>
          <w:szCs w:val="18"/>
        </w:rPr>
        <w:t xml:space="preserve">   В.М. Брызгалова</w:t>
      </w:r>
    </w:p>
    <w:p w:rsidR="00332D04" w:rsidRDefault="00332D04" w:rsidP="00332D04">
      <w:pPr>
        <w:autoSpaceDE w:val="0"/>
        <w:autoSpaceDN w:val="0"/>
        <w:spacing w:after="0" w:line="240" w:lineRule="auto"/>
        <w:jc w:val="both"/>
        <w:rPr>
          <w:rFonts w:ascii="Arial" w:hAnsi="Arial" w:cs="Arial"/>
          <w:sz w:val="18"/>
          <w:szCs w:val="18"/>
        </w:rPr>
      </w:pPr>
      <w:r w:rsidRPr="00332D04">
        <w:rPr>
          <w:rFonts w:ascii="Arial" w:hAnsi="Arial" w:cs="Arial"/>
          <w:sz w:val="18"/>
          <w:szCs w:val="18"/>
        </w:rPr>
        <w:t xml:space="preserve">«30» апреля 2025 г.                                          </w:t>
      </w:r>
    </w:p>
    <w:p w:rsidR="00332D04" w:rsidRDefault="00332D04" w:rsidP="00332D04">
      <w:pPr>
        <w:autoSpaceDE w:val="0"/>
        <w:autoSpaceDN w:val="0"/>
        <w:spacing w:after="0" w:line="240" w:lineRule="auto"/>
        <w:jc w:val="both"/>
        <w:rPr>
          <w:rFonts w:ascii="Arial" w:hAnsi="Arial" w:cs="Arial"/>
          <w:sz w:val="18"/>
          <w:szCs w:val="18"/>
        </w:rPr>
      </w:pPr>
      <w:r w:rsidRPr="00332D0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32D04">
        <w:rPr>
          <w:rFonts w:ascii="Arial" w:hAnsi="Arial" w:cs="Arial"/>
          <w:sz w:val="18"/>
          <w:szCs w:val="18"/>
        </w:rPr>
        <w:t xml:space="preserve"> </w:t>
      </w:r>
      <w:r>
        <w:rPr>
          <w:rFonts w:ascii="Arial" w:hAnsi="Arial" w:cs="Arial"/>
          <w:sz w:val="18"/>
          <w:szCs w:val="18"/>
        </w:rPr>
        <w:t>А.Н. Кошелев</w:t>
      </w:r>
    </w:p>
    <w:p w:rsidR="00332D04" w:rsidRPr="00332D04" w:rsidRDefault="00332D04" w:rsidP="00332D04">
      <w:pPr>
        <w:autoSpaceDE w:val="0"/>
        <w:autoSpaceDN w:val="0"/>
        <w:adjustRightInd w:val="0"/>
        <w:spacing w:after="0" w:line="240" w:lineRule="auto"/>
        <w:jc w:val="both"/>
        <w:rPr>
          <w:rFonts w:ascii="Arial" w:hAnsi="Arial" w:cs="Arial"/>
          <w:sz w:val="18"/>
          <w:szCs w:val="18"/>
        </w:rPr>
      </w:pPr>
      <w:r w:rsidRPr="00332D04">
        <w:rPr>
          <w:rFonts w:ascii="Arial" w:hAnsi="Arial" w:cs="Arial"/>
          <w:sz w:val="18"/>
          <w:szCs w:val="18"/>
        </w:rPr>
        <w:t xml:space="preserve">«30» апреля  2025 г.                                          </w:t>
      </w:r>
    </w:p>
    <w:p w:rsidR="00332D04" w:rsidRDefault="00332D04" w:rsidP="00332D04">
      <w:pPr>
        <w:pStyle w:val="ConsPlusTitle"/>
        <w:tabs>
          <w:tab w:val="left" w:pos="210"/>
        </w:tabs>
      </w:pPr>
      <w:r>
        <w:tab/>
        <w:t>_____________________________________________________________________________________________________________________________</w:t>
      </w:r>
    </w:p>
    <w:p w:rsidR="00332D04" w:rsidRPr="004B105A" w:rsidRDefault="00332D04" w:rsidP="00332D04">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332D04" w:rsidRPr="00451AB4" w:rsidRDefault="00332D04" w:rsidP="00332D0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332D04" w:rsidRPr="00451AB4" w:rsidRDefault="00332D04" w:rsidP="00332D0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332D04" w:rsidRPr="00451AB4" w:rsidRDefault="00332D04" w:rsidP="00332D0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332D04" w:rsidRPr="00451AB4" w:rsidRDefault="00332D04" w:rsidP="00332D0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332D04" w:rsidRPr="00451AB4" w:rsidRDefault="00332D04" w:rsidP="00332D0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25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332D04" w:rsidRPr="00451AB4" w:rsidRDefault="00332D04" w:rsidP="00332D04">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Pr="00451AB4">
        <w:rPr>
          <w:rFonts w:ascii="Arial" w:hAnsi="Arial" w:cs="Arial"/>
          <w:b/>
          <w:sz w:val="18"/>
          <w:szCs w:val="18"/>
        </w:rPr>
        <w:t xml:space="preserve">РЕШЕНИЕ </w:t>
      </w:r>
    </w:p>
    <w:p w:rsidR="00332D04" w:rsidRDefault="00332D04" w:rsidP="00332D0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30 апреля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 </w:t>
      </w:r>
      <w:r>
        <w:rPr>
          <w:rFonts w:ascii="Arial" w:hAnsi="Arial" w:cs="Arial"/>
          <w:b/>
          <w:sz w:val="18"/>
          <w:szCs w:val="18"/>
        </w:rPr>
        <w:t>145</w:t>
      </w:r>
    </w:p>
    <w:p w:rsidR="00332D04" w:rsidRDefault="00332D04" w:rsidP="00332D04">
      <w:pPr>
        <w:pStyle w:val="ConsPlusNormal"/>
        <w:jc w:val="both"/>
      </w:pPr>
    </w:p>
    <w:p w:rsidR="00332D04" w:rsidRPr="00332D04" w:rsidRDefault="00332D04" w:rsidP="00332D04">
      <w:pPr>
        <w:shd w:val="clear" w:color="auto" w:fill="FFFFFF"/>
        <w:spacing w:after="150"/>
        <w:ind w:right="75"/>
        <w:jc w:val="center"/>
        <w:rPr>
          <w:rFonts w:ascii="Arial" w:eastAsia="Times New Roman" w:hAnsi="Arial" w:cs="Arial"/>
          <w:color w:val="000000"/>
          <w:sz w:val="18"/>
          <w:szCs w:val="18"/>
        </w:rPr>
      </w:pPr>
      <w:r w:rsidRPr="00332D04">
        <w:rPr>
          <w:rFonts w:ascii="Arial" w:eastAsia="Times New Roman" w:hAnsi="Arial" w:cs="Arial"/>
          <w:b/>
          <w:bCs/>
          <w:color w:val="000000"/>
          <w:sz w:val="18"/>
          <w:szCs w:val="18"/>
        </w:rPr>
        <w:t xml:space="preserve">О внесении изменений в Правила </w:t>
      </w:r>
      <w:r w:rsidRPr="00332D04">
        <w:rPr>
          <w:rFonts w:ascii="Arial" w:hAnsi="Arial" w:cs="Arial"/>
          <w:b/>
          <w:sz w:val="18"/>
          <w:szCs w:val="18"/>
        </w:rPr>
        <w:t>благоустройства территории муниципального образования Краснополянское сельское поселение</w:t>
      </w:r>
    </w:p>
    <w:p w:rsidR="00332D04" w:rsidRPr="00332D04" w:rsidRDefault="00332D04" w:rsidP="00332D04">
      <w:pPr>
        <w:pStyle w:val="afa"/>
        <w:spacing w:before="0" w:beforeAutospacing="0" w:after="0" w:afterAutospacing="0"/>
        <w:ind w:firstLine="709"/>
        <w:jc w:val="both"/>
        <w:rPr>
          <w:rFonts w:ascii="Arial" w:hAnsi="Arial" w:cs="Arial"/>
          <w:sz w:val="18"/>
          <w:szCs w:val="18"/>
        </w:rPr>
      </w:pPr>
      <w:proofErr w:type="gramStart"/>
      <w:r w:rsidRPr="00332D04">
        <w:rPr>
          <w:rFonts w:ascii="Arial" w:hAnsi="Arial" w:cs="Arial"/>
          <w:sz w:val="18"/>
          <w:szCs w:val="18"/>
        </w:rPr>
        <w:t xml:space="preserve">Руководствуясь Федеральным </w:t>
      </w:r>
      <w:hyperlink r:id="rId16" w:history="1">
        <w:r w:rsidRPr="00332D04">
          <w:rPr>
            <w:rStyle w:val="af7"/>
            <w:rFonts w:ascii="Arial" w:hAnsi="Arial" w:cs="Arial"/>
            <w:sz w:val="18"/>
            <w:szCs w:val="18"/>
          </w:rPr>
          <w:t>законом</w:t>
        </w:r>
      </w:hyperlink>
      <w:r w:rsidRPr="00332D04">
        <w:rPr>
          <w:rFonts w:ascii="Arial" w:hAnsi="Arial" w:cs="Arial"/>
          <w:sz w:val="18"/>
          <w:szCs w:val="18"/>
        </w:rPr>
        <w:t xml:space="preserve"> от 06.10.2003 №131-ФЗ «Об общих принципах организации местного самоуправления в Российской Федерации», в соответствии с</w:t>
      </w:r>
      <w:r w:rsidRPr="00332D04">
        <w:rPr>
          <w:sz w:val="18"/>
          <w:szCs w:val="18"/>
        </w:rPr>
        <w:t xml:space="preserve"> </w:t>
      </w:r>
      <w:r w:rsidRPr="00332D04">
        <w:rPr>
          <w:rFonts w:ascii="Arial" w:hAnsi="Arial" w:cs="Arial"/>
          <w:sz w:val="18"/>
          <w:szCs w:val="18"/>
        </w:rPr>
        <w:t>распоряжением Губернатора Свердловской области от 17.12.2024 № 274-РГ «Об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антенно-мачтовых сооружений и регулирования использования таких сооружений связи в территориальных зонах жилой застройки</w:t>
      </w:r>
      <w:proofErr w:type="gramEnd"/>
      <w:r w:rsidRPr="00332D04">
        <w:rPr>
          <w:rFonts w:ascii="Arial" w:hAnsi="Arial" w:cs="Arial"/>
          <w:sz w:val="18"/>
          <w:szCs w:val="18"/>
        </w:rPr>
        <w:t xml:space="preserve"> на территории Свердловской области», на основании </w:t>
      </w:r>
      <w:hyperlink r:id="rId17" w:history="1">
        <w:r w:rsidRPr="00332D04">
          <w:rPr>
            <w:rStyle w:val="af7"/>
            <w:rFonts w:ascii="Arial" w:hAnsi="Arial" w:cs="Arial"/>
            <w:sz w:val="18"/>
            <w:szCs w:val="18"/>
          </w:rPr>
          <w:t>Устава</w:t>
        </w:r>
      </w:hyperlink>
      <w:r w:rsidRPr="00332D04">
        <w:rPr>
          <w:rFonts w:ascii="Arial" w:hAnsi="Arial" w:cs="Arial"/>
          <w:sz w:val="18"/>
          <w:szCs w:val="18"/>
        </w:rPr>
        <w:t xml:space="preserve"> Краснополянского сельского поселения, Дума Краснополянского сельского поселения решила:</w:t>
      </w:r>
    </w:p>
    <w:p w:rsidR="00332D04" w:rsidRPr="00332D04" w:rsidRDefault="00332D04" w:rsidP="00332D04">
      <w:pPr>
        <w:spacing w:after="0"/>
        <w:ind w:firstLine="709"/>
        <w:jc w:val="both"/>
        <w:rPr>
          <w:rFonts w:ascii="Arial" w:hAnsi="Arial" w:cs="Arial"/>
          <w:sz w:val="18"/>
          <w:szCs w:val="18"/>
        </w:rPr>
      </w:pPr>
      <w:r w:rsidRPr="00332D04">
        <w:rPr>
          <w:rFonts w:ascii="Arial" w:hAnsi="Arial" w:cs="Arial"/>
          <w:sz w:val="18"/>
          <w:szCs w:val="18"/>
        </w:rPr>
        <w:t xml:space="preserve">1. Внести в Правила благоустройства территории муниципального образования Краснополянское сельское поселение, утвержденные решением Думы Краснополянского сельского поселения от 29.04.2021 № 207 (с изменениями от 31.10.2022 № 10, от 29.03.2023 № 28) (далее – Правила) следующие изменения: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1.1. Главу 3 дополнить пунктом 3.26 следующего содержания:</w:t>
      </w:r>
    </w:p>
    <w:p w:rsidR="00332D04" w:rsidRDefault="00332D04" w:rsidP="00332D04">
      <w:pPr>
        <w:pStyle w:val="af6"/>
        <w:jc w:val="center"/>
        <w:rPr>
          <w:rFonts w:ascii="Arial" w:hAnsi="Arial" w:cs="Arial"/>
          <w:sz w:val="18"/>
          <w:szCs w:val="18"/>
        </w:rPr>
      </w:pPr>
    </w:p>
    <w:p w:rsidR="00332D04" w:rsidRPr="00332D04" w:rsidRDefault="00332D04" w:rsidP="00332D04">
      <w:pPr>
        <w:pStyle w:val="af6"/>
        <w:jc w:val="center"/>
        <w:rPr>
          <w:rFonts w:ascii="Arial" w:hAnsi="Arial" w:cs="Arial"/>
          <w:sz w:val="18"/>
          <w:szCs w:val="18"/>
        </w:rPr>
      </w:pPr>
      <w:r w:rsidRPr="00332D04">
        <w:rPr>
          <w:rFonts w:ascii="Arial" w:hAnsi="Arial" w:cs="Arial"/>
          <w:sz w:val="18"/>
          <w:szCs w:val="18"/>
        </w:rPr>
        <w:t>«</w:t>
      </w:r>
      <w:r w:rsidRPr="00332D04">
        <w:rPr>
          <w:rFonts w:ascii="Arial" w:hAnsi="Arial" w:cs="Arial"/>
          <w:b/>
          <w:sz w:val="18"/>
          <w:szCs w:val="18"/>
        </w:rPr>
        <w:t>3.26. Общие требования к размещению антенно-мачтовых сооружений связи</w:t>
      </w:r>
    </w:p>
    <w:p w:rsidR="00332D04" w:rsidRPr="00332D04" w:rsidRDefault="00332D04" w:rsidP="00332D04">
      <w:pPr>
        <w:pStyle w:val="af6"/>
        <w:ind w:firstLine="709"/>
        <w:jc w:val="both"/>
        <w:rPr>
          <w:rFonts w:ascii="Arial" w:hAnsi="Arial" w:cs="Arial"/>
          <w:sz w:val="18"/>
          <w:szCs w:val="18"/>
        </w:rPr>
      </w:pP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3.26.1. </w:t>
      </w:r>
      <w:proofErr w:type="gramStart"/>
      <w:r w:rsidRPr="00332D04">
        <w:rPr>
          <w:rFonts w:ascii="Arial" w:hAnsi="Arial" w:cs="Arial"/>
          <w:sz w:val="18"/>
          <w:szCs w:val="18"/>
        </w:rPr>
        <w:t>Требования к антенно-мачтовым сооружениям связи распространяются на антенно-мачтовые сооружения следующих типов: столб (антенная опора), башня, мачта, опора двойного назначения, имеющие в качестве основного назначения размещение оборудования подвижной радиотелефонной связи (ПРТС), с высотой до 50 метров, имеющие металлическую конструкцию на бетонном основании (фундаменте), не являющиеся особо опасными, технически сложными объектами связи, для размещения которых не требуется получение разрешения на строительство и</w:t>
      </w:r>
      <w:proofErr w:type="gramEnd"/>
      <w:r w:rsidRPr="00332D04">
        <w:rPr>
          <w:rFonts w:ascii="Arial" w:hAnsi="Arial" w:cs="Arial"/>
          <w:sz w:val="18"/>
          <w:szCs w:val="18"/>
        </w:rPr>
        <w:t xml:space="preserve"> разрешения на ввод объекта в эксплуатацию.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3.26.2. Размещение антенно-мачтовых сооружений связи на территории муниципального образования допускается при соблюдении следующих требований: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1) фундаменты опор антенно-мачтовых сооружений связи необходимо размещать на нормативном расстоянии от существующих сетей инженерно-технического обеспечения в соответствии с требованиями п. 12.35 СП 42.13330.2016 «Свод правил. Градостроительство. Планировка и застройка городских и сельских поселений. Актуализированная редакция СНиП 2.07.01-89*»;</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2) фундаменты опор антенно-мачтовых сооружений связи необходимо размещать на нормативном расстоянии от существующих зеленых насаждений в соответствии с п. 9.6 СП 42.13330.2016 «Свод правил. Градостроительство. Планировка и застройка городских и сельских поселений. Актуализированная редакция СНиП 2.07.01-89*»;</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3) антенно-мачтовое сооружение связи необходимо размещать за пределами треугольника видимости в соответствии с требованиями п. 11.16 СП 42.13330.2016 «Свод правил. Градостроительство. Планировка и застройка городских и сельских поселений. Актуализированная редакция СНиП 2.07.01-89*» и пункта 7.1 ГОСТ </w:t>
      </w:r>
      <w:proofErr w:type="gramStart"/>
      <w:r w:rsidRPr="00332D04">
        <w:rPr>
          <w:rFonts w:ascii="Arial" w:hAnsi="Arial" w:cs="Arial"/>
          <w:sz w:val="18"/>
          <w:szCs w:val="18"/>
        </w:rPr>
        <w:t>Р</w:t>
      </w:r>
      <w:proofErr w:type="gramEnd"/>
      <w:r w:rsidRPr="00332D04">
        <w:rPr>
          <w:rFonts w:ascii="Arial" w:hAnsi="Arial" w:cs="Arial"/>
          <w:sz w:val="18"/>
          <w:szCs w:val="18"/>
        </w:rPr>
        <w:t xml:space="preserve"> 50597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332D04" w:rsidRPr="00332D04" w:rsidRDefault="00332D04" w:rsidP="00332D04">
      <w:pPr>
        <w:pStyle w:val="af6"/>
        <w:ind w:firstLine="709"/>
        <w:jc w:val="both"/>
        <w:rPr>
          <w:rFonts w:ascii="Arial" w:hAnsi="Arial" w:cs="Arial"/>
          <w:sz w:val="18"/>
          <w:szCs w:val="18"/>
        </w:rPr>
      </w:pPr>
      <w:proofErr w:type="gramStart"/>
      <w:r w:rsidRPr="00332D04">
        <w:rPr>
          <w:rFonts w:ascii="Arial" w:hAnsi="Arial" w:cs="Arial"/>
          <w:sz w:val="18"/>
          <w:szCs w:val="18"/>
        </w:rPr>
        <w:t>4) антенно-мачтовое сооружение связи необходимо размещать за пределами границ проезжей части, пешеходного тротуара в соответствии с п. 1.5 Правил дорожного движения, утвержденных Постановлением Правительства Российской Федерации от 23.10.1993 № 1090«О Правилах дорожного движения»;</w:t>
      </w:r>
      <w:proofErr w:type="gramEnd"/>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5) антенно-мачтовое сооружение связи не должно создавать препятствий на путях следования пешеходов, велосипедистов, маломобильных групп населения, специализированной техники.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3.26.3. Не допускается размещение антенно-мачтовых сооружений: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1) в границах территорий, на которых планируется разместить наземные и подземные инженерные коммуникации и сооружения согласно сводному плану наземных и подземных коммуникаций и сооружений муниципального образования;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2) в границах территорий, на которых планируется разместить объекты улично-дорожной сети в соответствии с утвержденной или разрабатываемой документацией по планировке территории;</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3) в местах размещения парковок (парковочных мест), на </w:t>
      </w:r>
      <w:proofErr w:type="spellStart"/>
      <w:r w:rsidRPr="00332D04">
        <w:rPr>
          <w:rFonts w:ascii="Arial" w:hAnsi="Arial" w:cs="Arial"/>
          <w:sz w:val="18"/>
          <w:szCs w:val="18"/>
        </w:rPr>
        <w:t>отстойно</w:t>
      </w:r>
      <w:proofErr w:type="spellEnd"/>
      <w:r w:rsidRPr="00332D04">
        <w:rPr>
          <w:rFonts w:ascii="Arial" w:hAnsi="Arial" w:cs="Arial"/>
          <w:sz w:val="18"/>
          <w:szCs w:val="18"/>
        </w:rPr>
        <w:t xml:space="preserve">-разворотных площадках общественного транспорта, на проезжих частях автомобильных дорог регионального или местного значения, посадочных площадках остановочных пунктов;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4) на существующих цветниках, парках.</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5) на путях движения пешеходных потоков, в том числе движения инвалидов и других маломобильных групп населения;</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 xml:space="preserve"> 6) на детских игровых, детских спортивных площадках и спортивных площадках; </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7) в границах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332D04" w:rsidRPr="00332D04" w:rsidRDefault="00332D04" w:rsidP="00332D04">
      <w:pPr>
        <w:pStyle w:val="af6"/>
        <w:ind w:firstLine="709"/>
        <w:jc w:val="both"/>
        <w:rPr>
          <w:rFonts w:ascii="Arial" w:hAnsi="Arial" w:cs="Arial"/>
          <w:sz w:val="18"/>
          <w:szCs w:val="18"/>
        </w:rPr>
      </w:pPr>
      <w:r w:rsidRPr="00332D04">
        <w:rPr>
          <w:rFonts w:ascii="Arial" w:hAnsi="Arial" w:cs="Arial"/>
          <w:sz w:val="18"/>
          <w:szCs w:val="18"/>
        </w:rPr>
        <w:t>3.26.4. Содержание и благоустройство антенно-мачтовых сооружений связи, территорий, занятых антенно-мачтовыми сооружениями связи осуществляется собственниками антенно-мачтовых сооружений связи и (или) уполномоченными ими лицами, являющимися владельцами антенно-мачтовых сооружений связи</w:t>
      </w:r>
      <w:proofErr w:type="gramStart"/>
      <w:r w:rsidRPr="00332D04">
        <w:rPr>
          <w:rFonts w:ascii="Arial" w:hAnsi="Arial" w:cs="Arial"/>
          <w:sz w:val="18"/>
          <w:szCs w:val="18"/>
        </w:rPr>
        <w:t>.».</w:t>
      </w:r>
      <w:proofErr w:type="gramEnd"/>
    </w:p>
    <w:p w:rsidR="00332D04" w:rsidRPr="00332D04" w:rsidRDefault="00332D04" w:rsidP="00332D04">
      <w:pPr>
        <w:pStyle w:val="af6"/>
        <w:ind w:firstLine="709"/>
        <w:jc w:val="both"/>
        <w:rPr>
          <w:rFonts w:ascii="Arial" w:hAnsi="Arial" w:cs="Arial"/>
          <w:sz w:val="18"/>
          <w:szCs w:val="18"/>
        </w:rPr>
      </w:pPr>
      <w:r w:rsidRPr="00332D04">
        <w:rPr>
          <w:rFonts w:ascii="Arial" w:hAnsi="Arial" w:cs="Arial"/>
          <w:bCs/>
          <w:color w:val="000000"/>
          <w:sz w:val="18"/>
          <w:szCs w:val="18"/>
        </w:rPr>
        <w:t xml:space="preserve">2. </w:t>
      </w:r>
      <w:r w:rsidRPr="00332D04">
        <w:rPr>
          <w:rFonts w:ascii="Arial" w:hAnsi="Arial" w:cs="Arial"/>
          <w:sz w:val="18"/>
          <w:szCs w:val="18"/>
        </w:rPr>
        <w:t>Настоящее Решение вступает в силу со дня его официального опубликования.</w:t>
      </w:r>
    </w:p>
    <w:p w:rsidR="00332D04" w:rsidRPr="00332D04" w:rsidRDefault="00332D04" w:rsidP="00332D04">
      <w:pPr>
        <w:pStyle w:val="ConsPlusTitle"/>
        <w:widowControl/>
        <w:ind w:firstLine="709"/>
        <w:jc w:val="both"/>
        <w:rPr>
          <w:rFonts w:ascii="Arial" w:hAnsi="Arial" w:cs="Arial"/>
          <w:b w:val="0"/>
          <w:sz w:val="18"/>
          <w:szCs w:val="18"/>
        </w:rPr>
      </w:pPr>
      <w:r w:rsidRPr="00332D04">
        <w:rPr>
          <w:rFonts w:ascii="Arial" w:hAnsi="Arial" w:cs="Arial"/>
          <w:b w:val="0"/>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332D04">
        <w:rPr>
          <w:rFonts w:ascii="Arial" w:hAnsi="Arial" w:cs="Arial"/>
          <w:b w:val="0"/>
          <w:sz w:val="18"/>
          <w:szCs w:val="18"/>
          <w:lang w:val="en-US"/>
        </w:rPr>
        <w:t>duma</w:t>
      </w:r>
      <w:r w:rsidRPr="00332D04">
        <w:rPr>
          <w:rFonts w:ascii="Arial" w:hAnsi="Arial" w:cs="Arial"/>
          <w:b w:val="0"/>
          <w:sz w:val="18"/>
          <w:szCs w:val="18"/>
        </w:rPr>
        <w:t>.</w:t>
      </w:r>
      <w:proofErr w:type="spellStart"/>
      <w:r w:rsidRPr="00332D04">
        <w:rPr>
          <w:rFonts w:ascii="Arial" w:hAnsi="Arial" w:cs="Arial"/>
          <w:b w:val="0"/>
          <w:sz w:val="18"/>
          <w:szCs w:val="18"/>
          <w:lang w:val="en-US"/>
        </w:rPr>
        <w:t>krasnopolyanskoe</w:t>
      </w:r>
      <w:proofErr w:type="spellEnd"/>
      <w:r w:rsidRPr="00332D04">
        <w:rPr>
          <w:rFonts w:ascii="Arial" w:hAnsi="Arial" w:cs="Arial"/>
          <w:b w:val="0"/>
          <w:sz w:val="18"/>
          <w:szCs w:val="18"/>
        </w:rPr>
        <w:t>.</w:t>
      </w:r>
      <w:proofErr w:type="spellStart"/>
      <w:r w:rsidRPr="00332D04">
        <w:rPr>
          <w:rFonts w:ascii="Arial" w:hAnsi="Arial" w:cs="Arial"/>
          <w:b w:val="0"/>
          <w:sz w:val="18"/>
          <w:szCs w:val="18"/>
          <w:lang w:val="en-US"/>
        </w:rPr>
        <w:t>ru</w:t>
      </w:r>
      <w:proofErr w:type="spellEnd"/>
      <w:r w:rsidRPr="00332D04">
        <w:rPr>
          <w:rFonts w:ascii="Arial" w:hAnsi="Arial" w:cs="Arial"/>
          <w:b w:val="0"/>
          <w:sz w:val="18"/>
          <w:szCs w:val="18"/>
        </w:rPr>
        <w:t>.</w:t>
      </w:r>
    </w:p>
    <w:p w:rsidR="00332D04" w:rsidRPr="00332D04" w:rsidRDefault="00332D04" w:rsidP="00332D04">
      <w:pPr>
        <w:ind w:firstLine="709"/>
        <w:jc w:val="both"/>
        <w:rPr>
          <w:rFonts w:ascii="Arial" w:hAnsi="Arial" w:cs="Arial"/>
          <w:sz w:val="18"/>
          <w:szCs w:val="18"/>
        </w:rPr>
      </w:pPr>
      <w:r w:rsidRPr="00332D04">
        <w:rPr>
          <w:rFonts w:ascii="Arial" w:hAnsi="Arial" w:cs="Arial"/>
          <w:sz w:val="18"/>
          <w:szCs w:val="18"/>
        </w:rPr>
        <w:t xml:space="preserve">4. </w:t>
      </w:r>
      <w:r w:rsidRPr="00332D04">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332D04" w:rsidRPr="00332D04" w:rsidRDefault="00332D04" w:rsidP="00332D04">
      <w:pPr>
        <w:pStyle w:val="afa"/>
        <w:spacing w:before="0" w:beforeAutospacing="0" w:after="0" w:afterAutospacing="0"/>
        <w:jc w:val="both"/>
        <w:rPr>
          <w:rFonts w:ascii="Segoe UI" w:hAnsi="Segoe UI" w:cs="Segoe UI"/>
          <w:color w:val="474747"/>
          <w:sz w:val="18"/>
          <w:szCs w:val="18"/>
        </w:rPr>
      </w:pPr>
      <w:r w:rsidRPr="00332D04">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332D04">
        <w:rPr>
          <w:rFonts w:ascii="Arial" w:hAnsi="Arial" w:cs="Arial"/>
          <w:sz w:val="18"/>
          <w:szCs w:val="18"/>
        </w:rPr>
        <w:t xml:space="preserve">   В.М. Брызгалова</w:t>
      </w:r>
    </w:p>
    <w:p w:rsidR="00332D04" w:rsidRPr="00332D04" w:rsidRDefault="00332D04" w:rsidP="00332D04">
      <w:pPr>
        <w:autoSpaceDE w:val="0"/>
        <w:autoSpaceDN w:val="0"/>
        <w:spacing w:line="240" w:lineRule="auto"/>
        <w:jc w:val="both"/>
        <w:rPr>
          <w:rFonts w:ascii="Arial" w:hAnsi="Arial" w:cs="Arial"/>
          <w:sz w:val="18"/>
          <w:szCs w:val="18"/>
        </w:rPr>
      </w:pPr>
      <w:r w:rsidRPr="00332D04">
        <w:rPr>
          <w:rFonts w:ascii="Arial" w:hAnsi="Arial" w:cs="Arial"/>
          <w:sz w:val="18"/>
          <w:szCs w:val="18"/>
        </w:rPr>
        <w:t xml:space="preserve">«30» апреля 2025 г.                                          </w:t>
      </w:r>
    </w:p>
    <w:p w:rsidR="00332D04" w:rsidRDefault="00332D04" w:rsidP="00332D04">
      <w:pPr>
        <w:autoSpaceDE w:val="0"/>
        <w:autoSpaceDN w:val="0"/>
        <w:adjustRightInd w:val="0"/>
        <w:spacing w:after="0" w:line="240" w:lineRule="auto"/>
        <w:jc w:val="both"/>
        <w:rPr>
          <w:rFonts w:ascii="Arial" w:hAnsi="Arial" w:cs="Arial"/>
          <w:sz w:val="18"/>
          <w:szCs w:val="18"/>
        </w:rPr>
      </w:pPr>
      <w:r w:rsidRPr="00332D0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32D04">
        <w:rPr>
          <w:rFonts w:ascii="Arial" w:hAnsi="Arial" w:cs="Arial"/>
          <w:sz w:val="18"/>
          <w:szCs w:val="18"/>
        </w:rPr>
        <w:t xml:space="preserve"> </w:t>
      </w:r>
      <w:r>
        <w:rPr>
          <w:rFonts w:ascii="Arial" w:hAnsi="Arial" w:cs="Arial"/>
          <w:sz w:val="18"/>
          <w:szCs w:val="18"/>
        </w:rPr>
        <w:t>А.Н. Кошелев</w:t>
      </w:r>
    </w:p>
    <w:p w:rsidR="00A41404" w:rsidRPr="00332D04" w:rsidRDefault="00332D04" w:rsidP="00332D04">
      <w:pPr>
        <w:autoSpaceDE w:val="0"/>
        <w:autoSpaceDN w:val="0"/>
        <w:adjustRightInd w:val="0"/>
        <w:spacing w:after="0" w:line="240" w:lineRule="auto"/>
        <w:jc w:val="both"/>
        <w:rPr>
          <w:rFonts w:ascii="Arial" w:hAnsi="Arial" w:cs="Arial"/>
          <w:sz w:val="18"/>
          <w:szCs w:val="18"/>
        </w:rPr>
      </w:pPr>
      <w:r w:rsidRPr="00332D04">
        <w:rPr>
          <w:rFonts w:ascii="Arial" w:hAnsi="Arial" w:cs="Arial"/>
          <w:sz w:val="18"/>
          <w:szCs w:val="18"/>
        </w:rPr>
        <w:t xml:space="preserve">«30» апреля  2025 г.          </w:t>
      </w:r>
      <w:r>
        <w:rPr>
          <w:rFonts w:ascii="Arial" w:hAnsi="Arial" w:cs="Arial"/>
          <w:sz w:val="18"/>
          <w:szCs w:val="18"/>
        </w:rPr>
        <w:t xml:space="preserve">                               </w:t>
      </w:r>
    </w:p>
    <w:p w:rsidR="00A21E97" w:rsidRPr="0031535F" w:rsidRDefault="003F43E7" w:rsidP="00C80136">
      <w:pPr>
        <w:spacing w:after="0" w:line="240" w:lineRule="auto"/>
        <w:rPr>
          <w:sz w:val="28"/>
          <w:szCs w:val="28"/>
        </w:rPr>
      </w:pPr>
      <w:r w:rsidRPr="0031535F">
        <w:rPr>
          <w:sz w:val="28"/>
          <w:szCs w:val="28"/>
        </w:rPr>
        <w:lastRenderedPageBreak/>
        <w:t>_____________________________________________________________________</w:t>
      </w:r>
      <w:r w:rsidR="00C80136">
        <w:rPr>
          <w:sz w:val="28"/>
          <w:szCs w:val="28"/>
        </w:rPr>
        <w:t>________________________________________</w:t>
      </w:r>
    </w:p>
    <w:p w:rsidR="003F43E7" w:rsidRPr="00752F1D" w:rsidRDefault="003F43E7" w:rsidP="00C80136">
      <w:pPr>
        <w:spacing w:after="0" w:line="240" w:lineRule="auto"/>
        <w:jc w:val="center"/>
        <w:rPr>
          <w:rFonts w:ascii="Arial" w:hAnsi="Arial" w:cs="Arial"/>
          <w:b/>
          <w:color w:val="000000"/>
          <w:sz w:val="20"/>
          <w:szCs w:val="20"/>
          <w:u w:val="single"/>
        </w:rPr>
      </w:pPr>
      <w:r w:rsidRPr="00752F1D">
        <w:rPr>
          <w:rFonts w:ascii="Arial" w:hAnsi="Arial" w:cs="Arial"/>
          <w:b/>
          <w:color w:val="000000"/>
          <w:sz w:val="20"/>
          <w:szCs w:val="20"/>
          <w:u w:val="single"/>
        </w:rPr>
        <w:t xml:space="preserve">Раздел </w:t>
      </w:r>
      <w:r>
        <w:rPr>
          <w:rFonts w:ascii="Arial" w:hAnsi="Arial" w:cs="Arial"/>
          <w:b/>
          <w:color w:val="000000"/>
          <w:sz w:val="20"/>
          <w:szCs w:val="20"/>
          <w:u w:val="single"/>
          <w:lang w:val="en-US"/>
        </w:rPr>
        <w:t>I</w:t>
      </w:r>
      <w:r w:rsidRPr="00752F1D">
        <w:rPr>
          <w:rFonts w:ascii="Arial" w:hAnsi="Arial" w:cs="Arial"/>
          <w:b/>
          <w:color w:val="000000"/>
          <w:sz w:val="20"/>
          <w:szCs w:val="20"/>
          <w:u w:val="single"/>
          <w:lang w:val="en-US"/>
        </w:rPr>
        <w:t>I</w:t>
      </w:r>
      <w:r w:rsidRPr="00752F1D">
        <w:rPr>
          <w:rFonts w:ascii="Arial" w:hAnsi="Arial" w:cs="Arial"/>
          <w:b/>
          <w:color w:val="000000"/>
          <w:sz w:val="20"/>
          <w:szCs w:val="20"/>
          <w:u w:val="single"/>
        </w:rPr>
        <w:t>. Постановления главы Краснополянского сельского поселения</w:t>
      </w:r>
    </w:p>
    <w:p w:rsidR="003F43E7" w:rsidRPr="00752F1D" w:rsidRDefault="003F43E7" w:rsidP="00C80136">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3F43E7" w:rsidRPr="00752F1D" w:rsidRDefault="003F43E7" w:rsidP="00C80136">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3F43E7" w:rsidRPr="00752F1D" w:rsidRDefault="003F43E7" w:rsidP="00C80136">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3F43E7" w:rsidRPr="00752F1D" w:rsidRDefault="003F43E7" w:rsidP="00C80136">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3F43E7" w:rsidRPr="00752F1D" w:rsidRDefault="003F43E7" w:rsidP="00C80136">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A21E97" w:rsidRDefault="003F43E7" w:rsidP="00C80136">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sidR="00332D04">
        <w:rPr>
          <w:rFonts w:ascii="Arial" w:eastAsia="Times New Roman" w:hAnsi="Arial" w:cs="Arial"/>
          <w:b/>
          <w:color w:val="000000"/>
          <w:sz w:val="20"/>
          <w:szCs w:val="20"/>
        </w:rPr>
        <w:t>18 апреля</w:t>
      </w:r>
      <w:r>
        <w:rPr>
          <w:rFonts w:ascii="Arial" w:eastAsia="Times New Roman" w:hAnsi="Arial" w:cs="Arial"/>
          <w:b/>
          <w:color w:val="000000"/>
          <w:sz w:val="20"/>
          <w:szCs w:val="20"/>
        </w:rPr>
        <w:t xml:space="preserve">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w:t>
      </w:r>
      <w:r w:rsidR="00332D04">
        <w:rPr>
          <w:rFonts w:ascii="Arial" w:eastAsia="Times New Roman" w:hAnsi="Arial" w:cs="Arial"/>
          <w:b/>
          <w:color w:val="000000"/>
          <w:sz w:val="20"/>
          <w:szCs w:val="20"/>
        </w:rPr>
        <w:t>54</w:t>
      </w:r>
    </w:p>
    <w:p w:rsidR="003F43E7" w:rsidRPr="003F43E7" w:rsidRDefault="003F43E7" w:rsidP="003F43E7">
      <w:pPr>
        <w:tabs>
          <w:tab w:val="left" w:pos="4020"/>
          <w:tab w:val="center" w:pos="7654"/>
        </w:tabs>
        <w:spacing w:after="0" w:line="240" w:lineRule="auto"/>
        <w:jc w:val="center"/>
        <w:rPr>
          <w:rFonts w:ascii="Arial" w:eastAsia="Times New Roman" w:hAnsi="Arial" w:cs="Arial"/>
          <w:b/>
          <w:color w:val="000000"/>
          <w:sz w:val="20"/>
          <w:szCs w:val="20"/>
        </w:rPr>
      </w:pPr>
    </w:p>
    <w:p w:rsidR="00332D04" w:rsidRDefault="00332D04" w:rsidP="00332D04">
      <w:pPr>
        <w:pStyle w:val="ConsPlusTitle"/>
        <w:jc w:val="center"/>
        <w:rPr>
          <w:rFonts w:ascii="Arial" w:hAnsi="Arial" w:cs="Arial"/>
          <w:sz w:val="18"/>
          <w:szCs w:val="18"/>
        </w:rPr>
      </w:pPr>
      <w:r w:rsidRPr="00332D04">
        <w:rPr>
          <w:rFonts w:ascii="Arial" w:hAnsi="Arial" w:cs="Arial"/>
          <w:sz w:val="18"/>
          <w:szCs w:val="18"/>
        </w:rPr>
        <w:t xml:space="preserve">Об установлении особого противопожарного режима в границах Краснополянского сельского поселения Байкаловского муниципального района Свердловской области и дополнительных требований пожарной безопасности на период его действия </w:t>
      </w:r>
    </w:p>
    <w:p w:rsidR="00332D04" w:rsidRPr="00332D04" w:rsidRDefault="00332D04" w:rsidP="00332D04">
      <w:pPr>
        <w:pStyle w:val="ConsPlusTitle"/>
        <w:jc w:val="center"/>
        <w:rPr>
          <w:rFonts w:ascii="Arial" w:hAnsi="Arial" w:cs="Arial"/>
          <w:sz w:val="18"/>
          <w:szCs w:val="18"/>
        </w:rPr>
      </w:pPr>
    </w:p>
    <w:p w:rsidR="00332D04" w:rsidRPr="00332D04" w:rsidRDefault="00332D04" w:rsidP="00332D04">
      <w:pPr>
        <w:spacing w:after="0" w:line="240" w:lineRule="auto"/>
        <w:ind w:firstLine="709"/>
        <w:contextualSpacing/>
        <w:jc w:val="both"/>
        <w:rPr>
          <w:rFonts w:ascii="Arial" w:hAnsi="Arial" w:cs="Arial"/>
          <w:sz w:val="18"/>
          <w:szCs w:val="18"/>
        </w:rPr>
      </w:pPr>
      <w:proofErr w:type="gramStart"/>
      <w:r w:rsidRPr="00332D04">
        <w:rPr>
          <w:rFonts w:ascii="Arial" w:hAnsi="Arial" w:cs="Arial"/>
          <w:sz w:val="18"/>
          <w:szCs w:val="18"/>
        </w:rPr>
        <w:t>В соответствии со статьей 30 Федерального закона от 21 декабря 1994 года №69-ФЗ «О пожарной безопасности», статьей 14 Закона Свердловской области от 15 июля 2005 года №82-ОЗ «Об обеспечении пожарной безопасности на территории Свердловской области», Постановлением Правительства Свердловской области от 17.04.2025 года №239-ПП «Об установлении особого противопожарного режима на территории Свердловской области», Постановлением администрации Байкаловского муниципального района Свердловской области от</w:t>
      </w:r>
      <w:proofErr w:type="gramEnd"/>
      <w:r w:rsidRPr="00332D04">
        <w:rPr>
          <w:rFonts w:ascii="Arial" w:hAnsi="Arial" w:cs="Arial"/>
          <w:sz w:val="18"/>
          <w:szCs w:val="18"/>
        </w:rPr>
        <w:t xml:space="preserve"> 18 апреля 2025 года №175 «Об установлении особого противопожарного режима в границах Байкаловского муниципального района Свердловской области за границами сельских населенных пунктов в 2025 году», постановляю:</w:t>
      </w:r>
    </w:p>
    <w:p w:rsidR="00332D04" w:rsidRPr="00332D04" w:rsidRDefault="00332D04" w:rsidP="00332D04">
      <w:pPr>
        <w:pStyle w:val="ConsPlusNormal"/>
        <w:ind w:firstLine="709"/>
        <w:jc w:val="both"/>
        <w:rPr>
          <w:sz w:val="18"/>
          <w:szCs w:val="18"/>
        </w:rPr>
      </w:pPr>
      <w:r w:rsidRPr="00332D04">
        <w:rPr>
          <w:sz w:val="18"/>
          <w:szCs w:val="18"/>
        </w:rPr>
        <w:t>1. Установить особый противопожарный режим в границах Краснополянского сельского поселения Байкаловского муниципального района Свердловской области  с 19 апреля 2025 года до его отмены Постановлением главы Краснополянского сельского поселения.</w:t>
      </w:r>
    </w:p>
    <w:p w:rsidR="00332D04" w:rsidRPr="00332D04" w:rsidRDefault="00332D04" w:rsidP="00332D04">
      <w:pPr>
        <w:pStyle w:val="ConsPlusNormal"/>
        <w:ind w:firstLine="709"/>
        <w:jc w:val="both"/>
        <w:rPr>
          <w:sz w:val="18"/>
          <w:szCs w:val="18"/>
        </w:rPr>
      </w:pPr>
      <w:r w:rsidRPr="00332D04">
        <w:rPr>
          <w:sz w:val="18"/>
          <w:szCs w:val="18"/>
        </w:rPr>
        <w:t>2. Установить дополнительные требования пожарной безопасности на период действия особого противопожарного режима:</w:t>
      </w:r>
    </w:p>
    <w:p w:rsidR="00332D04" w:rsidRPr="00332D04" w:rsidRDefault="00332D04" w:rsidP="00332D04">
      <w:pPr>
        <w:pStyle w:val="ConsPlusNormal"/>
        <w:ind w:firstLine="709"/>
        <w:jc w:val="both"/>
        <w:rPr>
          <w:sz w:val="18"/>
          <w:szCs w:val="18"/>
        </w:rPr>
      </w:pPr>
      <w:r w:rsidRPr="00332D04">
        <w:rPr>
          <w:sz w:val="18"/>
          <w:szCs w:val="18"/>
        </w:rPr>
        <w:t xml:space="preserve">2.1. </w:t>
      </w:r>
      <w:proofErr w:type="gramStart"/>
      <w:r w:rsidRPr="00332D04">
        <w:rPr>
          <w:sz w:val="18"/>
          <w:szCs w:val="18"/>
        </w:rPr>
        <w:t>Запретить пребывание граждан на территориях лесных участков, расположенных в границах Краснополянского сельского поселения, въезд на них транспортных средств, за исключением дорог общего пользования, проведение в лесах определенных видов работ, кроме случаев осуществления гражданами,</w:t>
      </w:r>
      <w:r w:rsidRPr="00332D04">
        <w:rPr>
          <w:color w:val="FF0000"/>
          <w:sz w:val="18"/>
          <w:szCs w:val="18"/>
        </w:rPr>
        <w:t xml:space="preserve"> </w:t>
      </w:r>
      <w:r w:rsidRPr="00332D04">
        <w:rPr>
          <w:sz w:val="18"/>
          <w:szCs w:val="18"/>
        </w:rPr>
        <w:t xml:space="preserve">индивидуальными предпринимателями, организациями трудовой деятельности, связанной с пребыванием </w:t>
      </w:r>
      <w:r w:rsidRPr="00332D04">
        <w:rPr>
          <w:color w:val="000000"/>
          <w:sz w:val="18"/>
          <w:szCs w:val="18"/>
        </w:rPr>
        <w:t>(организацией пребывания) на территориях лесных участков и въездом (проездом) транспортных средств для проведения соответствующих видов работ в лесах с</w:t>
      </w:r>
      <w:proofErr w:type="gramEnd"/>
      <w:r w:rsidRPr="00332D04">
        <w:rPr>
          <w:color w:val="000000"/>
          <w:sz w:val="18"/>
          <w:szCs w:val="18"/>
        </w:rPr>
        <w:t xml:space="preserve"> соблюдением правил пожарной безопасности, а также за исключением случая осуществления мониторинга пожарной опасности в лесах и иных случаев, предусмотренных служебным заданием, связанным с проездом по автомобильным дорогам с соблюдением правил пожарной безопасности в лесах.</w:t>
      </w:r>
    </w:p>
    <w:p w:rsidR="00332D04" w:rsidRPr="00332D04" w:rsidRDefault="00332D04" w:rsidP="00332D04">
      <w:pPr>
        <w:pStyle w:val="ConsPlusNormal"/>
        <w:ind w:firstLine="708"/>
        <w:jc w:val="both"/>
        <w:rPr>
          <w:color w:val="000000"/>
          <w:sz w:val="18"/>
          <w:szCs w:val="18"/>
        </w:rPr>
      </w:pPr>
      <w:proofErr w:type="gramStart"/>
      <w:r w:rsidRPr="00332D04">
        <w:rPr>
          <w:color w:val="000000"/>
          <w:sz w:val="18"/>
          <w:szCs w:val="18"/>
        </w:rPr>
        <w:t>2.2. запретить использование открытого огня, сжигание мусора, сухой травянистой растительности, стерни, соломы, порубочных и пожнивных остатков, разведение костров (в том числе в металлических емкостях, бочках, баках, ямах, мангалах и других приспособлениях), проведение сельскохозяйственных палов и иное выжигание сухой травянистой растительности, в том числе под ЛЭП, проходящих через территории лесных насаждений, проведение пожароопасных работ на земельных участках всех категорий земель, а</w:t>
      </w:r>
      <w:proofErr w:type="gramEnd"/>
      <w:r w:rsidRPr="00332D04">
        <w:rPr>
          <w:color w:val="000000"/>
          <w:sz w:val="18"/>
          <w:szCs w:val="18"/>
        </w:rPr>
        <w:t xml:space="preserve"> также стоянку и ночлег туристических групп вне специально отведенных мест.</w:t>
      </w:r>
    </w:p>
    <w:p w:rsidR="00332D04" w:rsidRPr="00332D04" w:rsidRDefault="00332D04" w:rsidP="00332D04">
      <w:pPr>
        <w:pStyle w:val="ConsPlusNormal"/>
        <w:ind w:firstLine="708"/>
        <w:jc w:val="both"/>
        <w:rPr>
          <w:color w:val="000000"/>
          <w:sz w:val="18"/>
          <w:szCs w:val="18"/>
        </w:rPr>
      </w:pPr>
      <w:r w:rsidRPr="00332D04">
        <w:rPr>
          <w:color w:val="000000"/>
          <w:sz w:val="18"/>
          <w:szCs w:val="18"/>
        </w:rPr>
        <w:t>2.3. запретить на объектах транспортной инфраструктуры в полосе отвода разводить костры и сжигать хворост, порубочные материалы, а также оставлять сухостойные деревья и кустарники.</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2.4.</w:t>
      </w:r>
      <w:r w:rsidRPr="00332D04">
        <w:rPr>
          <w:rFonts w:ascii="Arial" w:hAnsi="Arial" w:cs="Arial"/>
          <w:sz w:val="18"/>
          <w:szCs w:val="18"/>
        </w:rPr>
        <w:t> </w:t>
      </w:r>
      <w:r w:rsidRPr="00332D04">
        <w:rPr>
          <w:rFonts w:ascii="Arial" w:hAnsi="Arial" w:cs="Arial"/>
          <w:sz w:val="18"/>
          <w:szCs w:val="18"/>
          <w:lang w:val="ru-RU"/>
        </w:rPr>
        <w:t xml:space="preserve">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проведение огневых, электросварочных, газосварочных или </w:t>
      </w:r>
      <w:proofErr w:type="spellStart"/>
      <w:r w:rsidRPr="00332D04">
        <w:rPr>
          <w:rFonts w:ascii="Arial" w:hAnsi="Arial" w:cs="Arial"/>
          <w:sz w:val="18"/>
          <w:szCs w:val="18"/>
          <w:lang w:val="ru-RU"/>
        </w:rPr>
        <w:t>газорезательных</w:t>
      </w:r>
      <w:proofErr w:type="spellEnd"/>
      <w:r w:rsidRPr="00332D04">
        <w:rPr>
          <w:rFonts w:ascii="Arial" w:hAnsi="Arial" w:cs="Arial"/>
          <w:sz w:val="18"/>
          <w:szCs w:val="18"/>
          <w:lang w:val="ru-RU"/>
        </w:rPr>
        <w:t xml:space="preserve"> работ с</w:t>
      </w:r>
      <w:r w:rsidRPr="00332D04">
        <w:rPr>
          <w:rFonts w:ascii="Arial" w:hAnsi="Arial" w:cs="Arial"/>
          <w:sz w:val="18"/>
          <w:szCs w:val="18"/>
        </w:rPr>
        <w:t> </w:t>
      </w:r>
      <w:r w:rsidRPr="00332D04">
        <w:rPr>
          <w:rFonts w:ascii="Arial" w:hAnsi="Arial" w:cs="Arial"/>
          <w:sz w:val="18"/>
          <w:szCs w:val="18"/>
          <w:lang w:val="ru-RU"/>
        </w:rPr>
        <w:t>карбидом кальция, а также работ с применением паяльных ламп и применением легковоспламеняющихся и горючих жидкостей.</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2.5.</w:t>
      </w:r>
      <w:r w:rsidRPr="00332D04">
        <w:rPr>
          <w:rFonts w:ascii="Arial" w:hAnsi="Arial" w:cs="Arial"/>
          <w:sz w:val="18"/>
          <w:szCs w:val="18"/>
        </w:rPr>
        <w:t> </w:t>
      </w:r>
      <w:r w:rsidRPr="00332D04">
        <w:rPr>
          <w:rFonts w:ascii="Arial" w:hAnsi="Arial" w:cs="Arial"/>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применение пиротехнических изделий бытового назначения.</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2.6.</w:t>
      </w:r>
      <w:r w:rsidRPr="00332D04">
        <w:rPr>
          <w:rFonts w:ascii="Arial" w:hAnsi="Arial" w:cs="Arial"/>
          <w:sz w:val="18"/>
          <w:szCs w:val="18"/>
        </w:rPr>
        <w:t> </w:t>
      </w:r>
      <w:r w:rsidRPr="00332D04">
        <w:rPr>
          <w:rFonts w:ascii="Arial" w:hAnsi="Arial" w:cs="Arial"/>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эксплуатировать печи, камины и другие отопительные приборы, работающие на твердом топливе, при скорости ветра, превышающей значение 10 метров в</w:t>
      </w:r>
      <w:r w:rsidRPr="00332D04">
        <w:rPr>
          <w:rFonts w:ascii="Arial" w:hAnsi="Arial" w:cs="Arial"/>
          <w:sz w:val="18"/>
          <w:szCs w:val="18"/>
        </w:rPr>
        <w:t> </w:t>
      </w:r>
      <w:r w:rsidRPr="00332D04">
        <w:rPr>
          <w:rFonts w:ascii="Arial" w:hAnsi="Arial" w:cs="Arial"/>
          <w:sz w:val="18"/>
          <w:szCs w:val="18"/>
          <w:lang w:val="ru-RU"/>
        </w:rPr>
        <w:t>секунду.</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2.7. У каждого жилого строения на территориях частных домовладений, садоводства или огородничества расположенных, на территориях населенных пунктов, обеспечивается наличие бочки с водой (не менее 0,2 куб. метра), ведра без видимых повреждений (объемом не менее 10 литров) или огнетушителя типа ОП (объем не менее 5 литров). Хранение огнетушителя осуществляется в соответствии с требованиями инструкции по его эксплуатации.</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2.8.</w:t>
      </w:r>
      <w:r w:rsidRPr="00332D04">
        <w:rPr>
          <w:rFonts w:ascii="Arial" w:hAnsi="Arial" w:cs="Arial"/>
          <w:sz w:val="18"/>
          <w:szCs w:val="18"/>
        </w:rPr>
        <w:t> </w:t>
      </w:r>
      <w:r w:rsidRPr="00332D04">
        <w:rPr>
          <w:rFonts w:ascii="Arial" w:hAnsi="Arial" w:cs="Arial"/>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хранить и (или) оставлять емкости с легковоспламеняющимися и горючими жидкостями, горючими газами.</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2.9.</w:t>
      </w:r>
      <w:r w:rsidRPr="00332D04">
        <w:rPr>
          <w:rFonts w:ascii="Arial" w:hAnsi="Arial" w:cs="Arial"/>
          <w:sz w:val="18"/>
          <w:szCs w:val="18"/>
        </w:rPr>
        <w:t> </w:t>
      </w:r>
      <w:proofErr w:type="gramStart"/>
      <w:r w:rsidRPr="00332D04">
        <w:rPr>
          <w:rFonts w:ascii="Arial" w:hAnsi="Arial" w:cs="Arial"/>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разведение костров, в том числе для приготовления пищи в мангалах и в иных приспособлениях для тепловой обработки пищи с помощью открытого огня (за</w:t>
      </w:r>
      <w:r w:rsidRPr="00332D04">
        <w:rPr>
          <w:rFonts w:ascii="Arial" w:hAnsi="Arial" w:cs="Arial"/>
          <w:sz w:val="18"/>
          <w:szCs w:val="18"/>
        </w:rPr>
        <w:t> </w:t>
      </w:r>
      <w:r w:rsidRPr="00332D04">
        <w:rPr>
          <w:rFonts w:ascii="Arial" w:hAnsi="Arial" w:cs="Arial"/>
          <w:sz w:val="18"/>
          <w:szCs w:val="18"/>
          <w:lang w:val="ru-RU"/>
        </w:rPr>
        <w:t>исключением мангалов и иных приспособлений, находящихся и</w:t>
      </w:r>
      <w:r w:rsidRPr="00332D04">
        <w:rPr>
          <w:rFonts w:ascii="Arial" w:hAnsi="Arial" w:cs="Arial"/>
          <w:sz w:val="18"/>
          <w:szCs w:val="18"/>
        </w:rPr>
        <w:t> </w:t>
      </w:r>
      <w:proofErr w:type="spellStart"/>
      <w:r w:rsidRPr="00332D04">
        <w:rPr>
          <w:rFonts w:ascii="Arial" w:hAnsi="Arial" w:cs="Arial"/>
          <w:sz w:val="18"/>
          <w:szCs w:val="18"/>
          <w:lang w:val="ru-RU"/>
        </w:rPr>
        <w:t>эксплуатирующихся</w:t>
      </w:r>
      <w:proofErr w:type="spellEnd"/>
      <w:r w:rsidRPr="00332D04">
        <w:rPr>
          <w:rFonts w:ascii="Arial" w:hAnsi="Arial" w:cs="Arial"/>
          <w:sz w:val="18"/>
          <w:szCs w:val="18"/>
          <w:lang w:val="ru-RU"/>
        </w:rPr>
        <w:t xml:space="preserve"> на территориях объектов общественного питания), а также сжигание</w:t>
      </w:r>
      <w:proofErr w:type="gramEnd"/>
      <w:r w:rsidRPr="00332D04">
        <w:rPr>
          <w:rFonts w:ascii="Arial" w:hAnsi="Arial" w:cs="Arial"/>
          <w:sz w:val="18"/>
          <w:szCs w:val="18"/>
          <w:lang w:val="ru-RU"/>
        </w:rPr>
        <w:t xml:space="preserve"> отходов и тары.</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2.10.</w:t>
      </w:r>
      <w:r w:rsidRPr="00332D04">
        <w:rPr>
          <w:rFonts w:ascii="Arial" w:hAnsi="Arial" w:cs="Arial"/>
          <w:sz w:val="18"/>
          <w:szCs w:val="18"/>
        </w:rPr>
        <w:t> </w:t>
      </w:r>
      <w:r w:rsidRPr="00332D04">
        <w:rPr>
          <w:rFonts w:ascii="Arial" w:hAnsi="Arial" w:cs="Arial"/>
          <w:sz w:val="18"/>
          <w:szCs w:val="18"/>
          <w:lang w:val="ru-RU"/>
        </w:rPr>
        <w:t>Правообладателям земельных участков (собственникам земельных участков, землепользователям, землевладельцам и арендаторам земельных участков), расположенных в границах населенных пунктов и на территориях общего пользования вне границ населенных пунктов, и правообладателям территорий ведения гражданами садоводства или огородничества для собственных нужд, в течени</w:t>
      </w:r>
      <w:proofErr w:type="gramStart"/>
      <w:r w:rsidRPr="00332D04">
        <w:rPr>
          <w:rFonts w:ascii="Arial" w:hAnsi="Arial" w:cs="Arial"/>
          <w:sz w:val="18"/>
          <w:szCs w:val="18"/>
          <w:lang w:val="ru-RU"/>
        </w:rPr>
        <w:t>и</w:t>
      </w:r>
      <w:proofErr w:type="gramEnd"/>
      <w:r w:rsidRPr="00332D04">
        <w:rPr>
          <w:rFonts w:ascii="Arial" w:hAnsi="Arial" w:cs="Arial"/>
          <w:sz w:val="18"/>
          <w:szCs w:val="18"/>
          <w:lang w:val="ru-RU"/>
        </w:rPr>
        <w:t xml:space="preserve"> семи дней с момента вступления с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 производить уборку мусора, сухой растительности и покос травы.</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Запрещается сжигание мусора, сухой растительности и скошенной травы.</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2.11.</w:t>
      </w:r>
      <w:r w:rsidRPr="00332D04">
        <w:rPr>
          <w:rFonts w:ascii="Arial" w:hAnsi="Arial" w:cs="Arial"/>
          <w:sz w:val="18"/>
          <w:szCs w:val="18"/>
        </w:rPr>
        <w:t> </w:t>
      </w:r>
      <w:r w:rsidRPr="00332D04">
        <w:rPr>
          <w:rFonts w:ascii="Arial" w:hAnsi="Arial" w:cs="Arial"/>
          <w:sz w:val="18"/>
          <w:szCs w:val="18"/>
          <w:lang w:val="ru-RU"/>
        </w:rPr>
        <w:t>В течени</w:t>
      </w:r>
      <w:proofErr w:type="gramStart"/>
      <w:r w:rsidRPr="00332D04">
        <w:rPr>
          <w:rFonts w:ascii="Arial" w:hAnsi="Arial" w:cs="Arial"/>
          <w:sz w:val="18"/>
          <w:szCs w:val="18"/>
          <w:lang w:val="ru-RU"/>
        </w:rPr>
        <w:t>и</w:t>
      </w:r>
      <w:proofErr w:type="gramEnd"/>
      <w:r w:rsidRPr="00332D04">
        <w:rPr>
          <w:rFonts w:ascii="Arial" w:hAnsi="Arial" w:cs="Arial"/>
          <w:sz w:val="18"/>
          <w:szCs w:val="18"/>
          <w:lang w:val="ru-RU"/>
        </w:rPr>
        <w:t xml:space="preserve"> семи дней с момента вступления с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 производить уборку мусора, сухой растительности и покос травы на бесхозных и длительное время неэксплуатируемых земельных участках.</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Запрещается сжигание мусора, сухой растительности и скошенной травы.</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2.12.</w:t>
      </w:r>
      <w:r w:rsidRPr="00332D04">
        <w:rPr>
          <w:rFonts w:ascii="Arial" w:hAnsi="Arial" w:cs="Arial"/>
          <w:sz w:val="18"/>
          <w:szCs w:val="18"/>
        </w:rPr>
        <w:t> </w:t>
      </w:r>
      <w:r w:rsidRPr="00332D04">
        <w:rPr>
          <w:rFonts w:ascii="Arial" w:hAnsi="Arial" w:cs="Arial"/>
          <w:sz w:val="18"/>
          <w:szCs w:val="18"/>
          <w:lang w:val="ru-RU"/>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 вне специально предназначенных мест.</w:t>
      </w:r>
    </w:p>
    <w:p w:rsidR="00332D04" w:rsidRPr="00332D04" w:rsidRDefault="00332D04" w:rsidP="00332D04">
      <w:pPr>
        <w:pStyle w:val="Standard"/>
        <w:shd w:val="clear" w:color="auto" w:fill="FFFFFF"/>
        <w:ind w:firstLine="709"/>
        <w:jc w:val="both"/>
        <w:rPr>
          <w:rFonts w:ascii="Arial" w:hAnsi="Arial" w:cs="Arial"/>
          <w:sz w:val="18"/>
          <w:szCs w:val="18"/>
          <w:lang w:val="ru-RU"/>
        </w:rPr>
      </w:pPr>
      <w:r w:rsidRPr="00332D04">
        <w:rPr>
          <w:rFonts w:ascii="Arial" w:hAnsi="Arial" w:cs="Arial"/>
          <w:sz w:val="18"/>
          <w:szCs w:val="18"/>
          <w:lang w:val="ru-RU"/>
        </w:rPr>
        <w:t>2.13.</w:t>
      </w:r>
      <w:r w:rsidRPr="00332D04">
        <w:rPr>
          <w:rFonts w:ascii="Arial" w:hAnsi="Arial" w:cs="Arial"/>
          <w:sz w:val="18"/>
          <w:szCs w:val="18"/>
        </w:rPr>
        <w:t> </w:t>
      </w:r>
      <w:r w:rsidRPr="00332D04">
        <w:rPr>
          <w:rFonts w:ascii="Arial" w:hAnsi="Arial" w:cs="Arial"/>
          <w:sz w:val="18"/>
          <w:szCs w:val="18"/>
          <w:lang w:val="ru-RU"/>
        </w:rPr>
        <w:t>На территориях общего пользования,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горючих отходов вне специально предназначенных мест.</w:t>
      </w:r>
    </w:p>
    <w:p w:rsidR="00332D04" w:rsidRPr="00332D04" w:rsidRDefault="00332D04" w:rsidP="00332D04">
      <w:pPr>
        <w:pStyle w:val="Standard"/>
        <w:ind w:firstLine="709"/>
        <w:jc w:val="both"/>
        <w:rPr>
          <w:rFonts w:ascii="Arial" w:hAnsi="Arial" w:cs="Arial"/>
          <w:sz w:val="18"/>
          <w:szCs w:val="18"/>
          <w:lang w:val="ru-RU"/>
        </w:rPr>
      </w:pPr>
      <w:r w:rsidRPr="00332D04">
        <w:rPr>
          <w:rFonts w:ascii="Arial" w:hAnsi="Arial" w:cs="Arial"/>
          <w:sz w:val="18"/>
          <w:szCs w:val="18"/>
          <w:lang w:val="ru-RU"/>
        </w:rPr>
        <w:t>2.14. Привлекать старост сельских населённых пунктов к проведению противопожарной пропаганды.</w:t>
      </w:r>
    </w:p>
    <w:p w:rsidR="00332D04" w:rsidRPr="00332D04" w:rsidRDefault="00332D04" w:rsidP="00332D04">
      <w:pPr>
        <w:spacing w:after="0" w:line="240" w:lineRule="auto"/>
        <w:ind w:firstLine="709"/>
        <w:jc w:val="both"/>
        <w:rPr>
          <w:rFonts w:ascii="Arial" w:hAnsi="Arial" w:cs="Arial"/>
          <w:sz w:val="18"/>
          <w:szCs w:val="18"/>
        </w:rPr>
      </w:pPr>
      <w:bookmarkStart w:id="0" w:name="sub_57"/>
      <w:r w:rsidRPr="00332D04">
        <w:rPr>
          <w:rFonts w:ascii="Arial" w:hAnsi="Arial" w:cs="Arial"/>
          <w:sz w:val="18"/>
          <w:szCs w:val="18"/>
          <w:lang w:eastAsia="ar-SA"/>
        </w:rPr>
        <w:t>2.15. Взять под особый контроль неблагополучных граждан и провести обходы неблагополучных семей по проверке условий проживания и соблюдения мер пожарной безопасности</w:t>
      </w:r>
      <w:bookmarkEnd w:id="0"/>
      <w:r w:rsidRPr="00332D04">
        <w:rPr>
          <w:rFonts w:ascii="Arial" w:hAnsi="Arial" w:cs="Arial"/>
          <w:sz w:val="18"/>
          <w:szCs w:val="18"/>
          <w:lang w:eastAsia="ar-SA"/>
        </w:rPr>
        <w:t>.</w:t>
      </w:r>
    </w:p>
    <w:p w:rsidR="00332D04" w:rsidRPr="00332D04" w:rsidRDefault="00332D04" w:rsidP="00332D04">
      <w:pPr>
        <w:spacing w:after="0" w:line="240" w:lineRule="auto"/>
        <w:ind w:firstLine="709"/>
        <w:jc w:val="both"/>
        <w:rPr>
          <w:rFonts w:ascii="Arial" w:hAnsi="Arial" w:cs="Arial"/>
          <w:sz w:val="18"/>
          <w:szCs w:val="18"/>
        </w:rPr>
      </w:pPr>
      <w:bookmarkStart w:id="1" w:name="sub_7"/>
      <w:r w:rsidRPr="00332D04">
        <w:rPr>
          <w:rFonts w:ascii="Arial" w:hAnsi="Arial" w:cs="Arial"/>
          <w:sz w:val="18"/>
          <w:szCs w:val="18"/>
        </w:rPr>
        <w:t xml:space="preserve">3. </w:t>
      </w:r>
      <w:r w:rsidRPr="00332D04">
        <w:rPr>
          <w:rFonts w:ascii="Arial" w:hAnsi="Arial" w:cs="Arial"/>
          <w:sz w:val="18"/>
          <w:szCs w:val="18"/>
          <w:lang w:eastAsia="ar-SA"/>
        </w:rPr>
        <w:t>Рекомендовать руководителям организаций всех организационно - правовых форм собственности на территории Краснополянского сельского поселения обеспечить своевременный ремонт, обслуживание пожарных гидрантов и других источников противопожарного водоснабжения и обеспечить свободный подъезд к ним.</w:t>
      </w:r>
      <w:r w:rsidRPr="00332D04">
        <w:rPr>
          <w:rFonts w:ascii="Arial" w:hAnsi="Arial" w:cs="Arial"/>
          <w:sz w:val="18"/>
          <w:szCs w:val="18"/>
        </w:rPr>
        <w:t xml:space="preserve"> Продолжить работу по очистке территории от сухой травы, мусора.</w:t>
      </w:r>
    </w:p>
    <w:p w:rsidR="00332D04" w:rsidRPr="00332D04" w:rsidRDefault="00332D04" w:rsidP="00332D04">
      <w:pPr>
        <w:spacing w:after="0" w:line="240" w:lineRule="auto"/>
        <w:ind w:firstLine="709"/>
        <w:jc w:val="both"/>
        <w:rPr>
          <w:rFonts w:ascii="Arial" w:hAnsi="Arial" w:cs="Arial"/>
          <w:bCs/>
          <w:sz w:val="18"/>
          <w:szCs w:val="18"/>
        </w:rPr>
      </w:pPr>
      <w:r w:rsidRPr="00332D04">
        <w:rPr>
          <w:rFonts w:ascii="Arial" w:eastAsia="Calibri" w:hAnsi="Arial" w:cs="Arial"/>
          <w:bCs/>
          <w:sz w:val="18"/>
          <w:szCs w:val="18"/>
          <w:lang w:eastAsia="en-US"/>
        </w:rPr>
        <w:t>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332D04" w:rsidRPr="00332D04" w:rsidRDefault="00332D04" w:rsidP="00332D04">
      <w:pPr>
        <w:spacing w:after="0" w:line="240" w:lineRule="auto"/>
        <w:ind w:firstLine="709"/>
        <w:jc w:val="both"/>
        <w:rPr>
          <w:rFonts w:ascii="Arial" w:hAnsi="Arial" w:cs="Arial"/>
          <w:sz w:val="18"/>
          <w:szCs w:val="18"/>
        </w:rPr>
      </w:pPr>
      <w:r w:rsidRPr="00332D04">
        <w:rPr>
          <w:rFonts w:ascii="Arial" w:hAnsi="Arial" w:cs="Arial"/>
          <w:bCs/>
          <w:sz w:val="18"/>
          <w:szCs w:val="18"/>
        </w:rPr>
        <w:t xml:space="preserve">5. </w:t>
      </w:r>
      <w:r w:rsidRPr="00332D04">
        <w:rPr>
          <w:rFonts w:ascii="Arial" w:hAnsi="Arial" w:cs="Arial"/>
          <w:sz w:val="18"/>
          <w:szCs w:val="18"/>
        </w:rPr>
        <w:t>Контроль исполнения настоящего Постановления оставляю за собой.</w:t>
      </w:r>
    </w:p>
    <w:bookmarkEnd w:id="1"/>
    <w:p w:rsidR="00332D04" w:rsidRPr="00332D04" w:rsidRDefault="00332D04" w:rsidP="00332D04">
      <w:pPr>
        <w:spacing w:after="0" w:line="240" w:lineRule="auto"/>
        <w:ind w:firstLine="709"/>
        <w:jc w:val="both"/>
        <w:rPr>
          <w:rFonts w:ascii="Arial" w:hAnsi="Arial" w:cs="Arial"/>
          <w:bCs/>
          <w:sz w:val="18"/>
          <w:szCs w:val="18"/>
        </w:rPr>
      </w:pPr>
    </w:p>
    <w:p w:rsidR="00A36F8E" w:rsidRPr="00332D04" w:rsidRDefault="00332D04" w:rsidP="00332D04">
      <w:pPr>
        <w:spacing w:after="0" w:line="240" w:lineRule="auto"/>
        <w:jc w:val="both"/>
        <w:rPr>
          <w:rFonts w:ascii="Arial" w:hAnsi="Arial" w:cs="Arial"/>
          <w:sz w:val="18"/>
          <w:szCs w:val="18"/>
        </w:rPr>
      </w:pPr>
      <w:r w:rsidRPr="00332D0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332D04">
        <w:rPr>
          <w:rFonts w:ascii="Arial" w:hAnsi="Arial" w:cs="Arial"/>
          <w:sz w:val="18"/>
          <w:szCs w:val="18"/>
        </w:rPr>
        <w:t xml:space="preserve">    А.Н. Кошелев</w:t>
      </w:r>
      <w:r>
        <w:rPr>
          <w:rFonts w:ascii="Arial" w:hAnsi="Arial" w:cs="Arial"/>
          <w:sz w:val="18"/>
          <w:szCs w:val="18"/>
        </w:rPr>
        <w:t xml:space="preserve">  </w:t>
      </w:r>
      <w:r>
        <w:rPr>
          <w:rFonts w:ascii="Arial" w:hAnsi="Arial" w:cs="Arial"/>
          <w:b/>
          <w:color w:val="000000"/>
          <w:sz w:val="16"/>
          <w:szCs w:val="16"/>
        </w:rPr>
        <w:t>___________________________________________________________________________________________________________________________________________________________________________</w:t>
      </w:r>
    </w:p>
    <w:p w:rsidR="00332D04" w:rsidRPr="00752F1D" w:rsidRDefault="00332D04" w:rsidP="00332D04">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332D04" w:rsidRPr="00752F1D" w:rsidRDefault="00332D04" w:rsidP="00332D04">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332D04" w:rsidRPr="00752F1D" w:rsidRDefault="00332D04" w:rsidP="00332D04">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332D04" w:rsidRPr="00752F1D" w:rsidRDefault="00332D04" w:rsidP="00332D04">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332D04" w:rsidRPr="00752F1D" w:rsidRDefault="00332D04" w:rsidP="00332D04">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332D04" w:rsidRDefault="00332D04" w:rsidP="00332D04">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sidR="00BA7D5F">
        <w:rPr>
          <w:rFonts w:ascii="Arial" w:eastAsia="Times New Roman" w:hAnsi="Arial" w:cs="Arial"/>
          <w:b/>
          <w:color w:val="000000"/>
          <w:sz w:val="20"/>
          <w:szCs w:val="20"/>
        </w:rPr>
        <w:t>24</w:t>
      </w:r>
      <w:r>
        <w:rPr>
          <w:rFonts w:ascii="Arial" w:eastAsia="Times New Roman" w:hAnsi="Arial" w:cs="Arial"/>
          <w:b/>
          <w:color w:val="000000"/>
          <w:sz w:val="20"/>
          <w:szCs w:val="20"/>
        </w:rPr>
        <w:t xml:space="preserve"> апреля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w:t>
      </w:r>
      <w:r w:rsidR="00BA7D5F">
        <w:rPr>
          <w:rFonts w:ascii="Arial" w:eastAsia="Times New Roman" w:hAnsi="Arial" w:cs="Arial"/>
          <w:b/>
          <w:color w:val="000000"/>
          <w:sz w:val="20"/>
          <w:szCs w:val="20"/>
        </w:rPr>
        <w:t>56</w:t>
      </w:r>
    </w:p>
    <w:p w:rsidR="00BA7D5F" w:rsidRDefault="00BA7D5F" w:rsidP="00BA7D5F">
      <w:pPr>
        <w:spacing w:before="30" w:after="0" w:line="240" w:lineRule="auto"/>
        <w:rPr>
          <w:rFonts w:ascii="Arial" w:hAnsi="Arial" w:cs="Arial"/>
          <w:b/>
          <w:color w:val="000000"/>
          <w:sz w:val="16"/>
          <w:szCs w:val="16"/>
        </w:rPr>
      </w:pPr>
    </w:p>
    <w:p w:rsidR="00BA7D5F" w:rsidRDefault="00BA7D5F" w:rsidP="00BA7D5F">
      <w:pPr>
        <w:spacing w:before="30" w:after="0" w:line="240" w:lineRule="auto"/>
        <w:jc w:val="center"/>
        <w:rPr>
          <w:rFonts w:ascii="Arial" w:eastAsia="Times New Roman" w:hAnsi="Arial" w:cs="Arial"/>
          <w:b/>
          <w:bCs/>
          <w:iCs/>
          <w:sz w:val="18"/>
          <w:szCs w:val="18"/>
        </w:rPr>
      </w:pPr>
      <w:r w:rsidRPr="00BA7D5F">
        <w:rPr>
          <w:rFonts w:ascii="Arial" w:eastAsia="Times New Roman" w:hAnsi="Arial" w:cs="Arial"/>
          <w:b/>
          <w:bCs/>
          <w:iCs/>
          <w:sz w:val="18"/>
          <w:szCs w:val="18"/>
        </w:rPr>
        <w:t>Об утверждении отчета об исполнении бюджета Краснополянского сельского поселения Байкаловского муниципального района Свердловской области</w:t>
      </w:r>
    </w:p>
    <w:p w:rsidR="00BA7D5F" w:rsidRPr="00BA7D5F" w:rsidRDefault="00BA7D5F" w:rsidP="00BA7D5F">
      <w:pPr>
        <w:spacing w:before="30" w:after="0" w:line="240" w:lineRule="auto"/>
        <w:jc w:val="center"/>
        <w:rPr>
          <w:rFonts w:ascii="Arial" w:eastAsia="Times New Roman" w:hAnsi="Arial" w:cs="Arial"/>
          <w:b/>
          <w:bCs/>
          <w:iCs/>
          <w:sz w:val="18"/>
          <w:szCs w:val="18"/>
        </w:rPr>
      </w:pPr>
      <w:r w:rsidRPr="00BA7D5F">
        <w:rPr>
          <w:rFonts w:ascii="Arial" w:eastAsia="Times New Roman" w:hAnsi="Arial" w:cs="Arial"/>
          <w:b/>
          <w:bCs/>
          <w:iCs/>
          <w:sz w:val="18"/>
          <w:szCs w:val="18"/>
        </w:rPr>
        <w:t>за 1 квартал 2025 год</w:t>
      </w:r>
      <w:r>
        <w:rPr>
          <w:rFonts w:ascii="Arial" w:eastAsia="Times New Roman" w:hAnsi="Arial" w:cs="Arial"/>
          <w:b/>
          <w:bCs/>
          <w:iCs/>
          <w:sz w:val="18"/>
          <w:szCs w:val="18"/>
        </w:rPr>
        <w:t>а</w:t>
      </w:r>
    </w:p>
    <w:p w:rsidR="00BA7D5F" w:rsidRPr="00BA7D5F" w:rsidRDefault="00BA7D5F" w:rsidP="00BA7D5F">
      <w:pPr>
        <w:spacing w:before="30" w:after="0" w:line="240" w:lineRule="auto"/>
        <w:ind w:left="30"/>
        <w:jc w:val="center"/>
        <w:rPr>
          <w:rFonts w:ascii="Arial" w:eastAsia="Times New Roman" w:hAnsi="Arial" w:cs="Arial"/>
          <w:b/>
          <w:sz w:val="18"/>
          <w:szCs w:val="18"/>
        </w:rPr>
      </w:pP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xml:space="preserve">В соответствии со статьей 264.2. Бюджетного Кодекса Российской Федерации, Положением о бюджетном процессе в </w:t>
      </w:r>
      <w:proofErr w:type="spellStart"/>
      <w:r w:rsidRPr="00BA7D5F">
        <w:rPr>
          <w:rFonts w:ascii="Arial" w:eastAsia="Times New Roman" w:hAnsi="Arial" w:cs="Arial"/>
          <w:sz w:val="18"/>
          <w:szCs w:val="18"/>
        </w:rPr>
        <w:t>Краснополянском</w:t>
      </w:r>
      <w:proofErr w:type="spellEnd"/>
      <w:r w:rsidRPr="00BA7D5F">
        <w:rPr>
          <w:rFonts w:ascii="Arial" w:eastAsia="Times New Roman"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23.08.2024 № 90, постановляю:</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1 квартал 2025 года в виде:</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сводных показателей исполнения муниципального бюджета по доходам (приложение 1);</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сводных показателей исполнения муниципального бюджета по расходам (приложение 2);</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сводных показателей исполнения муниципального бюджета по источникам финансирования дефицита местного бюджета (приложение 3).</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 за 1 квартал 2025 года Думе Краснополянского сельского поселения и Контрольно-счетному органу Байкаловского муниципального района Свердловской области.</w:t>
      </w:r>
    </w:p>
    <w:p w:rsidR="00BA7D5F" w:rsidRPr="00BA7D5F" w:rsidRDefault="00BA7D5F" w:rsidP="00BA7D5F">
      <w:pPr>
        <w:autoSpaceDE w:val="0"/>
        <w:autoSpaceDN w:val="0"/>
        <w:adjustRightInd w:val="0"/>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«Интернет» </w:t>
      </w:r>
      <w:hyperlink r:id="rId18" w:history="1">
        <w:r w:rsidRPr="00BA7D5F">
          <w:rPr>
            <w:rFonts w:ascii="Arial" w:eastAsia="Times New Roman" w:hAnsi="Arial" w:cs="Arial"/>
            <w:color w:val="0000FF"/>
            <w:sz w:val="18"/>
            <w:szCs w:val="18"/>
            <w:u w:val="single"/>
          </w:rPr>
          <w:t>www.krasnopolyanskoe.ru</w:t>
        </w:r>
      </w:hyperlink>
      <w:r w:rsidRPr="00BA7D5F">
        <w:rPr>
          <w:rFonts w:ascii="Arial" w:eastAsia="Times New Roman" w:hAnsi="Arial" w:cs="Arial"/>
          <w:sz w:val="18"/>
          <w:szCs w:val="18"/>
        </w:rPr>
        <w:t>.</w:t>
      </w:r>
    </w:p>
    <w:p w:rsidR="00BA7D5F" w:rsidRPr="00BA7D5F" w:rsidRDefault="00BA7D5F" w:rsidP="00BA7D5F">
      <w:pPr>
        <w:spacing w:after="0" w:line="240" w:lineRule="auto"/>
        <w:ind w:firstLine="709"/>
        <w:jc w:val="both"/>
        <w:rPr>
          <w:rFonts w:ascii="Arial" w:eastAsia="Times New Roman" w:hAnsi="Arial" w:cs="Arial"/>
          <w:sz w:val="18"/>
          <w:szCs w:val="18"/>
        </w:rPr>
      </w:pPr>
      <w:r w:rsidRPr="00BA7D5F">
        <w:rPr>
          <w:rFonts w:ascii="Arial" w:eastAsia="Times New Roman" w:hAnsi="Arial" w:cs="Arial"/>
          <w:sz w:val="18"/>
          <w:szCs w:val="18"/>
        </w:rPr>
        <w:t xml:space="preserve">4. </w:t>
      </w:r>
      <w:proofErr w:type="gramStart"/>
      <w:r w:rsidRPr="00BA7D5F">
        <w:rPr>
          <w:rFonts w:ascii="Arial" w:eastAsia="Times New Roman" w:hAnsi="Arial" w:cs="Arial"/>
          <w:sz w:val="18"/>
          <w:szCs w:val="18"/>
        </w:rPr>
        <w:t>Контроль за</w:t>
      </w:r>
      <w:proofErr w:type="gramEnd"/>
      <w:r w:rsidRPr="00BA7D5F">
        <w:rPr>
          <w:rFonts w:ascii="Arial" w:eastAsia="Times New Roman" w:hAnsi="Arial" w:cs="Arial"/>
          <w:sz w:val="18"/>
          <w:szCs w:val="18"/>
        </w:rPr>
        <w:t xml:space="preserve"> исполнением настоящего постановления оставляю за собой.</w:t>
      </w:r>
    </w:p>
    <w:p w:rsidR="00BA7D5F" w:rsidRPr="00BA7D5F" w:rsidRDefault="00BA7D5F" w:rsidP="00BA7D5F">
      <w:pPr>
        <w:spacing w:before="30" w:after="0" w:line="240" w:lineRule="auto"/>
        <w:ind w:firstLine="709"/>
        <w:jc w:val="both"/>
        <w:rPr>
          <w:rFonts w:ascii="Arial" w:eastAsia="Times New Roman" w:hAnsi="Arial" w:cs="Arial"/>
          <w:sz w:val="18"/>
          <w:szCs w:val="18"/>
        </w:rPr>
      </w:pPr>
    </w:p>
    <w:p w:rsidR="00BA7D5F" w:rsidRPr="00BA7D5F" w:rsidRDefault="00BA7D5F" w:rsidP="00BA7D5F">
      <w:pPr>
        <w:spacing w:before="30" w:after="0" w:line="240" w:lineRule="auto"/>
        <w:jc w:val="both"/>
        <w:rPr>
          <w:rFonts w:ascii="Arial" w:eastAsia="Times New Roman" w:hAnsi="Arial" w:cs="Arial"/>
          <w:sz w:val="18"/>
          <w:szCs w:val="18"/>
        </w:rPr>
      </w:pPr>
      <w:r w:rsidRPr="00BA7D5F">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BA7D5F">
        <w:rPr>
          <w:rFonts w:ascii="Arial" w:eastAsia="Times New Roman" w:hAnsi="Arial" w:cs="Arial"/>
          <w:sz w:val="18"/>
          <w:szCs w:val="18"/>
        </w:rPr>
        <w:t xml:space="preserve"> А.Н. Кошелев</w:t>
      </w:r>
    </w:p>
    <w:tbl>
      <w:tblPr>
        <w:tblW w:w="15324" w:type="dxa"/>
        <w:tblInd w:w="93" w:type="dxa"/>
        <w:tblLook w:val="04A0" w:firstRow="1" w:lastRow="0" w:firstColumn="1" w:lastColumn="0" w:noHBand="0" w:noVBand="1"/>
      </w:tblPr>
      <w:tblGrid>
        <w:gridCol w:w="825"/>
        <w:gridCol w:w="3300"/>
        <w:gridCol w:w="6054"/>
        <w:gridCol w:w="1561"/>
        <w:gridCol w:w="1460"/>
        <w:gridCol w:w="2124"/>
      </w:tblGrid>
      <w:tr w:rsidR="00593EDB" w:rsidRPr="00593EDB" w:rsidTr="00593EDB">
        <w:trPr>
          <w:trHeight w:val="851"/>
        </w:trPr>
        <w:tc>
          <w:tcPr>
            <w:tcW w:w="15324" w:type="dxa"/>
            <w:gridSpan w:val="6"/>
            <w:tcBorders>
              <w:top w:val="nil"/>
              <w:left w:val="nil"/>
              <w:bottom w:val="nil"/>
              <w:right w:val="nil"/>
            </w:tcBorders>
            <w:shd w:val="clear" w:color="auto" w:fill="auto"/>
            <w:vAlign w:val="bottom"/>
            <w:hideMark/>
          </w:tcPr>
          <w:p w:rsidR="00593EDB" w:rsidRPr="00593EDB" w:rsidRDefault="00593EDB" w:rsidP="00593EDB">
            <w:pPr>
              <w:spacing w:after="0" w:line="240" w:lineRule="auto"/>
              <w:jc w:val="right"/>
              <w:rPr>
                <w:rFonts w:ascii="Arial" w:eastAsia="Times New Roman" w:hAnsi="Arial" w:cs="Arial"/>
                <w:sz w:val="18"/>
                <w:szCs w:val="18"/>
              </w:rPr>
            </w:pPr>
            <w:r>
              <w:rPr>
                <w:rFonts w:ascii="Arial" w:eastAsia="Times New Roman" w:hAnsi="Arial" w:cs="Arial"/>
                <w:sz w:val="18"/>
                <w:szCs w:val="18"/>
              </w:rPr>
              <w:lastRenderedPageBreak/>
              <w:t>Приложение 1</w:t>
            </w:r>
            <w:r w:rsidRPr="00593EDB">
              <w:rPr>
                <w:rFonts w:ascii="Arial" w:eastAsia="Times New Roman" w:hAnsi="Arial" w:cs="Arial"/>
                <w:sz w:val="18"/>
                <w:szCs w:val="18"/>
              </w:rPr>
              <w:t xml:space="preserve">                                                                                                                                                                                                                                                                                                                                                  к постановлению Главы Краснополянского сельского поселения</w:t>
            </w:r>
            <w:r w:rsidRPr="00593EDB">
              <w:rPr>
                <w:rFonts w:ascii="Arial" w:eastAsia="Times New Roman" w:hAnsi="Arial" w:cs="Arial"/>
                <w:sz w:val="18"/>
                <w:szCs w:val="18"/>
              </w:rPr>
              <w:br/>
              <w:t>от "24" апреля 2025 года №56</w:t>
            </w:r>
          </w:p>
        </w:tc>
      </w:tr>
      <w:tr w:rsidR="00593EDB" w:rsidRPr="00593EDB" w:rsidTr="00593EDB">
        <w:trPr>
          <w:trHeight w:val="80"/>
        </w:trPr>
        <w:tc>
          <w:tcPr>
            <w:tcW w:w="825" w:type="dxa"/>
            <w:tcBorders>
              <w:top w:val="nil"/>
              <w:left w:val="nil"/>
              <w:bottom w:val="nil"/>
              <w:right w:val="nil"/>
            </w:tcBorders>
            <w:shd w:val="clear" w:color="auto" w:fill="auto"/>
            <w:hideMark/>
          </w:tcPr>
          <w:p w:rsidR="00593EDB" w:rsidRPr="00593EDB" w:rsidRDefault="00593EDB" w:rsidP="00593EDB">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rPr>
                <w:rFonts w:ascii="Arial" w:eastAsia="Times New Roman" w:hAnsi="Arial" w:cs="Arial"/>
                <w:sz w:val="28"/>
                <w:szCs w:val="28"/>
              </w:rPr>
            </w:pPr>
          </w:p>
        </w:tc>
        <w:tc>
          <w:tcPr>
            <w:tcW w:w="605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jc w:val="right"/>
              <w:rPr>
                <w:rFonts w:ascii="Arial" w:eastAsia="Times New Roman" w:hAnsi="Arial" w:cs="Arial"/>
                <w:sz w:val="28"/>
                <w:szCs w:val="28"/>
              </w:rPr>
            </w:pPr>
          </w:p>
        </w:tc>
        <w:tc>
          <w:tcPr>
            <w:tcW w:w="1561" w:type="dxa"/>
            <w:tcBorders>
              <w:top w:val="nil"/>
              <w:left w:val="nil"/>
              <w:bottom w:val="nil"/>
              <w:right w:val="nil"/>
            </w:tcBorders>
            <w:shd w:val="clear" w:color="auto" w:fill="auto"/>
            <w:vAlign w:val="bottom"/>
            <w:hideMark/>
          </w:tcPr>
          <w:p w:rsidR="00593EDB" w:rsidRPr="00593EDB" w:rsidRDefault="00593EDB" w:rsidP="00593EDB">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28"/>
                <w:szCs w:val="28"/>
              </w:rPr>
            </w:pPr>
          </w:p>
        </w:tc>
        <w:tc>
          <w:tcPr>
            <w:tcW w:w="212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rPr>
                <w:rFonts w:ascii="Arial" w:eastAsia="Times New Roman" w:hAnsi="Arial" w:cs="Arial"/>
                <w:b/>
                <w:bCs/>
                <w:sz w:val="28"/>
                <w:szCs w:val="28"/>
              </w:rPr>
            </w:pPr>
          </w:p>
        </w:tc>
      </w:tr>
      <w:tr w:rsidR="00593EDB" w:rsidRPr="00593EDB" w:rsidTr="00593EDB">
        <w:trPr>
          <w:trHeight w:val="80"/>
        </w:trPr>
        <w:tc>
          <w:tcPr>
            <w:tcW w:w="15324" w:type="dxa"/>
            <w:gridSpan w:val="6"/>
            <w:tcBorders>
              <w:top w:val="nil"/>
              <w:left w:val="nil"/>
              <w:bottom w:val="nil"/>
              <w:right w:val="nil"/>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СВОДНЫЕ ПОКАЗАТЕЛИ</w:t>
            </w:r>
          </w:p>
        </w:tc>
      </w:tr>
      <w:tr w:rsidR="00593EDB" w:rsidRPr="00593EDB" w:rsidTr="00593EDB">
        <w:trPr>
          <w:trHeight w:val="80"/>
        </w:trPr>
        <w:tc>
          <w:tcPr>
            <w:tcW w:w="15324" w:type="dxa"/>
            <w:gridSpan w:val="6"/>
            <w:tcBorders>
              <w:top w:val="nil"/>
              <w:left w:val="nil"/>
              <w:bottom w:val="nil"/>
              <w:right w:val="nil"/>
            </w:tcBorders>
            <w:shd w:val="clear" w:color="auto" w:fill="auto"/>
            <w:vAlign w:val="bottom"/>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исполнения муниципального бюджета по доходам за 1 квартал 2025 года</w:t>
            </w:r>
          </w:p>
        </w:tc>
      </w:tr>
      <w:tr w:rsidR="00593EDB" w:rsidRPr="00593EDB" w:rsidTr="00593EDB">
        <w:trPr>
          <w:trHeight w:val="255"/>
        </w:trPr>
        <w:tc>
          <w:tcPr>
            <w:tcW w:w="825" w:type="dxa"/>
            <w:tcBorders>
              <w:top w:val="nil"/>
              <w:left w:val="nil"/>
              <w:bottom w:val="nil"/>
              <w:right w:val="nil"/>
            </w:tcBorders>
            <w:shd w:val="clear" w:color="auto" w:fill="auto"/>
            <w:hideMark/>
          </w:tcPr>
          <w:p w:rsidR="00593EDB" w:rsidRPr="00593EDB" w:rsidRDefault="00593EDB" w:rsidP="00593EDB">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rPr>
                <w:rFonts w:ascii="Times New Roman" w:eastAsia="Times New Roman" w:hAnsi="Times New Roman" w:cs="Times New Roman"/>
                <w:sz w:val="20"/>
                <w:szCs w:val="20"/>
              </w:rPr>
            </w:pPr>
          </w:p>
        </w:tc>
        <w:tc>
          <w:tcPr>
            <w:tcW w:w="605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vAlign w:val="bottom"/>
            <w:hideMark/>
          </w:tcPr>
          <w:p w:rsidR="00593EDB" w:rsidRPr="00593EDB" w:rsidRDefault="00593EDB" w:rsidP="00593EDB">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593EDB" w:rsidRPr="00593EDB" w:rsidRDefault="00593EDB" w:rsidP="00593EDB">
            <w:pPr>
              <w:spacing w:after="0" w:line="240" w:lineRule="auto"/>
              <w:rPr>
                <w:rFonts w:ascii="Times New Roman" w:eastAsia="Times New Roman" w:hAnsi="Times New Roman" w:cs="Times New Roman"/>
                <w:b/>
                <w:bCs/>
                <w:sz w:val="20"/>
                <w:szCs w:val="20"/>
              </w:rPr>
            </w:pPr>
          </w:p>
        </w:tc>
        <w:tc>
          <w:tcPr>
            <w:tcW w:w="212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rPr>
                <w:rFonts w:ascii="Times New Roman" w:eastAsia="Times New Roman" w:hAnsi="Times New Roman" w:cs="Times New Roman"/>
                <w:b/>
                <w:bCs/>
                <w:sz w:val="20"/>
                <w:szCs w:val="20"/>
              </w:rPr>
            </w:pPr>
          </w:p>
        </w:tc>
      </w:tr>
      <w:tr w:rsidR="00593EDB" w:rsidRPr="00593EDB" w:rsidTr="00593EDB">
        <w:trPr>
          <w:trHeight w:val="498"/>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Код</w:t>
            </w:r>
          </w:p>
        </w:tc>
        <w:tc>
          <w:tcPr>
            <w:tcW w:w="605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Наименование группы, подгруппы, статьи, подстатьи или элемента доходов</w:t>
            </w:r>
          </w:p>
        </w:tc>
        <w:tc>
          <w:tcPr>
            <w:tcW w:w="1561" w:type="dxa"/>
            <w:vMerge w:val="restart"/>
            <w:tcBorders>
              <w:top w:val="single" w:sz="4" w:space="0" w:color="auto"/>
              <w:left w:val="single" w:sz="4" w:space="0" w:color="auto"/>
              <w:bottom w:val="single" w:sz="4" w:space="0" w:color="000000"/>
              <w:right w:val="nil"/>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 xml:space="preserve">Утвержденный план на год, </w:t>
            </w:r>
            <w:proofErr w:type="spellStart"/>
            <w:r w:rsidRPr="00593EDB">
              <w:rPr>
                <w:rFonts w:ascii="Arial" w:eastAsia="Times New Roman" w:hAnsi="Arial" w:cs="Arial"/>
                <w:b/>
                <w:bCs/>
                <w:sz w:val="18"/>
                <w:szCs w:val="18"/>
              </w:rPr>
              <w:t>тыс</w:t>
            </w:r>
            <w:proofErr w:type="gramStart"/>
            <w:r w:rsidRPr="00593EDB">
              <w:rPr>
                <w:rFonts w:ascii="Arial" w:eastAsia="Times New Roman" w:hAnsi="Arial" w:cs="Arial"/>
                <w:b/>
                <w:bCs/>
                <w:sz w:val="18"/>
                <w:szCs w:val="18"/>
              </w:rPr>
              <w:t>.р</w:t>
            </w:r>
            <w:proofErr w:type="gramEnd"/>
            <w:r w:rsidRPr="00593EDB">
              <w:rPr>
                <w:rFonts w:ascii="Arial" w:eastAsia="Times New Roman" w:hAnsi="Arial" w:cs="Arial"/>
                <w:b/>
                <w:bCs/>
                <w:sz w:val="18"/>
                <w:szCs w:val="18"/>
              </w:rPr>
              <w:t>уб</w:t>
            </w:r>
            <w:proofErr w:type="spellEnd"/>
            <w:r w:rsidRPr="00593EDB">
              <w:rPr>
                <w:rFonts w:ascii="Arial" w:eastAsia="Times New Roman" w:hAnsi="Arial" w:cs="Arial"/>
                <w:b/>
                <w:bCs/>
                <w:sz w:val="18"/>
                <w:szCs w:val="18"/>
              </w:rPr>
              <w:t>.</w:t>
            </w:r>
          </w:p>
        </w:tc>
        <w:tc>
          <w:tcPr>
            <w:tcW w:w="358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Исполнено</w:t>
            </w:r>
          </w:p>
        </w:tc>
      </w:tr>
      <w:tr w:rsidR="00593EDB" w:rsidRPr="00593EDB" w:rsidTr="00593EDB">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593EDB" w:rsidRPr="00593EDB" w:rsidRDefault="00593EDB" w:rsidP="00593EDB">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593EDB" w:rsidRPr="00593EDB" w:rsidRDefault="00593EDB" w:rsidP="00593EDB">
            <w:pPr>
              <w:spacing w:after="0" w:line="240" w:lineRule="auto"/>
              <w:rPr>
                <w:rFonts w:ascii="Arial" w:eastAsia="Times New Roman" w:hAnsi="Arial" w:cs="Arial"/>
                <w:b/>
                <w:bCs/>
                <w:sz w:val="18"/>
                <w:szCs w:val="18"/>
              </w:rPr>
            </w:pPr>
          </w:p>
        </w:tc>
        <w:tc>
          <w:tcPr>
            <w:tcW w:w="6054" w:type="dxa"/>
            <w:vMerge/>
            <w:tcBorders>
              <w:top w:val="single" w:sz="4" w:space="0" w:color="auto"/>
              <w:left w:val="single" w:sz="4" w:space="0" w:color="auto"/>
              <w:bottom w:val="single" w:sz="4" w:space="0" w:color="000000"/>
              <w:right w:val="single" w:sz="4" w:space="0" w:color="auto"/>
            </w:tcBorders>
            <w:vAlign w:val="center"/>
            <w:hideMark/>
          </w:tcPr>
          <w:p w:rsidR="00593EDB" w:rsidRPr="00593EDB" w:rsidRDefault="00593EDB" w:rsidP="00593EDB">
            <w:pPr>
              <w:spacing w:after="0" w:line="240" w:lineRule="auto"/>
              <w:rPr>
                <w:rFonts w:ascii="Arial" w:eastAsia="Times New Roman" w:hAnsi="Arial" w:cs="Arial"/>
                <w:b/>
                <w:bCs/>
                <w:sz w:val="18"/>
                <w:szCs w:val="18"/>
              </w:rPr>
            </w:pPr>
          </w:p>
        </w:tc>
        <w:tc>
          <w:tcPr>
            <w:tcW w:w="1561" w:type="dxa"/>
            <w:vMerge/>
            <w:tcBorders>
              <w:top w:val="single" w:sz="4" w:space="0" w:color="auto"/>
              <w:left w:val="single" w:sz="4" w:space="0" w:color="auto"/>
              <w:bottom w:val="single" w:sz="4" w:space="0" w:color="000000"/>
              <w:right w:val="nil"/>
            </w:tcBorders>
            <w:vAlign w:val="center"/>
            <w:hideMark/>
          </w:tcPr>
          <w:p w:rsidR="00593EDB" w:rsidRPr="00593EDB" w:rsidRDefault="00593EDB" w:rsidP="00593EDB">
            <w:pPr>
              <w:spacing w:after="0" w:line="240" w:lineRule="auto"/>
              <w:rPr>
                <w:rFonts w:ascii="Arial" w:eastAsia="Times New Roman" w:hAnsi="Arial" w:cs="Arial"/>
                <w:b/>
                <w:bCs/>
                <w:sz w:val="18"/>
                <w:szCs w:val="18"/>
              </w:rPr>
            </w:pP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 xml:space="preserve">в </w:t>
            </w:r>
            <w:proofErr w:type="spellStart"/>
            <w:r w:rsidRPr="00593EDB">
              <w:rPr>
                <w:rFonts w:ascii="Arial" w:eastAsia="Times New Roman" w:hAnsi="Arial" w:cs="Arial"/>
                <w:b/>
                <w:bCs/>
                <w:sz w:val="18"/>
                <w:szCs w:val="18"/>
              </w:rPr>
              <w:t>тыс</w:t>
            </w:r>
            <w:proofErr w:type="gramStart"/>
            <w:r w:rsidRPr="00593EDB">
              <w:rPr>
                <w:rFonts w:ascii="Arial" w:eastAsia="Times New Roman" w:hAnsi="Arial" w:cs="Arial"/>
                <w:b/>
                <w:bCs/>
                <w:sz w:val="18"/>
                <w:szCs w:val="18"/>
              </w:rPr>
              <w:t>.р</w:t>
            </w:r>
            <w:proofErr w:type="gramEnd"/>
            <w:r w:rsidRPr="00593EDB">
              <w:rPr>
                <w:rFonts w:ascii="Arial" w:eastAsia="Times New Roman" w:hAnsi="Arial" w:cs="Arial"/>
                <w:b/>
                <w:bCs/>
                <w:sz w:val="18"/>
                <w:szCs w:val="18"/>
              </w:rPr>
              <w:t>уб</w:t>
            </w:r>
            <w:proofErr w:type="spellEnd"/>
            <w:r w:rsidRPr="00593EDB">
              <w:rPr>
                <w:rFonts w:ascii="Arial" w:eastAsia="Times New Roman" w:hAnsi="Arial" w:cs="Arial"/>
                <w:b/>
                <w:bCs/>
                <w:sz w:val="18"/>
                <w:szCs w:val="18"/>
              </w:rPr>
              <w:t>.</w:t>
            </w:r>
          </w:p>
        </w:tc>
        <w:tc>
          <w:tcPr>
            <w:tcW w:w="2124"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в процентах</w:t>
            </w:r>
          </w:p>
        </w:tc>
      </w:tr>
      <w:tr w:rsidR="00593EDB" w:rsidRPr="00593EDB" w:rsidTr="00593EDB">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2</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3</w:t>
            </w:r>
          </w:p>
        </w:tc>
        <w:tc>
          <w:tcPr>
            <w:tcW w:w="1561"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5</w:t>
            </w:r>
          </w:p>
        </w:tc>
        <w:tc>
          <w:tcPr>
            <w:tcW w:w="212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6</w:t>
            </w:r>
          </w:p>
        </w:tc>
      </w:tr>
      <w:tr w:rsidR="00593EDB" w:rsidRPr="00593EDB" w:rsidTr="00593ED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000 1 00 00000 00 0000 000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b/>
                <w:bCs/>
                <w:sz w:val="18"/>
                <w:szCs w:val="18"/>
              </w:rPr>
            </w:pPr>
            <w:r w:rsidRPr="00593EDB">
              <w:rPr>
                <w:rFonts w:ascii="Arial" w:eastAsia="Times New Roman" w:hAnsi="Arial" w:cs="Arial"/>
                <w:b/>
                <w:bCs/>
                <w:sz w:val="18"/>
                <w:szCs w:val="18"/>
              </w:rPr>
              <w:t>НАЛОГОВЫЕ И НЕНАЛОГОВЫЕ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21 024,1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4 455,7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21,2</w:t>
            </w:r>
          </w:p>
        </w:tc>
      </w:tr>
      <w:tr w:rsidR="00593EDB" w:rsidRPr="00593EDB" w:rsidTr="00593ED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000 1 01 00000 00 0000 000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НАЛОГИ НА ПРИБЫЛЬ,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1 785,0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351,8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19,7</w:t>
            </w:r>
          </w:p>
        </w:tc>
      </w:tr>
      <w:tr w:rsidR="00593EDB" w:rsidRPr="00593EDB" w:rsidTr="00593ED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000 1 01 02000 01 0000 110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Налог на доходы физических лиц</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1 785,0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351,8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19,7</w:t>
            </w:r>
          </w:p>
        </w:tc>
      </w:tr>
      <w:tr w:rsidR="00593EDB" w:rsidRPr="00593EDB" w:rsidTr="00593ED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000 1 03 00000 00 0000 000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НАЛОГИ НА ТОВАРЫ (РАБОТЫ</w:t>
            </w:r>
            <w:proofErr w:type="gramStart"/>
            <w:r w:rsidRPr="00593EDB">
              <w:rPr>
                <w:rFonts w:ascii="Arial" w:eastAsia="Times New Roman" w:hAnsi="Arial" w:cs="Arial"/>
                <w:sz w:val="18"/>
                <w:szCs w:val="18"/>
              </w:rPr>
              <w:t>,У</w:t>
            </w:r>
            <w:proofErr w:type="gramEnd"/>
            <w:r w:rsidRPr="00593EDB">
              <w:rPr>
                <w:rFonts w:ascii="Arial" w:eastAsia="Times New Roman" w:hAnsi="Arial" w:cs="Arial"/>
                <w:sz w:val="18"/>
                <w:szCs w:val="18"/>
              </w:rPr>
              <w:t>СЛУГИ), РЕАЛИЗУЕМЫЕ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14 319,0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3 335,6</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23,3</w:t>
            </w:r>
          </w:p>
        </w:tc>
      </w:tr>
      <w:tr w:rsidR="00593EDB" w:rsidRPr="00593EDB" w:rsidTr="00593EDB">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000 1 03 02000 01 0000 110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14 319,0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3 335,6</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23,3</w:t>
            </w:r>
          </w:p>
        </w:tc>
      </w:tr>
      <w:tr w:rsidR="00593EDB" w:rsidRPr="00593EDB" w:rsidTr="00593ED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000 1 05 00000 00 0000 000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НАЛОГИ НА СОВОКУПНЫЙ ДОХОД</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425,1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-148,0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-34,8</w:t>
            </w:r>
          </w:p>
        </w:tc>
      </w:tr>
      <w:tr w:rsidR="00593EDB" w:rsidRPr="00593EDB" w:rsidTr="00593ED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000 1 05 03000 01 0000 110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Единый сельскохозяйственный налог</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425,1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-148,0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-34,8</w:t>
            </w:r>
          </w:p>
        </w:tc>
      </w:tr>
      <w:tr w:rsidR="00593EDB" w:rsidRPr="00593EDB" w:rsidTr="00593ED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000 1 06 00000 00 0000 000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НАЛОГИ НА ИМУЩЕСТВО</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2 660,0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444,8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16,7</w:t>
            </w:r>
          </w:p>
        </w:tc>
      </w:tr>
      <w:tr w:rsidR="00593EDB" w:rsidRPr="00593EDB" w:rsidTr="00593EDB">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000 1 06 01030 10 0000 110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Налог на имущество физических лиц, взимаемый по </w:t>
            </w:r>
            <w:proofErr w:type="gramStart"/>
            <w:r w:rsidRPr="00593EDB">
              <w:rPr>
                <w:rFonts w:ascii="Arial" w:eastAsia="Times New Roman" w:hAnsi="Arial" w:cs="Arial"/>
                <w:sz w:val="18"/>
                <w:szCs w:val="18"/>
              </w:rPr>
              <w:t>ставкам</w:t>
            </w:r>
            <w:proofErr w:type="gramEnd"/>
            <w:r w:rsidRPr="00593EDB">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350,0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24,0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6,9</w:t>
            </w:r>
          </w:p>
        </w:tc>
      </w:tr>
      <w:tr w:rsidR="00593EDB" w:rsidRPr="00593EDB" w:rsidTr="00593ED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000 1 06 06033 10 0000 110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1 800,0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404,1</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22,5</w:t>
            </w:r>
          </w:p>
        </w:tc>
      </w:tr>
      <w:tr w:rsidR="00593EDB" w:rsidRPr="00593EDB" w:rsidTr="00593EDB">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000 1 06 06043 10 0000 110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510,0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16,7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3,3</w:t>
            </w:r>
          </w:p>
        </w:tc>
      </w:tr>
      <w:tr w:rsidR="00593EDB" w:rsidRPr="00593EDB" w:rsidTr="00593ED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000 1 08 00000 00 0000 000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ГОСУДАРСТВЕННАЯ ПОШЛИНА</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94,0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13,6</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14,5</w:t>
            </w:r>
          </w:p>
        </w:tc>
      </w:tr>
      <w:tr w:rsidR="00593EDB" w:rsidRPr="00593EDB" w:rsidTr="00593EDB">
        <w:trPr>
          <w:trHeight w:val="50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000 1 08 04020 01 0000 110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94,0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13,6</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14,5</w:t>
            </w:r>
          </w:p>
        </w:tc>
      </w:tr>
      <w:tr w:rsidR="00593EDB" w:rsidRPr="00593EDB" w:rsidTr="00593EDB">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000 1 11 00000 00 0000 000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1 021,3</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265,7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26,0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 xml:space="preserve">000 1 11 05025 10 0000 120 </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proofErr w:type="gramStart"/>
            <w:r w:rsidRPr="00593EDB">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16,8</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14,9</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88,7</w:t>
            </w:r>
          </w:p>
        </w:tc>
      </w:tr>
      <w:tr w:rsidR="00593EDB" w:rsidRPr="00593EDB" w:rsidTr="00593EDB">
        <w:trPr>
          <w:trHeight w:val="3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000 1 11 09045 10 0000 120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1 004,5</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250,8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25,0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000 1 13 00000 00 0000 000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ДОХОДЫ ОТ ОКАЗАНИЯ ПЛАТНЫХ УСЛУГ (РАБОТ) И КОМПЕНСАЦИИ ЗАТРАТ ГОСУДАРСТВА</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196,4</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68,9</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35,1</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000 1 13 02995 10 0000 130</w:t>
            </w:r>
          </w:p>
        </w:tc>
        <w:tc>
          <w:tcPr>
            <w:tcW w:w="6054"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Прочие доходы от компенсации затрат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196,4</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68,9</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35,1</w:t>
            </w:r>
          </w:p>
        </w:tc>
      </w:tr>
      <w:tr w:rsidR="00593EDB" w:rsidRPr="00593EDB" w:rsidTr="00593EDB">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000 1 14 00000 00 0000 000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ДОХОДЫ ОТ ПРОДАЖИ МАТЕРИАЛЬНЫХ И НЕМАТЕРИАЛЬНЫХ АКТИВОВ</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4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000 1 14 02053 10 0000 410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50,0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15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000 1 14 06025 10 0000 430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000 1 16 00000 00 0000 000</w:t>
            </w:r>
          </w:p>
        </w:tc>
        <w:tc>
          <w:tcPr>
            <w:tcW w:w="6054"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ШТРАФЫ, САНКЦИИ, ВОЗМЕЩЕНИЕ УЩЕРБА</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10,2</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105,9</w:t>
            </w:r>
          </w:p>
        </w:tc>
      </w:tr>
      <w:tr w:rsidR="00593EDB" w:rsidRPr="00593EDB" w:rsidTr="00593EDB">
        <w:trPr>
          <w:trHeight w:val="197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000 1 16 01157 01 0000 140</w:t>
            </w:r>
          </w:p>
        </w:tc>
        <w:tc>
          <w:tcPr>
            <w:tcW w:w="6054"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both"/>
              <w:rPr>
                <w:rFonts w:ascii="Arial" w:eastAsia="Times New Roman" w:hAnsi="Arial" w:cs="Arial"/>
                <w:sz w:val="18"/>
                <w:szCs w:val="18"/>
              </w:rPr>
            </w:pPr>
            <w:proofErr w:type="gramStart"/>
            <w:r w:rsidRPr="00593EDB">
              <w:rPr>
                <w:rFonts w:ascii="Arial" w:eastAsia="Times New Roman" w:hAnsi="Arial" w:cs="Arial"/>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93EDB">
              <w:rPr>
                <w:rFonts w:ascii="Arial" w:eastAsia="Times New Roman" w:hAnsi="Arial" w:cs="Arial"/>
                <w:sz w:val="18"/>
                <w:szCs w:val="18"/>
              </w:rPr>
              <w:t>неперечислением</w:t>
            </w:r>
            <w:proofErr w:type="spellEnd"/>
            <w:r w:rsidRPr="00593EDB">
              <w:rPr>
                <w:rFonts w:ascii="Arial" w:eastAsia="Times New Roman" w:hAnsi="Arial" w:cs="Arial"/>
                <w:sz w:val="18"/>
                <w:szCs w:val="1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593EDB">
              <w:rPr>
                <w:rFonts w:ascii="Arial" w:eastAsia="Times New Roman" w:hAnsi="Arial" w:cs="Arial"/>
                <w:sz w:val="18"/>
                <w:szCs w:val="18"/>
              </w:rPr>
              <w:t xml:space="preserve">, индивидуальным предпринимателям и физическим лицам, подлежащие зачислению в бюджет муниципального образования </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w:t>
            </w:r>
          </w:p>
        </w:tc>
      </w:tr>
      <w:tr w:rsidR="00593EDB" w:rsidRPr="00593EDB" w:rsidTr="00593EDB">
        <w:trPr>
          <w:trHeight w:val="26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000 1 16 07090 10 0000 140</w:t>
            </w:r>
          </w:p>
        </w:tc>
        <w:tc>
          <w:tcPr>
            <w:tcW w:w="6054"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10,2</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7,8</w:t>
            </w:r>
          </w:p>
        </w:tc>
      </w:tr>
      <w:tr w:rsidR="00593EDB" w:rsidRPr="00593EDB" w:rsidTr="00593EDB">
        <w:trPr>
          <w:trHeight w:val="13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000 1 17 00000 00 0000 000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ПРОЧИЕ НЕНАЛОГОВЫЕ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433,1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112,5</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26,0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bottom"/>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000 1 17 15030 10 0000 150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Инициативные платежи, зачисляемые в бюджеты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433,1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112,5</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26,0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 xml:space="preserve">000 2 00 00000 00 0000 000 </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b/>
                <w:bCs/>
                <w:sz w:val="18"/>
                <w:szCs w:val="18"/>
              </w:rPr>
            </w:pPr>
            <w:r w:rsidRPr="00593EDB">
              <w:rPr>
                <w:rFonts w:ascii="Arial" w:eastAsia="Times New Roman" w:hAnsi="Arial" w:cs="Arial"/>
                <w:b/>
                <w:bCs/>
                <w:sz w:val="18"/>
                <w:szCs w:val="18"/>
              </w:rPr>
              <w:t>БЕЗВОЗМЕЗДНЫЕ ПОСТУПЛЕНИЯ</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93 194,9</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20 713,7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22,2</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000 2 02 00000 00 0000 000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b/>
                <w:bCs/>
                <w:sz w:val="18"/>
                <w:szCs w:val="18"/>
              </w:rPr>
            </w:pPr>
            <w:r w:rsidRPr="00593EDB">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93 218,9</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20 737,8</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22,2</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000 2 02 10000 00 0000 150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ДОТАЦИИ БЮДЖЕТАМ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1 502,8</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375,9</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25,0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000 2 02 16001 10 0000 150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1 502,8</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375,9</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25,0</w:t>
            </w:r>
          </w:p>
        </w:tc>
      </w:tr>
      <w:tr w:rsidR="00593EDB" w:rsidRPr="00593EDB" w:rsidTr="00593EDB">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000 2 02 20000 00 0000 150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outlineLvl w:val="0"/>
              <w:rPr>
                <w:rFonts w:ascii="Arial" w:eastAsia="Times New Roman" w:hAnsi="Arial" w:cs="Arial"/>
                <w:sz w:val="20"/>
                <w:szCs w:val="20"/>
              </w:rPr>
            </w:pPr>
            <w:r w:rsidRPr="00593EDB">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5 501,7</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000 2 02 29999 10 0000 150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&lt;1&gt;</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5 501,7</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000 2 02 30000 00 0000 150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СУБВЕНЦИИ БЮДЖЕТАМ БЮДЖЕТНОЙ СИСТЕМЫ РОССИЙСКОЙ ФЕДЕРАЦИИ </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474,3</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77,7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16,4</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000 2 02 30024 10 0000 150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0,2</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100,0</w:t>
            </w:r>
          </w:p>
        </w:tc>
      </w:tr>
      <w:tr w:rsidR="00593EDB" w:rsidRPr="00593EDB" w:rsidTr="00593EDB">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lastRenderedPageBreak/>
              <w:t>35</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000 2 02 35118 10 0000 150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471,5</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77,5</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16,4</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000 2 02 35120 10 0000 150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2,6</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000 2 02 40000 00 0000 150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ИНЫЕ МЕЖБЮДЖЕТНЫЕ ТРАНСФЕРТЫ</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85 740,1</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20 284,2</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23,7</w:t>
            </w:r>
          </w:p>
        </w:tc>
      </w:tr>
      <w:tr w:rsidR="00593EDB" w:rsidRPr="00593EDB" w:rsidTr="00593EDB">
        <w:trPr>
          <w:trHeight w:val="50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000 2 02 40014 10 0000 150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2 560,9</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462,7</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18,1</w:t>
            </w:r>
          </w:p>
        </w:tc>
      </w:tr>
      <w:tr w:rsidR="00593EDB" w:rsidRPr="00593EDB" w:rsidTr="00593EDB">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000 2 02 49999 10 0000 150</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Прочие межбюджетные трансферты, передаваемые бюджетам сельских поселений &lt;4&gt;</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83 179,2</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19 821,5</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23,8</w:t>
            </w:r>
          </w:p>
        </w:tc>
      </w:tr>
      <w:tr w:rsidR="00593EDB" w:rsidRPr="00593EDB" w:rsidTr="00593EDB">
        <w:trPr>
          <w:trHeight w:val="7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Times New Roman" w:eastAsia="Times New Roman" w:hAnsi="Times New Roman" w:cs="Times New Roman"/>
                <w:b/>
                <w:bCs/>
                <w:sz w:val="20"/>
                <w:szCs w:val="20"/>
              </w:rPr>
            </w:pPr>
            <w:r w:rsidRPr="00593EDB">
              <w:rPr>
                <w:rFonts w:ascii="Times New Roman" w:eastAsia="Times New Roman" w:hAnsi="Times New Roman" w:cs="Times New Roman"/>
                <w:b/>
                <w:bCs/>
                <w:sz w:val="20"/>
                <w:szCs w:val="20"/>
              </w:rPr>
              <w:t>000 2 19 00000 00 0000 000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rPr>
                <w:rFonts w:ascii="Times New Roman" w:eastAsia="Times New Roman" w:hAnsi="Times New Roman" w:cs="Times New Roman"/>
                <w:b/>
                <w:bCs/>
                <w:sz w:val="20"/>
                <w:szCs w:val="20"/>
              </w:rPr>
            </w:pPr>
            <w:r w:rsidRPr="00593EDB">
              <w:rPr>
                <w:rFonts w:ascii="Times New Roman" w:eastAsia="Times New Roman" w:hAnsi="Times New Roman" w:cs="Times New Roman"/>
                <w:b/>
                <w:bCs/>
                <w:sz w:val="20"/>
                <w:szCs w:val="20"/>
              </w:rPr>
              <w:t>ВОЗВРАТ ОСТАТКОВ СУБСИДИЙ, СУБВЕНЦИЙ И ИНЫХ МЕЖБЮДЖЕТНЫХ ТРАНСФЕР</w:t>
            </w:r>
            <w:r>
              <w:rPr>
                <w:rFonts w:ascii="Times New Roman" w:eastAsia="Times New Roman" w:hAnsi="Times New Roman" w:cs="Times New Roman"/>
                <w:b/>
                <w:bCs/>
                <w:sz w:val="20"/>
                <w:szCs w:val="20"/>
              </w:rPr>
              <w:t>ТОВ, ИМЕЮЩИХ ЦЕЛЕВОЕ НАЗНАЧЕНИЕ</w:t>
            </w:r>
            <w:r w:rsidRPr="00593EDB">
              <w:rPr>
                <w:rFonts w:ascii="Times New Roman" w:eastAsia="Times New Roman" w:hAnsi="Times New Roman" w:cs="Times New Roman"/>
                <w:b/>
                <w:bCs/>
                <w:sz w:val="20"/>
                <w:szCs w:val="20"/>
              </w:rPr>
              <w:t>, ПРОШЛЫХ ЛЕТ</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Times New Roman" w:eastAsia="Times New Roman" w:hAnsi="Times New Roman" w:cs="Times New Roman"/>
                <w:b/>
                <w:bCs/>
                <w:sz w:val="20"/>
                <w:szCs w:val="20"/>
              </w:rPr>
            </w:pPr>
            <w:r w:rsidRPr="00593EDB">
              <w:rPr>
                <w:rFonts w:ascii="Times New Roman" w:eastAsia="Times New Roman" w:hAnsi="Times New Roman" w:cs="Times New Roman"/>
                <w:b/>
                <w:bCs/>
                <w:sz w:val="20"/>
                <w:szCs w:val="20"/>
              </w:rPr>
              <w:t>-24,0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Times New Roman" w:eastAsia="Times New Roman" w:hAnsi="Times New Roman" w:cs="Times New Roman"/>
                <w:b/>
                <w:bCs/>
                <w:sz w:val="20"/>
                <w:szCs w:val="20"/>
              </w:rPr>
            </w:pPr>
            <w:r w:rsidRPr="00593EDB">
              <w:rPr>
                <w:rFonts w:ascii="Times New Roman" w:eastAsia="Times New Roman" w:hAnsi="Times New Roman" w:cs="Times New Roman"/>
                <w:b/>
                <w:bCs/>
                <w:sz w:val="20"/>
                <w:szCs w:val="20"/>
              </w:rPr>
              <w:t>-24,1</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100,4</w:t>
            </w:r>
          </w:p>
        </w:tc>
      </w:tr>
      <w:tr w:rsidR="00593EDB" w:rsidRPr="00593EDB" w:rsidTr="00593EDB">
        <w:trPr>
          <w:trHeight w:val="2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Times New Roman" w:eastAsia="Times New Roman" w:hAnsi="Times New Roman" w:cs="Times New Roman"/>
                <w:sz w:val="20"/>
                <w:szCs w:val="20"/>
              </w:rPr>
            </w:pPr>
            <w:r w:rsidRPr="00593EDB">
              <w:rPr>
                <w:rFonts w:ascii="Times New Roman" w:eastAsia="Times New Roman" w:hAnsi="Times New Roman" w:cs="Times New Roman"/>
                <w:sz w:val="20"/>
                <w:szCs w:val="20"/>
              </w:rPr>
              <w:t>000 2 19 60010 10 0000 150</w:t>
            </w:r>
          </w:p>
        </w:tc>
        <w:tc>
          <w:tcPr>
            <w:tcW w:w="6054" w:type="dxa"/>
            <w:tcBorders>
              <w:top w:val="nil"/>
              <w:left w:val="nil"/>
              <w:bottom w:val="single" w:sz="4" w:space="0" w:color="auto"/>
              <w:right w:val="single" w:sz="4" w:space="0" w:color="auto"/>
            </w:tcBorders>
            <w:shd w:val="clear" w:color="auto" w:fill="auto"/>
            <w:hideMark/>
          </w:tcPr>
          <w:p w:rsidR="00593EDB" w:rsidRPr="00593EDB" w:rsidRDefault="00593EDB" w:rsidP="00593EDB">
            <w:pPr>
              <w:spacing w:after="0" w:line="240" w:lineRule="auto"/>
              <w:jc w:val="both"/>
              <w:rPr>
                <w:rFonts w:ascii="Times New Roman" w:eastAsia="Times New Roman" w:hAnsi="Times New Roman" w:cs="Times New Roman"/>
                <w:sz w:val="20"/>
                <w:szCs w:val="20"/>
              </w:rPr>
            </w:pPr>
            <w:r w:rsidRPr="00593EDB">
              <w:rPr>
                <w:rFonts w:ascii="Times New Roman" w:eastAsia="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Times New Roman" w:eastAsia="Times New Roman" w:hAnsi="Times New Roman" w:cs="Times New Roman"/>
                <w:sz w:val="20"/>
                <w:szCs w:val="20"/>
              </w:rPr>
            </w:pPr>
            <w:r w:rsidRPr="00593EDB">
              <w:rPr>
                <w:rFonts w:ascii="Times New Roman" w:eastAsia="Times New Roman" w:hAnsi="Times New Roman" w:cs="Times New Roman"/>
                <w:sz w:val="20"/>
                <w:szCs w:val="20"/>
              </w:rPr>
              <w:t>-24,0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Times New Roman" w:eastAsia="Times New Roman" w:hAnsi="Times New Roman" w:cs="Times New Roman"/>
                <w:sz w:val="20"/>
                <w:szCs w:val="20"/>
              </w:rPr>
            </w:pPr>
            <w:r w:rsidRPr="00593EDB">
              <w:rPr>
                <w:rFonts w:ascii="Times New Roman" w:eastAsia="Times New Roman" w:hAnsi="Times New Roman" w:cs="Times New Roman"/>
                <w:sz w:val="20"/>
                <w:szCs w:val="20"/>
              </w:rPr>
              <w:t>-24,1</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100,4</w:t>
            </w:r>
          </w:p>
        </w:tc>
      </w:tr>
      <w:tr w:rsidR="00593EDB" w:rsidRPr="00593EDB" w:rsidTr="00593EDB">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 </w:t>
            </w:r>
          </w:p>
        </w:tc>
        <w:tc>
          <w:tcPr>
            <w:tcW w:w="6054" w:type="dxa"/>
            <w:tcBorders>
              <w:top w:val="nil"/>
              <w:left w:val="nil"/>
              <w:bottom w:val="single" w:sz="4" w:space="0" w:color="auto"/>
              <w:right w:val="single" w:sz="4" w:space="0" w:color="auto"/>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b/>
                <w:bCs/>
                <w:sz w:val="18"/>
                <w:szCs w:val="18"/>
              </w:rPr>
            </w:pPr>
            <w:r w:rsidRPr="00593EDB">
              <w:rPr>
                <w:rFonts w:ascii="Arial" w:eastAsia="Times New Roman" w:hAnsi="Arial" w:cs="Arial"/>
                <w:b/>
                <w:bCs/>
                <w:sz w:val="18"/>
                <w:szCs w:val="18"/>
              </w:rPr>
              <w:t>ИТОГО ДОХОДОВ:</w:t>
            </w:r>
          </w:p>
        </w:tc>
        <w:tc>
          <w:tcPr>
            <w:tcW w:w="1561"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114 219,0</w:t>
            </w:r>
          </w:p>
        </w:tc>
        <w:tc>
          <w:tcPr>
            <w:tcW w:w="1460"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25 169,4</w:t>
            </w:r>
          </w:p>
        </w:tc>
        <w:tc>
          <w:tcPr>
            <w:tcW w:w="2124" w:type="dxa"/>
            <w:tcBorders>
              <w:top w:val="nil"/>
              <w:left w:val="nil"/>
              <w:bottom w:val="single" w:sz="4" w:space="0" w:color="auto"/>
              <w:right w:val="single" w:sz="4" w:space="0" w:color="auto"/>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r w:rsidRPr="00593EDB">
              <w:rPr>
                <w:rFonts w:ascii="Arial" w:eastAsia="Times New Roman" w:hAnsi="Arial" w:cs="Arial"/>
                <w:b/>
                <w:bCs/>
                <w:sz w:val="18"/>
                <w:szCs w:val="18"/>
              </w:rPr>
              <w:t>22,0</w:t>
            </w:r>
          </w:p>
        </w:tc>
      </w:tr>
      <w:tr w:rsidR="00593EDB" w:rsidRPr="00593EDB" w:rsidTr="00593EDB">
        <w:trPr>
          <w:trHeight w:val="285"/>
        </w:trPr>
        <w:tc>
          <w:tcPr>
            <w:tcW w:w="825"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r w:rsidRPr="00593EDB">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 xml:space="preserve">По данной строке </w:t>
            </w:r>
            <w:proofErr w:type="gramStart"/>
            <w:r w:rsidRPr="00593EDB">
              <w:rPr>
                <w:rFonts w:ascii="Arial" w:eastAsia="Times New Roman" w:hAnsi="Arial" w:cs="Arial"/>
                <w:sz w:val="18"/>
                <w:szCs w:val="18"/>
              </w:rPr>
              <w:t>указаны</w:t>
            </w:r>
            <w:proofErr w:type="gramEnd"/>
            <w:r w:rsidRPr="00593EDB">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outlineLvl w:val="0"/>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right"/>
              <w:outlineLvl w:val="0"/>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outlineLvl w:val="0"/>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outlineLvl w:val="0"/>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строительство, капитальный ремонт и ремонт систем (объектов) водоснабжения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1 980,0</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оформление населенных пунктов к праздничным датам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311,8</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465"/>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уличное освещение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1 800,0</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65"/>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устранение нарушений, выявленных надзорными органами в учреждениях культуры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608,6</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65"/>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 xml:space="preserve">Прочие субсидии бюджетам сельских поселений на капитальный ремонт </w:t>
            </w:r>
            <w:proofErr w:type="spellStart"/>
            <w:r w:rsidRPr="00593EDB">
              <w:rPr>
                <w:rFonts w:ascii="Arial" w:eastAsia="Times New Roman" w:hAnsi="Arial" w:cs="Arial"/>
                <w:sz w:val="18"/>
                <w:szCs w:val="18"/>
              </w:rPr>
              <w:t>Чурманского</w:t>
            </w:r>
            <w:proofErr w:type="spellEnd"/>
            <w:r w:rsidRPr="00593EDB">
              <w:rPr>
                <w:rFonts w:ascii="Arial" w:eastAsia="Times New Roman" w:hAnsi="Arial" w:cs="Arial"/>
                <w:sz w:val="18"/>
                <w:szCs w:val="18"/>
              </w:rPr>
              <w:t xml:space="preserve"> Дома культуры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293,5</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культуры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468,2</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95"/>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outlineLvl w:val="0"/>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outlineLvl w:val="0"/>
              <w:rPr>
                <w:rFonts w:ascii="Arial" w:eastAsia="Times New Roman" w:hAnsi="Arial" w:cs="Arial"/>
                <w:sz w:val="18"/>
                <w:szCs w:val="18"/>
              </w:rPr>
            </w:pPr>
            <w:r w:rsidRPr="00593EDB">
              <w:rPr>
                <w:rFonts w:ascii="Arial" w:eastAsia="Times New Roman" w:hAnsi="Arial" w:cs="Arial"/>
                <w:sz w:val="18"/>
                <w:szCs w:val="18"/>
              </w:rPr>
              <w:t>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39,6</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outlineLvl w:val="0"/>
              <w:rPr>
                <w:rFonts w:ascii="Arial" w:eastAsia="Times New Roman" w:hAnsi="Arial" w:cs="Arial"/>
                <w:sz w:val="18"/>
                <w:szCs w:val="18"/>
              </w:rPr>
            </w:pPr>
            <w:r w:rsidRPr="00593EDB">
              <w:rPr>
                <w:rFonts w:ascii="Arial" w:eastAsia="Times New Roman" w:hAnsi="Arial" w:cs="Arial"/>
                <w:sz w:val="18"/>
                <w:szCs w:val="18"/>
              </w:rPr>
              <w:t>0,0</w:t>
            </w:r>
          </w:p>
        </w:tc>
      </w:tr>
      <w:tr w:rsidR="00593EDB" w:rsidRPr="00593EDB" w:rsidTr="00593EDB">
        <w:trPr>
          <w:trHeight w:val="7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p>
        </w:tc>
        <w:tc>
          <w:tcPr>
            <w:tcW w:w="605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По данной строке </w:t>
            </w:r>
            <w:proofErr w:type="gramStart"/>
            <w:r w:rsidRPr="00593EDB">
              <w:rPr>
                <w:rFonts w:ascii="Arial" w:eastAsia="Times New Roman" w:hAnsi="Arial" w:cs="Arial"/>
                <w:sz w:val="18"/>
                <w:szCs w:val="18"/>
              </w:rPr>
              <w:t>указаны</w:t>
            </w:r>
            <w:proofErr w:type="gramEnd"/>
            <w:r w:rsidRPr="00593EDB">
              <w:rPr>
                <w:rFonts w:ascii="Arial" w:eastAsia="Times New Roman" w:hAnsi="Arial" w:cs="Arial"/>
                <w:sz w:val="18"/>
                <w:szCs w:val="18"/>
              </w:rPr>
              <w:t>:</w:t>
            </w:r>
          </w:p>
        </w:tc>
        <w:tc>
          <w:tcPr>
            <w:tcW w:w="6054" w:type="dxa"/>
            <w:tcBorders>
              <w:top w:val="nil"/>
              <w:left w:val="nil"/>
              <w:bottom w:val="nil"/>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color w:val="FF0000"/>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proofErr w:type="spellStart"/>
            <w:proofErr w:type="gramStart"/>
            <w:r w:rsidRPr="00593EDB">
              <w:rPr>
                <w:rFonts w:ascii="Arial" w:eastAsia="Times New Roman" w:hAnsi="Arial" w:cs="Arial"/>
                <w:sz w:val="18"/>
                <w:szCs w:val="18"/>
              </w:rPr>
              <w:t>C</w:t>
            </w:r>
            <w:proofErr w:type="gramEnd"/>
            <w:r w:rsidRPr="00593EDB">
              <w:rPr>
                <w:rFonts w:ascii="Arial" w:eastAsia="Times New Roman" w:hAnsi="Arial" w:cs="Arial"/>
                <w:sz w:val="18"/>
                <w:szCs w:val="18"/>
              </w:rPr>
              <w:t>убвенции</w:t>
            </w:r>
            <w:proofErr w:type="spellEnd"/>
            <w:r w:rsidRPr="00593EDB">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0,2</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100,0</w:t>
            </w:r>
          </w:p>
        </w:tc>
      </w:tr>
      <w:tr w:rsidR="00593EDB" w:rsidRPr="00593EDB" w:rsidTr="00593EDB">
        <w:trPr>
          <w:trHeight w:val="70"/>
        </w:trPr>
        <w:tc>
          <w:tcPr>
            <w:tcW w:w="825"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center"/>
              <w:rPr>
                <w:rFonts w:ascii="Arial" w:eastAsia="Times New Roman" w:hAnsi="Arial" w:cs="Arial"/>
                <w:b/>
                <w:bCs/>
                <w:sz w:val="18"/>
                <w:szCs w:val="18"/>
              </w:rPr>
            </w:pP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593EDB" w:rsidRPr="00593EDB" w:rsidRDefault="00593EDB" w:rsidP="00593EDB">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По данной строке </w:t>
            </w:r>
            <w:proofErr w:type="gramStart"/>
            <w:r w:rsidRPr="00593EDB">
              <w:rPr>
                <w:rFonts w:ascii="Arial" w:eastAsia="Times New Roman" w:hAnsi="Arial" w:cs="Arial"/>
                <w:sz w:val="18"/>
                <w:szCs w:val="18"/>
              </w:rPr>
              <w:t>указаны</w:t>
            </w:r>
            <w:proofErr w:type="gramEnd"/>
            <w:r w:rsidRPr="00593EDB">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Иные межбюджетные трансферты бюджетам сельских поселений </w:t>
            </w:r>
            <w:proofErr w:type="gramStart"/>
            <w:r w:rsidRPr="00593EDB">
              <w:rPr>
                <w:rFonts w:ascii="Arial" w:eastAsia="Times New Roman" w:hAnsi="Arial" w:cs="Arial"/>
                <w:sz w:val="18"/>
                <w:szCs w:val="18"/>
              </w:rPr>
              <w:t>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593EDB">
              <w:rPr>
                <w:rFonts w:ascii="Arial" w:eastAsia="Times New Roman" w:hAnsi="Arial" w:cs="Arial"/>
                <w:sz w:val="18"/>
                <w:szCs w:val="18"/>
              </w:rPr>
              <w:t xml:space="preserve">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1 700,6</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228,1</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13,4</w:t>
            </w:r>
          </w:p>
        </w:tc>
      </w:tr>
      <w:tr w:rsidR="00593EDB" w:rsidRPr="00593EDB" w:rsidTr="00593EDB">
        <w:trPr>
          <w:trHeight w:val="7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860,3</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234,6</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27,3</w:t>
            </w:r>
          </w:p>
        </w:tc>
      </w:tr>
      <w:tr w:rsidR="00593EDB" w:rsidRPr="00593EDB" w:rsidTr="00593EDB">
        <w:trPr>
          <w:trHeight w:val="7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r w:rsidRPr="00593EDB">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 xml:space="preserve">По данной строке </w:t>
            </w:r>
            <w:proofErr w:type="gramStart"/>
            <w:r w:rsidRPr="00593EDB">
              <w:rPr>
                <w:rFonts w:ascii="Arial" w:eastAsia="Times New Roman" w:hAnsi="Arial" w:cs="Arial"/>
                <w:sz w:val="18"/>
                <w:szCs w:val="18"/>
              </w:rPr>
              <w:t>указаны</w:t>
            </w:r>
            <w:proofErr w:type="gramEnd"/>
            <w:r w:rsidRPr="00593EDB">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593EDB" w:rsidRPr="00593EDB" w:rsidRDefault="00593EDB" w:rsidP="00593EDB">
            <w:pPr>
              <w:spacing w:after="0" w:line="240" w:lineRule="auto"/>
              <w:rPr>
                <w:rFonts w:ascii="Arial" w:eastAsia="Times New Roman" w:hAnsi="Arial" w:cs="Arial"/>
                <w:sz w:val="18"/>
                <w:szCs w:val="18"/>
              </w:rPr>
            </w:pPr>
          </w:p>
        </w:tc>
      </w:tr>
      <w:tr w:rsidR="00593EDB" w:rsidRPr="00593EDB" w:rsidTr="00593EDB">
        <w:trPr>
          <w:trHeight w:val="80"/>
        </w:trPr>
        <w:tc>
          <w:tcPr>
            <w:tcW w:w="825" w:type="dxa"/>
            <w:tcBorders>
              <w:top w:val="nil"/>
              <w:left w:val="nil"/>
              <w:bottom w:val="nil"/>
              <w:right w:val="nil"/>
            </w:tcBorders>
            <w:shd w:val="clear" w:color="auto" w:fill="auto"/>
            <w:noWrap/>
            <w:hideMark/>
          </w:tcPr>
          <w:p w:rsidR="00593EDB" w:rsidRPr="00593EDB" w:rsidRDefault="00593EDB" w:rsidP="00593EDB">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hideMark/>
          </w:tcPr>
          <w:p w:rsidR="00593EDB" w:rsidRPr="00593EDB" w:rsidRDefault="00593EDB" w:rsidP="00593EDB">
            <w:pPr>
              <w:spacing w:after="0" w:line="240" w:lineRule="auto"/>
              <w:jc w:val="both"/>
              <w:rPr>
                <w:rFonts w:ascii="Arial" w:eastAsia="Times New Roman" w:hAnsi="Arial" w:cs="Arial"/>
                <w:sz w:val="18"/>
                <w:szCs w:val="18"/>
              </w:rPr>
            </w:pPr>
            <w:r w:rsidRPr="00593EDB">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61"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83 179,2</w:t>
            </w:r>
          </w:p>
        </w:tc>
        <w:tc>
          <w:tcPr>
            <w:tcW w:w="1460"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19 821,5</w:t>
            </w:r>
          </w:p>
        </w:tc>
        <w:tc>
          <w:tcPr>
            <w:tcW w:w="2124" w:type="dxa"/>
            <w:tcBorders>
              <w:top w:val="nil"/>
              <w:left w:val="nil"/>
              <w:bottom w:val="single" w:sz="4" w:space="0" w:color="auto"/>
              <w:right w:val="nil"/>
            </w:tcBorders>
            <w:shd w:val="clear" w:color="auto" w:fill="auto"/>
            <w:noWrap/>
            <w:vAlign w:val="bottom"/>
            <w:hideMark/>
          </w:tcPr>
          <w:p w:rsidR="00593EDB" w:rsidRPr="00593EDB" w:rsidRDefault="00593EDB" w:rsidP="00593EDB">
            <w:pPr>
              <w:spacing w:after="0" w:line="240" w:lineRule="auto"/>
              <w:jc w:val="right"/>
              <w:rPr>
                <w:rFonts w:ascii="Arial" w:eastAsia="Times New Roman" w:hAnsi="Arial" w:cs="Arial"/>
                <w:sz w:val="18"/>
                <w:szCs w:val="18"/>
              </w:rPr>
            </w:pPr>
            <w:r w:rsidRPr="00593EDB">
              <w:rPr>
                <w:rFonts w:ascii="Arial" w:eastAsia="Times New Roman" w:hAnsi="Arial" w:cs="Arial"/>
                <w:sz w:val="18"/>
                <w:szCs w:val="18"/>
              </w:rPr>
              <w:t>23,8</w:t>
            </w:r>
          </w:p>
        </w:tc>
      </w:tr>
    </w:tbl>
    <w:p w:rsidR="00593EDB" w:rsidRDefault="00593EDB" w:rsidP="002851EA">
      <w:pPr>
        <w:pBdr>
          <w:bottom w:val="single" w:sz="12" w:space="1" w:color="auto"/>
        </w:pBdr>
        <w:spacing w:after="0" w:line="240" w:lineRule="auto"/>
        <w:rPr>
          <w:rFonts w:ascii="Arial" w:hAnsi="Arial" w:cs="Arial"/>
          <w:b/>
          <w:color w:val="000000"/>
          <w:sz w:val="18"/>
          <w:szCs w:val="18"/>
        </w:rPr>
      </w:pPr>
    </w:p>
    <w:tbl>
      <w:tblPr>
        <w:tblW w:w="22985" w:type="dxa"/>
        <w:tblLayout w:type="fixed"/>
        <w:tblCellMar>
          <w:left w:w="30" w:type="dxa"/>
          <w:right w:w="30" w:type="dxa"/>
        </w:tblCellMar>
        <w:tblLook w:val="0000" w:firstRow="0" w:lastRow="0" w:firstColumn="0" w:lastColumn="0" w:noHBand="0" w:noVBand="0"/>
      </w:tblPr>
      <w:tblGrid>
        <w:gridCol w:w="462"/>
        <w:gridCol w:w="462"/>
        <w:gridCol w:w="1145"/>
        <w:gridCol w:w="10"/>
        <w:gridCol w:w="746"/>
        <w:gridCol w:w="3866"/>
        <w:gridCol w:w="1032"/>
        <w:gridCol w:w="979"/>
        <w:gridCol w:w="640"/>
        <w:gridCol w:w="2268"/>
        <w:gridCol w:w="80"/>
        <w:gridCol w:w="1905"/>
        <w:gridCol w:w="1842"/>
        <w:gridCol w:w="2939"/>
        <w:gridCol w:w="835"/>
        <w:gridCol w:w="3774"/>
      </w:tblGrid>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7714" w:type="dxa"/>
            <w:gridSpan w:val="6"/>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Приложение 2</w:t>
            </w: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r>
      <w:tr w:rsidR="001E396A" w:rsidTr="001E396A">
        <w:trPr>
          <w:gridAfter w:val="3"/>
          <w:wAfter w:w="7550" w:type="dxa"/>
          <w:trHeight w:val="80"/>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7714" w:type="dxa"/>
            <w:gridSpan w:val="6"/>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 постановлению Главы</w:t>
            </w: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8746" w:type="dxa"/>
            <w:gridSpan w:val="7"/>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Краснополянского сельского поселения</w:t>
            </w:r>
          </w:p>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от "24" апреля 2025 года №56</w:t>
            </w:r>
          </w:p>
        </w:tc>
      </w:tr>
      <w:tr w:rsidR="001E396A" w:rsidTr="001E396A">
        <w:trPr>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3775" w:type="dxa"/>
            <w:gridSpan w:val="2"/>
          </w:tcPr>
          <w:p w:rsidR="00593EDB" w:rsidRDefault="00593EDB" w:rsidP="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от "24" апреля 2025 года №56</w:t>
            </w:r>
          </w:p>
        </w:tc>
        <w:tc>
          <w:tcPr>
            <w:tcW w:w="3775" w:type="dxa"/>
          </w:tcPr>
          <w:p w:rsidR="00593EDB" w:rsidRDefault="00593EDB" w:rsidP="00593EDB">
            <w:pPr>
              <w:autoSpaceDE w:val="0"/>
              <w:autoSpaceDN w:val="0"/>
              <w:adjustRightInd w:val="0"/>
              <w:spacing w:after="0" w:line="240" w:lineRule="auto"/>
              <w:jc w:val="right"/>
              <w:rPr>
                <w:rFonts w:ascii="Arial" w:hAnsi="Arial" w:cs="Arial"/>
                <w:color w:val="000000"/>
                <w:sz w:val="18"/>
                <w:szCs w:val="18"/>
              </w:rPr>
            </w:pP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18"/>
                <w:szCs w:val="18"/>
              </w:rPr>
            </w:pPr>
          </w:p>
        </w:tc>
      </w:tr>
      <w:tr w:rsidR="001E396A" w:rsidTr="001E396A">
        <w:trPr>
          <w:gridAfter w:val="3"/>
          <w:wAfter w:w="755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3867"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032"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r>
      <w:tr w:rsidR="00593EDB" w:rsidTr="001E396A">
        <w:trPr>
          <w:gridAfter w:val="3"/>
          <w:wAfter w:w="7550" w:type="dxa"/>
          <w:trHeight w:val="80"/>
        </w:trPr>
        <w:tc>
          <w:tcPr>
            <w:tcW w:w="6689" w:type="dxa"/>
            <w:gridSpan w:val="6"/>
            <w:tcBorders>
              <w:top w:val="nil"/>
              <w:left w:val="nil"/>
              <w:bottom w:val="nil"/>
              <w:right w:val="nil"/>
            </w:tcBorders>
          </w:tcPr>
          <w:p w:rsidR="00593EDB" w:rsidRPr="00593EDB" w:rsidRDefault="00593EDB" w:rsidP="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r w:rsidRPr="00593EDB">
              <w:rPr>
                <w:rFonts w:ascii="Arial" w:hAnsi="Arial" w:cs="Arial"/>
                <w:b/>
                <w:bCs/>
                <w:color w:val="000000"/>
                <w:sz w:val="18"/>
                <w:szCs w:val="18"/>
              </w:rPr>
              <w:t>СВОДНЫЕ ПОКАЗАТЕЛИ</w:t>
            </w:r>
          </w:p>
        </w:tc>
        <w:tc>
          <w:tcPr>
            <w:tcW w:w="1032" w:type="dxa"/>
            <w:tcBorders>
              <w:top w:val="nil"/>
              <w:left w:val="nil"/>
              <w:bottom w:val="nil"/>
              <w:right w:val="nil"/>
            </w:tcBorders>
          </w:tcPr>
          <w:p w:rsidR="00593EDB" w:rsidRDefault="00593EDB">
            <w:pPr>
              <w:autoSpaceDE w:val="0"/>
              <w:autoSpaceDN w:val="0"/>
              <w:adjustRightInd w:val="0"/>
              <w:spacing w:after="0" w:line="240" w:lineRule="auto"/>
              <w:jc w:val="center"/>
              <w:rPr>
                <w:rFonts w:ascii="Arial" w:hAnsi="Arial" w:cs="Arial"/>
                <w:b/>
                <w:bCs/>
                <w:color w:val="000000"/>
                <w:sz w:val="24"/>
                <w:szCs w:val="24"/>
              </w:rPr>
            </w:pPr>
          </w:p>
        </w:tc>
        <w:tc>
          <w:tcPr>
            <w:tcW w:w="979" w:type="dxa"/>
            <w:tcBorders>
              <w:top w:val="nil"/>
              <w:left w:val="nil"/>
              <w:bottom w:val="nil"/>
              <w:right w:val="nil"/>
            </w:tcBorders>
          </w:tcPr>
          <w:p w:rsidR="00593EDB" w:rsidRDefault="00593EDB">
            <w:pPr>
              <w:autoSpaceDE w:val="0"/>
              <w:autoSpaceDN w:val="0"/>
              <w:adjustRightInd w:val="0"/>
              <w:spacing w:after="0" w:line="240" w:lineRule="auto"/>
              <w:jc w:val="center"/>
              <w:rPr>
                <w:rFonts w:ascii="Arial" w:hAnsi="Arial" w:cs="Arial"/>
                <w:b/>
                <w:bCs/>
                <w:color w:val="000000"/>
                <w:sz w:val="24"/>
                <w:szCs w:val="24"/>
              </w:rPr>
            </w:pPr>
          </w:p>
        </w:tc>
        <w:tc>
          <w:tcPr>
            <w:tcW w:w="6735" w:type="dxa"/>
            <w:gridSpan w:val="5"/>
            <w:tcBorders>
              <w:top w:val="nil"/>
              <w:left w:val="nil"/>
              <w:bottom w:val="nil"/>
              <w:right w:val="nil"/>
            </w:tcBorders>
          </w:tcPr>
          <w:p w:rsidR="00593EDB" w:rsidRDefault="00593EDB">
            <w:pPr>
              <w:autoSpaceDE w:val="0"/>
              <w:autoSpaceDN w:val="0"/>
              <w:adjustRightInd w:val="0"/>
              <w:spacing w:after="0" w:line="240" w:lineRule="auto"/>
              <w:jc w:val="center"/>
              <w:rPr>
                <w:rFonts w:ascii="Arial" w:hAnsi="Arial" w:cs="Arial"/>
                <w:b/>
                <w:bCs/>
                <w:color w:val="000000"/>
                <w:sz w:val="24"/>
                <w:szCs w:val="24"/>
              </w:rPr>
            </w:pPr>
          </w:p>
        </w:tc>
      </w:tr>
      <w:tr w:rsidR="00593EDB" w:rsidTr="001E396A">
        <w:trPr>
          <w:gridAfter w:val="3"/>
          <w:wAfter w:w="7550" w:type="dxa"/>
          <w:trHeight w:val="269"/>
        </w:trPr>
        <w:tc>
          <w:tcPr>
            <w:tcW w:w="15435" w:type="dxa"/>
            <w:gridSpan w:val="13"/>
            <w:tcBorders>
              <w:top w:val="nil"/>
              <w:left w:val="nil"/>
              <w:bottom w:val="nil"/>
              <w:right w:val="nil"/>
            </w:tcBorders>
          </w:tcPr>
          <w:p w:rsidR="00593EDB" w:rsidRPr="00593EDB" w:rsidRDefault="00593EDB" w:rsidP="00593EDB">
            <w:pPr>
              <w:autoSpaceDE w:val="0"/>
              <w:autoSpaceDN w:val="0"/>
              <w:adjustRightInd w:val="0"/>
              <w:spacing w:after="0" w:line="240" w:lineRule="auto"/>
              <w:rPr>
                <w:rFonts w:ascii="Arial" w:hAnsi="Arial" w:cs="Arial"/>
                <w:b/>
                <w:bCs/>
                <w:color w:val="000000"/>
                <w:sz w:val="18"/>
                <w:szCs w:val="18"/>
              </w:rPr>
            </w:pPr>
            <w:r w:rsidRPr="00593EDB">
              <w:rPr>
                <w:rFonts w:ascii="Arial" w:hAnsi="Arial" w:cs="Arial"/>
                <w:b/>
                <w:bCs/>
                <w:color w:val="000000"/>
                <w:sz w:val="18"/>
                <w:szCs w:val="18"/>
              </w:rPr>
              <w:t>исполнения муниципального бюджета по расходам за 1 квартал 2025 года</w:t>
            </w:r>
          </w:p>
        </w:tc>
      </w:tr>
      <w:tr w:rsidR="001E396A" w:rsidTr="001E396A">
        <w:trPr>
          <w:gridAfter w:val="2"/>
          <w:wAfter w:w="4610" w:type="dxa"/>
          <w:trHeight w:val="192"/>
        </w:trPr>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463"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1145"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751" w:type="dxa"/>
            <w:gridSpan w:val="2"/>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6518" w:type="dxa"/>
            <w:gridSpan w:val="4"/>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2268"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80" w:type="dxa"/>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c>
          <w:tcPr>
            <w:tcW w:w="6687" w:type="dxa"/>
            <w:gridSpan w:val="3"/>
            <w:tcBorders>
              <w:top w:val="nil"/>
              <w:left w:val="nil"/>
              <w:bottom w:val="nil"/>
              <w:right w:val="nil"/>
            </w:tcBorders>
          </w:tcPr>
          <w:p w:rsidR="00593EDB" w:rsidRDefault="00593EDB">
            <w:pPr>
              <w:autoSpaceDE w:val="0"/>
              <w:autoSpaceDN w:val="0"/>
              <w:adjustRightInd w:val="0"/>
              <w:spacing w:after="0" w:line="240" w:lineRule="auto"/>
              <w:jc w:val="right"/>
              <w:rPr>
                <w:rFonts w:ascii="Arial" w:hAnsi="Arial" w:cs="Arial"/>
                <w:color w:val="000000"/>
                <w:sz w:val="24"/>
                <w:szCs w:val="24"/>
              </w:rPr>
            </w:pPr>
          </w:p>
        </w:tc>
      </w:tr>
      <w:tr w:rsidR="001E396A" w:rsidTr="001E396A">
        <w:trPr>
          <w:gridAfter w:val="3"/>
          <w:wAfter w:w="7550" w:type="dxa"/>
          <w:trHeight w:val="43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593EDB" w:rsidRDefault="00593EDB">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593EDB" w:rsidRDefault="00593EDB">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593EDB" w:rsidRDefault="00593EDB">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2268" w:type="dxa"/>
            <w:tcBorders>
              <w:top w:val="single" w:sz="6" w:space="0" w:color="auto"/>
              <w:left w:val="single" w:sz="6" w:space="0" w:color="auto"/>
              <w:bottom w:val="nil"/>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Утвержденный план на год,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3827" w:type="dxa"/>
            <w:gridSpan w:val="3"/>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Исполнено</w:t>
            </w:r>
          </w:p>
        </w:tc>
      </w:tr>
      <w:tr w:rsidR="001E396A" w:rsidTr="001E396A">
        <w:trPr>
          <w:gridAfter w:val="3"/>
          <w:wAfter w:w="7550" w:type="dxa"/>
          <w:trHeight w:val="518"/>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2268" w:type="dxa"/>
            <w:tcBorders>
              <w:top w:val="nil"/>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в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21 358,8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4 413,7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20,7</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2 144,8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715,0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2 144,8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715,0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2 144,8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715,0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33,3</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2 144,8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715,0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1 647,3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Взносы по обязательному социальному страхованию на выплаты денежного содержания и иные выплаты работникам государственных </w:t>
            </w:r>
            <w:r>
              <w:rPr>
                <w:rFonts w:ascii="Arial" w:hAnsi="Arial" w:cs="Arial"/>
                <w:color w:val="000000"/>
                <w:sz w:val="18"/>
                <w:szCs w:val="18"/>
              </w:rPr>
              <w:lastRenderedPageBreak/>
              <w:t>(муниципальных)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497,5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31,5</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1 228,3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19,1</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1 228,3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19,1</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1 228,3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715,3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141,3</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214,8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16,1</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298,2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Закупка товаров, </w:t>
            </w:r>
            <w:proofErr w:type="spellStart"/>
            <w:r>
              <w:rPr>
                <w:rFonts w:ascii="Arial" w:hAnsi="Arial" w:cs="Arial"/>
                <w:color w:val="000000"/>
                <w:sz w:val="18"/>
                <w:szCs w:val="18"/>
              </w:rPr>
              <w:t>работи</w:t>
            </w:r>
            <w:proofErr w:type="spellEnd"/>
            <w:r>
              <w:rPr>
                <w:rFonts w:ascii="Arial" w:hAnsi="Arial" w:cs="Arial"/>
                <w:color w:val="000000"/>
                <w:sz w:val="18"/>
                <w:szCs w:val="18"/>
              </w:rPr>
              <w:t xml:space="preserve"> и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284,8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59,3</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0,1</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15 439,8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2 847,7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18,4</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15 439,8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2 847,7</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18,4</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15 439,8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2 847,7</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18,4</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15 150,3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2 775,3</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13 096,4</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2 128,2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10 036,5</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1 728,2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17,2</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45,8</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3 014,1</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13,3</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2 053,9</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647,1</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31,5</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w:t>
            </w:r>
            <w:r w:rsidR="001E396A">
              <w:rPr>
                <w:rFonts w:ascii="Arial" w:hAnsi="Arial" w:cs="Arial"/>
                <w:color w:val="000000"/>
                <w:sz w:val="18"/>
                <w:szCs w:val="18"/>
              </w:rPr>
              <w:t xml:space="preserve">ров, работ </w:t>
            </w:r>
            <w:r>
              <w:rPr>
                <w:rFonts w:ascii="Arial" w:hAnsi="Arial" w:cs="Arial"/>
                <w:color w:val="000000"/>
                <w:sz w:val="18"/>
                <w:szCs w:val="18"/>
              </w:rPr>
              <w:t xml:space="preserve"> и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705,6</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246,9</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1 132,0</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326,4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289,5</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72,4</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289,5</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2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1 810,5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452,6</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806,5</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201,6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37</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806,5</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201,6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806,5</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201,6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201,6</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1 004,0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251,0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896" w:type="dxa"/>
            <w:gridSpan w:val="3"/>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618,0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618,0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386,0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96,5</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386,0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632,8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163,2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25,8</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623,8</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623,6</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154,2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24,7</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623,6</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623,6</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766"/>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471,5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471,5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471,5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16,4</w:t>
            </w:r>
          </w:p>
        </w:tc>
      </w:tr>
      <w:tr w:rsidR="001E396A" w:rsidTr="001E396A">
        <w:trPr>
          <w:gridAfter w:val="3"/>
          <w:wAfter w:w="7550" w:type="dxa"/>
          <w:trHeight w:val="13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471,5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16,4</w:t>
            </w:r>
          </w:p>
        </w:tc>
      </w:tr>
      <w:tr w:rsidR="001E396A" w:rsidTr="001E396A">
        <w:trPr>
          <w:gridAfter w:val="3"/>
          <w:wAfter w:w="7550" w:type="dxa"/>
          <w:trHeight w:val="8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430,1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327,4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19,1</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66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15,1</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15,5</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w:t>
            </w:r>
            <w:r w:rsidR="001E396A">
              <w:rPr>
                <w:rFonts w:ascii="Arial" w:hAnsi="Arial" w:cs="Arial"/>
                <w:color w:val="000000"/>
                <w:sz w:val="18"/>
                <w:szCs w:val="18"/>
              </w:rPr>
              <w:t xml:space="preserve">пка товаров, работ </w:t>
            </w:r>
            <w:r>
              <w:rPr>
                <w:rFonts w:ascii="Arial" w:hAnsi="Arial" w:cs="Arial"/>
                <w:color w:val="000000"/>
                <w:sz w:val="18"/>
                <w:szCs w:val="18"/>
              </w:rPr>
              <w:t xml:space="preserve"> и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8 843,3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8 813,3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8 813,3</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8 813,3</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7 994,0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7 994,0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232,3</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51" w:type="dxa"/>
            <w:gridSpan w:val="2"/>
            <w:tcBorders>
              <w:top w:val="single" w:sz="6" w:space="0" w:color="auto"/>
              <w:left w:val="single" w:sz="4"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232,3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751" w:type="dxa"/>
            <w:gridSpan w:val="2"/>
            <w:tcBorders>
              <w:top w:val="single" w:sz="6" w:space="0" w:color="auto"/>
              <w:left w:val="single" w:sz="4"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587,0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587,0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22 501,8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1 844,8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8,2</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179,0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89</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179,0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317,4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317,4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r>
      <w:tr w:rsidR="001E396A" w:rsidTr="001E396A">
        <w:trPr>
          <w:gridAfter w:val="3"/>
          <w:wAfter w:w="7550" w:type="dxa"/>
          <w:trHeight w:val="35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317,4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317,4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95,2</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317,4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97</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rsidP="00574C66">
            <w:pPr>
              <w:autoSpaceDE w:val="0"/>
              <w:autoSpaceDN w:val="0"/>
              <w:adjustRightInd w:val="0"/>
              <w:spacing w:after="0" w:line="240" w:lineRule="auto"/>
              <w:ind w:left="2580"/>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22 005,4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1 749,6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22 005,4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1 749,6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r>
      <w:tr w:rsidR="001E396A" w:rsidTr="001E396A">
        <w:trPr>
          <w:gridAfter w:val="3"/>
          <w:wAfter w:w="7550" w:type="dxa"/>
          <w:trHeight w:val="3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99</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22 005,4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1 749,6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3 666,6</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1 521,5</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3 666,6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1 521,5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41,5</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3 654,9</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1 518,8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41,6</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23,1</w:t>
            </w:r>
          </w:p>
        </w:tc>
      </w:tr>
      <w:tr w:rsidR="001E396A" w:rsidTr="001E396A">
        <w:trPr>
          <w:gridAfter w:val="3"/>
          <w:wAfter w:w="7550" w:type="dxa"/>
          <w:trHeight w:val="490"/>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1 700,6</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228,1</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1 700,6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228,1</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062039Д003</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ул.8-е марта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062039Д003</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ул.Мичурина</w:t>
            </w:r>
            <w:proofErr w:type="spellEnd"/>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8 957,0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8 957,0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Обустройство автомобильных дорог вблизи образовательных учреждений</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29 815,5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2 311,9</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6 820,4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0,8</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6 820,4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57,4</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0,8</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115</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1 558,4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57,4</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344,4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57,4</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344,4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и услуг в целях капитального ремонта государственного (муниципального) имущества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1 110,0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69"/>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06Ж0000000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5 262,0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Переселение граждан из аварийного жилищного фонда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5 262,0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46"/>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5 262,0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10 036,4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128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10 036,4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10 036,4</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7 101,8</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и услуг в целях капитального ремонта государственного (муниципального) имущества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7 101,8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0650223280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.Ш</w:t>
            </w:r>
            <w:proofErr w:type="gramEnd"/>
            <w:r>
              <w:rPr>
                <w:rFonts w:ascii="Arial" w:hAnsi="Arial" w:cs="Arial"/>
                <w:color w:val="000000"/>
                <w:sz w:val="18"/>
                <w:szCs w:val="18"/>
              </w:rPr>
              <w:t>евелева</w:t>
            </w:r>
            <w:proofErr w:type="spellEnd"/>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46"/>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0650223280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46"/>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0650223290</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специализированной техники и оборудования для оказания коммунальных услуг и благоустройства</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0650223290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55" w:type="dxa"/>
            <w:gridSpan w:val="2"/>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06502И3160</w:t>
            </w:r>
          </w:p>
        </w:tc>
        <w:tc>
          <w:tcPr>
            <w:tcW w:w="741" w:type="dxa"/>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систем (объектов) водоснабжения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1 980,0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55"/>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4"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06502И3160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1 980,0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4"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06502С3160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систем (объектов) водоснабжения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134,6</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36"/>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06502С3160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12 958,7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1 734,5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13,4</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12 958,7</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1 734,5</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142</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12 958,7</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1 734,5</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2 110,0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977,6</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46,3</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2 110,0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977,6</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340,2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637,4</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463"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51" w:type="dxa"/>
            <w:gridSpan w:val="2"/>
            <w:tcBorders>
              <w:top w:val="single" w:sz="6" w:space="0" w:color="auto"/>
              <w:left w:val="single" w:sz="4" w:space="0" w:color="auto"/>
              <w:bottom w:val="single" w:sz="6" w:space="0" w:color="auto"/>
              <w:right w:val="single" w:sz="6" w:space="0" w:color="auto"/>
            </w:tcBorders>
          </w:tcPr>
          <w:p w:rsidR="00574C66" w:rsidRDefault="00574C66">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2268"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85" w:type="dxa"/>
            <w:gridSpan w:val="2"/>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74C66" w:rsidRDefault="00574C6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20,3</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20,3</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26"/>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5 265,2</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635,0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3 715,8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446,2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2 854,0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355,2</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12,4</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861,8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10,6</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12,2</w:t>
            </w:r>
          </w:p>
        </w:tc>
      </w:tr>
      <w:tr w:rsidR="001E396A" w:rsidTr="001E396A">
        <w:trPr>
          <w:gridAfter w:val="3"/>
          <w:wAfter w:w="7550" w:type="dxa"/>
          <w:trHeight w:val="336"/>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w:t>
            </w:r>
            <w:r w:rsidR="00593EDB">
              <w:rPr>
                <w:rFonts w:ascii="Arial" w:hAnsi="Arial" w:cs="Arial"/>
                <w:color w:val="000000"/>
                <w:sz w:val="18"/>
                <w:szCs w:val="18"/>
              </w:rPr>
              <w:t xml:space="preserve"> и услуг в сфере информационн</w:t>
            </w:r>
            <w:proofErr w:type="gramStart"/>
            <w:r w:rsidR="00593EDB">
              <w:rPr>
                <w:rFonts w:ascii="Arial" w:hAnsi="Arial" w:cs="Arial"/>
                <w:color w:val="000000"/>
                <w:sz w:val="18"/>
                <w:szCs w:val="18"/>
              </w:rPr>
              <w:t>о-</w:t>
            </w:r>
            <w:proofErr w:type="gramEnd"/>
            <w:r w:rsidR="00593EDB">
              <w:rPr>
                <w:rFonts w:ascii="Arial" w:hAnsi="Arial" w:cs="Arial"/>
                <w:color w:val="000000"/>
                <w:sz w:val="18"/>
                <w:szCs w:val="18"/>
              </w:rPr>
              <w:t xml:space="preserve"> коммуникационных  технологий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208,4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1 166,8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68,3</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174,2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36"/>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467,5</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Установка, обеспечение сохранности и демонтаж мемориальных досок и иных памятных знаков</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0650323260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17"/>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860,3</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121,9</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14,2</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724,1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12,2</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72,3</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168,0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24,9</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06503И3220</w:t>
            </w:r>
          </w:p>
        </w:tc>
        <w:tc>
          <w:tcPr>
            <w:tcW w:w="751" w:type="dxa"/>
            <w:gridSpan w:val="2"/>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населенных пунктов к праздничным датам</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311,8</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06503И3220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311,8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463"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55" w:type="dxa"/>
            <w:gridSpan w:val="2"/>
            <w:tcBorders>
              <w:top w:val="single" w:sz="6" w:space="0" w:color="auto"/>
              <w:left w:val="single" w:sz="6" w:space="0" w:color="auto"/>
              <w:bottom w:val="single" w:sz="6" w:space="0" w:color="auto"/>
              <w:right w:val="single" w:sz="4"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06503И3230</w:t>
            </w:r>
          </w:p>
        </w:tc>
        <w:tc>
          <w:tcPr>
            <w:tcW w:w="741" w:type="dxa"/>
            <w:tcBorders>
              <w:top w:val="single" w:sz="6" w:space="0" w:color="auto"/>
              <w:left w:val="single" w:sz="4" w:space="0" w:color="auto"/>
              <w:bottom w:val="single" w:sz="6" w:space="0" w:color="auto"/>
              <w:right w:val="single" w:sz="6" w:space="0" w:color="auto"/>
            </w:tcBorders>
          </w:tcPr>
          <w:p w:rsidR="00F02108" w:rsidRDefault="00F02108">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2268"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1 800,0</w:t>
            </w:r>
          </w:p>
        </w:tc>
        <w:tc>
          <w:tcPr>
            <w:tcW w:w="1985" w:type="dxa"/>
            <w:gridSpan w:val="2"/>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F02108" w:rsidRDefault="00F02108">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4"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06503И3230</w:t>
            </w:r>
          </w:p>
        </w:tc>
        <w:tc>
          <w:tcPr>
            <w:tcW w:w="751" w:type="dxa"/>
            <w:gridSpan w:val="2"/>
            <w:tcBorders>
              <w:top w:val="single" w:sz="6" w:space="0" w:color="auto"/>
              <w:left w:val="single" w:sz="4" w:space="0" w:color="auto"/>
              <w:bottom w:val="single" w:sz="4"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4"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06503С3220</w:t>
            </w:r>
          </w:p>
        </w:tc>
        <w:tc>
          <w:tcPr>
            <w:tcW w:w="751" w:type="dxa"/>
            <w:gridSpan w:val="2"/>
            <w:tcBorders>
              <w:top w:val="single" w:sz="4" w:space="0" w:color="auto"/>
              <w:left w:val="single" w:sz="4"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населенных пунктов к праздничным датам</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06503С3220</w:t>
            </w:r>
          </w:p>
        </w:tc>
        <w:tc>
          <w:tcPr>
            <w:tcW w:w="751" w:type="dxa"/>
            <w:gridSpan w:val="2"/>
            <w:tcBorders>
              <w:top w:val="single" w:sz="4"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06503С3230</w:t>
            </w:r>
          </w:p>
        </w:tc>
        <w:tc>
          <w:tcPr>
            <w:tcW w:w="751" w:type="dxa"/>
            <w:gridSpan w:val="2"/>
            <w:tcBorders>
              <w:top w:val="single" w:sz="6" w:space="0" w:color="auto"/>
              <w:left w:val="single" w:sz="4"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06503С3230</w:t>
            </w:r>
          </w:p>
        </w:tc>
        <w:tc>
          <w:tcPr>
            <w:tcW w:w="751" w:type="dxa"/>
            <w:gridSpan w:val="2"/>
            <w:tcBorders>
              <w:top w:val="single" w:sz="6" w:space="0" w:color="auto"/>
              <w:left w:val="single" w:sz="4"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6518" w:type="dxa"/>
            <w:gridSpan w:val="4"/>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509"/>
        </w:trPr>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0650423320</w:t>
            </w:r>
          </w:p>
        </w:tc>
        <w:tc>
          <w:tcPr>
            <w:tcW w:w="751" w:type="dxa"/>
            <w:gridSpan w:val="2"/>
            <w:tcBorders>
              <w:top w:val="single" w:sz="6" w:space="0" w:color="auto"/>
              <w:left w:val="single" w:sz="4"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Разработка и экспертиза проектно-сметной и иной документации в целях реализации проектов </w:t>
            </w:r>
            <w:proofErr w:type="gramStart"/>
            <w:r>
              <w:rPr>
                <w:rFonts w:ascii="Arial" w:hAnsi="Arial" w:cs="Arial"/>
                <w:color w:val="000000"/>
                <w:sz w:val="18"/>
                <w:szCs w:val="18"/>
              </w:rPr>
              <w:t>инициативного</w:t>
            </w:r>
            <w:proofErr w:type="gramEnd"/>
            <w:r>
              <w:rPr>
                <w:rFonts w:ascii="Arial" w:hAnsi="Arial" w:cs="Arial"/>
                <w:color w:val="000000"/>
                <w:sz w:val="18"/>
                <w:szCs w:val="18"/>
              </w:rPr>
              <w:t xml:space="preserve"> бюджетирования</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0650423320</w:t>
            </w:r>
          </w:p>
        </w:tc>
        <w:tc>
          <w:tcPr>
            <w:tcW w:w="751" w:type="dxa"/>
            <w:gridSpan w:val="2"/>
            <w:tcBorders>
              <w:top w:val="single" w:sz="6" w:space="0" w:color="auto"/>
              <w:left w:val="single" w:sz="4"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06504S3101</w:t>
            </w:r>
          </w:p>
        </w:tc>
        <w:tc>
          <w:tcPr>
            <w:tcW w:w="751" w:type="dxa"/>
            <w:gridSpan w:val="2"/>
            <w:tcBorders>
              <w:top w:val="single" w:sz="6" w:space="0" w:color="auto"/>
              <w:left w:val="single" w:sz="4"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проекта «Создание и обустройство комбинированной спортивной и детской игровой площадки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в рамках инициативного бюджетирования </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1 969,5</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06504S3101</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1 969,5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180</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183</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73"/>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44,7</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186</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4"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38 708,2</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9 203,7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23,8</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38 708,2</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9 203,7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23,8</w:t>
            </w:r>
          </w:p>
        </w:tc>
      </w:tr>
      <w:tr w:rsidR="001E396A" w:rsidTr="001E396A">
        <w:trPr>
          <w:gridAfter w:val="3"/>
          <w:wAfter w:w="7550" w:type="dxa"/>
          <w:trHeight w:val="449"/>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38 708,2</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9 203,7</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23,8</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189</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культуры на территории Краснополянского сельского поселения" </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38 708,2</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9 203,7</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23,8</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5 981,8</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1 495,5</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5 981,8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1 495,5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463"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26 602,6</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6 525,7</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24,5</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193</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51"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26 602,6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6 525,7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24,5</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26 102,6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6 525,7</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463"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751" w:type="dxa"/>
            <w:gridSpan w:val="2"/>
            <w:tcBorders>
              <w:top w:val="single" w:sz="6" w:space="0" w:color="auto"/>
              <w:left w:val="single" w:sz="6" w:space="0" w:color="auto"/>
              <w:bottom w:val="single" w:sz="4"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4 729,8</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1 182,5</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4 729,8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1 182,5</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55" w:type="dxa"/>
            <w:gridSpan w:val="2"/>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41" w:type="dxa"/>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468,2</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468,2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1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55" w:type="dxa"/>
            <w:gridSpan w:val="2"/>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06601И6150</w:t>
            </w:r>
          </w:p>
        </w:tc>
        <w:tc>
          <w:tcPr>
            <w:tcW w:w="741" w:type="dxa"/>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Устранение нарушений, выявленных надзорными органами в учреждениях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608,6</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06601И6150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608,6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06601И6160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Чурманского</w:t>
            </w:r>
            <w:proofErr w:type="spellEnd"/>
            <w:r>
              <w:rPr>
                <w:rFonts w:ascii="Arial" w:hAnsi="Arial" w:cs="Arial"/>
                <w:color w:val="000000"/>
                <w:sz w:val="18"/>
                <w:szCs w:val="18"/>
              </w:rPr>
              <w:t xml:space="preserve"> Дома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293,5</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06601И6160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293,5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06601C6030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06601C6030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06601C6150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Устранение нарушений, выявленных надзорными органами в учреждениях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06601C6150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06601C6160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Чурманского</w:t>
            </w:r>
            <w:proofErr w:type="spellEnd"/>
            <w:r>
              <w:rPr>
                <w:rFonts w:ascii="Arial" w:hAnsi="Arial" w:cs="Arial"/>
                <w:color w:val="000000"/>
                <w:sz w:val="18"/>
                <w:szCs w:val="18"/>
              </w:rPr>
              <w:t xml:space="preserve"> Дома культуры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06601C6160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20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1 094,3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139,8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12,8</w:t>
            </w:r>
          </w:p>
        </w:tc>
      </w:tr>
      <w:tr w:rsidR="001E396A" w:rsidTr="001E396A">
        <w:trPr>
          <w:gridAfter w:val="3"/>
          <w:wAfter w:w="7550" w:type="dxa"/>
          <w:trHeight w:val="163"/>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1 094,3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139,8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12,8</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954,3</w:t>
            </w:r>
          </w:p>
        </w:tc>
        <w:tc>
          <w:tcPr>
            <w:tcW w:w="1985" w:type="dxa"/>
            <w:gridSpan w:val="2"/>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139,8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14,6</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594,5</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594,5</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359,8</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359,8</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33,4</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5000020430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мер социальной поддержки членам семей участников специальной военной операции</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5000020430</w:t>
            </w:r>
          </w:p>
        </w:tc>
        <w:tc>
          <w:tcPr>
            <w:tcW w:w="751" w:type="dxa"/>
            <w:gridSpan w:val="2"/>
            <w:tcBorders>
              <w:top w:val="single" w:sz="6" w:space="0" w:color="auto"/>
              <w:left w:val="single" w:sz="6" w:space="0" w:color="auto"/>
              <w:bottom w:val="single" w:sz="4"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90"/>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50000И0440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39,6</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50000И0440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39,6</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50000С0440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50000С0440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2 286,0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575,8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25,2</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61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145" w:type="dxa"/>
            <w:tcBorders>
              <w:top w:val="single" w:sz="6" w:space="0" w:color="auto"/>
              <w:left w:val="single" w:sz="6" w:space="0" w:color="auto"/>
              <w:bottom w:val="single" w:sz="6" w:space="0" w:color="auto"/>
              <w:right w:val="single" w:sz="4"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51" w:type="dxa"/>
            <w:gridSpan w:val="2"/>
            <w:tcBorders>
              <w:top w:val="single" w:sz="6" w:space="0" w:color="auto"/>
              <w:left w:val="single" w:sz="4"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2 206,0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495,8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22,5</w:t>
            </w:r>
          </w:p>
        </w:tc>
      </w:tr>
      <w:tr w:rsidR="001E396A" w:rsidTr="001E396A">
        <w:trPr>
          <w:gridAfter w:val="3"/>
          <w:wAfter w:w="7550" w:type="dxa"/>
          <w:trHeight w:val="458"/>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2 206,0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495,8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w:t>
            </w:r>
          </w:p>
        </w:tc>
      </w:tr>
      <w:tr w:rsidR="001E396A" w:rsidTr="001E396A">
        <w:trPr>
          <w:gridAfter w:val="3"/>
          <w:wAfter w:w="7550" w:type="dxa"/>
          <w:trHeight w:val="307"/>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2 206,0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495,8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22,5</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45"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51"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1 656,0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495,8</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29,9</w:t>
            </w:r>
          </w:p>
        </w:tc>
      </w:tr>
      <w:tr w:rsidR="001E396A" w:rsidTr="001E396A">
        <w:trPr>
          <w:gridAfter w:val="3"/>
          <w:wAfter w:w="7550" w:type="dxa"/>
          <w:trHeight w:val="66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6518" w:type="dxa"/>
            <w:gridSpan w:val="4"/>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1 656,0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495,8</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29,9</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40" w:type="dxa"/>
            <w:tcBorders>
              <w:top w:val="single" w:sz="6" w:space="0" w:color="auto"/>
              <w:left w:val="single" w:sz="6" w:space="0" w:color="auto"/>
              <w:bottom w:val="single" w:sz="6" w:space="0" w:color="auto"/>
              <w:right w:val="single" w:sz="4"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0680128050</w:t>
            </w:r>
          </w:p>
        </w:tc>
        <w:tc>
          <w:tcPr>
            <w:tcW w:w="756" w:type="dxa"/>
            <w:gridSpan w:val="2"/>
            <w:tcBorders>
              <w:top w:val="single" w:sz="6" w:space="0" w:color="auto"/>
              <w:left w:val="single" w:sz="4" w:space="0" w:color="auto"/>
              <w:bottom w:val="single" w:sz="6" w:space="0" w:color="auto"/>
              <w:right w:val="single" w:sz="6" w:space="0" w:color="auto"/>
            </w:tcBorders>
          </w:tcPr>
          <w:p w:rsidR="001E396A" w:rsidRDefault="001E396A">
            <w:pPr>
              <w:autoSpaceDE w:val="0"/>
              <w:autoSpaceDN w:val="0"/>
              <w:adjustRightInd w:val="0"/>
              <w:spacing w:after="0" w:line="240" w:lineRule="auto"/>
              <w:jc w:val="center"/>
              <w:rPr>
                <w:rFonts w:ascii="Arial" w:hAnsi="Arial" w:cs="Arial"/>
                <w:color w:val="000000"/>
                <w:sz w:val="18"/>
                <w:szCs w:val="18"/>
              </w:rPr>
            </w:pPr>
          </w:p>
        </w:tc>
        <w:tc>
          <w:tcPr>
            <w:tcW w:w="6518" w:type="dxa"/>
            <w:gridSpan w:val="4"/>
            <w:tcBorders>
              <w:top w:val="nil"/>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раздевалки у корта </w:t>
            </w:r>
            <w:proofErr w:type="gramStart"/>
            <w:r>
              <w:rPr>
                <w:rFonts w:ascii="Arial" w:hAnsi="Arial" w:cs="Arial"/>
                <w:color w:val="000000"/>
                <w:sz w:val="18"/>
                <w:szCs w:val="18"/>
              </w:rPr>
              <w:t>в</w:t>
            </w:r>
            <w:proofErr w:type="gramEnd"/>
            <w:r>
              <w:rPr>
                <w:rFonts w:ascii="Arial" w:hAnsi="Arial" w:cs="Arial"/>
                <w:color w:val="000000"/>
                <w:sz w:val="18"/>
                <w:szCs w:val="18"/>
              </w:rPr>
              <w:t xml:space="preserve"> с. </w:t>
            </w:r>
            <w:proofErr w:type="spellStart"/>
            <w:r>
              <w:rPr>
                <w:rFonts w:ascii="Arial" w:hAnsi="Arial" w:cs="Arial"/>
                <w:color w:val="000000"/>
                <w:sz w:val="18"/>
                <w:szCs w:val="18"/>
              </w:rPr>
              <w:t>Шадринка</w:t>
            </w:r>
            <w:proofErr w:type="spellEnd"/>
          </w:p>
        </w:tc>
        <w:tc>
          <w:tcPr>
            <w:tcW w:w="2268"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550,0</w:t>
            </w:r>
          </w:p>
        </w:tc>
        <w:tc>
          <w:tcPr>
            <w:tcW w:w="1985" w:type="dxa"/>
            <w:gridSpan w:val="2"/>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1E396A" w:rsidRDefault="001E396A">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192"/>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0680128050</w:t>
            </w: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w:t>
            </w:r>
            <w:r w:rsidR="001E396A">
              <w:rPr>
                <w:rFonts w:ascii="Arial" w:hAnsi="Arial" w:cs="Arial"/>
                <w:color w:val="000000"/>
                <w:sz w:val="18"/>
                <w:szCs w:val="18"/>
              </w:rPr>
              <w:t>е</w:t>
            </w:r>
            <w:r>
              <w:rPr>
                <w:rFonts w:ascii="Arial" w:hAnsi="Arial" w:cs="Arial"/>
                <w:color w:val="000000"/>
                <w:sz w:val="18"/>
                <w:szCs w:val="18"/>
              </w:rPr>
              <w:t>тным учреждениям на иные цели</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550,0</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1E396A" w:rsidTr="001E396A">
        <w:trPr>
          <w:gridAfter w:val="3"/>
          <w:wAfter w:w="7550" w:type="dxa"/>
          <w:trHeight w:val="65"/>
        </w:trPr>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1145"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751" w:type="dxa"/>
            <w:gridSpan w:val="2"/>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jc w:val="center"/>
              <w:rPr>
                <w:rFonts w:ascii="Arial" w:hAnsi="Arial" w:cs="Arial"/>
                <w:b/>
                <w:bCs/>
                <w:color w:val="000000"/>
                <w:sz w:val="18"/>
                <w:szCs w:val="18"/>
              </w:rPr>
            </w:pPr>
          </w:p>
        </w:tc>
        <w:tc>
          <w:tcPr>
            <w:tcW w:w="6518" w:type="dxa"/>
            <w:gridSpan w:val="4"/>
            <w:tcBorders>
              <w:top w:val="single" w:sz="6" w:space="0" w:color="auto"/>
              <w:left w:val="single" w:sz="6" w:space="0" w:color="auto"/>
              <w:bottom w:val="single" w:sz="6" w:space="0" w:color="auto"/>
              <w:right w:val="single" w:sz="6" w:space="0" w:color="auto"/>
            </w:tcBorders>
            <w:shd w:val="solid" w:color="FFFFFF" w:fill="auto"/>
          </w:tcPr>
          <w:p w:rsidR="00593EDB" w:rsidRDefault="00593ED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2268"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125 124,1</w:t>
            </w:r>
          </w:p>
        </w:tc>
        <w:tc>
          <w:tcPr>
            <w:tcW w:w="1985" w:type="dxa"/>
            <w:gridSpan w:val="2"/>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18 570,0</w:t>
            </w:r>
          </w:p>
        </w:tc>
        <w:tc>
          <w:tcPr>
            <w:tcW w:w="1842" w:type="dxa"/>
            <w:tcBorders>
              <w:top w:val="single" w:sz="6" w:space="0" w:color="auto"/>
              <w:left w:val="single" w:sz="6" w:space="0" w:color="auto"/>
              <w:bottom w:val="single" w:sz="6" w:space="0" w:color="auto"/>
              <w:right w:val="single" w:sz="6" w:space="0" w:color="auto"/>
            </w:tcBorders>
          </w:tcPr>
          <w:p w:rsidR="00593EDB" w:rsidRDefault="00593EDB">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14,8</w:t>
            </w:r>
          </w:p>
        </w:tc>
      </w:tr>
    </w:tbl>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Приложение 3</w:t>
      </w:r>
    </w:p>
    <w:p w:rsidR="00D16D83" w:rsidRPr="00D16D83" w:rsidRDefault="00D16D83" w:rsidP="00D16D83">
      <w:pPr>
        <w:spacing w:after="0" w:line="240" w:lineRule="auto"/>
        <w:jc w:val="right"/>
        <w:rPr>
          <w:rFonts w:ascii="Arial" w:hAnsi="Arial" w:cs="Arial"/>
          <w:sz w:val="18"/>
          <w:szCs w:val="18"/>
        </w:rPr>
      </w:pPr>
    </w:p>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к постановлению Главы Краснополянского сельского поселения</w:t>
      </w:r>
    </w:p>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от «25» апреля 2025 года</w:t>
      </w:r>
      <w:r>
        <w:rPr>
          <w:rFonts w:ascii="Arial" w:hAnsi="Arial" w:cs="Arial"/>
          <w:sz w:val="18"/>
          <w:szCs w:val="18"/>
        </w:rPr>
        <w:t xml:space="preserve"> №56</w:t>
      </w:r>
    </w:p>
    <w:p w:rsidR="00D16D83" w:rsidRPr="00D16D83" w:rsidRDefault="00D16D83" w:rsidP="00D16D83">
      <w:pPr>
        <w:spacing w:after="0" w:line="240" w:lineRule="auto"/>
        <w:contextualSpacing/>
        <w:jc w:val="center"/>
        <w:rPr>
          <w:rFonts w:ascii="Arial" w:hAnsi="Arial" w:cs="Arial"/>
          <w:b/>
          <w:sz w:val="18"/>
          <w:szCs w:val="18"/>
        </w:rPr>
      </w:pPr>
      <w:r w:rsidRPr="00D16D83">
        <w:rPr>
          <w:rFonts w:ascii="Arial" w:hAnsi="Arial" w:cs="Arial"/>
          <w:b/>
          <w:sz w:val="18"/>
          <w:szCs w:val="18"/>
        </w:rPr>
        <w:t>СВОДНЫЕ ПОКАЗАТЕЛИ</w:t>
      </w:r>
    </w:p>
    <w:p w:rsidR="00D16D83" w:rsidRPr="00D16D83" w:rsidRDefault="00D16D83" w:rsidP="00D16D83">
      <w:pPr>
        <w:spacing w:after="0" w:line="240" w:lineRule="auto"/>
        <w:contextualSpacing/>
        <w:jc w:val="center"/>
        <w:rPr>
          <w:rFonts w:ascii="Arial" w:hAnsi="Arial" w:cs="Arial"/>
          <w:b/>
          <w:sz w:val="18"/>
          <w:szCs w:val="18"/>
        </w:rPr>
      </w:pPr>
      <w:r w:rsidRPr="00D16D83">
        <w:rPr>
          <w:rFonts w:ascii="Arial" w:hAnsi="Arial" w:cs="Arial"/>
          <w:b/>
          <w:sz w:val="18"/>
          <w:szCs w:val="18"/>
        </w:rPr>
        <w:t>исполнения муниципального бюджета по источникам финансиров</w:t>
      </w:r>
      <w:r>
        <w:rPr>
          <w:rFonts w:ascii="Arial" w:hAnsi="Arial" w:cs="Arial"/>
          <w:b/>
          <w:sz w:val="18"/>
          <w:szCs w:val="18"/>
        </w:rPr>
        <w:t xml:space="preserve">ания дефицита местного бюджета  </w:t>
      </w:r>
      <w:r w:rsidRPr="00D16D83">
        <w:rPr>
          <w:rFonts w:ascii="Arial" w:hAnsi="Arial" w:cs="Arial"/>
          <w:b/>
          <w:sz w:val="18"/>
          <w:szCs w:val="18"/>
        </w:rPr>
        <w:t>за 1 квартал 2025 года</w:t>
      </w:r>
    </w:p>
    <w:p w:rsidR="00D16D83" w:rsidRPr="00D16D83" w:rsidRDefault="00D16D83" w:rsidP="00D16D83">
      <w:pPr>
        <w:spacing w:after="0" w:line="240" w:lineRule="auto"/>
        <w:contextualSpacing/>
        <w:jc w:val="center"/>
        <w:rPr>
          <w:rFonts w:ascii="Arial" w:hAnsi="Arial" w:cs="Arial"/>
          <w:b/>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0"/>
        <w:gridCol w:w="3686"/>
        <w:gridCol w:w="2551"/>
        <w:gridCol w:w="2410"/>
      </w:tblGrid>
      <w:tr w:rsidR="00D16D83" w:rsidRPr="00D16D83" w:rsidTr="00D16D83">
        <w:trPr>
          <w:trHeight w:val="781"/>
        </w:trPr>
        <w:tc>
          <w:tcPr>
            <w:tcW w:w="1134" w:type="dxa"/>
          </w:tcPr>
          <w:p w:rsidR="00D16D83" w:rsidRPr="00D16D83" w:rsidRDefault="00D16D83" w:rsidP="00D16D83">
            <w:pPr>
              <w:spacing w:after="0" w:line="240" w:lineRule="auto"/>
              <w:jc w:val="center"/>
              <w:rPr>
                <w:rFonts w:ascii="Arial" w:hAnsi="Arial" w:cs="Arial"/>
                <w:b/>
                <w:sz w:val="18"/>
                <w:szCs w:val="18"/>
              </w:rPr>
            </w:pPr>
            <w:r>
              <w:rPr>
                <w:rFonts w:ascii="Arial" w:hAnsi="Arial" w:cs="Arial"/>
                <w:b/>
                <w:sz w:val="18"/>
                <w:szCs w:val="18"/>
              </w:rPr>
              <w:t>Номер стро</w:t>
            </w:r>
            <w:r w:rsidRPr="00D16D83">
              <w:rPr>
                <w:rFonts w:ascii="Arial" w:hAnsi="Arial" w:cs="Arial"/>
                <w:b/>
                <w:sz w:val="18"/>
                <w:szCs w:val="18"/>
              </w:rPr>
              <w:t>ки</w:t>
            </w:r>
          </w:p>
        </w:tc>
        <w:tc>
          <w:tcPr>
            <w:tcW w:w="5670"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Наименование источников внутреннего финансирования дефицита муниципального бюджета</w:t>
            </w:r>
          </w:p>
        </w:tc>
        <w:tc>
          <w:tcPr>
            <w:tcW w:w="3686"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Код</w:t>
            </w:r>
          </w:p>
        </w:tc>
        <w:tc>
          <w:tcPr>
            <w:tcW w:w="2551" w:type="dxa"/>
            <w:shd w:val="clear" w:color="auto" w:fill="auto"/>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 xml:space="preserve">Утвержденный </w:t>
            </w:r>
          </w:p>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 xml:space="preserve">план </w:t>
            </w:r>
          </w:p>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 xml:space="preserve">на год, </w:t>
            </w:r>
          </w:p>
          <w:p w:rsidR="00D16D83" w:rsidRPr="00D16D83" w:rsidRDefault="00D16D83" w:rsidP="00D16D83">
            <w:pPr>
              <w:spacing w:after="0" w:line="240" w:lineRule="auto"/>
              <w:jc w:val="center"/>
              <w:rPr>
                <w:rFonts w:ascii="Arial" w:hAnsi="Arial" w:cs="Arial"/>
                <w:b/>
                <w:sz w:val="18"/>
                <w:szCs w:val="18"/>
              </w:rPr>
            </w:pPr>
            <w:proofErr w:type="spellStart"/>
            <w:r w:rsidRPr="00D16D83">
              <w:rPr>
                <w:rFonts w:ascii="Arial" w:hAnsi="Arial" w:cs="Arial"/>
                <w:b/>
                <w:sz w:val="18"/>
                <w:szCs w:val="18"/>
              </w:rPr>
              <w:t>тыс</w:t>
            </w:r>
            <w:proofErr w:type="gramStart"/>
            <w:r w:rsidRPr="00D16D83">
              <w:rPr>
                <w:rFonts w:ascii="Arial" w:hAnsi="Arial" w:cs="Arial"/>
                <w:b/>
                <w:sz w:val="18"/>
                <w:szCs w:val="18"/>
              </w:rPr>
              <w:t>.р</w:t>
            </w:r>
            <w:proofErr w:type="gramEnd"/>
            <w:r w:rsidRPr="00D16D83">
              <w:rPr>
                <w:rFonts w:ascii="Arial" w:hAnsi="Arial" w:cs="Arial"/>
                <w:b/>
                <w:sz w:val="18"/>
                <w:szCs w:val="18"/>
              </w:rPr>
              <w:t>уб</w:t>
            </w:r>
            <w:proofErr w:type="spellEnd"/>
            <w:r w:rsidRPr="00D16D83">
              <w:rPr>
                <w:rFonts w:ascii="Arial" w:hAnsi="Arial" w:cs="Arial"/>
                <w:b/>
                <w:sz w:val="18"/>
                <w:szCs w:val="18"/>
              </w:rPr>
              <w:t>.</w:t>
            </w:r>
          </w:p>
        </w:tc>
        <w:tc>
          <w:tcPr>
            <w:tcW w:w="2410" w:type="dxa"/>
            <w:shd w:val="clear" w:color="auto" w:fill="auto"/>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Исполнено,</w:t>
            </w:r>
          </w:p>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 xml:space="preserve"> </w:t>
            </w:r>
            <w:proofErr w:type="spellStart"/>
            <w:r w:rsidRPr="00D16D83">
              <w:rPr>
                <w:rFonts w:ascii="Arial" w:hAnsi="Arial" w:cs="Arial"/>
                <w:b/>
                <w:sz w:val="18"/>
                <w:szCs w:val="18"/>
              </w:rPr>
              <w:t>тыс</w:t>
            </w:r>
            <w:proofErr w:type="gramStart"/>
            <w:r w:rsidRPr="00D16D83">
              <w:rPr>
                <w:rFonts w:ascii="Arial" w:hAnsi="Arial" w:cs="Arial"/>
                <w:b/>
                <w:sz w:val="18"/>
                <w:szCs w:val="18"/>
              </w:rPr>
              <w:t>.р</w:t>
            </w:r>
            <w:proofErr w:type="gramEnd"/>
            <w:r w:rsidRPr="00D16D83">
              <w:rPr>
                <w:rFonts w:ascii="Arial" w:hAnsi="Arial" w:cs="Arial"/>
                <w:b/>
                <w:sz w:val="18"/>
                <w:szCs w:val="18"/>
              </w:rPr>
              <w:t>уб</w:t>
            </w:r>
            <w:proofErr w:type="spellEnd"/>
            <w:r w:rsidRPr="00D16D83">
              <w:rPr>
                <w:rFonts w:ascii="Arial" w:hAnsi="Arial" w:cs="Arial"/>
                <w:b/>
                <w:sz w:val="18"/>
                <w:szCs w:val="18"/>
              </w:rPr>
              <w:t>.</w:t>
            </w:r>
          </w:p>
        </w:tc>
      </w:tr>
      <w:tr w:rsidR="00D16D83" w:rsidRPr="00D16D83" w:rsidTr="00D16D83">
        <w:tc>
          <w:tcPr>
            <w:tcW w:w="1134"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1</w:t>
            </w:r>
          </w:p>
        </w:tc>
        <w:tc>
          <w:tcPr>
            <w:tcW w:w="5670"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2</w:t>
            </w:r>
          </w:p>
        </w:tc>
        <w:tc>
          <w:tcPr>
            <w:tcW w:w="3686"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3</w:t>
            </w:r>
          </w:p>
        </w:tc>
        <w:tc>
          <w:tcPr>
            <w:tcW w:w="2551"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4</w:t>
            </w:r>
          </w:p>
        </w:tc>
        <w:tc>
          <w:tcPr>
            <w:tcW w:w="2410" w:type="dxa"/>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5</w:t>
            </w:r>
          </w:p>
        </w:tc>
      </w:tr>
      <w:tr w:rsidR="00D16D83" w:rsidRPr="00D16D83" w:rsidTr="00D16D83">
        <w:tc>
          <w:tcPr>
            <w:tcW w:w="1134"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1</w:t>
            </w:r>
          </w:p>
        </w:tc>
        <w:tc>
          <w:tcPr>
            <w:tcW w:w="5670" w:type="dxa"/>
            <w:vAlign w:val="center"/>
          </w:tcPr>
          <w:p w:rsidR="00D16D83" w:rsidRPr="00D16D83" w:rsidRDefault="00D16D83" w:rsidP="00D16D83">
            <w:pPr>
              <w:spacing w:after="0" w:line="240" w:lineRule="auto"/>
              <w:jc w:val="both"/>
              <w:rPr>
                <w:rFonts w:ascii="Arial" w:hAnsi="Arial" w:cs="Arial"/>
                <w:b/>
                <w:sz w:val="18"/>
                <w:szCs w:val="18"/>
              </w:rPr>
            </w:pPr>
            <w:r w:rsidRPr="00D16D83">
              <w:rPr>
                <w:rFonts w:ascii="Arial" w:hAnsi="Arial" w:cs="Arial"/>
                <w:b/>
                <w:sz w:val="18"/>
                <w:szCs w:val="18"/>
              </w:rPr>
              <w:t>Изменение остатков средств на счетах по учету средств бюджетов</w:t>
            </w:r>
          </w:p>
        </w:tc>
        <w:tc>
          <w:tcPr>
            <w:tcW w:w="3686" w:type="dxa"/>
            <w:vAlign w:val="center"/>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000 01 05 00 00 00 0000 000</w:t>
            </w:r>
          </w:p>
        </w:tc>
        <w:tc>
          <w:tcPr>
            <w:tcW w:w="2551" w:type="dxa"/>
            <w:vAlign w:val="center"/>
          </w:tcPr>
          <w:p w:rsidR="00D16D83" w:rsidRPr="00D16D83" w:rsidRDefault="00D16D83" w:rsidP="00D16D83">
            <w:pPr>
              <w:spacing w:after="0" w:line="240" w:lineRule="auto"/>
              <w:jc w:val="right"/>
              <w:rPr>
                <w:rFonts w:ascii="Arial" w:hAnsi="Arial" w:cs="Arial"/>
                <w:b/>
                <w:sz w:val="18"/>
                <w:szCs w:val="18"/>
              </w:rPr>
            </w:pPr>
            <w:r w:rsidRPr="00D16D83">
              <w:rPr>
                <w:rFonts w:ascii="Arial" w:hAnsi="Arial" w:cs="Arial"/>
                <w:b/>
                <w:sz w:val="18"/>
                <w:szCs w:val="18"/>
              </w:rPr>
              <w:t>10 905,1</w:t>
            </w:r>
          </w:p>
        </w:tc>
        <w:tc>
          <w:tcPr>
            <w:tcW w:w="2410" w:type="dxa"/>
            <w:vAlign w:val="center"/>
          </w:tcPr>
          <w:p w:rsidR="00D16D83" w:rsidRPr="00D16D83" w:rsidRDefault="00D16D83" w:rsidP="00D16D83">
            <w:pPr>
              <w:spacing w:after="0" w:line="240" w:lineRule="auto"/>
              <w:jc w:val="right"/>
              <w:rPr>
                <w:rFonts w:ascii="Arial" w:hAnsi="Arial" w:cs="Arial"/>
                <w:b/>
                <w:sz w:val="18"/>
                <w:szCs w:val="18"/>
              </w:rPr>
            </w:pPr>
            <w:r w:rsidRPr="00D16D83">
              <w:rPr>
                <w:rFonts w:ascii="Arial" w:hAnsi="Arial" w:cs="Arial"/>
                <w:b/>
                <w:sz w:val="18"/>
                <w:szCs w:val="18"/>
              </w:rPr>
              <w:t>-6 599,4</w:t>
            </w:r>
          </w:p>
        </w:tc>
      </w:tr>
      <w:tr w:rsidR="00D16D83" w:rsidRPr="00D16D83" w:rsidTr="00D16D83">
        <w:tc>
          <w:tcPr>
            <w:tcW w:w="1134"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2</w:t>
            </w:r>
          </w:p>
        </w:tc>
        <w:tc>
          <w:tcPr>
            <w:tcW w:w="5670" w:type="dxa"/>
            <w:vAlign w:val="center"/>
          </w:tcPr>
          <w:p w:rsidR="00D16D83" w:rsidRPr="00D16D83" w:rsidRDefault="00D16D83" w:rsidP="00D16D83">
            <w:pPr>
              <w:spacing w:after="0" w:line="240" w:lineRule="auto"/>
              <w:jc w:val="both"/>
              <w:rPr>
                <w:rFonts w:ascii="Arial" w:hAnsi="Arial" w:cs="Arial"/>
                <w:sz w:val="18"/>
                <w:szCs w:val="18"/>
              </w:rPr>
            </w:pPr>
            <w:r w:rsidRPr="00D16D83">
              <w:rPr>
                <w:rFonts w:ascii="Arial" w:hAnsi="Arial" w:cs="Arial"/>
                <w:sz w:val="18"/>
                <w:szCs w:val="18"/>
              </w:rPr>
              <w:t>Увеличение прочих остатков денежных средств бюджетов сельских поселений</w:t>
            </w:r>
          </w:p>
        </w:tc>
        <w:tc>
          <w:tcPr>
            <w:tcW w:w="3686"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920 01 05 02 01 10 0000 510</w:t>
            </w:r>
          </w:p>
        </w:tc>
        <w:tc>
          <w:tcPr>
            <w:tcW w:w="2551" w:type="dxa"/>
            <w:vAlign w:val="center"/>
          </w:tcPr>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-114 243,0</w:t>
            </w:r>
          </w:p>
        </w:tc>
        <w:tc>
          <w:tcPr>
            <w:tcW w:w="2410" w:type="dxa"/>
            <w:vAlign w:val="center"/>
          </w:tcPr>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-25 399,5</w:t>
            </w:r>
          </w:p>
        </w:tc>
      </w:tr>
      <w:tr w:rsidR="00D16D83" w:rsidRPr="00D16D83" w:rsidTr="00D16D83">
        <w:tc>
          <w:tcPr>
            <w:tcW w:w="1134"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3</w:t>
            </w:r>
          </w:p>
        </w:tc>
        <w:tc>
          <w:tcPr>
            <w:tcW w:w="5670" w:type="dxa"/>
            <w:vAlign w:val="center"/>
          </w:tcPr>
          <w:p w:rsidR="00D16D83" w:rsidRPr="00D16D83" w:rsidRDefault="00D16D83" w:rsidP="00D16D83">
            <w:pPr>
              <w:spacing w:after="0" w:line="240" w:lineRule="auto"/>
              <w:jc w:val="both"/>
              <w:rPr>
                <w:rFonts w:ascii="Arial" w:hAnsi="Arial" w:cs="Arial"/>
                <w:sz w:val="18"/>
                <w:szCs w:val="18"/>
              </w:rPr>
            </w:pPr>
            <w:r w:rsidRPr="00D16D83">
              <w:rPr>
                <w:rFonts w:ascii="Arial" w:hAnsi="Arial" w:cs="Arial"/>
                <w:sz w:val="18"/>
                <w:szCs w:val="18"/>
              </w:rPr>
              <w:t>Уменьшение прочих остатков денежных средств бюджетов сельских поселений</w:t>
            </w:r>
          </w:p>
        </w:tc>
        <w:tc>
          <w:tcPr>
            <w:tcW w:w="3686"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920 01 05 02 01 10 0000 610</w:t>
            </w:r>
          </w:p>
        </w:tc>
        <w:tc>
          <w:tcPr>
            <w:tcW w:w="2551" w:type="dxa"/>
            <w:vAlign w:val="center"/>
          </w:tcPr>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125 148,1</w:t>
            </w:r>
          </w:p>
        </w:tc>
        <w:tc>
          <w:tcPr>
            <w:tcW w:w="2410" w:type="dxa"/>
            <w:vAlign w:val="center"/>
          </w:tcPr>
          <w:p w:rsidR="00D16D83" w:rsidRPr="00D16D83" w:rsidRDefault="00D16D83" w:rsidP="00D16D83">
            <w:pPr>
              <w:spacing w:after="0" w:line="240" w:lineRule="auto"/>
              <w:jc w:val="right"/>
              <w:rPr>
                <w:rFonts w:ascii="Arial" w:hAnsi="Arial" w:cs="Arial"/>
                <w:sz w:val="18"/>
                <w:szCs w:val="18"/>
              </w:rPr>
            </w:pPr>
            <w:r w:rsidRPr="00D16D83">
              <w:rPr>
                <w:rFonts w:ascii="Arial" w:hAnsi="Arial" w:cs="Arial"/>
                <w:sz w:val="18"/>
                <w:szCs w:val="18"/>
              </w:rPr>
              <w:t>18 800,1</w:t>
            </w:r>
          </w:p>
        </w:tc>
      </w:tr>
      <w:tr w:rsidR="00D16D83" w:rsidRPr="00D16D83" w:rsidTr="00D16D83">
        <w:tc>
          <w:tcPr>
            <w:tcW w:w="1134" w:type="dxa"/>
            <w:vAlign w:val="center"/>
          </w:tcPr>
          <w:p w:rsidR="00D16D83" w:rsidRPr="00D16D83" w:rsidRDefault="00D16D83" w:rsidP="00D16D83">
            <w:pPr>
              <w:spacing w:after="0" w:line="240" w:lineRule="auto"/>
              <w:jc w:val="center"/>
              <w:rPr>
                <w:rFonts w:ascii="Arial" w:hAnsi="Arial" w:cs="Arial"/>
                <w:sz w:val="18"/>
                <w:szCs w:val="18"/>
              </w:rPr>
            </w:pPr>
            <w:r w:rsidRPr="00D16D83">
              <w:rPr>
                <w:rFonts w:ascii="Arial" w:hAnsi="Arial" w:cs="Arial"/>
                <w:sz w:val="18"/>
                <w:szCs w:val="18"/>
              </w:rPr>
              <w:t>4</w:t>
            </w:r>
          </w:p>
        </w:tc>
        <w:tc>
          <w:tcPr>
            <w:tcW w:w="5670" w:type="dxa"/>
            <w:vAlign w:val="center"/>
          </w:tcPr>
          <w:p w:rsidR="00D16D83" w:rsidRPr="00D16D83" w:rsidRDefault="00D16D83" w:rsidP="00D16D83">
            <w:pPr>
              <w:spacing w:after="0" w:line="240" w:lineRule="auto"/>
              <w:jc w:val="both"/>
              <w:rPr>
                <w:rFonts w:ascii="Arial" w:hAnsi="Arial" w:cs="Arial"/>
                <w:b/>
                <w:sz w:val="18"/>
                <w:szCs w:val="18"/>
              </w:rPr>
            </w:pPr>
            <w:r w:rsidRPr="00D16D83">
              <w:rPr>
                <w:rFonts w:ascii="Arial" w:hAnsi="Arial" w:cs="Arial"/>
                <w:b/>
                <w:sz w:val="18"/>
                <w:szCs w:val="18"/>
              </w:rPr>
              <w:t>Итого источников внутреннего финансирования дефицита бюджета</w:t>
            </w:r>
          </w:p>
        </w:tc>
        <w:tc>
          <w:tcPr>
            <w:tcW w:w="3686" w:type="dxa"/>
            <w:vAlign w:val="center"/>
          </w:tcPr>
          <w:p w:rsidR="00D16D83" w:rsidRPr="00D16D83" w:rsidRDefault="00D16D83" w:rsidP="00D16D83">
            <w:pPr>
              <w:spacing w:after="0" w:line="240" w:lineRule="auto"/>
              <w:jc w:val="center"/>
              <w:rPr>
                <w:rFonts w:ascii="Arial" w:hAnsi="Arial" w:cs="Arial"/>
                <w:b/>
                <w:sz w:val="18"/>
                <w:szCs w:val="18"/>
              </w:rPr>
            </w:pPr>
            <w:r w:rsidRPr="00D16D83">
              <w:rPr>
                <w:rFonts w:ascii="Arial" w:hAnsi="Arial" w:cs="Arial"/>
                <w:b/>
                <w:sz w:val="18"/>
                <w:szCs w:val="18"/>
              </w:rPr>
              <w:t>х</w:t>
            </w:r>
          </w:p>
        </w:tc>
        <w:tc>
          <w:tcPr>
            <w:tcW w:w="2551" w:type="dxa"/>
            <w:vAlign w:val="center"/>
          </w:tcPr>
          <w:p w:rsidR="00D16D83" w:rsidRPr="00D16D83" w:rsidRDefault="00D16D83" w:rsidP="00D16D83">
            <w:pPr>
              <w:spacing w:after="0" w:line="240" w:lineRule="auto"/>
              <w:jc w:val="right"/>
              <w:rPr>
                <w:rFonts w:ascii="Arial" w:hAnsi="Arial" w:cs="Arial"/>
                <w:b/>
                <w:sz w:val="18"/>
                <w:szCs w:val="18"/>
              </w:rPr>
            </w:pPr>
            <w:r w:rsidRPr="00D16D83">
              <w:rPr>
                <w:rFonts w:ascii="Arial" w:hAnsi="Arial" w:cs="Arial"/>
                <w:b/>
                <w:sz w:val="18"/>
                <w:szCs w:val="18"/>
              </w:rPr>
              <w:t>10 905,1</w:t>
            </w:r>
          </w:p>
        </w:tc>
        <w:tc>
          <w:tcPr>
            <w:tcW w:w="2410" w:type="dxa"/>
            <w:vAlign w:val="center"/>
          </w:tcPr>
          <w:p w:rsidR="00D16D83" w:rsidRPr="00D16D83" w:rsidRDefault="00D16D83" w:rsidP="00D16D83">
            <w:pPr>
              <w:spacing w:after="0" w:line="240" w:lineRule="auto"/>
              <w:jc w:val="right"/>
              <w:rPr>
                <w:rFonts w:ascii="Arial" w:hAnsi="Arial" w:cs="Arial"/>
                <w:b/>
                <w:sz w:val="18"/>
                <w:szCs w:val="18"/>
              </w:rPr>
            </w:pPr>
            <w:r w:rsidRPr="00D16D83">
              <w:rPr>
                <w:rFonts w:ascii="Arial" w:hAnsi="Arial" w:cs="Arial"/>
                <w:b/>
                <w:sz w:val="18"/>
                <w:szCs w:val="18"/>
              </w:rPr>
              <w:t>-6 599,4</w:t>
            </w:r>
          </w:p>
        </w:tc>
      </w:tr>
    </w:tbl>
    <w:p w:rsidR="00D16D83" w:rsidRPr="000941D6" w:rsidRDefault="00D16D83" w:rsidP="00D16D83">
      <w:pPr>
        <w:rPr>
          <w:rFonts w:ascii="Arial" w:hAnsi="Arial" w:cs="Arial"/>
          <w:sz w:val="24"/>
          <w:szCs w:val="24"/>
        </w:rPr>
      </w:pPr>
    </w:p>
    <w:p w:rsidR="00593EDB" w:rsidRDefault="00593EDB" w:rsidP="002851EA">
      <w:pPr>
        <w:pBdr>
          <w:bottom w:val="single" w:sz="12" w:space="1" w:color="auto"/>
        </w:pBdr>
        <w:spacing w:after="0" w:line="240" w:lineRule="auto"/>
        <w:rPr>
          <w:rFonts w:ascii="Arial" w:hAnsi="Arial" w:cs="Arial"/>
          <w:b/>
          <w:color w:val="000000"/>
          <w:sz w:val="18"/>
          <w:szCs w:val="18"/>
        </w:rPr>
      </w:pPr>
    </w:p>
    <w:p w:rsidR="00BA7D5F" w:rsidRPr="00752F1D" w:rsidRDefault="00BA7D5F" w:rsidP="00D16D83">
      <w:pPr>
        <w:spacing w:after="0" w:line="240" w:lineRule="auto"/>
        <w:jc w:val="center"/>
        <w:rPr>
          <w:rFonts w:ascii="Liberation Serif" w:hAnsi="Liberation Serif"/>
          <w:b/>
          <w:color w:val="FF0000"/>
          <w:sz w:val="20"/>
          <w:szCs w:val="20"/>
        </w:rPr>
      </w:pPr>
      <w:r w:rsidRPr="00752F1D">
        <w:rPr>
          <w:rFonts w:ascii="Arial" w:hAnsi="Arial" w:cs="Arial"/>
          <w:b/>
          <w:sz w:val="20"/>
          <w:szCs w:val="20"/>
        </w:rPr>
        <w:lastRenderedPageBreak/>
        <w:t>Российская  Федерация</w:t>
      </w:r>
    </w:p>
    <w:p w:rsidR="00BA7D5F" w:rsidRPr="00752F1D" w:rsidRDefault="00BA7D5F" w:rsidP="00BA7D5F">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BA7D5F" w:rsidRPr="00752F1D" w:rsidRDefault="00BA7D5F" w:rsidP="00BA7D5F">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BA7D5F" w:rsidRPr="00752F1D" w:rsidRDefault="00BA7D5F" w:rsidP="00BA7D5F">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BA7D5F" w:rsidRPr="00752F1D" w:rsidRDefault="00BA7D5F" w:rsidP="00BA7D5F">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BA7D5F" w:rsidRDefault="00BA7D5F" w:rsidP="00BA7D5F">
      <w:pPr>
        <w:tabs>
          <w:tab w:val="left" w:pos="4020"/>
          <w:tab w:val="center" w:pos="7654"/>
        </w:tabs>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 xml:space="preserve">от </w:t>
      </w:r>
      <w:r>
        <w:rPr>
          <w:rFonts w:ascii="Arial" w:eastAsia="Times New Roman" w:hAnsi="Arial" w:cs="Arial"/>
          <w:b/>
          <w:color w:val="000000"/>
          <w:sz w:val="20"/>
          <w:szCs w:val="20"/>
        </w:rPr>
        <w:t xml:space="preserve">25 апреля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57</w:t>
      </w:r>
    </w:p>
    <w:p w:rsidR="00BA7D5F" w:rsidRDefault="00BA7D5F" w:rsidP="00BA7D5F">
      <w:pPr>
        <w:spacing w:after="0"/>
        <w:rPr>
          <w:rFonts w:ascii="Arial" w:hAnsi="Arial" w:cs="Arial"/>
          <w:b/>
          <w:color w:val="000000"/>
          <w:sz w:val="16"/>
          <w:szCs w:val="16"/>
        </w:rPr>
      </w:pPr>
    </w:p>
    <w:p w:rsidR="00BA7D5F" w:rsidRPr="00BA7D5F" w:rsidRDefault="00BA7D5F" w:rsidP="00BA7D5F">
      <w:pPr>
        <w:spacing w:after="0"/>
        <w:jc w:val="center"/>
        <w:rPr>
          <w:rFonts w:ascii="Arial" w:hAnsi="Arial" w:cs="Arial"/>
          <w:b/>
          <w:bCs/>
          <w:iCs/>
          <w:sz w:val="18"/>
          <w:szCs w:val="18"/>
        </w:rPr>
      </w:pPr>
      <w:r w:rsidRPr="00BA7D5F">
        <w:rPr>
          <w:rFonts w:ascii="Arial" w:hAnsi="Arial" w:cs="Arial"/>
          <w:b/>
          <w:bCs/>
          <w:iCs/>
          <w:sz w:val="18"/>
          <w:szCs w:val="18"/>
        </w:rPr>
        <w:t>О внесении изменений в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2025 году и плановом периоде 2026 и 2027 годов, утвержденный Постановлением главы Краснополянского сельского поселения от 27.02.2025 № 26</w:t>
      </w:r>
    </w:p>
    <w:p w:rsidR="00BA7D5F" w:rsidRPr="00BA7D5F" w:rsidRDefault="00BA7D5F" w:rsidP="00BA7D5F">
      <w:pPr>
        <w:spacing w:after="0"/>
        <w:ind w:firstLine="709"/>
        <w:jc w:val="both"/>
        <w:rPr>
          <w:rFonts w:ascii="Arial" w:hAnsi="Arial" w:cs="Arial"/>
          <w:b/>
          <w:bCs/>
          <w:i/>
          <w:iCs/>
          <w:sz w:val="18"/>
          <w:szCs w:val="18"/>
        </w:rPr>
      </w:pPr>
    </w:p>
    <w:p w:rsidR="00BA7D5F" w:rsidRPr="00BA7D5F" w:rsidRDefault="00BA7D5F" w:rsidP="00BA7D5F">
      <w:pPr>
        <w:spacing w:after="0"/>
        <w:ind w:firstLine="709"/>
        <w:jc w:val="both"/>
        <w:rPr>
          <w:rFonts w:ascii="Arial" w:hAnsi="Arial" w:cs="Arial"/>
          <w:sz w:val="18"/>
          <w:szCs w:val="18"/>
        </w:rPr>
      </w:pPr>
      <w:r w:rsidRPr="00BA7D5F">
        <w:rPr>
          <w:rFonts w:ascii="Arial" w:hAnsi="Arial" w:cs="Arial"/>
          <w:sz w:val="18"/>
          <w:szCs w:val="18"/>
        </w:rPr>
        <w:t>В соответствии со статьей 9, положениями главы 4 Бюджетного кодекса Российской Федерации,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(в ред. Приказ</w:t>
      </w:r>
      <w:proofErr w:type="gramStart"/>
      <w:r w:rsidRPr="00BA7D5F">
        <w:rPr>
          <w:rFonts w:ascii="Arial" w:hAnsi="Arial" w:cs="Arial"/>
          <w:sz w:val="18"/>
          <w:szCs w:val="18"/>
          <w:lang w:val="en-US"/>
        </w:rPr>
        <w:t>a</w:t>
      </w:r>
      <w:proofErr w:type="gramEnd"/>
      <w:r w:rsidRPr="00BA7D5F">
        <w:rPr>
          <w:rFonts w:ascii="Arial" w:hAnsi="Arial" w:cs="Arial"/>
          <w:sz w:val="18"/>
          <w:szCs w:val="18"/>
        </w:rPr>
        <w:t xml:space="preserve"> Министерства финансов Российской Федерации от 13.11.2024 №166н),   Приказом Министерства финансов Свердловской области от 11.12.2024 № 594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(в ред. приказа Министерства финансов Свердловской области от 18.04.2025 № 167), в целях </w:t>
      </w:r>
      <w:proofErr w:type="gramStart"/>
      <w:r w:rsidRPr="00BA7D5F">
        <w:rPr>
          <w:rFonts w:ascii="Arial" w:hAnsi="Arial" w:cs="Arial"/>
          <w:sz w:val="18"/>
          <w:szCs w:val="18"/>
        </w:rPr>
        <w:t>определения порядка применения бюджетной классификации Российской Федерации</w:t>
      </w:r>
      <w:proofErr w:type="gramEnd"/>
      <w:r w:rsidRPr="00BA7D5F">
        <w:rPr>
          <w:rFonts w:ascii="Arial" w:hAnsi="Arial" w:cs="Arial"/>
          <w:sz w:val="18"/>
          <w:szCs w:val="18"/>
        </w:rPr>
        <w:t xml:space="preserve"> в части, относящейся к бюджету Краснополянского сельского поселения Байкаловского муниципального района Свердловской области, постановляю:</w:t>
      </w:r>
    </w:p>
    <w:p w:rsidR="00BA7D5F" w:rsidRPr="00BA7D5F" w:rsidRDefault="00BA7D5F" w:rsidP="00BA7D5F">
      <w:pPr>
        <w:numPr>
          <w:ilvl w:val="0"/>
          <w:numId w:val="39"/>
        </w:numPr>
        <w:suppressAutoHyphens/>
        <w:spacing w:after="0" w:line="240" w:lineRule="auto"/>
        <w:ind w:left="0" w:firstLine="709"/>
        <w:jc w:val="both"/>
        <w:rPr>
          <w:rFonts w:ascii="Arial" w:hAnsi="Arial" w:cs="Arial"/>
          <w:sz w:val="18"/>
          <w:szCs w:val="18"/>
        </w:rPr>
      </w:pPr>
      <w:r w:rsidRPr="00BA7D5F">
        <w:rPr>
          <w:rFonts w:ascii="Arial" w:hAnsi="Arial" w:cs="Arial"/>
          <w:sz w:val="18"/>
          <w:szCs w:val="18"/>
        </w:rPr>
        <w:t>В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2025 году и плановом периоде 2026 и 2027 годов, утвержденный Постановлением главы Краснополянского сельского поселения от 27.02.2025 № 26, внести следующие изменения:</w:t>
      </w:r>
    </w:p>
    <w:p w:rsidR="00BA7D5F" w:rsidRPr="00BA7D5F" w:rsidRDefault="00BA7D5F" w:rsidP="00BA7D5F">
      <w:pPr>
        <w:numPr>
          <w:ilvl w:val="1"/>
          <w:numId w:val="39"/>
        </w:numPr>
        <w:suppressAutoHyphens/>
        <w:spacing w:after="0" w:line="240" w:lineRule="auto"/>
        <w:ind w:left="0" w:firstLine="709"/>
        <w:jc w:val="both"/>
        <w:rPr>
          <w:rFonts w:ascii="Arial" w:hAnsi="Arial" w:cs="Arial"/>
          <w:sz w:val="18"/>
          <w:szCs w:val="18"/>
        </w:rPr>
      </w:pPr>
      <w:r w:rsidRPr="00BA7D5F">
        <w:rPr>
          <w:rFonts w:ascii="Arial" w:hAnsi="Arial" w:cs="Arial"/>
          <w:sz w:val="18"/>
          <w:szCs w:val="18"/>
        </w:rPr>
        <w:t>пункт 8 главы 3 дополнить строкой следующего содержания:</w:t>
      </w:r>
    </w:p>
    <w:p w:rsidR="00BA7D5F" w:rsidRPr="00BA7D5F" w:rsidRDefault="00BA7D5F" w:rsidP="00BA7D5F">
      <w:pPr>
        <w:spacing w:after="0"/>
        <w:ind w:firstLine="709"/>
        <w:jc w:val="both"/>
        <w:rPr>
          <w:rFonts w:ascii="Arial" w:hAnsi="Arial" w:cs="Arial"/>
          <w:sz w:val="18"/>
          <w:szCs w:val="18"/>
        </w:rPr>
      </w:pPr>
      <w:r w:rsidRPr="00BA7D5F">
        <w:rPr>
          <w:rFonts w:ascii="Arial" w:hAnsi="Arial" w:cs="Arial"/>
          <w:sz w:val="18"/>
          <w:szCs w:val="18"/>
        </w:rPr>
        <w:t>«06Ж0000000 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roofErr w:type="gramStart"/>
      <w:r w:rsidRPr="00BA7D5F">
        <w:rPr>
          <w:rFonts w:ascii="Arial" w:hAnsi="Arial" w:cs="Arial"/>
          <w:sz w:val="18"/>
          <w:szCs w:val="18"/>
        </w:rPr>
        <w:t>.»;</w:t>
      </w:r>
      <w:proofErr w:type="gramEnd"/>
    </w:p>
    <w:p w:rsidR="00BA7D5F" w:rsidRPr="00BA7D5F" w:rsidRDefault="00BA7D5F" w:rsidP="00BA7D5F">
      <w:pPr>
        <w:numPr>
          <w:ilvl w:val="1"/>
          <w:numId w:val="39"/>
        </w:numPr>
        <w:suppressAutoHyphens/>
        <w:spacing w:after="0" w:line="240" w:lineRule="auto"/>
        <w:ind w:left="0" w:firstLine="709"/>
        <w:jc w:val="both"/>
        <w:rPr>
          <w:rFonts w:ascii="Arial" w:hAnsi="Arial" w:cs="Arial"/>
          <w:sz w:val="18"/>
          <w:szCs w:val="18"/>
        </w:rPr>
      </w:pPr>
      <w:r w:rsidRPr="00BA7D5F">
        <w:rPr>
          <w:rFonts w:ascii="Arial" w:hAnsi="Arial" w:cs="Arial"/>
          <w:sz w:val="18"/>
          <w:szCs w:val="18"/>
        </w:rPr>
        <w:t>пункт 9 главы 3 дополнить подпунктами 9, 10 и 11 следующего содержания:</w:t>
      </w:r>
    </w:p>
    <w:p w:rsidR="00BA7D5F" w:rsidRPr="00BA7D5F" w:rsidRDefault="00BA7D5F" w:rsidP="00BA7D5F">
      <w:pPr>
        <w:autoSpaceDE w:val="0"/>
        <w:autoSpaceDN w:val="0"/>
        <w:adjustRightInd w:val="0"/>
        <w:spacing w:after="0"/>
        <w:ind w:firstLine="709"/>
        <w:jc w:val="both"/>
        <w:rPr>
          <w:rFonts w:ascii="Arial" w:eastAsia="Calibri" w:hAnsi="Arial" w:cs="Arial"/>
          <w:sz w:val="18"/>
          <w:szCs w:val="18"/>
          <w:lang w:eastAsia="en-US"/>
        </w:rPr>
      </w:pPr>
      <w:r w:rsidRPr="00BA7D5F">
        <w:rPr>
          <w:rFonts w:ascii="Arial" w:hAnsi="Arial" w:cs="Arial"/>
          <w:sz w:val="18"/>
          <w:szCs w:val="18"/>
        </w:rPr>
        <w:t>«9) 5000020430 «</w:t>
      </w:r>
      <w:r w:rsidRPr="00BA7D5F">
        <w:rPr>
          <w:rFonts w:ascii="Arial" w:eastAsia="Calibri" w:hAnsi="Arial" w:cs="Arial"/>
          <w:sz w:val="18"/>
          <w:szCs w:val="18"/>
          <w:lang w:eastAsia="en-US"/>
        </w:rPr>
        <w:t>Предоставление мер социальной поддержки членам семей участников специальной военной операции</w:t>
      </w:r>
      <w:r w:rsidRPr="00BA7D5F">
        <w:rPr>
          <w:rFonts w:ascii="Arial" w:hAnsi="Arial" w:cs="Arial"/>
          <w:sz w:val="18"/>
          <w:szCs w:val="18"/>
        </w:rPr>
        <w:t>».</w:t>
      </w:r>
    </w:p>
    <w:p w:rsidR="00BA7D5F" w:rsidRPr="00BA7D5F" w:rsidRDefault="00BA7D5F" w:rsidP="00BA7D5F">
      <w:pPr>
        <w:spacing w:after="0"/>
        <w:ind w:firstLine="709"/>
        <w:jc w:val="both"/>
        <w:rPr>
          <w:rFonts w:ascii="Arial" w:hAnsi="Arial" w:cs="Arial"/>
          <w:sz w:val="18"/>
          <w:szCs w:val="18"/>
        </w:rPr>
      </w:pPr>
      <w:proofErr w:type="gramStart"/>
      <w:r w:rsidRPr="00BA7D5F">
        <w:rPr>
          <w:rFonts w:ascii="Arial" w:hAnsi="Arial" w:cs="Arial"/>
          <w:sz w:val="18"/>
          <w:szCs w:val="18"/>
        </w:rPr>
        <w:t>По данной целевой статье отражаются расходы на реализацию одноименного мероприятия за счет средств местного бюджета, на предоставление меры поддержки в виде компенсации расходов на приобретение и доставку твердого топлива (колотых дров) семьям военнослужащих, участвующих (участвовавших) в специальной военной операции, зарегистрированных в жилых помещениях с печным отоплением на территории Краснополянского сельского поселения.</w:t>
      </w:r>
      <w:proofErr w:type="gramEnd"/>
    </w:p>
    <w:p w:rsidR="00BA7D5F" w:rsidRPr="00BA7D5F" w:rsidRDefault="00BA7D5F" w:rsidP="00BA7D5F">
      <w:pPr>
        <w:tabs>
          <w:tab w:val="left" w:pos="567"/>
          <w:tab w:val="left" w:pos="709"/>
          <w:tab w:val="left" w:pos="851"/>
        </w:tabs>
        <w:autoSpaceDE w:val="0"/>
        <w:autoSpaceDN w:val="0"/>
        <w:adjustRightInd w:val="0"/>
        <w:spacing w:after="0"/>
        <w:ind w:firstLine="709"/>
        <w:jc w:val="both"/>
        <w:rPr>
          <w:rFonts w:ascii="Arial" w:eastAsia="Calibri" w:hAnsi="Arial" w:cs="Arial"/>
          <w:sz w:val="18"/>
          <w:szCs w:val="18"/>
          <w:lang w:eastAsia="en-US"/>
        </w:rPr>
      </w:pPr>
      <w:r w:rsidRPr="00BA7D5F">
        <w:rPr>
          <w:rFonts w:ascii="Arial" w:hAnsi="Arial" w:cs="Arial"/>
          <w:sz w:val="18"/>
          <w:szCs w:val="18"/>
        </w:rPr>
        <w:t>10) 50000И0440 «</w:t>
      </w:r>
      <w:r w:rsidRPr="00BA7D5F">
        <w:rPr>
          <w:rFonts w:ascii="Arial" w:eastAsia="Calibri" w:hAnsi="Arial" w:cs="Arial"/>
          <w:sz w:val="18"/>
          <w:szCs w:val="18"/>
          <w:lang w:eastAsia="en-US"/>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p w:rsidR="00BA7D5F" w:rsidRPr="00BA7D5F" w:rsidRDefault="00BA7D5F" w:rsidP="00BA7D5F">
      <w:pPr>
        <w:spacing w:after="0"/>
        <w:ind w:firstLine="709"/>
        <w:jc w:val="both"/>
        <w:rPr>
          <w:rFonts w:ascii="Arial" w:hAnsi="Arial" w:cs="Arial"/>
          <w:sz w:val="18"/>
          <w:szCs w:val="18"/>
        </w:rPr>
      </w:pPr>
      <w:proofErr w:type="gramStart"/>
      <w:r w:rsidRPr="00BA7D5F">
        <w:rPr>
          <w:rFonts w:ascii="Arial" w:eastAsia="Calibri" w:hAnsi="Arial" w:cs="Arial"/>
          <w:sz w:val="18"/>
          <w:szCs w:val="18"/>
          <w:lang w:eastAsia="en-US"/>
        </w:rPr>
        <w:t xml:space="preserve">По данной целевой статье отражаются расходы на  </w:t>
      </w:r>
      <w:r w:rsidRPr="00BA7D5F">
        <w:rPr>
          <w:rFonts w:ascii="Arial" w:hAnsi="Arial" w:cs="Arial"/>
          <w:sz w:val="18"/>
          <w:szCs w:val="18"/>
        </w:rPr>
        <w:t>реализацию одноименного мероприятия за счет средств бюджета Байкаловского муниципального района Свердловской области в соответствии с Порядком предоставления субсидии из бюджета Байкаловского муниципального района Свердловской области бюджетам сельских поселений, входящих в его состав, на доставку почетного эскорта в рамках мероприятий по погребению участников специальной военной операции, погибших при исполнении воинских обязанностей, утвержденным Решением Думы</w:t>
      </w:r>
      <w:proofErr w:type="gramEnd"/>
      <w:r w:rsidRPr="00BA7D5F">
        <w:rPr>
          <w:rFonts w:ascii="Arial" w:hAnsi="Arial" w:cs="Arial"/>
          <w:sz w:val="18"/>
          <w:szCs w:val="18"/>
        </w:rPr>
        <w:t xml:space="preserve"> Байкаловского муниципального района от 26.03.2025 №306.</w:t>
      </w:r>
    </w:p>
    <w:p w:rsidR="00BA7D5F" w:rsidRPr="00BA7D5F" w:rsidRDefault="00BA7D5F" w:rsidP="00BA7D5F">
      <w:pPr>
        <w:tabs>
          <w:tab w:val="left" w:pos="851"/>
        </w:tabs>
        <w:autoSpaceDE w:val="0"/>
        <w:autoSpaceDN w:val="0"/>
        <w:adjustRightInd w:val="0"/>
        <w:spacing w:after="0"/>
        <w:ind w:firstLine="709"/>
        <w:jc w:val="both"/>
        <w:rPr>
          <w:rFonts w:ascii="Arial" w:eastAsia="Calibri" w:hAnsi="Arial" w:cs="Arial"/>
          <w:sz w:val="18"/>
          <w:szCs w:val="18"/>
          <w:lang w:eastAsia="en-US"/>
        </w:rPr>
      </w:pPr>
      <w:r w:rsidRPr="00BA7D5F">
        <w:rPr>
          <w:rFonts w:ascii="Arial" w:eastAsia="Calibri" w:hAnsi="Arial" w:cs="Arial"/>
          <w:sz w:val="18"/>
          <w:szCs w:val="18"/>
          <w:lang w:eastAsia="en-US"/>
        </w:rPr>
        <w:t>11) 50000С0440 «Доставка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p w:rsidR="00BA7D5F" w:rsidRPr="00BA7D5F" w:rsidRDefault="00BA7D5F" w:rsidP="00593EDB">
      <w:pPr>
        <w:spacing w:after="0" w:line="240" w:lineRule="auto"/>
        <w:ind w:firstLine="709"/>
        <w:contextualSpacing/>
        <w:jc w:val="both"/>
        <w:rPr>
          <w:rFonts w:ascii="Arial" w:eastAsia="Calibri" w:hAnsi="Arial" w:cs="Arial"/>
          <w:sz w:val="18"/>
          <w:szCs w:val="18"/>
          <w:lang w:eastAsia="en-US"/>
        </w:rPr>
      </w:pPr>
      <w:proofErr w:type="gramStart"/>
      <w:r w:rsidRPr="00BA7D5F">
        <w:rPr>
          <w:rFonts w:ascii="Arial" w:eastAsia="Calibri" w:hAnsi="Arial" w:cs="Arial"/>
          <w:sz w:val="18"/>
          <w:szCs w:val="18"/>
          <w:lang w:eastAsia="en-US"/>
        </w:rPr>
        <w:t xml:space="preserve">По данной целевой статье отражаются расходы на </w:t>
      </w:r>
      <w:r w:rsidRPr="00BA7D5F">
        <w:rPr>
          <w:rFonts w:ascii="Arial" w:hAnsi="Arial" w:cs="Arial"/>
          <w:sz w:val="18"/>
          <w:szCs w:val="18"/>
        </w:rPr>
        <w:t xml:space="preserve">реализацию одноименного мероприятия за счет средств местного бюджета, в целях </w:t>
      </w:r>
      <w:proofErr w:type="spellStart"/>
      <w:r w:rsidRPr="00BA7D5F">
        <w:rPr>
          <w:rFonts w:ascii="Arial" w:hAnsi="Arial" w:cs="Arial"/>
          <w:sz w:val="18"/>
          <w:szCs w:val="18"/>
        </w:rPr>
        <w:t>софинансирования</w:t>
      </w:r>
      <w:proofErr w:type="spellEnd"/>
      <w:r w:rsidRPr="00BA7D5F">
        <w:rPr>
          <w:rFonts w:ascii="Arial" w:hAnsi="Arial" w:cs="Arial"/>
          <w:sz w:val="18"/>
          <w:szCs w:val="18"/>
        </w:rPr>
        <w:t xml:space="preserve"> которого из бюджета Байкаловского муниципального района Свердловской области предоставляется субсидия в соответствии с Порядком предоставления субсидии из бюджета Байкаловского муниципального района Свердловской области бюджетам сельских поселений, входящих в его состав на доставку почетного эскорта в рамках мероприятий по погребению участников специальной военной</w:t>
      </w:r>
      <w:proofErr w:type="gramEnd"/>
      <w:r w:rsidRPr="00BA7D5F">
        <w:rPr>
          <w:rFonts w:ascii="Arial" w:hAnsi="Arial" w:cs="Arial"/>
          <w:sz w:val="18"/>
          <w:szCs w:val="18"/>
        </w:rPr>
        <w:t xml:space="preserve"> операции, погибших при исполнении воинских обязанностей, утвержденным Решением Думы Байкаловского муниципального района от 26.03.2025 №306.».</w:t>
      </w:r>
    </w:p>
    <w:p w:rsidR="00BA7D5F" w:rsidRPr="00BA7D5F" w:rsidRDefault="00BA7D5F" w:rsidP="00593EDB">
      <w:pPr>
        <w:numPr>
          <w:ilvl w:val="0"/>
          <w:numId w:val="39"/>
        </w:numPr>
        <w:suppressAutoHyphens/>
        <w:spacing w:after="0" w:line="240" w:lineRule="auto"/>
        <w:ind w:left="0" w:firstLine="709"/>
        <w:jc w:val="both"/>
        <w:rPr>
          <w:rFonts w:ascii="Arial" w:hAnsi="Arial" w:cs="Arial"/>
          <w:sz w:val="18"/>
          <w:szCs w:val="18"/>
        </w:rPr>
      </w:pPr>
      <w:r w:rsidRPr="00BA7D5F">
        <w:rPr>
          <w:rFonts w:ascii="Arial" w:hAnsi="Arial" w:cs="Arial"/>
          <w:sz w:val="18"/>
          <w:szCs w:val="18"/>
        </w:rPr>
        <w:t>Настоящее Постановление применяется к правоотношениям по составлению и исполнению бюджета Краснополянского сельского поселения, начиная с бюджета на 2025 год и плановый период 2026 и 2027 годов.</w:t>
      </w:r>
    </w:p>
    <w:p w:rsidR="00BA7D5F" w:rsidRPr="00BA7D5F" w:rsidRDefault="00BA7D5F" w:rsidP="00593EDB">
      <w:pPr>
        <w:spacing w:after="0" w:line="240" w:lineRule="auto"/>
        <w:ind w:firstLine="709"/>
        <w:jc w:val="both"/>
        <w:rPr>
          <w:rFonts w:ascii="Arial" w:hAnsi="Arial" w:cs="Arial"/>
          <w:sz w:val="18"/>
          <w:szCs w:val="18"/>
        </w:rPr>
      </w:pPr>
      <w:r w:rsidRPr="00BA7D5F">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BA7D5F">
          <w:rPr>
            <w:rStyle w:val="af7"/>
            <w:rFonts w:ascii="Arial" w:hAnsi="Arial" w:cs="Arial"/>
            <w:color w:val="auto"/>
            <w:sz w:val="18"/>
            <w:szCs w:val="18"/>
          </w:rPr>
          <w:t>www.krasnopolyanskoe.ru</w:t>
        </w:r>
      </w:hyperlink>
      <w:r w:rsidRPr="00BA7D5F">
        <w:rPr>
          <w:rFonts w:ascii="Arial" w:hAnsi="Arial" w:cs="Arial"/>
          <w:sz w:val="18"/>
          <w:szCs w:val="18"/>
        </w:rPr>
        <w:t>.</w:t>
      </w:r>
    </w:p>
    <w:p w:rsidR="00BA7D5F" w:rsidRPr="00BA7D5F" w:rsidRDefault="00BA7D5F" w:rsidP="00593EDB">
      <w:pPr>
        <w:spacing w:after="0" w:line="240" w:lineRule="auto"/>
        <w:ind w:firstLine="709"/>
        <w:jc w:val="both"/>
        <w:rPr>
          <w:rFonts w:ascii="Arial" w:hAnsi="Arial" w:cs="Arial"/>
          <w:sz w:val="18"/>
          <w:szCs w:val="18"/>
        </w:rPr>
      </w:pPr>
      <w:r w:rsidRPr="00BA7D5F">
        <w:rPr>
          <w:rFonts w:ascii="Arial" w:hAnsi="Arial" w:cs="Arial"/>
          <w:sz w:val="18"/>
          <w:szCs w:val="18"/>
        </w:rPr>
        <w:t xml:space="preserve">4. </w:t>
      </w:r>
      <w:proofErr w:type="gramStart"/>
      <w:r w:rsidRPr="00BA7D5F">
        <w:rPr>
          <w:rFonts w:ascii="Arial" w:hAnsi="Arial" w:cs="Arial"/>
          <w:sz w:val="18"/>
          <w:szCs w:val="18"/>
        </w:rPr>
        <w:t>Контроль за</w:t>
      </w:r>
      <w:proofErr w:type="gramEnd"/>
      <w:r w:rsidRPr="00BA7D5F">
        <w:rPr>
          <w:rFonts w:ascii="Arial" w:hAnsi="Arial" w:cs="Arial"/>
          <w:sz w:val="18"/>
          <w:szCs w:val="18"/>
        </w:rPr>
        <w:t xml:space="preserve"> исполнением настоящего Постановления оставляю за собой.</w:t>
      </w:r>
    </w:p>
    <w:p w:rsidR="00BA7D5F" w:rsidRPr="00BA7D5F" w:rsidRDefault="00BA7D5F" w:rsidP="00593EDB">
      <w:pPr>
        <w:spacing w:after="0" w:line="240" w:lineRule="auto"/>
        <w:ind w:firstLine="709"/>
        <w:jc w:val="both"/>
        <w:rPr>
          <w:rFonts w:ascii="Arial" w:hAnsi="Arial" w:cs="Arial"/>
          <w:sz w:val="18"/>
          <w:szCs w:val="18"/>
        </w:rPr>
      </w:pPr>
    </w:p>
    <w:p w:rsidR="00BA7D5F" w:rsidRPr="00BA7D5F" w:rsidRDefault="00BA7D5F" w:rsidP="00593EDB">
      <w:pPr>
        <w:spacing w:after="0" w:line="240" w:lineRule="auto"/>
        <w:jc w:val="both"/>
        <w:rPr>
          <w:rFonts w:ascii="Arial" w:hAnsi="Arial" w:cs="Arial"/>
          <w:sz w:val="18"/>
          <w:szCs w:val="18"/>
        </w:rPr>
      </w:pPr>
      <w:r w:rsidRPr="00BA7D5F">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BA7D5F">
        <w:rPr>
          <w:rFonts w:ascii="Arial" w:hAnsi="Arial" w:cs="Arial"/>
          <w:sz w:val="18"/>
          <w:szCs w:val="18"/>
        </w:rPr>
        <w:t xml:space="preserve">       А.Н. Кошелев</w:t>
      </w:r>
    </w:p>
    <w:p w:rsidR="00BA7D5F" w:rsidRPr="00593EDB" w:rsidRDefault="00BA7D5F" w:rsidP="00593EDB">
      <w:pPr>
        <w:spacing w:after="0" w:line="240" w:lineRule="auto"/>
        <w:ind w:firstLine="709"/>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w:t>
      </w:r>
    </w:p>
    <w:p w:rsidR="00BA7D5F" w:rsidRPr="00752F1D" w:rsidRDefault="00BA7D5F" w:rsidP="00593EDB">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BA7D5F" w:rsidRPr="00752F1D" w:rsidRDefault="00BA7D5F" w:rsidP="00593EDB">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BA7D5F" w:rsidRPr="00752F1D" w:rsidRDefault="00BA7D5F" w:rsidP="00593EDB">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BA7D5F" w:rsidRPr="00752F1D" w:rsidRDefault="00BA7D5F" w:rsidP="00593EDB">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BA7D5F" w:rsidRPr="00752F1D" w:rsidRDefault="00BA7D5F" w:rsidP="00593EDB">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BA7D5F" w:rsidRDefault="00BA7D5F" w:rsidP="00593EDB">
      <w:pPr>
        <w:tabs>
          <w:tab w:val="left" w:pos="4020"/>
          <w:tab w:val="left" w:pos="6135"/>
          <w:tab w:val="center" w:pos="7654"/>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b/>
      </w:r>
      <w:r>
        <w:rPr>
          <w:rFonts w:ascii="Arial" w:eastAsia="Times New Roman" w:hAnsi="Arial" w:cs="Arial"/>
          <w:b/>
          <w:color w:val="000000"/>
          <w:sz w:val="20"/>
          <w:szCs w:val="20"/>
        </w:rPr>
        <w:tab/>
      </w:r>
      <w:r>
        <w:rPr>
          <w:rFonts w:ascii="Arial" w:eastAsia="Times New Roman" w:hAnsi="Arial" w:cs="Arial"/>
          <w:b/>
          <w:color w:val="000000"/>
          <w:sz w:val="20"/>
          <w:szCs w:val="20"/>
        </w:rPr>
        <w:tab/>
      </w:r>
      <w:r w:rsidRPr="00752F1D">
        <w:rPr>
          <w:rFonts w:ascii="Arial" w:eastAsia="Times New Roman" w:hAnsi="Arial" w:cs="Arial"/>
          <w:b/>
          <w:color w:val="000000"/>
          <w:sz w:val="20"/>
          <w:szCs w:val="20"/>
        </w:rPr>
        <w:t xml:space="preserve">от </w:t>
      </w:r>
      <w:r>
        <w:rPr>
          <w:rFonts w:ascii="Arial" w:eastAsia="Times New Roman" w:hAnsi="Arial" w:cs="Arial"/>
          <w:b/>
          <w:color w:val="000000"/>
          <w:sz w:val="20"/>
          <w:szCs w:val="20"/>
        </w:rPr>
        <w:t xml:space="preserve">25 апреля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58</w:t>
      </w:r>
    </w:p>
    <w:p w:rsidR="00BA7D5F" w:rsidRDefault="00BA7D5F" w:rsidP="00593EDB">
      <w:pPr>
        <w:tabs>
          <w:tab w:val="left" w:pos="4020"/>
          <w:tab w:val="left" w:pos="6135"/>
          <w:tab w:val="center" w:pos="7654"/>
        </w:tabs>
        <w:spacing w:after="0" w:line="240" w:lineRule="auto"/>
        <w:rPr>
          <w:rFonts w:ascii="Arial" w:eastAsia="Times New Roman" w:hAnsi="Arial" w:cs="Arial"/>
          <w:b/>
          <w:color w:val="000000"/>
          <w:sz w:val="20"/>
          <w:szCs w:val="20"/>
        </w:rPr>
      </w:pPr>
    </w:p>
    <w:p w:rsidR="00BA7D5F" w:rsidRPr="00BA7D5F" w:rsidRDefault="00BA7D5F" w:rsidP="00593EDB">
      <w:pPr>
        <w:spacing w:after="0" w:line="240" w:lineRule="auto"/>
        <w:jc w:val="center"/>
        <w:rPr>
          <w:rFonts w:ascii="Arial" w:hAnsi="Arial" w:cs="Arial"/>
          <w:b/>
          <w:color w:val="000000" w:themeColor="text1"/>
          <w:sz w:val="18"/>
          <w:szCs w:val="18"/>
        </w:rPr>
      </w:pPr>
      <w:r w:rsidRPr="00BA7D5F">
        <w:rPr>
          <w:rFonts w:ascii="Arial" w:hAnsi="Arial" w:cs="Arial"/>
          <w:b/>
          <w:color w:val="000000" w:themeColor="text1"/>
          <w:sz w:val="18"/>
          <w:szCs w:val="18"/>
        </w:rPr>
        <w:t xml:space="preserve">Об утверждении </w:t>
      </w:r>
      <w:hyperlink w:anchor="P32" w:tooltip="КОДЕКС">
        <w:proofErr w:type="gramStart"/>
        <w:r w:rsidRPr="00BA7D5F">
          <w:rPr>
            <w:rFonts w:ascii="Arial" w:hAnsi="Arial" w:cs="Arial"/>
            <w:b/>
            <w:color w:val="000000" w:themeColor="text1"/>
            <w:sz w:val="18"/>
            <w:szCs w:val="18"/>
          </w:rPr>
          <w:t>Кодекс</w:t>
        </w:r>
        <w:proofErr w:type="gramEnd"/>
      </w:hyperlink>
      <w:r w:rsidRPr="00BA7D5F">
        <w:rPr>
          <w:rFonts w:ascii="Arial" w:hAnsi="Arial" w:cs="Arial"/>
          <w:b/>
          <w:color w:val="000000" w:themeColor="text1"/>
          <w:sz w:val="18"/>
          <w:szCs w:val="18"/>
        </w:rPr>
        <w:t>а этики и служебного поведения муниципальных служащих, замещающих должности муниципальной службы в Администрации Краснополянского сельского поселения Байкаловского муниципального района Свердловской области</w:t>
      </w:r>
    </w:p>
    <w:p w:rsidR="00BA7D5F" w:rsidRPr="00BA7D5F" w:rsidRDefault="00BA7D5F" w:rsidP="00BA7D5F">
      <w:pPr>
        <w:autoSpaceDE w:val="0"/>
        <w:autoSpaceDN w:val="0"/>
        <w:adjustRightInd w:val="0"/>
        <w:spacing w:after="0"/>
        <w:jc w:val="both"/>
        <w:rPr>
          <w:rFonts w:ascii="Arial" w:hAnsi="Arial" w:cs="Arial"/>
          <w:color w:val="000000" w:themeColor="text1"/>
          <w:sz w:val="18"/>
          <w:szCs w:val="18"/>
        </w:rPr>
      </w:pPr>
    </w:p>
    <w:p w:rsidR="00BA7D5F" w:rsidRPr="00BA7D5F" w:rsidRDefault="00BA7D5F" w:rsidP="00BA7D5F">
      <w:pPr>
        <w:spacing w:after="0"/>
        <w:ind w:firstLine="709"/>
        <w:jc w:val="both"/>
        <w:rPr>
          <w:rFonts w:ascii="Arial" w:hAnsi="Arial" w:cs="Arial"/>
          <w:b/>
          <w:color w:val="000000" w:themeColor="text1"/>
          <w:sz w:val="18"/>
          <w:szCs w:val="18"/>
        </w:rPr>
      </w:pPr>
      <w:proofErr w:type="gramStart"/>
      <w:r w:rsidRPr="00BA7D5F">
        <w:rPr>
          <w:rFonts w:ascii="Arial" w:hAnsi="Arial" w:cs="Arial"/>
          <w:color w:val="000000" w:themeColor="text1"/>
          <w:sz w:val="18"/>
          <w:szCs w:val="18"/>
        </w:rPr>
        <w:t xml:space="preserve">В целях обеспечения соблюдения правил поведения и норм служебной этики, добросовестного надлежащего и эффективного исполнения муниципальными служащими Администрации Краснополянского сельского поселения Байкаловского муниципального района должностных обязанностей, а также профилактики коррупционных проявлений на муниципальной службе, в соответствии с Федеральными законами от 02.03.2007 </w:t>
      </w:r>
      <w:hyperlink r:id="rId20" w:tooltip="Федеральный закон от 02.03.2007 N 25-ФЗ (ред. от 26.05.2021) &quot;О муниципальной службе в Российской Федерации&quot; (с изм. и доп., вступ. в силу с 01.07.2021) {КонсультантПлюс}">
        <w:r w:rsidRPr="00BA7D5F">
          <w:rPr>
            <w:rFonts w:ascii="Arial" w:hAnsi="Arial" w:cs="Arial"/>
            <w:color w:val="000000" w:themeColor="text1"/>
            <w:sz w:val="18"/>
            <w:szCs w:val="18"/>
          </w:rPr>
          <w:t>№ 25-ФЗ</w:t>
        </w:r>
      </w:hyperlink>
      <w:r w:rsidRPr="00BA7D5F">
        <w:rPr>
          <w:rFonts w:ascii="Arial" w:hAnsi="Arial" w:cs="Arial"/>
          <w:color w:val="000000" w:themeColor="text1"/>
          <w:sz w:val="18"/>
          <w:szCs w:val="18"/>
        </w:rPr>
        <w:t xml:space="preserve"> «О муниципальной службе в Российской Федерации», от 25.12.2008 </w:t>
      </w:r>
      <w:hyperlink r:id="rId21" w:tooltip="Федеральный закон от 25.12.2008 N 273-ФЗ (ред. от 07.10.2022) &quot;О противодействии коррупции&quot; {КонсультантПлюс}">
        <w:r w:rsidRPr="00BA7D5F">
          <w:rPr>
            <w:rFonts w:ascii="Arial" w:hAnsi="Arial" w:cs="Arial"/>
            <w:color w:val="000000" w:themeColor="text1"/>
            <w:sz w:val="18"/>
            <w:szCs w:val="18"/>
          </w:rPr>
          <w:t>№ 273-ФЗ</w:t>
        </w:r>
      </w:hyperlink>
      <w:r w:rsidRPr="00BA7D5F">
        <w:rPr>
          <w:rFonts w:ascii="Arial" w:hAnsi="Arial" w:cs="Arial"/>
          <w:color w:val="000000" w:themeColor="text1"/>
          <w:sz w:val="18"/>
          <w:szCs w:val="18"/>
        </w:rPr>
        <w:t xml:space="preserve"> «О противодействии коррупции», содержащими ограничения, запреты и обязанности для</w:t>
      </w:r>
      <w:proofErr w:type="gramEnd"/>
      <w:r w:rsidRPr="00BA7D5F">
        <w:rPr>
          <w:rFonts w:ascii="Arial" w:hAnsi="Arial" w:cs="Arial"/>
          <w:color w:val="000000" w:themeColor="text1"/>
          <w:sz w:val="18"/>
          <w:szCs w:val="18"/>
        </w:rPr>
        <w:t xml:space="preserve"> муниципальных служащих, принимая во внимание </w:t>
      </w:r>
      <w:hyperlink r:id="rId22" w:tooltip="Указ Губернатора Свердловской области от 10.03.2011 N 166-УГ (ред. от 02.09.2019) &quot;Об утверждении Кодекса этики и служебного поведения государственных гражданских служащих Свердловской области&quot; {КонсультантПлюс}">
        <w:r w:rsidRPr="00BA7D5F">
          <w:rPr>
            <w:rFonts w:ascii="Arial" w:hAnsi="Arial" w:cs="Arial"/>
            <w:color w:val="000000" w:themeColor="text1"/>
            <w:sz w:val="18"/>
            <w:szCs w:val="18"/>
          </w:rPr>
          <w:t>Указ</w:t>
        </w:r>
      </w:hyperlink>
      <w:r w:rsidRPr="00BA7D5F">
        <w:rPr>
          <w:rFonts w:ascii="Arial" w:hAnsi="Arial" w:cs="Arial"/>
          <w:color w:val="000000" w:themeColor="text1"/>
          <w:sz w:val="18"/>
          <w:szCs w:val="18"/>
        </w:rPr>
        <w:t xml:space="preserve"> Губернатора Свердловской области от 10.03.2011 № 166-УГ «Об утверждении Кодекса этики и служебного поведения государственных гражданских служащих Свердловской Области», руководствуясь Уставом Краснополянского сельского поселения, постановляю:</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1. Утвердить </w:t>
      </w:r>
      <w:hyperlink w:anchor="P32" w:tooltip="КОДЕКС">
        <w:r w:rsidRPr="00BA7D5F">
          <w:rPr>
            <w:color w:val="000000" w:themeColor="text1"/>
            <w:sz w:val="18"/>
            <w:szCs w:val="18"/>
          </w:rPr>
          <w:t>Кодекс</w:t>
        </w:r>
      </w:hyperlink>
      <w:r w:rsidRPr="00BA7D5F">
        <w:rPr>
          <w:color w:val="000000" w:themeColor="text1"/>
          <w:sz w:val="18"/>
          <w:szCs w:val="18"/>
        </w:rPr>
        <w:t xml:space="preserve"> этики и служебного поведения муниципальных служащих, замещающих должности муниципальной службы в Администрации Краснополянского сельского поселения Байкаловского муниципального района Свердловской области (Прилагается).</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2. </w:t>
      </w:r>
      <w:proofErr w:type="gramStart"/>
      <w:r w:rsidRPr="00BA7D5F">
        <w:rPr>
          <w:color w:val="000000" w:themeColor="text1"/>
          <w:sz w:val="18"/>
          <w:szCs w:val="18"/>
        </w:rPr>
        <w:t xml:space="preserve">Рекомендовать муниципальным служащим, замещающим должности муниципальной службы в иных органах местного самоуправления Краснополянского сельского поселения Байкаловского муниципального района Свердловской области, придерживаться основных правил служебного поведения и общих принципов профессиональной служебной этики, установленных </w:t>
      </w:r>
      <w:hyperlink w:anchor="P32" w:tooltip="КОДЕКС">
        <w:r w:rsidRPr="00BA7D5F">
          <w:rPr>
            <w:color w:val="000000" w:themeColor="text1"/>
            <w:sz w:val="18"/>
            <w:szCs w:val="18"/>
          </w:rPr>
          <w:t>Кодексом</w:t>
        </w:r>
      </w:hyperlink>
      <w:r w:rsidRPr="00BA7D5F">
        <w:rPr>
          <w:color w:val="000000" w:themeColor="text1"/>
          <w:sz w:val="18"/>
          <w:szCs w:val="18"/>
        </w:rPr>
        <w:t xml:space="preserve"> этики и служебного поведения муниципальных служащих, замещающих должность муниципальной службы в Администрации Краснополянского сельского поселения Байкаловского муниципального района Свердловской области, утвержденным настоящим Постановлением.</w:t>
      </w:r>
      <w:proofErr w:type="gramEnd"/>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Постановление главы Краснополянского сельского поселения от 10.03.2011 №25 «Об утверждении Кодекса этики и служебного поселения» признать утратившим силу.</w:t>
      </w:r>
    </w:p>
    <w:p w:rsidR="00BA7D5F" w:rsidRPr="00BA7D5F" w:rsidRDefault="00BA7D5F" w:rsidP="00BA7D5F">
      <w:pPr>
        <w:pStyle w:val="ConsPlusNormal"/>
        <w:ind w:firstLine="709"/>
        <w:jc w:val="both"/>
        <w:rPr>
          <w:sz w:val="18"/>
          <w:szCs w:val="18"/>
        </w:rPr>
      </w:pPr>
      <w:r w:rsidRPr="00BA7D5F">
        <w:rPr>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3" w:history="1">
        <w:r w:rsidRPr="00BA7D5F">
          <w:rPr>
            <w:rStyle w:val="af7"/>
            <w:rFonts w:eastAsia="Calibri"/>
            <w:sz w:val="18"/>
            <w:szCs w:val="18"/>
          </w:rPr>
          <w:t>www.krasnopolyanskoe.ru</w:t>
        </w:r>
      </w:hyperlink>
      <w:r w:rsidRPr="00BA7D5F">
        <w:rPr>
          <w:rStyle w:val="af7"/>
          <w:rFonts w:eastAsia="Calibri"/>
          <w:sz w:val="18"/>
          <w:szCs w:val="18"/>
        </w:rPr>
        <w:t>.</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5. Контроль исполнения настоящего постановления оставляю за собой.</w:t>
      </w:r>
    </w:p>
    <w:p w:rsidR="00BA7D5F" w:rsidRPr="00BA7D5F" w:rsidRDefault="00BA7D5F" w:rsidP="00BA7D5F">
      <w:pPr>
        <w:pStyle w:val="ConsPlusNormal"/>
        <w:rPr>
          <w:color w:val="000000" w:themeColor="text1"/>
          <w:sz w:val="18"/>
          <w:szCs w:val="18"/>
        </w:rPr>
      </w:pPr>
    </w:p>
    <w:p w:rsidR="00BA7D5F" w:rsidRPr="00BA7D5F" w:rsidRDefault="00BA7D5F" w:rsidP="00BA7D5F">
      <w:pPr>
        <w:pStyle w:val="ConsPlusNormal"/>
        <w:rPr>
          <w:color w:val="000000" w:themeColor="text1"/>
          <w:sz w:val="18"/>
          <w:szCs w:val="18"/>
        </w:rPr>
      </w:pPr>
      <w:r w:rsidRPr="00BA7D5F">
        <w:rPr>
          <w:color w:val="000000" w:themeColor="text1"/>
          <w:sz w:val="18"/>
          <w:szCs w:val="18"/>
        </w:rPr>
        <w:t>Глава Краснополянского сельского поселения                                                                                                                                                    А.Н. Кошелев</w:t>
      </w:r>
    </w:p>
    <w:p w:rsidR="00BA7D5F" w:rsidRPr="00BA7D5F" w:rsidRDefault="00BA7D5F" w:rsidP="00BA7D5F">
      <w:pPr>
        <w:spacing w:after="0"/>
        <w:rPr>
          <w:rFonts w:ascii="Arial" w:hAnsi="Arial" w:cs="Arial"/>
          <w:color w:val="000000" w:themeColor="text1"/>
          <w:sz w:val="18"/>
          <w:szCs w:val="18"/>
        </w:rPr>
      </w:pPr>
    </w:p>
    <w:p w:rsidR="00BA7D5F" w:rsidRPr="00BA7D5F" w:rsidRDefault="00BA7D5F" w:rsidP="00BA7D5F">
      <w:pPr>
        <w:spacing w:after="0"/>
        <w:jc w:val="right"/>
        <w:rPr>
          <w:rFonts w:ascii="Arial" w:hAnsi="Arial" w:cs="Arial"/>
          <w:color w:val="000000" w:themeColor="text1"/>
          <w:sz w:val="18"/>
          <w:szCs w:val="18"/>
          <w:highlight w:val="yellow"/>
        </w:rPr>
      </w:pPr>
      <w:r w:rsidRPr="00BA7D5F">
        <w:rPr>
          <w:rFonts w:ascii="Arial" w:hAnsi="Arial" w:cs="Arial"/>
          <w:color w:val="000000" w:themeColor="text1"/>
          <w:sz w:val="18"/>
          <w:szCs w:val="18"/>
        </w:rPr>
        <w:t>Утвержден</w:t>
      </w:r>
    </w:p>
    <w:p w:rsidR="00BA7D5F" w:rsidRPr="00BA7D5F" w:rsidRDefault="00BA7D5F" w:rsidP="00BA7D5F">
      <w:pPr>
        <w:pStyle w:val="ConsPlusNormal"/>
        <w:ind w:firstLine="709"/>
        <w:jc w:val="right"/>
        <w:rPr>
          <w:color w:val="000000" w:themeColor="text1"/>
          <w:sz w:val="18"/>
          <w:szCs w:val="18"/>
        </w:rPr>
      </w:pPr>
      <w:r w:rsidRPr="00BA7D5F">
        <w:rPr>
          <w:color w:val="000000" w:themeColor="text1"/>
          <w:sz w:val="18"/>
          <w:szCs w:val="18"/>
        </w:rPr>
        <w:t xml:space="preserve"> постановлением главы Краснополянского сельского поселения от «25».04.2025 г. №58</w:t>
      </w:r>
    </w:p>
    <w:p w:rsidR="00BA7D5F" w:rsidRPr="00BA7D5F" w:rsidRDefault="00BA7D5F" w:rsidP="00BA7D5F">
      <w:pPr>
        <w:pStyle w:val="ConsPlusNormal"/>
        <w:ind w:firstLine="709"/>
        <w:jc w:val="both"/>
        <w:rPr>
          <w:color w:val="000000" w:themeColor="text1"/>
          <w:sz w:val="18"/>
          <w:szCs w:val="18"/>
          <w:highlight w:val="yellow"/>
        </w:rPr>
      </w:pPr>
    </w:p>
    <w:bookmarkStart w:id="2" w:name="P32"/>
    <w:bookmarkEnd w:id="2"/>
    <w:p w:rsidR="00BA7D5F" w:rsidRPr="00BA7D5F" w:rsidRDefault="00BA7D5F" w:rsidP="00BA7D5F">
      <w:pPr>
        <w:pStyle w:val="ConsPlusNormal"/>
        <w:ind w:firstLine="709"/>
        <w:jc w:val="center"/>
        <w:rPr>
          <w:b/>
          <w:color w:val="000000" w:themeColor="text1"/>
          <w:sz w:val="18"/>
          <w:szCs w:val="18"/>
        </w:rPr>
      </w:pPr>
      <w:r w:rsidRPr="00BA7D5F">
        <w:rPr>
          <w:b/>
          <w:color w:val="000000" w:themeColor="text1"/>
          <w:sz w:val="18"/>
          <w:szCs w:val="18"/>
        </w:rPr>
        <w:fldChar w:fldCharType="begin"/>
      </w:r>
      <w:r w:rsidRPr="00BA7D5F">
        <w:rPr>
          <w:b/>
          <w:color w:val="000000" w:themeColor="text1"/>
          <w:sz w:val="18"/>
          <w:szCs w:val="18"/>
        </w:rPr>
        <w:instrText xml:space="preserve"> HYPERLINK \l "P32" \o "КОДЕКС" \h </w:instrText>
      </w:r>
      <w:r w:rsidRPr="00BA7D5F">
        <w:rPr>
          <w:b/>
          <w:color w:val="000000" w:themeColor="text1"/>
          <w:sz w:val="18"/>
          <w:szCs w:val="18"/>
        </w:rPr>
        <w:fldChar w:fldCharType="separate"/>
      </w:r>
      <w:r w:rsidRPr="00BA7D5F">
        <w:rPr>
          <w:b/>
          <w:color w:val="000000" w:themeColor="text1"/>
          <w:sz w:val="18"/>
          <w:szCs w:val="18"/>
        </w:rPr>
        <w:t>Кодекс</w:t>
      </w:r>
      <w:r w:rsidRPr="00BA7D5F">
        <w:rPr>
          <w:b/>
          <w:color w:val="000000" w:themeColor="text1"/>
          <w:sz w:val="18"/>
          <w:szCs w:val="18"/>
        </w:rPr>
        <w:fldChar w:fldCharType="end"/>
      </w:r>
      <w:r w:rsidRPr="00BA7D5F">
        <w:rPr>
          <w:b/>
          <w:color w:val="000000" w:themeColor="text1"/>
          <w:sz w:val="18"/>
          <w:szCs w:val="18"/>
        </w:rPr>
        <w:t xml:space="preserve"> этики и служебного поведения муниципальных служащих, замещающих должности муниципальной службы в Администрации Краснополянского сельского поселения Байкаловского муниципального района Свердловской области</w:t>
      </w:r>
    </w:p>
    <w:p w:rsidR="00BA7D5F" w:rsidRPr="00BA7D5F" w:rsidRDefault="00BA7D5F" w:rsidP="00BA7D5F">
      <w:pPr>
        <w:pStyle w:val="ConsPlusNormal"/>
        <w:ind w:firstLine="709"/>
        <w:jc w:val="both"/>
        <w:rPr>
          <w:color w:val="000000" w:themeColor="text1"/>
          <w:sz w:val="18"/>
          <w:szCs w:val="18"/>
          <w:highlight w:val="yellow"/>
        </w:rPr>
      </w:pPr>
    </w:p>
    <w:p w:rsidR="00BA7D5F" w:rsidRPr="00BA7D5F" w:rsidRDefault="00BA7D5F" w:rsidP="00BA7D5F">
      <w:pPr>
        <w:pStyle w:val="ConsPlusTitle"/>
        <w:ind w:firstLine="709"/>
        <w:jc w:val="center"/>
        <w:rPr>
          <w:rFonts w:ascii="Arial" w:hAnsi="Arial" w:cs="Arial"/>
          <w:color w:val="000000" w:themeColor="text1"/>
          <w:sz w:val="18"/>
          <w:szCs w:val="18"/>
        </w:rPr>
      </w:pPr>
      <w:r w:rsidRPr="00BA7D5F">
        <w:rPr>
          <w:rFonts w:ascii="Arial" w:hAnsi="Arial" w:cs="Arial"/>
          <w:color w:val="000000" w:themeColor="text1"/>
          <w:sz w:val="18"/>
          <w:szCs w:val="18"/>
        </w:rPr>
        <w:t>Глава 1. Общие положения</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1. Предмет и сфера действия кодекса</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1. </w:t>
      </w:r>
      <w:hyperlink w:anchor="P32" w:tooltip="КОДЕКС">
        <w:proofErr w:type="gramStart"/>
        <w:r w:rsidRPr="00BA7D5F">
          <w:rPr>
            <w:color w:val="000000" w:themeColor="text1"/>
            <w:sz w:val="18"/>
            <w:szCs w:val="18"/>
          </w:rPr>
          <w:t>Кодекс</w:t>
        </w:r>
      </w:hyperlink>
      <w:r w:rsidRPr="00BA7D5F">
        <w:rPr>
          <w:color w:val="000000" w:themeColor="text1"/>
          <w:sz w:val="18"/>
          <w:szCs w:val="18"/>
        </w:rPr>
        <w:t xml:space="preserve"> этики и служебного поведения муниципальных служащих, замещающих должности муниципальной службы в Администрации Краснополянского сельского поселения Байкаловского муниципального района Свердловской области (далее - кодекс) разработан в соответствии с положениями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A7D5F">
          <w:rPr>
            <w:color w:val="000000" w:themeColor="text1"/>
            <w:sz w:val="18"/>
            <w:szCs w:val="18"/>
          </w:rPr>
          <w:t>Конституции</w:t>
        </w:r>
      </w:hyperlink>
      <w:r w:rsidRPr="00BA7D5F">
        <w:rPr>
          <w:color w:val="000000" w:themeColor="text1"/>
          <w:sz w:val="18"/>
          <w:szCs w:val="18"/>
        </w:rPr>
        <w:t xml:space="preserve"> Российской Федерации, Федеральных законов от 25 декабря 2008 года </w:t>
      </w:r>
      <w:hyperlink r:id="rId25" w:tooltip="Федеральный закон от 25.12.2008 N 273-ФЗ (ред. от 07.10.2022) &quot;О противодействии коррупции&quot; {КонсультантПлюс}">
        <w:r w:rsidRPr="00BA7D5F">
          <w:rPr>
            <w:color w:val="000000" w:themeColor="text1"/>
            <w:sz w:val="18"/>
            <w:szCs w:val="18"/>
          </w:rPr>
          <w:t>№ 273-ФЗ</w:t>
        </w:r>
      </w:hyperlink>
      <w:r w:rsidRPr="00BA7D5F">
        <w:rPr>
          <w:color w:val="000000" w:themeColor="text1"/>
          <w:sz w:val="18"/>
          <w:szCs w:val="18"/>
        </w:rPr>
        <w:t xml:space="preserve"> «О противодействии коррупции», от 2 марта 2007 года </w:t>
      </w:r>
      <w:hyperlink r:id="rId26" w:tooltip="Федеральный закон от 02.03.2007 N 25-ФЗ (ред. от 26.05.2021) &quot;О муниципальной службе в Российской Федерации&quot; (с изм. и доп., вступ. в силу с 01.07.2021) {КонсультантПлюс}">
        <w:r w:rsidRPr="00BA7D5F">
          <w:rPr>
            <w:color w:val="000000" w:themeColor="text1"/>
            <w:sz w:val="18"/>
            <w:szCs w:val="18"/>
          </w:rPr>
          <w:t>№ 25-ФЗ</w:t>
        </w:r>
      </w:hyperlink>
      <w:r w:rsidRPr="00BA7D5F">
        <w:rPr>
          <w:color w:val="000000" w:themeColor="text1"/>
          <w:sz w:val="18"/>
          <w:szCs w:val="18"/>
        </w:rPr>
        <w:t xml:space="preserve"> «О муниципальной службе в Российской Федерации», других федеральных законов, содержащих ограничения, запреты</w:t>
      </w:r>
      <w:proofErr w:type="gramEnd"/>
      <w:r w:rsidRPr="00BA7D5F">
        <w:rPr>
          <w:color w:val="000000" w:themeColor="text1"/>
          <w:sz w:val="18"/>
          <w:szCs w:val="18"/>
        </w:rPr>
        <w:t xml:space="preserve"> и обязанности для муниципальных служащих, а также </w:t>
      </w:r>
      <w:proofErr w:type="gramStart"/>
      <w:r w:rsidRPr="00BA7D5F">
        <w:rPr>
          <w:color w:val="000000" w:themeColor="text1"/>
          <w:sz w:val="18"/>
          <w:szCs w:val="18"/>
        </w:rPr>
        <w:t>основан</w:t>
      </w:r>
      <w:proofErr w:type="gramEnd"/>
      <w:r w:rsidRPr="00BA7D5F">
        <w:rPr>
          <w:color w:val="000000" w:themeColor="text1"/>
          <w:sz w:val="18"/>
          <w:szCs w:val="18"/>
        </w:rPr>
        <w:t xml:space="preserve"> на общепризнанных нравственных принципах и нормах российского общества и государства.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замещающие должности муниципальной службы в Администрации Краснополянского сельского поселения Байкаловского муниципального района Свердловской области (далее - муниципальные служащие) независимо от замещаемой ими должности.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Гражданин Российской Федерации, поступающий на муниципальную службу, обязан ознакомиться с положениями настоящего кодекса и соблюдать их в процессе своей служебной деятельности.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lastRenderedPageBreak/>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2. Цель кодекса</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Администрации Краснополянского сельского поселения Байкаловского муниципального района (далее - орган местного самоуправления, муниципальный орган) и обеспечение единых норм поведения муниципальных служащих.</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Кодекс призван повысить эффективность выполнения муниципальными служащими своих должностных обязанностей.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center"/>
        <w:rPr>
          <w:rFonts w:ascii="Arial" w:hAnsi="Arial" w:cs="Arial"/>
          <w:color w:val="000000" w:themeColor="text1"/>
          <w:sz w:val="18"/>
          <w:szCs w:val="18"/>
        </w:rPr>
      </w:pPr>
      <w:r w:rsidRPr="00BA7D5F">
        <w:rPr>
          <w:rFonts w:ascii="Arial" w:hAnsi="Arial" w:cs="Arial"/>
          <w:color w:val="000000" w:themeColor="text1"/>
          <w:sz w:val="18"/>
          <w:szCs w:val="18"/>
        </w:rPr>
        <w:t>Глава 2. Основные принципы и правила служебного поведения, которыми надлежит руководствоваться муниципальным служащим</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3. Основные принципы служебного поведения муниципальных служащих</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Муниципальные служащие, сознавая ответственность перед государством, обществом и гражданами, призваны:</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 муниципального органа;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2) исходить из того, что признание, соблюдение и защита прав и свобод человека и гражданина определяют основной смысл и содержание </w:t>
      </w:r>
      <w:proofErr w:type="gramStart"/>
      <w:r w:rsidRPr="00BA7D5F">
        <w:rPr>
          <w:color w:val="000000" w:themeColor="text1"/>
          <w:sz w:val="18"/>
          <w:szCs w:val="18"/>
        </w:rPr>
        <w:t>деятельности</w:t>
      </w:r>
      <w:proofErr w:type="gramEnd"/>
      <w:r w:rsidRPr="00BA7D5F">
        <w:rPr>
          <w:color w:val="000000" w:themeColor="text1"/>
          <w:sz w:val="18"/>
          <w:szCs w:val="18"/>
        </w:rPr>
        <w:t xml:space="preserve"> как органов местного самоуправления, муниципального органа, так и муниципальных служащих;</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осуществлять свою деятельность в пределах полномочий соответствующего органа местного самоуправления, муниципального органа;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6) соблюдать установленные федеральными законами ограничения и запреты, исполнять обязанности, связанные с прохождением муниципальной службы;</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8) соблюдать нормы служебной, профессиональной этики и правила делового поведения;</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9) проявлять корректность в обращении с гражданами;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10) проявлять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способствовать межнациональному и межконфессиональному согласию;</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11) воздерживаться от поведения, которое могло бы вызвать сомнение в добросовестном исполнении муниципальным служащим должностных обязанностей, а также не допускать конфликтных ситуаций, способных нанести ущерб его репутации или авторитету органа местного самоуправления, муниципального органа;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12)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13) не использовать служебное положение для оказания влияния на деятельность органов местного самоуправления, муниципального органа, организаций, должностных лиц, муниципальных служащих и граждан при решении вопросов личного характера;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14) воздерживаться от публичных высказываний, суждений и оценок в отношении деятельности органа местного самоуправления, муниципального органа, его руководителя, если это не входит в должностные обязанности муниципального служащего;</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15) соблюдать установленные в органе местного самоуправления, муниципальном органе правила публичных выступлений и предоставления служебной информации;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16)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муниципального органа, а также оказывать содействие в получении достоверной информации в установленном порядке;</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17)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BA7D5F">
        <w:rPr>
          <w:color w:val="000000" w:themeColor="text1"/>
          <w:sz w:val="18"/>
          <w:szCs w:val="18"/>
        </w:rPr>
        <w:t>объектов</w:t>
      </w:r>
      <w:proofErr w:type="gramEnd"/>
      <w:r w:rsidRPr="00BA7D5F">
        <w:rPr>
          <w:color w:val="000000" w:themeColor="text1"/>
          <w:sz w:val="18"/>
          <w:szCs w:val="1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18) постоянно стремиться к обеспечению как можно более эффективного распоряжения ресурсами, находящимися в сфере его ответственности.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При взаимодействии друг с другом муниципальным служащим необходимо:</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оказывать поддержку и содействие в рамках соблюдения установленных законодательством Российской Федерации запретов и ограничений;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проявлять уважение и вежливость;</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соблюдать субординацию;</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самостоятельно исполнять должностные обязанности, определенные должностной инструкцией, исключая их перепоручение;</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5) проявлять сдержанность и стрессоустойчивость;</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6) не допускать обсуждения в коллективе личных и профессиональных качеств муниципальных служащих;</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7) оказывать содействие в формировании взаимопонимания, взаимопомощи и доброжелательности в коллективе.</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4. Соблюдение законности</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1. </w:t>
      </w:r>
      <w:proofErr w:type="gramStart"/>
      <w:r w:rsidRPr="00BA7D5F">
        <w:rPr>
          <w:color w:val="000000" w:themeColor="text1"/>
          <w:sz w:val="18"/>
          <w:szCs w:val="18"/>
        </w:rPr>
        <w:t xml:space="preserve">Муниципальные служащие обязаны соблюдать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A7D5F">
          <w:rPr>
            <w:color w:val="000000" w:themeColor="text1"/>
            <w:sz w:val="18"/>
            <w:szCs w:val="18"/>
          </w:rPr>
          <w:t>Конституцию</w:t>
        </w:r>
      </w:hyperlink>
      <w:r w:rsidRPr="00BA7D5F">
        <w:rPr>
          <w:color w:val="000000" w:themeColor="text1"/>
          <w:sz w:val="18"/>
          <w:szCs w:val="18"/>
        </w:rPr>
        <w:t xml:space="preserve"> Российской Федерации, федеральные конституционные и федеральные законы, иные нормативные правовые акты Российской Федерации, Свердловской области, муниципальные правовые акты органов местного самоуправления Краснополянского сельского поселения Байкаловского муниципального района Свердловской области.</w:t>
      </w:r>
      <w:proofErr w:type="gramEnd"/>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5. Требования к антикоррупционному поведению муниципальных служащих</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2. </w:t>
      </w:r>
      <w:proofErr w:type="gramStart"/>
      <w:r w:rsidRPr="00BA7D5F">
        <w:rPr>
          <w:color w:val="000000" w:themeColor="text1"/>
          <w:sz w:val="18"/>
          <w:szCs w:val="18"/>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доходах, об имуществе и обязательствах имущественного характера, а также сведения о расходах, доходах, об имуществе и обязательствах имущественного характера своих супруги (супруга) и несовершеннолетних детей в соответствии с законодательством Российской Федерации, а также муниципальными правовыми актами.</w:t>
      </w:r>
      <w:proofErr w:type="gramEnd"/>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муниципального органа и передаются муниципальным служащим по акту в орган местного самоуправления, муниципальный орган, в котором он замещает должность муниципальной службы, за исключением случаев, установленных законодательством Российской Федерации.</w:t>
      </w:r>
    </w:p>
    <w:p w:rsidR="00BA7D5F" w:rsidRPr="00BA7D5F" w:rsidRDefault="00BA7D5F" w:rsidP="00BA7D5F">
      <w:pPr>
        <w:pStyle w:val="ConsPlusNormal"/>
        <w:ind w:firstLine="709"/>
        <w:jc w:val="both"/>
        <w:rPr>
          <w:color w:val="000000" w:themeColor="text1"/>
          <w:sz w:val="18"/>
          <w:szCs w:val="18"/>
        </w:rPr>
      </w:pPr>
      <w:proofErr w:type="gramStart"/>
      <w:r w:rsidRPr="00BA7D5F">
        <w:rPr>
          <w:color w:val="000000" w:themeColor="text1"/>
          <w:sz w:val="18"/>
          <w:szCs w:val="18"/>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установленном Порядком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w:t>
      </w:r>
      <w:proofErr w:type="gramEnd"/>
      <w:r w:rsidRPr="00BA7D5F">
        <w:rPr>
          <w:color w:val="000000" w:themeColor="text1"/>
          <w:sz w:val="18"/>
          <w:szCs w:val="18"/>
        </w:rPr>
        <w:t xml:space="preserve"> от его реализации в муниципальном органе, утвержденным постановлением главы Краснополянского сельского поселения Байкаловского муниципального района Свердловской области.</w:t>
      </w:r>
    </w:p>
    <w:p w:rsidR="00BA7D5F" w:rsidRPr="00BA7D5F" w:rsidRDefault="00BA7D5F" w:rsidP="00BA7D5F">
      <w:pPr>
        <w:autoSpaceDE w:val="0"/>
        <w:autoSpaceDN w:val="0"/>
        <w:adjustRightInd w:val="0"/>
        <w:spacing w:after="0"/>
        <w:ind w:firstLine="709"/>
        <w:jc w:val="both"/>
        <w:rPr>
          <w:rFonts w:ascii="Arial" w:hAnsi="Arial" w:cs="Arial"/>
          <w:sz w:val="18"/>
          <w:szCs w:val="18"/>
        </w:rPr>
      </w:pPr>
      <w:r w:rsidRPr="00BA7D5F">
        <w:rPr>
          <w:rFonts w:ascii="Arial" w:hAnsi="Arial" w:cs="Arial"/>
          <w:sz w:val="18"/>
          <w:szCs w:val="18"/>
        </w:rPr>
        <w:t xml:space="preserve">5. </w:t>
      </w:r>
      <w:proofErr w:type="gramStart"/>
      <w:r w:rsidRPr="00BA7D5F">
        <w:rPr>
          <w:rFonts w:ascii="Arial" w:hAnsi="Arial" w:cs="Arial"/>
          <w:sz w:val="18"/>
          <w:szCs w:val="18"/>
        </w:rPr>
        <w:t xml:space="preserve">Муниципальные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w:t>
      </w:r>
      <w:r w:rsidRPr="00BA7D5F">
        <w:rPr>
          <w:rFonts w:ascii="Arial" w:hAnsi="Arial" w:cs="Arial"/>
          <w:color w:val="000000" w:themeColor="text1"/>
          <w:sz w:val="18"/>
          <w:szCs w:val="18"/>
        </w:rPr>
        <w:t xml:space="preserve">со </w:t>
      </w:r>
      <w:hyperlink r:id="rId28" w:history="1">
        <w:r w:rsidRPr="00BA7D5F">
          <w:rPr>
            <w:rFonts w:ascii="Arial" w:hAnsi="Arial" w:cs="Arial"/>
            <w:color w:val="000000" w:themeColor="text1"/>
            <w:sz w:val="18"/>
            <w:szCs w:val="18"/>
          </w:rPr>
          <w:t>статьей 26</w:t>
        </w:r>
      </w:hyperlink>
      <w:r w:rsidRPr="00BA7D5F">
        <w:rPr>
          <w:rFonts w:ascii="Arial" w:hAnsi="Arial" w:cs="Arial"/>
          <w:color w:val="000000" w:themeColor="text1"/>
          <w:sz w:val="18"/>
          <w:szCs w:val="18"/>
        </w:rPr>
        <w:t xml:space="preserve"> Федерального</w:t>
      </w:r>
      <w:r w:rsidRPr="00BA7D5F">
        <w:rPr>
          <w:rFonts w:ascii="Arial" w:hAnsi="Arial" w:cs="Arial"/>
          <w:sz w:val="18"/>
          <w:szCs w:val="18"/>
        </w:rPr>
        <w:t xml:space="preserve"> закона от 30 апреля 2021 г. № 116-ФЗ «О внесении изменений в отдельные законодательные акты Российской Федерации», призваны:</w:t>
      </w:r>
      <w:proofErr w:type="gramEnd"/>
    </w:p>
    <w:p w:rsidR="00BA7D5F" w:rsidRPr="00BA7D5F" w:rsidRDefault="00BA7D5F" w:rsidP="00BA7D5F">
      <w:pPr>
        <w:autoSpaceDE w:val="0"/>
        <w:autoSpaceDN w:val="0"/>
        <w:adjustRightInd w:val="0"/>
        <w:spacing w:after="0"/>
        <w:ind w:firstLine="709"/>
        <w:jc w:val="both"/>
        <w:rPr>
          <w:rFonts w:ascii="Arial" w:hAnsi="Arial" w:cs="Arial"/>
          <w:sz w:val="18"/>
          <w:szCs w:val="18"/>
        </w:rPr>
      </w:pPr>
      <w:r w:rsidRPr="00BA7D5F">
        <w:rPr>
          <w:rFonts w:ascii="Arial" w:hAnsi="Arial" w:cs="Arial"/>
          <w:sz w:val="18"/>
          <w:szCs w:val="18"/>
        </w:rPr>
        <w:t>а) принимать все возможные меры, направленные на прекращение гражданства (подданства) иностранного государства;</w:t>
      </w:r>
    </w:p>
    <w:p w:rsidR="00BA7D5F" w:rsidRPr="00BA7D5F" w:rsidRDefault="00BA7D5F" w:rsidP="00BA7D5F">
      <w:pPr>
        <w:autoSpaceDE w:val="0"/>
        <w:autoSpaceDN w:val="0"/>
        <w:adjustRightInd w:val="0"/>
        <w:spacing w:after="0"/>
        <w:ind w:firstLine="709"/>
        <w:jc w:val="both"/>
        <w:rPr>
          <w:rFonts w:ascii="Arial" w:hAnsi="Arial" w:cs="Arial"/>
          <w:sz w:val="18"/>
          <w:szCs w:val="18"/>
        </w:rPr>
      </w:pPr>
      <w:r w:rsidRPr="00BA7D5F">
        <w:rPr>
          <w:rFonts w:ascii="Arial" w:hAnsi="Arial" w:cs="Arial"/>
          <w:sz w:val="18"/>
          <w:szCs w:val="18"/>
        </w:rP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6. Муниципальному служащему запрещается выезжать в командировки за счет средств физических и юридических лиц, за исключением командировок, осуществляемых на </w:t>
      </w:r>
      <w:r w:rsidRPr="00BA7D5F">
        <w:rPr>
          <w:color w:val="000000" w:themeColor="text1"/>
          <w:sz w:val="18"/>
          <w:szCs w:val="18"/>
        </w:rPr>
        <w:lastRenderedPageBreak/>
        <w:t>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6. Обращение со служебной информацией</w:t>
      </w:r>
    </w:p>
    <w:p w:rsidR="00BA7D5F" w:rsidRPr="00BA7D5F" w:rsidRDefault="00BA7D5F" w:rsidP="00BA7D5F">
      <w:pPr>
        <w:pStyle w:val="ConsPlusNormal"/>
        <w:ind w:firstLine="709"/>
        <w:jc w:val="both"/>
        <w:rPr>
          <w:color w:val="000000" w:themeColor="text1"/>
          <w:sz w:val="18"/>
          <w:szCs w:val="18"/>
          <w:highlight w:val="yellow"/>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Муниципальный служащий может обрабатывать и передавать служебную информацию при соблюдении действующих в органе местного самоуправления, муниципальном органе норм и требований, принятых в соответствии с законодательством Российской Федерации.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A7D5F" w:rsidRPr="00BA7D5F" w:rsidRDefault="00BA7D5F" w:rsidP="00BA7D5F">
      <w:pPr>
        <w:pStyle w:val="ConsPlusNormal"/>
        <w:ind w:firstLine="709"/>
        <w:jc w:val="both"/>
        <w:rPr>
          <w:color w:val="000000" w:themeColor="text1"/>
          <w:sz w:val="18"/>
          <w:szCs w:val="18"/>
          <w:highlight w:val="yellow"/>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7. 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Муниципальный служащий, наделенный организационно-распорядительными полномочиями по отношению к другим муниципальным служащим, призван:</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принимать меры по предотвращению и урегулированию конфликта интересов;</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принимать меры по предупреждению коррупции;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3.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BA7D5F">
        <w:rPr>
          <w:color w:val="000000" w:themeColor="text1"/>
          <w:sz w:val="18"/>
          <w:szCs w:val="18"/>
        </w:rPr>
        <w:t>коррупционно</w:t>
      </w:r>
      <w:proofErr w:type="spellEnd"/>
      <w:r w:rsidRPr="00BA7D5F">
        <w:rPr>
          <w:color w:val="000000" w:themeColor="text1"/>
          <w:sz w:val="18"/>
          <w:szCs w:val="18"/>
        </w:rPr>
        <w:t xml:space="preserve"> опасного поведения, своим личным поведением подавать пример честности, беспристрастности и справедливости.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5. Муниципальный служащий, являющийся руководителем,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данного органа местного самоуправления в период замещения им указанной должности.</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center"/>
        <w:rPr>
          <w:rFonts w:ascii="Arial" w:hAnsi="Arial" w:cs="Arial"/>
          <w:color w:val="000000" w:themeColor="text1"/>
          <w:sz w:val="18"/>
          <w:szCs w:val="18"/>
        </w:rPr>
      </w:pPr>
      <w:r w:rsidRPr="00BA7D5F">
        <w:rPr>
          <w:rFonts w:ascii="Arial" w:hAnsi="Arial" w:cs="Arial"/>
          <w:color w:val="000000" w:themeColor="text1"/>
          <w:sz w:val="18"/>
          <w:szCs w:val="18"/>
        </w:rPr>
        <w:t>Глава 3. Рекомендательные этические правила служебного поведения муниципальных служащих</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8. Служебное поведение</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w:t>
      </w:r>
      <w:proofErr w:type="gramStart"/>
      <w:r w:rsidRPr="00BA7D5F">
        <w:rPr>
          <w:color w:val="000000" w:themeColor="text1"/>
          <w:sz w:val="18"/>
          <w:szCs w:val="18"/>
        </w:rPr>
        <w:t>ценностью</w:t>
      </w:r>
      <w:proofErr w:type="gramEnd"/>
      <w:r w:rsidRPr="00BA7D5F">
        <w:rPr>
          <w:color w:val="000000" w:themeColor="text1"/>
          <w:sz w:val="18"/>
          <w:szCs w:val="1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2. В служебном поведении муниципальный служащий воздерживается </w:t>
      </w:r>
      <w:proofErr w:type="gramStart"/>
      <w:r w:rsidRPr="00BA7D5F">
        <w:rPr>
          <w:color w:val="000000" w:themeColor="text1"/>
          <w:sz w:val="18"/>
          <w:szCs w:val="18"/>
        </w:rPr>
        <w:t>от</w:t>
      </w:r>
      <w:proofErr w:type="gramEnd"/>
      <w:r w:rsidRPr="00BA7D5F">
        <w:rPr>
          <w:color w:val="000000" w:themeColor="text1"/>
          <w:sz w:val="18"/>
          <w:szCs w:val="18"/>
        </w:rPr>
        <w:t>:</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грубости, проявлений пренебрежительного тона, заносчивости, предвзятых замечаний, предъявления неправомерных, незаслуженных обвинений;</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угроз, оскорбительных выражений или реплик, действий, препятствующих нормальному общению или провоцирующих противоправное поведение;</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курения во время служебных совещаний, бесед, иного служебного общения с гражданами.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 xml:space="preserve">4. </w:t>
      </w:r>
      <w:proofErr w:type="gramStart"/>
      <w:r w:rsidRPr="00BA7D5F">
        <w:rPr>
          <w:color w:val="000000" w:themeColor="text1"/>
          <w:sz w:val="18"/>
          <w:szCs w:val="18"/>
        </w:rPr>
        <w:t>При размещении в личных целях информации в информационно-телекоммуникационной сети «Интернет» (далее - сеть «Интернет») муниципальный служащий должен воздерживаться от высказываний, суждений и оценок в отношении деятельности муниципальных органов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органа местного самоуправления.</w:t>
      </w:r>
      <w:proofErr w:type="gramEnd"/>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Не допускается размещение в сети «Интернет» служебных документов.</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9. Внешний вид муниципальных служащих</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1. Внешний вид муниципальных служащих при исполнении ими должностных обязанностей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2. Цветовые решения в одежде должны соответствовать классическому деловому стилю.</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3. Деловой стиль для мужчин предполагает костюм классического покроя умеренных, неярких тонов: пиджак и брюки, сорочка с длинными рукавами, предпочтительно светлых тонов, галстук. В летнее время при отсутствии пиджака допускается сорочка с короткими рукавами, а также отсутствие галстука. Рекомендуется классическая обувь.</w:t>
      </w:r>
    </w:p>
    <w:p w:rsidR="00BA7D5F" w:rsidRPr="00BA7D5F" w:rsidRDefault="00BA7D5F" w:rsidP="00BA7D5F">
      <w:pPr>
        <w:pStyle w:val="ConsPlusNormal"/>
        <w:ind w:firstLine="709"/>
        <w:jc w:val="both"/>
        <w:rPr>
          <w:color w:val="000000" w:themeColor="text1"/>
          <w:sz w:val="18"/>
          <w:szCs w:val="18"/>
        </w:rPr>
      </w:pPr>
      <w:r w:rsidRPr="00BA7D5F">
        <w:rPr>
          <w:color w:val="000000" w:themeColor="text1"/>
          <w:sz w:val="18"/>
          <w:szCs w:val="18"/>
        </w:rPr>
        <w:t>4. Деловой стиль для женщин предполагает строгий костюм: жакет и юбка, жакет и брюки, жакет и платье классического покроя. Допускаются также сочетания: блузка и юбка, блузка и брюки. При отсутствии жакета рекомендуется прикрывающий плечи рукав блузки или платья. Рекомендуется классическая обувь. Основные рекомендации к украшениям, макияжу и аксессуарам - умеренность и элегантность.</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center"/>
        <w:rPr>
          <w:rFonts w:ascii="Arial" w:hAnsi="Arial" w:cs="Arial"/>
          <w:color w:val="000000" w:themeColor="text1"/>
          <w:sz w:val="18"/>
          <w:szCs w:val="18"/>
        </w:rPr>
      </w:pPr>
      <w:r w:rsidRPr="00BA7D5F">
        <w:rPr>
          <w:rFonts w:ascii="Arial" w:hAnsi="Arial" w:cs="Arial"/>
          <w:color w:val="000000" w:themeColor="text1"/>
          <w:sz w:val="18"/>
          <w:szCs w:val="18"/>
        </w:rPr>
        <w:t>Глава 4. Ответственность за нарушение положений кодекса</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Title"/>
        <w:ind w:firstLine="709"/>
        <w:jc w:val="both"/>
        <w:rPr>
          <w:rFonts w:ascii="Arial" w:hAnsi="Arial" w:cs="Arial"/>
          <w:color w:val="000000" w:themeColor="text1"/>
          <w:sz w:val="18"/>
          <w:szCs w:val="18"/>
        </w:rPr>
      </w:pPr>
      <w:r w:rsidRPr="00BA7D5F">
        <w:rPr>
          <w:rFonts w:ascii="Arial" w:hAnsi="Arial" w:cs="Arial"/>
          <w:color w:val="000000" w:themeColor="text1"/>
          <w:sz w:val="18"/>
          <w:szCs w:val="18"/>
        </w:rPr>
        <w:t>Статья 10. Ответственность муниципального служащего за нарушение кодекса</w:t>
      </w:r>
    </w:p>
    <w:p w:rsidR="00BA7D5F" w:rsidRPr="00BA7D5F" w:rsidRDefault="00BA7D5F" w:rsidP="00BA7D5F">
      <w:pPr>
        <w:pStyle w:val="ConsPlusNormal"/>
        <w:ind w:firstLine="709"/>
        <w:jc w:val="both"/>
        <w:rPr>
          <w:color w:val="000000" w:themeColor="text1"/>
          <w:sz w:val="18"/>
          <w:szCs w:val="18"/>
        </w:rPr>
      </w:pPr>
    </w:p>
    <w:p w:rsidR="00BA7D5F" w:rsidRPr="00BA7D5F" w:rsidRDefault="00BA7D5F" w:rsidP="00BA7D5F">
      <w:pPr>
        <w:pStyle w:val="ConsPlusNormal"/>
        <w:ind w:firstLine="709"/>
        <w:jc w:val="both"/>
        <w:rPr>
          <w:rFonts w:eastAsiaTheme="minorHAnsi"/>
          <w:bCs/>
          <w:sz w:val="18"/>
          <w:szCs w:val="18"/>
          <w:lang w:eastAsia="en-US"/>
        </w:rPr>
      </w:pPr>
      <w:r w:rsidRPr="00BA7D5F">
        <w:rPr>
          <w:rFonts w:eastAsiaTheme="minorHAnsi"/>
          <w:bCs/>
          <w:sz w:val="18"/>
          <w:szCs w:val="18"/>
          <w:lang w:eastAsia="en-US"/>
        </w:rPr>
        <w:t>1. Нарушение муниципальным служащим норм кодекса подлежит моральному осуждению, а в случаях нарушения им законодательства Российской Федерации и Свердловской области муниципальный служащий несет ответственность, предусмотренную законодательством Российской Федерации.</w:t>
      </w:r>
    </w:p>
    <w:p w:rsidR="00BA7D5F" w:rsidRDefault="00BA7D5F" w:rsidP="00BA7D5F">
      <w:pPr>
        <w:pStyle w:val="ConsPlusNormal"/>
        <w:ind w:firstLine="709"/>
        <w:jc w:val="both"/>
        <w:rPr>
          <w:color w:val="000000" w:themeColor="text1"/>
          <w:sz w:val="18"/>
          <w:szCs w:val="18"/>
        </w:rPr>
      </w:pPr>
      <w:r w:rsidRPr="00BA7D5F">
        <w:rPr>
          <w:color w:val="000000" w:themeColor="text1"/>
          <w:sz w:val="18"/>
          <w:szCs w:val="18"/>
        </w:rPr>
        <w:t>2. Соблюдение муниципальными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BA7D5F" w:rsidRPr="00BA7D5F" w:rsidRDefault="00BA7D5F" w:rsidP="00BA7D5F">
      <w:pPr>
        <w:pStyle w:val="ConsPlusNormal"/>
        <w:ind w:firstLine="709"/>
        <w:jc w:val="both"/>
        <w:rPr>
          <w:color w:val="000000" w:themeColor="text1"/>
          <w:sz w:val="18"/>
          <w:szCs w:val="18"/>
        </w:rPr>
      </w:pPr>
      <w:r>
        <w:rPr>
          <w:color w:val="000000" w:themeColor="text1"/>
          <w:sz w:val="18"/>
          <w:szCs w:val="18"/>
        </w:rPr>
        <w:t>________________________________________________________________________________________________________________________________________________</w:t>
      </w:r>
    </w:p>
    <w:p w:rsidR="00593EDB" w:rsidRPr="00752F1D" w:rsidRDefault="00593EDB" w:rsidP="00593EDB">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593EDB" w:rsidRPr="00752F1D" w:rsidRDefault="00593EDB" w:rsidP="00593EDB">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593EDB" w:rsidRPr="00752F1D" w:rsidRDefault="00593EDB" w:rsidP="00593EDB">
      <w:pPr>
        <w:spacing w:after="0" w:line="240" w:lineRule="auto"/>
        <w:jc w:val="center"/>
        <w:rPr>
          <w:rFonts w:ascii="Arial" w:eastAsia="Times New Roman" w:hAnsi="Arial" w:cs="Arial"/>
          <w:b/>
          <w:sz w:val="20"/>
          <w:szCs w:val="20"/>
        </w:rPr>
      </w:pPr>
      <w:proofErr w:type="spellStart"/>
      <w:r w:rsidRPr="00752F1D">
        <w:rPr>
          <w:rFonts w:ascii="Arial" w:eastAsia="Times New Roman" w:hAnsi="Arial" w:cs="Arial"/>
          <w:b/>
          <w:sz w:val="20"/>
          <w:szCs w:val="20"/>
        </w:rPr>
        <w:t>Байкаловский</w:t>
      </w:r>
      <w:proofErr w:type="spellEnd"/>
      <w:r w:rsidRPr="00752F1D">
        <w:rPr>
          <w:rFonts w:ascii="Arial" w:eastAsia="Times New Roman" w:hAnsi="Arial" w:cs="Arial"/>
          <w:b/>
          <w:sz w:val="20"/>
          <w:szCs w:val="20"/>
        </w:rPr>
        <w:t xml:space="preserve"> муниципальный район</w:t>
      </w:r>
    </w:p>
    <w:p w:rsidR="00593EDB" w:rsidRPr="00752F1D" w:rsidRDefault="00593EDB" w:rsidP="00593EDB">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593EDB" w:rsidRPr="00752F1D" w:rsidRDefault="00593EDB" w:rsidP="00593EDB">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593EDB" w:rsidRDefault="00593EDB" w:rsidP="00593EDB">
      <w:pPr>
        <w:tabs>
          <w:tab w:val="left" w:pos="4020"/>
          <w:tab w:val="left" w:pos="6135"/>
          <w:tab w:val="center" w:pos="7654"/>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b/>
      </w:r>
      <w:r>
        <w:rPr>
          <w:rFonts w:ascii="Arial" w:eastAsia="Times New Roman" w:hAnsi="Arial" w:cs="Arial"/>
          <w:b/>
          <w:color w:val="000000"/>
          <w:sz w:val="20"/>
          <w:szCs w:val="20"/>
        </w:rPr>
        <w:tab/>
      </w:r>
      <w:r>
        <w:rPr>
          <w:rFonts w:ascii="Arial" w:eastAsia="Times New Roman" w:hAnsi="Arial" w:cs="Arial"/>
          <w:b/>
          <w:color w:val="000000"/>
          <w:sz w:val="20"/>
          <w:szCs w:val="20"/>
        </w:rPr>
        <w:tab/>
      </w:r>
      <w:r w:rsidRPr="00752F1D">
        <w:rPr>
          <w:rFonts w:ascii="Arial" w:eastAsia="Times New Roman" w:hAnsi="Arial" w:cs="Arial"/>
          <w:b/>
          <w:color w:val="000000"/>
          <w:sz w:val="20"/>
          <w:szCs w:val="20"/>
        </w:rPr>
        <w:t xml:space="preserve">от </w:t>
      </w:r>
      <w:r>
        <w:rPr>
          <w:rFonts w:ascii="Arial" w:eastAsia="Times New Roman" w:hAnsi="Arial" w:cs="Arial"/>
          <w:b/>
          <w:color w:val="000000"/>
          <w:sz w:val="20"/>
          <w:szCs w:val="20"/>
        </w:rPr>
        <w:t xml:space="preserve">05 мая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59</w:t>
      </w:r>
    </w:p>
    <w:p w:rsidR="00593EDB" w:rsidRDefault="00593EDB" w:rsidP="00593EDB">
      <w:pPr>
        <w:tabs>
          <w:tab w:val="left" w:pos="4020"/>
          <w:tab w:val="left" w:pos="6135"/>
          <w:tab w:val="center" w:pos="7654"/>
        </w:tabs>
        <w:spacing w:after="0" w:line="240" w:lineRule="auto"/>
        <w:rPr>
          <w:rFonts w:ascii="Arial" w:eastAsia="Times New Roman" w:hAnsi="Arial" w:cs="Arial"/>
          <w:b/>
          <w:color w:val="000000"/>
          <w:sz w:val="20"/>
          <w:szCs w:val="20"/>
        </w:rPr>
      </w:pPr>
    </w:p>
    <w:p w:rsidR="00593EDB" w:rsidRPr="00593EDB" w:rsidRDefault="00593EDB" w:rsidP="00593EDB">
      <w:pPr>
        <w:autoSpaceDE w:val="0"/>
        <w:autoSpaceDN w:val="0"/>
        <w:adjustRightInd w:val="0"/>
        <w:spacing w:after="0" w:line="240" w:lineRule="auto"/>
        <w:jc w:val="center"/>
        <w:rPr>
          <w:rFonts w:ascii="Arial" w:eastAsia="Times New Roman" w:hAnsi="Arial" w:cs="Arial"/>
          <w:b/>
          <w:bCs/>
          <w:sz w:val="18"/>
          <w:szCs w:val="18"/>
        </w:rPr>
      </w:pPr>
      <w:r w:rsidRPr="00593EDB">
        <w:rPr>
          <w:rFonts w:ascii="Arial" w:eastAsia="Times New Roman" w:hAnsi="Arial" w:cs="Arial"/>
          <w:b/>
          <w:bCs/>
          <w:sz w:val="18"/>
          <w:szCs w:val="18"/>
        </w:rPr>
        <w:t>О назначении публичных слушаний по проекту Решения Думы Краснополянского сельского поселения «Об утверждении отчета об  исполнении  бюджета Краснополянского сельского поселения Байкаловского муниципального района Свердловской области  за 2024 год»</w:t>
      </w:r>
    </w:p>
    <w:p w:rsidR="00593EDB" w:rsidRPr="00593EDB" w:rsidRDefault="00593EDB" w:rsidP="00593EDB">
      <w:pPr>
        <w:spacing w:after="0" w:line="240" w:lineRule="auto"/>
        <w:jc w:val="center"/>
        <w:rPr>
          <w:rFonts w:ascii="Arial" w:eastAsia="Times New Roman" w:hAnsi="Arial" w:cs="Arial"/>
          <w:b/>
          <w:sz w:val="18"/>
          <w:szCs w:val="18"/>
        </w:rPr>
      </w:pP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proofErr w:type="gramStart"/>
      <w:r w:rsidRPr="00593EDB">
        <w:rPr>
          <w:rFonts w:ascii="Arial" w:eastAsia="Times New Roman" w:hAnsi="Arial" w:cs="Arial"/>
          <w:sz w:val="18"/>
          <w:szCs w:val="18"/>
        </w:rPr>
        <w:t xml:space="preserve">В соответствии со ст. 28, ст.52  Федерального Закона от 06.10.2003  года № 131-ФЗ «Об общих принципах организации местного самоуправления в Российской Федерации», Решением Думы Краснополянского сельского поселения от 26.05.2022 г. № 267 «О бюджетном процессе в </w:t>
      </w:r>
      <w:proofErr w:type="spellStart"/>
      <w:r w:rsidRPr="00593EDB">
        <w:rPr>
          <w:rFonts w:ascii="Arial" w:eastAsia="Times New Roman" w:hAnsi="Arial" w:cs="Arial"/>
          <w:sz w:val="18"/>
          <w:szCs w:val="18"/>
        </w:rPr>
        <w:t>Краснополянском</w:t>
      </w:r>
      <w:proofErr w:type="spellEnd"/>
      <w:r w:rsidRPr="00593EDB">
        <w:rPr>
          <w:rFonts w:ascii="Arial" w:eastAsia="Times New Roman" w:hAnsi="Arial" w:cs="Arial"/>
          <w:sz w:val="18"/>
          <w:szCs w:val="18"/>
        </w:rPr>
        <w:t xml:space="preserve"> сельском поселении, Решением Думы Краснополянского сельского поселения от 29.03.2024 г. № 80 «О порядке организации и проведения публичных слушаний на территории Краснополянского сельского поселения», постановляю:</w:t>
      </w:r>
      <w:proofErr w:type="gramEnd"/>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1.Назначить публичные слушания по проекту Решения «Об утверждении отчета об исполнении бюджета Краснополянского сельского поселения Байкаловского муниципального района Свердловской области за 2024 год».</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 xml:space="preserve">2. Место проведения публичных слушаний: с. Краснополянское, ул. </w:t>
      </w:r>
      <w:proofErr w:type="gramStart"/>
      <w:r w:rsidRPr="00593EDB">
        <w:rPr>
          <w:rFonts w:ascii="Arial" w:eastAsia="Times New Roman" w:hAnsi="Arial" w:cs="Arial"/>
          <w:sz w:val="18"/>
          <w:szCs w:val="18"/>
        </w:rPr>
        <w:t>Советская</w:t>
      </w:r>
      <w:proofErr w:type="gramEnd"/>
      <w:r w:rsidRPr="00593EDB">
        <w:rPr>
          <w:rFonts w:ascii="Arial" w:eastAsia="Times New Roman" w:hAnsi="Arial" w:cs="Arial"/>
          <w:sz w:val="18"/>
          <w:szCs w:val="18"/>
        </w:rPr>
        <w:t xml:space="preserve">, 24,  кабинет  главы администрации.  </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Дата проведения: 19 мая 2025 года в 17.15 ч.</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Заявки на участие в публичных слушаниях принимаются с 13 до 16 часов по телефону  8(34362) 9-33-22.</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 xml:space="preserve">3.Создать оргкомитет по подготовке и проведению публичных слушаний в следующем составе: Кошелев А.Н. –  глава Краснополянского сельского поселения, Софронова Н.П. – ведущий специалист (по бюджету) администрации Краснополянского сельского поселения, Брызгалова В.М. – председатель Думы Краснополянского сельского поселения, </w:t>
      </w:r>
      <w:proofErr w:type="spellStart"/>
      <w:r w:rsidRPr="00593EDB">
        <w:rPr>
          <w:rFonts w:ascii="Arial" w:eastAsia="Times New Roman" w:hAnsi="Arial" w:cs="Arial"/>
          <w:sz w:val="18"/>
          <w:szCs w:val="18"/>
        </w:rPr>
        <w:t>Вялков</w:t>
      </w:r>
      <w:proofErr w:type="spellEnd"/>
      <w:r w:rsidRPr="00593EDB">
        <w:rPr>
          <w:rFonts w:ascii="Arial" w:eastAsia="Times New Roman" w:hAnsi="Arial" w:cs="Arial"/>
          <w:sz w:val="18"/>
          <w:szCs w:val="18"/>
        </w:rPr>
        <w:t xml:space="preserve"> А.Е. - председатель  постоянной комиссии Думы  Краснополянского сельского поселения по экономической политике и муниципальной собственности.</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29" w:history="1">
        <w:r w:rsidRPr="00593EDB">
          <w:rPr>
            <w:rFonts w:ascii="Arial" w:eastAsia="Times New Roman" w:hAnsi="Arial" w:cs="Times New Roman"/>
            <w:color w:val="0000FF"/>
            <w:sz w:val="18"/>
            <w:szCs w:val="18"/>
            <w:u w:val="single"/>
          </w:rPr>
          <w:t>www.krasnopolyanskoe.ru</w:t>
        </w:r>
      </w:hyperlink>
      <w:r w:rsidRPr="00593EDB">
        <w:rPr>
          <w:rFonts w:ascii="Arial" w:eastAsia="Times New Roman" w:hAnsi="Arial" w:cs="Arial"/>
          <w:sz w:val="18"/>
          <w:szCs w:val="18"/>
        </w:rPr>
        <w:t>.</w:t>
      </w:r>
    </w:p>
    <w:p w:rsidR="00593EDB" w:rsidRPr="00593EDB" w:rsidRDefault="00593EDB" w:rsidP="00593EDB">
      <w:pPr>
        <w:autoSpaceDE w:val="0"/>
        <w:autoSpaceDN w:val="0"/>
        <w:adjustRightInd w:val="0"/>
        <w:spacing w:after="0" w:line="240" w:lineRule="auto"/>
        <w:ind w:firstLine="709"/>
        <w:jc w:val="both"/>
        <w:rPr>
          <w:rFonts w:ascii="Arial" w:eastAsia="Times New Roman" w:hAnsi="Arial" w:cs="Arial"/>
          <w:sz w:val="18"/>
          <w:szCs w:val="18"/>
        </w:rPr>
      </w:pPr>
      <w:r w:rsidRPr="00593EDB">
        <w:rPr>
          <w:rFonts w:ascii="Arial" w:eastAsia="Times New Roman" w:hAnsi="Arial" w:cs="Arial"/>
          <w:sz w:val="18"/>
          <w:szCs w:val="18"/>
        </w:rPr>
        <w:t xml:space="preserve">5. </w:t>
      </w:r>
      <w:proofErr w:type="gramStart"/>
      <w:r w:rsidRPr="00593EDB">
        <w:rPr>
          <w:rFonts w:ascii="Arial" w:eastAsia="Times New Roman" w:hAnsi="Arial" w:cs="Arial"/>
          <w:sz w:val="18"/>
          <w:szCs w:val="18"/>
        </w:rPr>
        <w:t>Контроль за</w:t>
      </w:r>
      <w:proofErr w:type="gramEnd"/>
      <w:r w:rsidRPr="00593EDB">
        <w:rPr>
          <w:rFonts w:ascii="Arial" w:eastAsia="Times New Roman" w:hAnsi="Arial" w:cs="Arial"/>
          <w:sz w:val="18"/>
          <w:szCs w:val="18"/>
        </w:rPr>
        <w:t xml:space="preserve"> исполнением настоящего постановления оставляю за собой.</w:t>
      </w:r>
    </w:p>
    <w:p w:rsidR="00593EDB" w:rsidRPr="00593EDB" w:rsidRDefault="00593EDB" w:rsidP="00593EDB">
      <w:pPr>
        <w:spacing w:after="0" w:line="240" w:lineRule="auto"/>
        <w:contextualSpacing/>
        <w:rPr>
          <w:rFonts w:ascii="Arial" w:eastAsia="Times New Roman" w:hAnsi="Arial" w:cs="Arial"/>
          <w:sz w:val="18"/>
          <w:szCs w:val="18"/>
          <w:lang w:eastAsia="en-US"/>
        </w:rPr>
      </w:pPr>
    </w:p>
    <w:p w:rsidR="00593EDB" w:rsidRPr="00593EDB" w:rsidRDefault="00593EDB" w:rsidP="00593EDB">
      <w:pPr>
        <w:autoSpaceDE w:val="0"/>
        <w:autoSpaceDN w:val="0"/>
        <w:adjustRightInd w:val="0"/>
        <w:spacing w:after="0" w:line="240" w:lineRule="auto"/>
        <w:rPr>
          <w:rFonts w:ascii="Arial" w:eastAsia="Times New Roman" w:hAnsi="Arial" w:cs="Arial"/>
          <w:sz w:val="18"/>
          <w:szCs w:val="18"/>
        </w:rPr>
      </w:pPr>
      <w:r w:rsidRPr="00593EDB">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593EDB">
        <w:rPr>
          <w:rFonts w:ascii="Arial" w:eastAsia="Times New Roman" w:hAnsi="Arial" w:cs="Arial"/>
          <w:sz w:val="18"/>
          <w:szCs w:val="18"/>
        </w:rPr>
        <w:t xml:space="preserve">   </w:t>
      </w:r>
      <w:proofErr w:type="spellStart"/>
      <w:r w:rsidRPr="00593EDB">
        <w:rPr>
          <w:rFonts w:ascii="Arial" w:eastAsia="Times New Roman" w:hAnsi="Arial" w:cs="Arial"/>
          <w:sz w:val="18"/>
          <w:szCs w:val="18"/>
        </w:rPr>
        <w:t>А.Н.Кошелев</w:t>
      </w:r>
      <w:proofErr w:type="spellEnd"/>
      <w:r w:rsidRPr="00593EDB">
        <w:rPr>
          <w:rFonts w:ascii="Arial" w:eastAsia="Times New Roman" w:hAnsi="Arial" w:cs="Arial"/>
          <w:sz w:val="18"/>
          <w:szCs w:val="18"/>
        </w:rPr>
        <w:t xml:space="preserve"> </w:t>
      </w:r>
    </w:p>
    <w:p w:rsidR="00A36F8E" w:rsidRDefault="00A36F8E" w:rsidP="002851EA">
      <w:pPr>
        <w:pBdr>
          <w:bottom w:val="single" w:sz="12" w:space="1" w:color="auto"/>
        </w:pBdr>
        <w:spacing w:after="0" w:line="240" w:lineRule="auto"/>
        <w:rPr>
          <w:rFonts w:ascii="Arial" w:hAnsi="Arial" w:cs="Arial"/>
          <w:b/>
          <w:color w:val="000000"/>
          <w:sz w:val="16"/>
          <w:szCs w:val="16"/>
        </w:rPr>
      </w:pPr>
    </w:p>
    <w:p w:rsidR="00FE546A" w:rsidRPr="00752F1D" w:rsidRDefault="00FE546A" w:rsidP="005E3895">
      <w:pPr>
        <w:spacing w:after="0" w:line="240" w:lineRule="auto"/>
        <w:jc w:val="both"/>
        <w:rPr>
          <w:rFonts w:ascii="Times New Roman" w:hAnsi="Times New Roman" w:cs="Times New Roman"/>
          <w:sz w:val="20"/>
          <w:szCs w:val="20"/>
        </w:rPr>
      </w:pPr>
    </w:p>
    <w:p w:rsidR="001332A3" w:rsidRPr="00A36F8E" w:rsidRDefault="00FE546A"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У</w:t>
      </w:r>
      <w:r w:rsidR="00035C76" w:rsidRPr="00A36F8E">
        <w:rPr>
          <w:rFonts w:ascii="Arial" w:hAnsi="Arial" w:cs="Arial"/>
          <w:bCs/>
          <w:color w:val="000000"/>
          <w:sz w:val="18"/>
          <w:szCs w:val="18"/>
        </w:rPr>
        <w:t>чредители</w:t>
      </w:r>
      <w:r w:rsidRPr="00A36F8E">
        <w:rPr>
          <w:rFonts w:ascii="Arial" w:hAnsi="Arial" w:cs="Arial"/>
          <w:bCs/>
          <w:color w:val="000000"/>
          <w:sz w:val="18"/>
          <w:szCs w:val="18"/>
        </w:rPr>
        <w:t>:</w:t>
      </w:r>
      <w:r w:rsidR="00035C76"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Дума Краснополянского сельского поселения, Администрация Краснополянско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сельско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поселени</w:t>
      </w:r>
      <w:r w:rsidR="002F3FBA" w:rsidRPr="00A36F8E">
        <w:rPr>
          <w:rFonts w:ascii="Arial" w:hAnsi="Arial" w:cs="Arial"/>
          <w:bCs/>
          <w:color w:val="000000"/>
          <w:sz w:val="18"/>
          <w:szCs w:val="18"/>
        </w:rPr>
        <w:t>я</w:t>
      </w:r>
      <w:r w:rsidRPr="00A36F8E">
        <w:rPr>
          <w:rFonts w:ascii="Arial" w:hAnsi="Arial" w:cs="Arial"/>
          <w:bCs/>
          <w:color w:val="000000"/>
          <w:sz w:val="18"/>
          <w:szCs w:val="18"/>
        </w:rPr>
        <w:t>.</w:t>
      </w:r>
    </w:p>
    <w:p w:rsidR="00FE546A" w:rsidRPr="00A36F8E" w:rsidRDefault="00035C76"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Год основания издания: 2016 г.</w:t>
      </w:r>
      <w:r w:rsidR="002C016C" w:rsidRPr="00A36F8E">
        <w:rPr>
          <w:rFonts w:ascii="Arial" w:hAnsi="Arial" w:cs="Arial"/>
          <w:bCs/>
          <w:color w:val="000000"/>
          <w:sz w:val="18"/>
          <w:szCs w:val="18"/>
        </w:rPr>
        <w:t>; с</w:t>
      </w:r>
      <w:r w:rsidRPr="00A36F8E">
        <w:rPr>
          <w:rFonts w:ascii="Arial" w:hAnsi="Arial" w:cs="Arial"/>
          <w:bCs/>
          <w:color w:val="000000"/>
          <w:sz w:val="18"/>
          <w:szCs w:val="18"/>
        </w:rPr>
        <w:t>татус  издания:  периодическое печатное   издание</w:t>
      </w:r>
      <w:r w:rsidR="002C016C"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а</w:t>
      </w:r>
      <w:r w:rsidRPr="00A36F8E">
        <w:rPr>
          <w:rFonts w:ascii="Arial" w:hAnsi="Arial" w:cs="Arial"/>
          <w:bCs/>
          <w:color w:val="000000"/>
          <w:sz w:val="18"/>
          <w:szCs w:val="18"/>
        </w:rPr>
        <w:t>дрес</w:t>
      </w:r>
      <w:r w:rsidR="00A70F40" w:rsidRPr="00A36F8E">
        <w:rPr>
          <w:rFonts w:ascii="Arial" w:hAnsi="Arial" w:cs="Arial"/>
          <w:bCs/>
          <w:color w:val="000000"/>
          <w:sz w:val="18"/>
          <w:szCs w:val="18"/>
        </w:rPr>
        <w:t xml:space="preserve"> администрации  </w:t>
      </w:r>
      <w:r w:rsidR="002C016C" w:rsidRPr="00A36F8E">
        <w:rPr>
          <w:rFonts w:ascii="Arial" w:hAnsi="Arial" w:cs="Arial"/>
          <w:bCs/>
          <w:color w:val="000000"/>
          <w:sz w:val="18"/>
          <w:szCs w:val="18"/>
        </w:rPr>
        <w:t xml:space="preserve"> Краснополянского сельского поселения</w:t>
      </w:r>
      <w:r w:rsidRPr="00A36F8E">
        <w:rPr>
          <w:rFonts w:ascii="Arial" w:hAnsi="Arial" w:cs="Arial"/>
          <w:bCs/>
          <w:color w:val="000000"/>
          <w:sz w:val="18"/>
          <w:szCs w:val="18"/>
        </w:rPr>
        <w:t xml:space="preserve">: 623881, Свердловская область, </w:t>
      </w:r>
      <w:proofErr w:type="spellStart"/>
      <w:r w:rsidRPr="00A36F8E">
        <w:rPr>
          <w:rFonts w:ascii="Arial" w:hAnsi="Arial" w:cs="Arial"/>
          <w:bCs/>
          <w:color w:val="000000"/>
          <w:sz w:val="18"/>
          <w:szCs w:val="18"/>
        </w:rPr>
        <w:t>Байкаловский</w:t>
      </w:r>
      <w:proofErr w:type="spellEnd"/>
      <w:r w:rsidRPr="00A36F8E">
        <w:rPr>
          <w:rFonts w:ascii="Arial" w:hAnsi="Arial" w:cs="Arial"/>
          <w:bCs/>
          <w:color w:val="000000"/>
          <w:sz w:val="18"/>
          <w:szCs w:val="18"/>
        </w:rPr>
        <w:t xml:space="preserve"> район,  с. Краснополянское, ул. Советская, 26</w:t>
      </w:r>
      <w:r w:rsidR="00AA180C" w:rsidRPr="00A36F8E">
        <w:rPr>
          <w:rFonts w:ascii="Arial" w:hAnsi="Arial" w:cs="Arial"/>
          <w:bCs/>
          <w:color w:val="000000"/>
          <w:sz w:val="18"/>
          <w:szCs w:val="18"/>
        </w:rPr>
        <w:t>, тел\факс  8 (34362) 9-33-22</w:t>
      </w:r>
      <w:r w:rsidR="002C016C" w:rsidRPr="00A36F8E">
        <w:rPr>
          <w:rFonts w:ascii="Arial" w:hAnsi="Arial" w:cs="Arial"/>
          <w:bCs/>
          <w:color w:val="000000"/>
          <w:sz w:val="18"/>
          <w:szCs w:val="18"/>
        </w:rPr>
        <w:t>;  д</w:t>
      </w:r>
      <w:r w:rsidRPr="00A36F8E">
        <w:rPr>
          <w:rFonts w:ascii="Arial" w:hAnsi="Arial" w:cs="Arial"/>
          <w:bCs/>
          <w:color w:val="000000"/>
          <w:sz w:val="18"/>
          <w:szCs w:val="18"/>
        </w:rPr>
        <w:t>ата подп</w:t>
      </w:r>
      <w:r w:rsidR="00312898" w:rsidRPr="00A36F8E">
        <w:rPr>
          <w:rFonts w:ascii="Arial" w:hAnsi="Arial" w:cs="Arial"/>
          <w:bCs/>
          <w:color w:val="000000"/>
          <w:sz w:val="18"/>
          <w:szCs w:val="18"/>
        </w:rPr>
        <w:t xml:space="preserve">исания  номера газеты в печать: </w:t>
      </w:r>
      <w:r w:rsidR="00593EDB">
        <w:rPr>
          <w:rFonts w:ascii="Arial" w:hAnsi="Arial" w:cs="Arial"/>
          <w:bCs/>
          <w:color w:val="000000"/>
          <w:sz w:val="18"/>
          <w:szCs w:val="18"/>
        </w:rPr>
        <w:t>05 мая</w:t>
      </w:r>
      <w:r w:rsidR="00723FFB" w:rsidRPr="00A36F8E">
        <w:rPr>
          <w:rFonts w:ascii="Arial" w:hAnsi="Arial" w:cs="Arial"/>
          <w:bCs/>
          <w:color w:val="000000"/>
          <w:sz w:val="18"/>
          <w:szCs w:val="18"/>
        </w:rPr>
        <w:t xml:space="preserve"> </w:t>
      </w:r>
      <w:r w:rsidR="00312898" w:rsidRPr="00A36F8E">
        <w:rPr>
          <w:rFonts w:ascii="Arial" w:hAnsi="Arial" w:cs="Arial"/>
          <w:bCs/>
          <w:color w:val="000000"/>
          <w:sz w:val="18"/>
          <w:szCs w:val="18"/>
        </w:rPr>
        <w:t xml:space="preserve"> </w:t>
      </w:r>
      <w:r w:rsidRPr="00A36F8E">
        <w:rPr>
          <w:rFonts w:ascii="Arial" w:hAnsi="Arial" w:cs="Arial"/>
          <w:bCs/>
          <w:color w:val="000000"/>
          <w:sz w:val="18"/>
          <w:szCs w:val="18"/>
        </w:rPr>
        <w:t>20</w:t>
      </w:r>
      <w:r w:rsidR="00684904" w:rsidRPr="00A36F8E">
        <w:rPr>
          <w:rFonts w:ascii="Arial" w:hAnsi="Arial" w:cs="Arial"/>
          <w:bCs/>
          <w:color w:val="000000"/>
          <w:sz w:val="18"/>
          <w:szCs w:val="18"/>
        </w:rPr>
        <w:t>2</w:t>
      </w:r>
      <w:r w:rsidR="00312898" w:rsidRPr="00A36F8E">
        <w:rPr>
          <w:rFonts w:ascii="Arial" w:hAnsi="Arial" w:cs="Arial"/>
          <w:bCs/>
          <w:color w:val="000000"/>
          <w:sz w:val="18"/>
          <w:szCs w:val="18"/>
        </w:rPr>
        <w:t>5</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 xml:space="preserve">г.;  формат бумаги: А3;  </w:t>
      </w:r>
      <w:r w:rsidR="00211261" w:rsidRPr="00A36F8E">
        <w:rPr>
          <w:rFonts w:ascii="Arial" w:hAnsi="Arial" w:cs="Arial"/>
          <w:bCs/>
          <w:color w:val="000000"/>
          <w:sz w:val="18"/>
          <w:szCs w:val="18"/>
        </w:rPr>
        <w:t>объем издания</w:t>
      </w:r>
      <w:r w:rsidR="00D047C6" w:rsidRPr="00A36F8E">
        <w:rPr>
          <w:rFonts w:ascii="Arial" w:hAnsi="Arial" w:cs="Arial"/>
          <w:bCs/>
          <w:color w:val="000000"/>
          <w:sz w:val="18"/>
          <w:szCs w:val="18"/>
        </w:rPr>
        <w:t xml:space="preserve"> </w:t>
      </w:r>
      <w:r w:rsidR="00D16D83">
        <w:rPr>
          <w:rFonts w:ascii="Arial" w:hAnsi="Arial" w:cs="Arial"/>
          <w:bCs/>
          <w:color w:val="000000"/>
          <w:sz w:val="18"/>
          <w:szCs w:val="18"/>
        </w:rPr>
        <w:t>1</w:t>
      </w:r>
      <w:r w:rsidR="00A36F8E" w:rsidRPr="00A36F8E">
        <w:rPr>
          <w:rFonts w:ascii="Arial" w:hAnsi="Arial" w:cs="Arial"/>
          <w:bCs/>
          <w:color w:val="000000"/>
          <w:sz w:val="18"/>
          <w:szCs w:val="18"/>
        </w:rPr>
        <w:t>2</w:t>
      </w:r>
      <w:r w:rsidR="0022561C" w:rsidRPr="00A36F8E">
        <w:rPr>
          <w:rFonts w:ascii="Arial" w:hAnsi="Arial" w:cs="Arial"/>
          <w:bCs/>
          <w:color w:val="000000"/>
          <w:sz w:val="18"/>
          <w:szCs w:val="18"/>
        </w:rPr>
        <w:t xml:space="preserve"> лист</w:t>
      </w:r>
      <w:r w:rsidR="00D16D83">
        <w:rPr>
          <w:rFonts w:ascii="Arial" w:hAnsi="Arial" w:cs="Arial"/>
          <w:bCs/>
          <w:color w:val="000000"/>
          <w:sz w:val="18"/>
          <w:szCs w:val="18"/>
        </w:rPr>
        <w:t>ов</w:t>
      </w:r>
      <w:bookmarkStart w:id="3" w:name="_GoBack"/>
      <w:bookmarkEnd w:id="3"/>
      <w:r w:rsidR="00211261" w:rsidRPr="00A36F8E">
        <w:rPr>
          <w:rFonts w:ascii="Arial" w:hAnsi="Arial" w:cs="Arial"/>
          <w:bCs/>
          <w:color w:val="000000"/>
          <w:sz w:val="18"/>
          <w:szCs w:val="18"/>
        </w:rPr>
        <w:t>;  тираж  2</w:t>
      </w:r>
      <w:r w:rsidR="00D047C6" w:rsidRPr="00A36F8E">
        <w:rPr>
          <w:rFonts w:ascii="Arial" w:hAnsi="Arial" w:cs="Arial"/>
          <w:bCs/>
          <w:color w:val="000000"/>
          <w:sz w:val="18"/>
          <w:szCs w:val="18"/>
        </w:rPr>
        <w:t>5</w:t>
      </w:r>
      <w:r w:rsidR="00211261" w:rsidRPr="00A36F8E">
        <w:rPr>
          <w:rFonts w:ascii="Arial" w:hAnsi="Arial" w:cs="Arial"/>
          <w:bCs/>
          <w:color w:val="000000"/>
          <w:sz w:val="18"/>
          <w:szCs w:val="18"/>
        </w:rPr>
        <w:t xml:space="preserve"> экземпляр</w:t>
      </w:r>
      <w:r w:rsidR="0020705A" w:rsidRPr="00A36F8E">
        <w:rPr>
          <w:rFonts w:ascii="Arial" w:hAnsi="Arial" w:cs="Arial"/>
          <w:bCs/>
          <w:color w:val="000000"/>
          <w:sz w:val="18"/>
          <w:szCs w:val="18"/>
        </w:rPr>
        <w:t>ов</w:t>
      </w:r>
      <w:r w:rsidR="00211261" w:rsidRPr="00A36F8E">
        <w:rPr>
          <w:rFonts w:ascii="Arial" w:hAnsi="Arial" w:cs="Arial"/>
          <w:bCs/>
          <w:color w:val="000000"/>
          <w:sz w:val="18"/>
          <w:szCs w:val="18"/>
        </w:rPr>
        <w:t xml:space="preserve">,   председатель редакционного совета  - </w:t>
      </w:r>
      <w:proofErr w:type="spellStart"/>
      <w:r w:rsidR="00211261" w:rsidRPr="00A36F8E">
        <w:rPr>
          <w:rFonts w:ascii="Arial" w:hAnsi="Arial" w:cs="Arial"/>
          <w:bCs/>
          <w:color w:val="000000"/>
          <w:sz w:val="18"/>
          <w:szCs w:val="18"/>
        </w:rPr>
        <w:t>Нуртазинова</w:t>
      </w:r>
      <w:proofErr w:type="spellEnd"/>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Айжан</w:t>
      </w:r>
      <w:proofErr w:type="spellEnd"/>
      <w:r w:rsidR="00211261" w:rsidRPr="00A36F8E">
        <w:rPr>
          <w:rFonts w:ascii="Arial" w:hAnsi="Arial" w:cs="Arial"/>
          <w:bCs/>
          <w:color w:val="000000"/>
          <w:sz w:val="18"/>
          <w:szCs w:val="18"/>
        </w:rPr>
        <w:t xml:space="preserve"> </w:t>
      </w:r>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Бектасовна</w:t>
      </w:r>
      <w:proofErr w:type="spellEnd"/>
      <w:r w:rsidR="00211261" w:rsidRPr="00A36F8E">
        <w:rPr>
          <w:rFonts w:ascii="Arial" w:hAnsi="Arial" w:cs="Arial"/>
          <w:bCs/>
          <w:color w:val="000000"/>
          <w:sz w:val="18"/>
          <w:szCs w:val="18"/>
        </w:rPr>
        <w:t xml:space="preserve">  8(34362) 9-33-68</w:t>
      </w:r>
    </w:p>
    <w:p w:rsidR="00752F1D" w:rsidRPr="00752F1D" w:rsidRDefault="00752F1D">
      <w:pPr>
        <w:spacing w:after="0" w:line="240" w:lineRule="auto"/>
        <w:rPr>
          <w:rFonts w:ascii="Times New Roman" w:hAnsi="Times New Roman" w:cs="Times New Roman"/>
          <w:bCs/>
          <w:color w:val="000000"/>
          <w:sz w:val="16"/>
          <w:szCs w:val="16"/>
        </w:rPr>
      </w:pPr>
    </w:p>
    <w:sectPr w:rsidR="00752F1D" w:rsidRPr="00752F1D" w:rsidSect="00D71C9B">
      <w:headerReference w:type="default" r:id="rId30"/>
      <w:footerReference w:type="default" r:id="rId31"/>
      <w:type w:val="continuous"/>
      <w:pgSz w:w="16839" w:h="23814" w:code="8"/>
      <w:pgMar w:top="-786" w:right="679"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B9" w:rsidRDefault="00F10AB9" w:rsidP="008B4BD9">
      <w:pPr>
        <w:spacing w:after="0" w:line="240" w:lineRule="auto"/>
      </w:pPr>
      <w:r>
        <w:separator/>
      </w:r>
    </w:p>
  </w:endnote>
  <w:endnote w:type="continuationSeparator" w:id="0">
    <w:p w:rsidR="00F10AB9" w:rsidRDefault="00F10AB9"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rsidP="002C016C">
    <w:pPr>
      <w:pStyle w:val="af"/>
      <w:ind w:left="737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B9" w:rsidRDefault="00F10AB9" w:rsidP="008B4BD9">
      <w:pPr>
        <w:spacing w:after="0" w:line="240" w:lineRule="auto"/>
      </w:pPr>
      <w:r>
        <w:separator/>
      </w:r>
    </w:p>
  </w:footnote>
  <w:footnote w:type="continuationSeparator" w:id="0">
    <w:p w:rsidR="00F10AB9" w:rsidRDefault="00F10AB9"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66" w:rsidRDefault="00574C66">
    <w:pPr>
      <w:pStyle w:val="ad"/>
      <w:jc w:val="center"/>
      <w:rPr>
        <w:rFonts w:ascii="Liberation Serif" w:hAnsi="Liberation Serif" w:cs="Liberation Serif"/>
      </w:rPr>
    </w:pPr>
  </w:p>
  <w:p w:rsidR="00574C66" w:rsidRDefault="00574C66">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D16D83">
      <w:rPr>
        <w:rFonts w:ascii="Liberation Serif" w:hAnsi="Liberation Serif" w:cs="Liberation Serif"/>
        <w:noProof/>
      </w:rPr>
      <w:t>11</w:t>
    </w:r>
    <w:r>
      <w:rPr>
        <w:rFonts w:ascii="Liberation Serif" w:hAnsi="Liberation Serif" w:cs="Liberation Serif"/>
      </w:rPr>
      <w:fldChar w:fldCharType="end"/>
    </w:r>
  </w:p>
  <w:p w:rsidR="00574C66" w:rsidRDefault="00574C66"/>
  <w:p w:rsidR="00574C66" w:rsidRDefault="00574C66"/>
  <w:p w:rsidR="00574C66" w:rsidRDefault="00574C66"/>
  <w:p w:rsidR="00574C66" w:rsidRDefault="00574C66"/>
  <w:p w:rsidR="00574C66" w:rsidRDefault="00574C66"/>
  <w:p w:rsidR="00574C66" w:rsidRDefault="00574C66"/>
  <w:p w:rsidR="00574C66" w:rsidRDefault="00574C66"/>
  <w:p w:rsidR="00574C66" w:rsidRPr="00A21E97" w:rsidRDefault="00574C66">
    <w:pPr>
      <w:rPr>
        <w:b/>
      </w:rPr>
    </w:pPr>
  </w:p>
  <w:p w:rsidR="00574C66" w:rsidRDefault="00574C66"/>
  <w:p w:rsidR="00574C66" w:rsidRDefault="00574C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CB762A"/>
    <w:multiLevelType w:val="multilevel"/>
    <w:tmpl w:val="3872D5F0"/>
    <w:lvl w:ilvl="0">
      <w:start w:val="1"/>
      <w:numFmt w:val="decimal"/>
      <w:lvlText w:val="%1."/>
      <w:lvlJc w:val="left"/>
      <w:pPr>
        <w:ind w:left="928" w:hanging="360"/>
      </w:pPr>
      <w:rPr>
        <w:rFonts w:ascii="Times New Roman" w:hAnsi="Times New Roman" w:cs="Times New Roman"/>
        <w:b w:val="0"/>
        <w:sz w:val="18"/>
        <w:szCs w:val="18"/>
      </w:rPr>
    </w:lvl>
    <w:lvl w:ilvl="1">
      <w:start w:val="1"/>
      <w:numFmt w:val="decimal"/>
      <w:lvlText w:val="%2)"/>
      <w:lvlJc w:val="left"/>
      <w:pPr>
        <w:ind w:left="2344" w:hanging="555"/>
      </w:pPr>
      <w:rPr>
        <w:rFonts w:ascii="Times New Roman" w:hAnsi="Times New Roman" w:cs="Times New Roman" w:hint="default"/>
        <w:sz w:val="28"/>
        <w:szCs w:val="28"/>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7DE71D1"/>
    <w:multiLevelType w:val="hybridMultilevel"/>
    <w:tmpl w:val="C06459F4"/>
    <w:lvl w:ilvl="0" w:tplc="C3CC1A5C">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5">
    <w:nsid w:val="0A395271"/>
    <w:multiLevelType w:val="hybridMultilevel"/>
    <w:tmpl w:val="BC382002"/>
    <w:lvl w:ilvl="0" w:tplc="02D87186">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0F2D5B8F"/>
    <w:multiLevelType w:val="multilevel"/>
    <w:tmpl w:val="F68E3C68"/>
    <w:lvl w:ilvl="0">
      <w:start w:val="1"/>
      <w:numFmt w:val="decimal"/>
      <w:lvlText w:val="%1."/>
      <w:lvlJc w:val="left"/>
      <w:pPr>
        <w:tabs>
          <w:tab w:val="num" w:pos="0"/>
        </w:tabs>
        <w:ind w:left="735" w:hanging="375"/>
      </w:pPr>
      <w:rPr>
        <w:rFonts w:cs="Times New Roman"/>
        <w:sz w:val="24"/>
        <w:szCs w:val="24"/>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A406EC"/>
    <w:multiLevelType w:val="multilevel"/>
    <w:tmpl w:val="17AC71FA"/>
    <w:lvl w:ilvl="0">
      <w:start w:val="42"/>
      <w:numFmt w:val="decimal"/>
      <w:lvlText w:val="%1."/>
      <w:lvlJc w:val="left"/>
      <w:pPr>
        <w:ind w:left="786" w:hanging="360"/>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9">
    <w:nsid w:val="1520309A"/>
    <w:multiLevelType w:val="multilevel"/>
    <w:tmpl w:val="56AEA826"/>
    <w:lvl w:ilvl="0">
      <w:start w:val="161"/>
      <w:numFmt w:val="decimal"/>
      <w:lvlText w:val="%1."/>
      <w:lvlJc w:val="left"/>
      <w:pPr>
        <w:ind w:left="6329" w:hanging="375"/>
      </w:pPr>
      <w:rPr>
        <w:rFonts w:ascii="Times New Roman" w:hAnsi="Times New Roman" w:cs="Times New Roman" w:hint="default"/>
        <w:sz w:val="26"/>
        <w:szCs w:val="26"/>
      </w:rPr>
    </w:lvl>
    <w:lvl w:ilvl="1">
      <w:start w:val="162"/>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0">
    <w:nsid w:val="1F3023DF"/>
    <w:multiLevelType w:val="multilevel"/>
    <w:tmpl w:val="3C16A8EC"/>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11">
    <w:nsid w:val="20546CA1"/>
    <w:multiLevelType w:val="hybridMultilevel"/>
    <w:tmpl w:val="74AA41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257561"/>
    <w:multiLevelType w:val="hybridMultilevel"/>
    <w:tmpl w:val="CD52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360966"/>
    <w:multiLevelType w:val="hybridMultilevel"/>
    <w:tmpl w:val="CCBAA4EE"/>
    <w:lvl w:ilvl="0" w:tplc="86AE38FE">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0D5274"/>
    <w:multiLevelType w:val="hybridMultilevel"/>
    <w:tmpl w:val="45D8D3BC"/>
    <w:lvl w:ilvl="0" w:tplc="9412D9AA">
      <w:start w:val="1"/>
      <w:numFmt w:val="decimal"/>
      <w:lvlText w:val="%1)"/>
      <w:lvlJc w:val="left"/>
      <w:pPr>
        <w:ind w:left="720" w:hanging="360"/>
      </w:pPr>
      <w:rPr>
        <w:rFonts w:ascii="Times New Roman" w:hAnsi="Times New Roman" w:cs="Times New Roman"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E5"/>
    <w:multiLevelType w:val="hybridMultilevel"/>
    <w:tmpl w:val="F82402DC"/>
    <w:lvl w:ilvl="0" w:tplc="24A07BEE">
      <w:start w:val="124"/>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33C67FC0"/>
    <w:multiLevelType w:val="multilevel"/>
    <w:tmpl w:val="910AB658"/>
    <w:lvl w:ilvl="0">
      <w:start w:val="134"/>
      <w:numFmt w:val="decimal"/>
      <w:lvlText w:val="%1."/>
      <w:lvlJc w:val="left"/>
      <w:pPr>
        <w:ind w:left="6329" w:hanging="375"/>
      </w:pPr>
      <w:rPr>
        <w:rFonts w:ascii="Times New Roman" w:hAnsi="Times New Roman" w:cs="Times New Roman" w:hint="default"/>
        <w:sz w:val="18"/>
        <w:szCs w:val="18"/>
      </w:rPr>
    </w:lvl>
    <w:lvl w:ilvl="1">
      <w:start w:val="105"/>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8">
    <w:nsid w:val="346B2815"/>
    <w:multiLevelType w:val="hybridMultilevel"/>
    <w:tmpl w:val="12500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28394A"/>
    <w:multiLevelType w:val="multilevel"/>
    <w:tmpl w:val="1C8CA850"/>
    <w:lvl w:ilvl="0">
      <w:start w:val="59"/>
      <w:numFmt w:val="decimal"/>
      <w:lvlText w:val="%1."/>
      <w:lvlJc w:val="left"/>
      <w:pPr>
        <w:ind w:left="1226" w:hanging="375"/>
      </w:pPr>
      <w:rPr>
        <w:rFonts w:ascii="Times New Roman" w:hAnsi="Times New Roman" w:cs="Times New Roman" w:hint="default"/>
        <w:sz w:val="18"/>
        <w:szCs w:val="18"/>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0">
    <w:nsid w:val="396A49F5"/>
    <w:multiLevelType w:val="multilevel"/>
    <w:tmpl w:val="35DA462A"/>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1">
    <w:nsid w:val="398311B5"/>
    <w:multiLevelType w:val="hybridMultilevel"/>
    <w:tmpl w:val="1786B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E82148"/>
    <w:multiLevelType w:val="multilevel"/>
    <w:tmpl w:val="07EC6216"/>
    <w:lvl w:ilvl="0">
      <w:start w:val="1"/>
      <w:numFmt w:val="decimal"/>
      <w:lvlText w:val="%1)"/>
      <w:lvlJc w:val="left"/>
      <w:pPr>
        <w:tabs>
          <w:tab w:val="num" w:pos="0"/>
        </w:tabs>
        <w:ind w:left="849" w:hanging="283"/>
      </w:pPr>
      <w:rPr>
        <w:rFonts w:ascii="Liberation Serif;Times New Roma" w:hAnsi="Liberation Serif;Times New Roma" w:cs="Times New Roman"/>
        <w:b w:val="0"/>
        <w:bCs w:val="0"/>
        <w:sz w:val="26"/>
        <w:szCs w:val="26"/>
      </w:rPr>
    </w:lvl>
    <w:lvl w:ilvl="1">
      <w:start w:val="1"/>
      <w:numFmt w:val="decimal"/>
      <w:lvlText w:val="%2)"/>
      <w:lvlJc w:val="left"/>
      <w:pPr>
        <w:tabs>
          <w:tab w:val="num" w:pos="0"/>
        </w:tabs>
        <w:ind w:left="1418"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3">
    <w:nsid w:val="3EEE786B"/>
    <w:multiLevelType w:val="multilevel"/>
    <w:tmpl w:val="C5ECA754"/>
    <w:lvl w:ilvl="0">
      <w:start w:val="1"/>
      <w:numFmt w:val="decimal"/>
      <w:lvlText w:val="%1)"/>
      <w:lvlJc w:val="left"/>
      <w:pPr>
        <w:tabs>
          <w:tab w:val="num" w:pos="708"/>
        </w:tabs>
        <w:ind w:left="849" w:hanging="283"/>
      </w:pPr>
      <w:rPr>
        <w:rFonts w:ascii="Arial" w:hAnsi="Arial" w:cs="Arial" w:hint="default"/>
        <w:b w:val="0"/>
        <w:bCs w:val="0"/>
        <w:sz w:val="18"/>
        <w:szCs w:val="18"/>
      </w:rPr>
    </w:lvl>
    <w:lvl w:ilvl="1">
      <w:start w:val="1"/>
      <w:numFmt w:val="decimal"/>
      <w:lvlText w:val="%2)"/>
      <w:lvlJc w:val="left"/>
      <w:pPr>
        <w:tabs>
          <w:tab w:val="num" w:pos="0"/>
        </w:tabs>
        <w:ind w:left="1132" w:hanging="283"/>
      </w:pPr>
      <w:rPr>
        <w:rFonts w:cs="Times New Roman"/>
      </w:rPr>
    </w:lvl>
    <w:lvl w:ilvl="2">
      <w:start w:val="1"/>
      <w:numFmt w:val="decimal"/>
      <w:lvlText w:val="%3)"/>
      <w:lvlJc w:val="left"/>
      <w:pPr>
        <w:tabs>
          <w:tab w:val="num" w:pos="0"/>
        </w:tabs>
        <w:ind w:left="1415" w:hanging="283"/>
      </w:pPr>
      <w:rPr>
        <w:rFonts w:cs="Times New Roman"/>
      </w:rPr>
    </w:lvl>
    <w:lvl w:ilvl="3">
      <w:start w:val="1"/>
      <w:numFmt w:val="none"/>
      <w:suff w:val="nothing"/>
      <w:lvlText w:val="%4​"/>
      <w:lvlJc w:val="left"/>
      <w:pPr>
        <w:tabs>
          <w:tab w:val="num" w:pos="0"/>
        </w:tabs>
        <w:ind w:left="0" w:firstLine="0"/>
      </w:pPr>
      <w:rPr>
        <w:rFonts w:cs="Times New Roman"/>
      </w:rPr>
    </w:lvl>
    <w:lvl w:ilvl="4">
      <w:start w:val="1"/>
      <w:numFmt w:val="none"/>
      <w:suff w:val="nothing"/>
      <w:lvlText w:val="%5​"/>
      <w:lvlJc w:val="left"/>
      <w:pPr>
        <w:tabs>
          <w:tab w:val="num" w:pos="0"/>
        </w:tabs>
        <w:ind w:left="0" w:firstLine="0"/>
      </w:pPr>
      <w:rPr>
        <w:rFonts w:cs="Times New Roman"/>
      </w:rPr>
    </w:lvl>
    <w:lvl w:ilvl="5">
      <w:start w:val="1"/>
      <w:numFmt w:val="none"/>
      <w:suff w:val="nothing"/>
      <w:lvlText w:val="%6​"/>
      <w:lvlJc w:val="left"/>
      <w:pPr>
        <w:tabs>
          <w:tab w:val="num" w:pos="0"/>
        </w:tabs>
        <w:ind w:left="0" w:firstLine="0"/>
      </w:pPr>
      <w:rPr>
        <w:rFonts w:cs="Times New Roman"/>
      </w:rPr>
    </w:lvl>
    <w:lvl w:ilvl="6">
      <w:start w:val="1"/>
      <w:numFmt w:val="none"/>
      <w:suff w:val="nothing"/>
      <w:lvlText w:val="%7​"/>
      <w:lvlJc w:val="left"/>
      <w:pPr>
        <w:tabs>
          <w:tab w:val="num" w:pos="0"/>
        </w:tabs>
        <w:ind w:left="0" w:firstLine="0"/>
      </w:pPr>
      <w:rPr>
        <w:rFonts w:cs="Times New Roman"/>
      </w:rPr>
    </w:lvl>
    <w:lvl w:ilvl="7">
      <w:start w:val="1"/>
      <w:numFmt w:val="none"/>
      <w:suff w:val="nothing"/>
      <w:lvlText w:val="%8​"/>
      <w:lvlJc w:val="left"/>
      <w:pPr>
        <w:tabs>
          <w:tab w:val="num" w:pos="0"/>
        </w:tabs>
        <w:ind w:left="0" w:firstLine="0"/>
      </w:pPr>
      <w:rPr>
        <w:rFonts w:cs="Times New Roman"/>
      </w:rPr>
    </w:lvl>
    <w:lvl w:ilvl="8">
      <w:start w:val="1"/>
      <w:numFmt w:val="none"/>
      <w:suff w:val="nothing"/>
      <w:lvlText w:val="%9​"/>
      <w:lvlJc w:val="left"/>
      <w:pPr>
        <w:tabs>
          <w:tab w:val="num" w:pos="0"/>
        </w:tabs>
        <w:ind w:left="0" w:firstLine="0"/>
      </w:pPr>
      <w:rPr>
        <w:rFonts w:cs="Times New Roman"/>
      </w:rPr>
    </w:lvl>
  </w:abstractNum>
  <w:abstractNum w:abstractNumId="24">
    <w:nsid w:val="488257B7"/>
    <w:multiLevelType w:val="hybridMultilevel"/>
    <w:tmpl w:val="F1C6BC9C"/>
    <w:lvl w:ilvl="0" w:tplc="21508276">
      <w:start w:val="118"/>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6B5F72"/>
    <w:multiLevelType w:val="multilevel"/>
    <w:tmpl w:val="4008D820"/>
    <w:lvl w:ilvl="0">
      <w:start w:val="13"/>
      <w:numFmt w:val="decimal"/>
      <w:lvlText w:val="%1."/>
      <w:lvlJc w:val="left"/>
      <w:pPr>
        <w:ind w:left="1070" w:hanging="360"/>
      </w:pPr>
      <w:rPr>
        <w:rFonts w:ascii="Arial" w:hAnsi="Arial" w:cs="Arial" w:hint="default"/>
        <w:color w:val="000000"/>
        <w:sz w:val="18"/>
        <w:szCs w:val="1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4999265C"/>
    <w:multiLevelType w:val="hybridMultilevel"/>
    <w:tmpl w:val="23D64B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29">
    <w:nsid w:val="51B1407F"/>
    <w:multiLevelType w:val="multilevel"/>
    <w:tmpl w:val="890645AA"/>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6316F8D"/>
    <w:multiLevelType w:val="hybridMultilevel"/>
    <w:tmpl w:val="7932EDF0"/>
    <w:lvl w:ilvl="0" w:tplc="491E9164">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4A22D1"/>
    <w:multiLevelType w:val="multilevel"/>
    <w:tmpl w:val="34EE0F90"/>
    <w:lvl w:ilvl="0">
      <w:start w:val="75"/>
      <w:numFmt w:val="decimal"/>
      <w:lvlText w:val="%1."/>
      <w:lvlJc w:val="left"/>
      <w:pPr>
        <w:ind w:left="6329" w:hanging="375"/>
      </w:pPr>
      <w:rPr>
        <w:rFonts w:ascii="Times New Roman" w:hAnsi="Times New Roman" w:cs="Times New Roman" w:hint="default"/>
        <w:sz w:val="26"/>
        <w:szCs w:val="26"/>
      </w:rPr>
    </w:lvl>
    <w:lvl w:ilvl="1">
      <w:start w:val="109"/>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2">
    <w:nsid w:val="5A6E6D23"/>
    <w:multiLevelType w:val="multilevel"/>
    <w:tmpl w:val="2D8CAAEA"/>
    <w:lvl w:ilvl="0">
      <w:start w:val="1"/>
      <w:numFmt w:val="decimal"/>
      <w:lvlText w:val="%1."/>
      <w:lvlJc w:val="left"/>
      <w:pPr>
        <w:ind w:left="1414" w:hanging="70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F563C9E"/>
    <w:multiLevelType w:val="hybridMultilevel"/>
    <w:tmpl w:val="E19CD494"/>
    <w:lvl w:ilvl="0" w:tplc="CD7204BC">
      <w:start w:val="163"/>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A87D1C"/>
    <w:multiLevelType w:val="hybridMultilevel"/>
    <w:tmpl w:val="6CFEB5BA"/>
    <w:lvl w:ilvl="0" w:tplc="E638B2E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A3103B"/>
    <w:multiLevelType w:val="hybridMultilevel"/>
    <w:tmpl w:val="B62C22F6"/>
    <w:lvl w:ilvl="0" w:tplc="11624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6E493A86"/>
    <w:multiLevelType w:val="multilevel"/>
    <w:tmpl w:val="A84CE69A"/>
    <w:lvl w:ilvl="0">
      <w:start w:val="1"/>
      <w:numFmt w:val="decimal"/>
      <w:lvlText w:val="%1)"/>
      <w:lvlJc w:val="left"/>
      <w:pPr>
        <w:tabs>
          <w:tab w:val="num" w:pos="0"/>
        </w:tabs>
        <w:ind w:left="720" w:hanging="360"/>
      </w:pPr>
      <w:rPr>
        <w:rFonts w:ascii="Times New Roman" w:hAnsi="Times New Roman" w:cs="Times New Roman"/>
        <w:b w:val="0"/>
        <w:bCs w:val="0"/>
        <w:sz w:val="26"/>
        <w:szCs w:val="26"/>
      </w:rPr>
    </w:lvl>
    <w:lvl w:ilvl="1">
      <w:start w:val="1"/>
      <w:numFmt w:val="decimal"/>
      <w:lvlText w:val="%2)"/>
      <w:lvlJc w:val="left"/>
      <w:pPr>
        <w:tabs>
          <w:tab w:val="num" w:pos="0"/>
        </w:tabs>
        <w:ind w:left="1080" w:hanging="360"/>
      </w:pPr>
      <w:rPr>
        <w:b w:val="0"/>
        <w:bCs w:val="0"/>
      </w:rPr>
    </w:lvl>
    <w:lvl w:ilvl="2">
      <w:start w:val="1"/>
      <w:numFmt w:val="decimal"/>
      <w:lvlText w:val="%3)"/>
      <w:lvlJc w:val="left"/>
      <w:pPr>
        <w:tabs>
          <w:tab w:val="num" w:pos="0"/>
        </w:tabs>
        <w:ind w:left="1440" w:hanging="360"/>
      </w:pPr>
      <w:rPr>
        <w:b w:val="0"/>
        <w:bCs w:val="0"/>
      </w:rPr>
    </w:lvl>
    <w:lvl w:ilvl="3">
      <w:start w:val="1"/>
      <w:numFmt w:val="decimal"/>
      <w:lvlText w:val="%4)"/>
      <w:lvlJc w:val="left"/>
      <w:pPr>
        <w:tabs>
          <w:tab w:val="num" w:pos="0"/>
        </w:tabs>
        <w:ind w:left="1800" w:hanging="360"/>
      </w:pPr>
      <w:rPr>
        <w:b w:val="0"/>
        <w:bCs w:val="0"/>
      </w:rPr>
    </w:lvl>
    <w:lvl w:ilvl="4">
      <w:start w:val="1"/>
      <w:numFmt w:val="decimal"/>
      <w:lvlText w:val="%5)"/>
      <w:lvlJc w:val="left"/>
      <w:pPr>
        <w:tabs>
          <w:tab w:val="num" w:pos="0"/>
        </w:tabs>
        <w:ind w:left="2160" w:hanging="360"/>
      </w:pPr>
      <w:rPr>
        <w:b w:val="0"/>
        <w:bCs w:val="0"/>
      </w:rPr>
    </w:lvl>
    <w:lvl w:ilvl="5">
      <w:start w:val="1"/>
      <w:numFmt w:val="decimal"/>
      <w:lvlText w:val="%6)"/>
      <w:lvlJc w:val="left"/>
      <w:pPr>
        <w:tabs>
          <w:tab w:val="num" w:pos="0"/>
        </w:tabs>
        <w:ind w:left="2520" w:hanging="360"/>
      </w:pPr>
      <w:rPr>
        <w:b w:val="0"/>
        <w:bCs w:val="0"/>
      </w:rPr>
    </w:lvl>
    <w:lvl w:ilvl="6">
      <w:start w:val="1"/>
      <w:numFmt w:val="decimal"/>
      <w:lvlText w:val="%7)"/>
      <w:lvlJc w:val="left"/>
      <w:pPr>
        <w:tabs>
          <w:tab w:val="num" w:pos="0"/>
        </w:tabs>
        <w:ind w:left="2880" w:hanging="360"/>
      </w:pPr>
      <w:rPr>
        <w:b w:val="0"/>
        <w:bCs w:val="0"/>
      </w:rPr>
    </w:lvl>
    <w:lvl w:ilvl="7">
      <w:start w:val="1"/>
      <w:numFmt w:val="decimal"/>
      <w:lvlText w:val="%8)"/>
      <w:lvlJc w:val="left"/>
      <w:pPr>
        <w:tabs>
          <w:tab w:val="num" w:pos="0"/>
        </w:tabs>
        <w:ind w:left="3240" w:hanging="360"/>
      </w:pPr>
      <w:rPr>
        <w:b w:val="0"/>
        <w:bCs w:val="0"/>
      </w:rPr>
    </w:lvl>
    <w:lvl w:ilvl="8">
      <w:start w:val="1"/>
      <w:numFmt w:val="decimal"/>
      <w:lvlText w:val="%9)"/>
      <w:lvlJc w:val="left"/>
      <w:pPr>
        <w:tabs>
          <w:tab w:val="num" w:pos="0"/>
        </w:tabs>
        <w:ind w:left="3600" w:hanging="360"/>
      </w:pPr>
      <w:rPr>
        <w:b w:val="0"/>
        <w:bCs w:val="0"/>
      </w:rPr>
    </w:lvl>
  </w:abstractNum>
  <w:abstractNum w:abstractNumId="38">
    <w:nsid w:val="724A61E8"/>
    <w:multiLevelType w:val="hybridMultilevel"/>
    <w:tmpl w:val="B896D3E0"/>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2980B23"/>
    <w:multiLevelType w:val="hybridMultilevel"/>
    <w:tmpl w:val="41221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6"/>
  </w:num>
  <w:num w:numId="3">
    <w:abstractNumId w:val="40"/>
  </w:num>
  <w:num w:numId="4">
    <w:abstractNumId w:val="36"/>
  </w:num>
  <w:num w:numId="5">
    <w:abstractNumId w:val="2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25"/>
  </w:num>
  <w:num w:numId="11">
    <w:abstractNumId w:val="8"/>
  </w:num>
  <w:num w:numId="12">
    <w:abstractNumId w:val="19"/>
  </w:num>
  <w:num w:numId="13">
    <w:abstractNumId w:val="31"/>
  </w:num>
  <w:num w:numId="14">
    <w:abstractNumId w:val="14"/>
  </w:num>
  <w:num w:numId="15">
    <w:abstractNumId w:val="38"/>
  </w:num>
  <w:num w:numId="16">
    <w:abstractNumId w:val="11"/>
  </w:num>
  <w:num w:numId="17">
    <w:abstractNumId w:val="21"/>
  </w:num>
  <w:num w:numId="18">
    <w:abstractNumId w:val="18"/>
  </w:num>
  <w:num w:numId="19">
    <w:abstractNumId w:val="12"/>
  </w:num>
  <w:num w:numId="20">
    <w:abstractNumId w:val="34"/>
  </w:num>
  <w:num w:numId="21">
    <w:abstractNumId w:val="35"/>
  </w:num>
  <w:num w:numId="22">
    <w:abstractNumId w:val="17"/>
  </w:num>
  <w:num w:numId="23">
    <w:abstractNumId w:val="9"/>
  </w:num>
  <w:num w:numId="24">
    <w:abstractNumId w:val="24"/>
  </w:num>
  <w:num w:numId="25">
    <w:abstractNumId w:val="22"/>
  </w:num>
  <w:num w:numId="26">
    <w:abstractNumId w:val="23"/>
  </w:num>
  <w:num w:numId="27">
    <w:abstractNumId w:val="10"/>
  </w:num>
  <w:num w:numId="28">
    <w:abstractNumId w:val="20"/>
  </w:num>
  <w:num w:numId="29">
    <w:abstractNumId w:val="6"/>
  </w:num>
  <w:num w:numId="30">
    <w:abstractNumId w:val="37"/>
  </w:num>
  <w:num w:numId="31">
    <w:abstractNumId w:val="13"/>
  </w:num>
  <w:num w:numId="32">
    <w:abstractNumId w:val="30"/>
  </w:num>
  <w:num w:numId="33">
    <w:abstractNumId w:val="15"/>
  </w:num>
  <w:num w:numId="34">
    <w:abstractNumId w:val="33"/>
  </w:num>
  <w:num w:numId="35">
    <w:abstractNumId w:val="3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250"/>
    <w:rsid w:val="0005056C"/>
    <w:rsid w:val="000506C2"/>
    <w:rsid w:val="00050F62"/>
    <w:rsid w:val="00051A2C"/>
    <w:rsid w:val="00052A71"/>
    <w:rsid w:val="00054699"/>
    <w:rsid w:val="000547E7"/>
    <w:rsid w:val="00054AE2"/>
    <w:rsid w:val="00063D82"/>
    <w:rsid w:val="00071A5C"/>
    <w:rsid w:val="00073335"/>
    <w:rsid w:val="00081305"/>
    <w:rsid w:val="000813EF"/>
    <w:rsid w:val="00081D57"/>
    <w:rsid w:val="0008438D"/>
    <w:rsid w:val="00085A45"/>
    <w:rsid w:val="00090308"/>
    <w:rsid w:val="00092D29"/>
    <w:rsid w:val="000A1F1E"/>
    <w:rsid w:val="000A3348"/>
    <w:rsid w:val="000A4A9D"/>
    <w:rsid w:val="000B654B"/>
    <w:rsid w:val="000C1D38"/>
    <w:rsid w:val="000C2B3F"/>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B66B1"/>
    <w:rsid w:val="001C0C57"/>
    <w:rsid w:val="001C2C65"/>
    <w:rsid w:val="001C2F1E"/>
    <w:rsid w:val="001C30EE"/>
    <w:rsid w:val="001C3D7A"/>
    <w:rsid w:val="001C67F1"/>
    <w:rsid w:val="001D1AC7"/>
    <w:rsid w:val="001D4A07"/>
    <w:rsid w:val="001E0390"/>
    <w:rsid w:val="001E106C"/>
    <w:rsid w:val="001E23AF"/>
    <w:rsid w:val="001E396A"/>
    <w:rsid w:val="001E5B60"/>
    <w:rsid w:val="001F346D"/>
    <w:rsid w:val="001F41B9"/>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2643"/>
    <w:rsid w:val="002330C8"/>
    <w:rsid w:val="00243D94"/>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5C19"/>
    <w:rsid w:val="002F68A0"/>
    <w:rsid w:val="00300416"/>
    <w:rsid w:val="00302D62"/>
    <w:rsid w:val="00306AD2"/>
    <w:rsid w:val="00310609"/>
    <w:rsid w:val="00312898"/>
    <w:rsid w:val="00314152"/>
    <w:rsid w:val="003151EB"/>
    <w:rsid w:val="0031535F"/>
    <w:rsid w:val="00315E4F"/>
    <w:rsid w:val="00317C14"/>
    <w:rsid w:val="003216E0"/>
    <w:rsid w:val="00322646"/>
    <w:rsid w:val="003229DD"/>
    <w:rsid w:val="0032332B"/>
    <w:rsid w:val="00324ECC"/>
    <w:rsid w:val="00327BDC"/>
    <w:rsid w:val="00330191"/>
    <w:rsid w:val="003319B4"/>
    <w:rsid w:val="0033291A"/>
    <w:rsid w:val="00332D04"/>
    <w:rsid w:val="00334E0B"/>
    <w:rsid w:val="003364D2"/>
    <w:rsid w:val="0034092A"/>
    <w:rsid w:val="00345637"/>
    <w:rsid w:val="003457B1"/>
    <w:rsid w:val="00350437"/>
    <w:rsid w:val="00352C1B"/>
    <w:rsid w:val="003552F4"/>
    <w:rsid w:val="0035620C"/>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0CAB"/>
    <w:rsid w:val="00391AD9"/>
    <w:rsid w:val="003A2030"/>
    <w:rsid w:val="003A2A51"/>
    <w:rsid w:val="003A6BB6"/>
    <w:rsid w:val="003B0142"/>
    <w:rsid w:val="003B104C"/>
    <w:rsid w:val="003B3439"/>
    <w:rsid w:val="003B55D2"/>
    <w:rsid w:val="003B5614"/>
    <w:rsid w:val="003C1695"/>
    <w:rsid w:val="003C413B"/>
    <w:rsid w:val="003C6CD0"/>
    <w:rsid w:val="003D0B35"/>
    <w:rsid w:val="003D2A97"/>
    <w:rsid w:val="003D4635"/>
    <w:rsid w:val="003D4D91"/>
    <w:rsid w:val="003D7381"/>
    <w:rsid w:val="003E0C20"/>
    <w:rsid w:val="003E1E17"/>
    <w:rsid w:val="003E37F4"/>
    <w:rsid w:val="003E724D"/>
    <w:rsid w:val="003E7DD2"/>
    <w:rsid w:val="003F0645"/>
    <w:rsid w:val="003F0FE3"/>
    <w:rsid w:val="003F43E7"/>
    <w:rsid w:val="003F67DD"/>
    <w:rsid w:val="0040190F"/>
    <w:rsid w:val="00403666"/>
    <w:rsid w:val="00407FB6"/>
    <w:rsid w:val="0041032C"/>
    <w:rsid w:val="0041660B"/>
    <w:rsid w:val="00420092"/>
    <w:rsid w:val="004216B7"/>
    <w:rsid w:val="00421FC8"/>
    <w:rsid w:val="00422FBC"/>
    <w:rsid w:val="00423016"/>
    <w:rsid w:val="00426B1A"/>
    <w:rsid w:val="004274EB"/>
    <w:rsid w:val="00431CF7"/>
    <w:rsid w:val="004336CE"/>
    <w:rsid w:val="00435060"/>
    <w:rsid w:val="004357F7"/>
    <w:rsid w:val="00436B7D"/>
    <w:rsid w:val="00436CCB"/>
    <w:rsid w:val="00444E1C"/>
    <w:rsid w:val="004457C1"/>
    <w:rsid w:val="004473D1"/>
    <w:rsid w:val="00455D84"/>
    <w:rsid w:val="004567C7"/>
    <w:rsid w:val="00460599"/>
    <w:rsid w:val="00464100"/>
    <w:rsid w:val="00466DC3"/>
    <w:rsid w:val="00475155"/>
    <w:rsid w:val="0047793B"/>
    <w:rsid w:val="00485143"/>
    <w:rsid w:val="00485A5A"/>
    <w:rsid w:val="00485F53"/>
    <w:rsid w:val="00490F85"/>
    <w:rsid w:val="00491C01"/>
    <w:rsid w:val="00497059"/>
    <w:rsid w:val="00497F8F"/>
    <w:rsid w:val="004A0A97"/>
    <w:rsid w:val="004A127C"/>
    <w:rsid w:val="004A58D2"/>
    <w:rsid w:val="004A6E29"/>
    <w:rsid w:val="004A6F24"/>
    <w:rsid w:val="004B105A"/>
    <w:rsid w:val="004B1083"/>
    <w:rsid w:val="004B1587"/>
    <w:rsid w:val="004B260E"/>
    <w:rsid w:val="004B319A"/>
    <w:rsid w:val="004B36BD"/>
    <w:rsid w:val="004B762E"/>
    <w:rsid w:val="004B7953"/>
    <w:rsid w:val="004C108E"/>
    <w:rsid w:val="004C269F"/>
    <w:rsid w:val="004C31DD"/>
    <w:rsid w:val="004D02C2"/>
    <w:rsid w:val="004D0D57"/>
    <w:rsid w:val="004D19FC"/>
    <w:rsid w:val="004D1E42"/>
    <w:rsid w:val="004D44CF"/>
    <w:rsid w:val="004D573A"/>
    <w:rsid w:val="004D5760"/>
    <w:rsid w:val="004D7F5C"/>
    <w:rsid w:val="004E256F"/>
    <w:rsid w:val="004E3B4E"/>
    <w:rsid w:val="004E6FB3"/>
    <w:rsid w:val="004E7C4C"/>
    <w:rsid w:val="004F04A0"/>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31B44"/>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4C66"/>
    <w:rsid w:val="00574D97"/>
    <w:rsid w:val="00575909"/>
    <w:rsid w:val="00576694"/>
    <w:rsid w:val="00580453"/>
    <w:rsid w:val="005808F8"/>
    <w:rsid w:val="00581AF5"/>
    <w:rsid w:val="005826EF"/>
    <w:rsid w:val="00582F7E"/>
    <w:rsid w:val="00583BBF"/>
    <w:rsid w:val="00587AFA"/>
    <w:rsid w:val="00590398"/>
    <w:rsid w:val="005908D5"/>
    <w:rsid w:val="00593EDB"/>
    <w:rsid w:val="00594D69"/>
    <w:rsid w:val="005964CC"/>
    <w:rsid w:val="00596CEB"/>
    <w:rsid w:val="005A2130"/>
    <w:rsid w:val="005B2863"/>
    <w:rsid w:val="005B6BAC"/>
    <w:rsid w:val="005C0E5E"/>
    <w:rsid w:val="005C3B0F"/>
    <w:rsid w:val="005C797C"/>
    <w:rsid w:val="005C7D2C"/>
    <w:rsid w:val="005D10D1"/>
    <w:rsid w:val="005D33C8"/>
    <w:rsid w:val="005D3B6D"/>
    <w:rsid w:val="005D3ECF"/>
    <w:rsid w:val="005D54F1"/>
    <w:rsid w:val="005E12EA"/>
    <w:rsid w:val="005E14F4"/>
    <w:rsid w:val="005E1911"/>
    <w:rsid w:val="005E3895"/>
    <w:rsid w:val="005E3CF2"/>
    <w:rsid w:val="005E4F87"/>
    <w:rsid w:val="005E545F"/>
    <w:rsid w:val="005F2777"/>
    <w:rsid w:val="005F660C"/>
    <w:rsid w:val="005F67D9"/>
    <w:rsid w:val="005F7096"/>
    <w:rsid w:val="005F785E"/>
    <w:rsid w:val="00601887"/>
    <w:rsid w:val="006024FA"/>
    <w:rsid w:val="006119DD"/>
    <w:rsid w:val="0061546E"/>
    <w:rsid w:val="00616FBA"/>
    <w:rsid w:val="0062711A"/>
    <w:rsid w:val="00630462"/>
    <w:rsid w:val="00635127"/>
    <w:rsid w:val="00636C25"/>
    <w:rsid w:val="00640B06"/>
    <w:rsid w:val="00642505"/>
    <w:rsid w:val="00642991"/>
    <w:rsid w:val="0064348A"/>
    <w:rsid w:val="00643CCB"/>
    <w:rsid w:val="00644B52"/>
    <w:rsid w:val="00646E34"/>
    <w:rsid w:val="00647363"/>
    <w:rsid w:val="006528F4"/>
    <w:rsid w:val="00656A24"/>
    <w:rsid w:val="00661075"/>
    <w:rsid w:val="00661233"/>
    <w:rsid w:val="00662D0F"/>
    <w:rsid w:val="00663407"/>
    <w:rsid w:val="00663CDF"/>
    <w:rsid w:val="00664DF2"/>
    <w:rsid w:val="00665153"/>
    <w:rsid w:val="0067088B"/>
    <w:rsid w:val="0067102F"/>
    <w:rsid w:val="006733DA"/>
    <w:rsid w:val="006738C2"/>
    <w:rsid w:val="00673BB1"/>
    <w:rsid w:val="0067720F"/>
    <w:rsid w:val="00681B56"/>
    <w:rsid w:val="00684904"/>
    <w:rsid w:val="0068537D"/>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3FFB"/>
    <w:rsid w:val="00724030"/>
    <w:rsid w:val="00725F62"/>
    <w:rsid w:val="0072681B"/>
    <w:rsid w:val="00733A28"/>
    <w:rsid w:val="007346F9"/>
    <w:rsid w:val="00741A28"/>
    <w:rsid w:val="00742101"/>
    <w:rsid w:val="00743DD6"/>
    <w:rsid w:val="00744845"/>
    <w:rsid w:val="00746238"/>
    <w:rsid w:val="007463A4"/>
    <w:rsid w:val="0075052E"/>
    <w:rsid w:val="00750F89"/>
    <w:rsid w:val="007514FB"/>
    <w:rsid w:val="00752A3B"/>
    <w:rsid w:val="00752F1D"/>
    <w:rsid w:val="00760ACF"/>
    <w:rsid w:val="00763714"/>
    <w:rsid w:val="0076721F"/>
    <w:rsid w:val="007706DE"/>
    <w:rsid w:val="007753CD"/>
    <w:rsid w:val="007762C8"/>
    <w:rsid w:val="00781328"/>
    <w:rsid w:val="00781441"/>
    <w:rsid w:val="00781FDC"/>
    <w:rsid w:val="007852DF"/>
    <w:rsid w:val="007923BD"/>
    <w:rsid w:val="00792881"/>
    <w:rsid w:val="00793D6F"/>
    <w:rsid w:val="00797F95"/>
    <w:rsid w:val="007A04A5"/>
    <w:rsid w:val="007A304D"/>
    <w:rsid w:val="007B6AAE"/>
    <w:rsid w:val="007C0C94"/>
    <w:rsid w:val="007C2C25"/>
    <w:rsid w:val="007D19A3"/>
    <w:rsid w:val="007D356E"/>
    <w:rsid w:val="007D5234"/>
    <w:rsid w:val="007D6C65"/>
    <w:rsid w:val="007D6E0D"/>
    <w:rsid w:val="007E100A"/>
    <w:rsid w:val="007E2615"/>
    <w:rsid w:val="007E4BB0"/>
    <w:rsid w:val="007E72A5"/>
    <w:rsid w:val="007E7D64"/>
    <w:rsid w:val="007F02CB"/>
    <w:rsid w:val="007F07AC"/>
    <w:rsid w:val="007F32E0"/>
    <w:rsid w:val="007F38E0"/>
    <w:rsid w:val="007F6EB6"/>
    <w:rsid w:val="007F70FC"/>
    <w:rsid w:val="008014CC"/>
    <w:rsid w:val="008041E2"/>
    <w:rsid w:val="008048BB"/>
    <w:rsid w:val="00804912"/>
    <w:rsid w:val="00806324"/>
    <w:rsid w:val="0080668D"/>
    <w:rsid w:val="00821533"/>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2D0E"/>
    <w:rsid w:val="008B3FC9"/>
    <w:rsid w:val="008B449D"/>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033C"/>
    <w:rsid w:val="00952104"/>
    <w:rsid w:val="0095370D"/>
    <w:rsid w:val="00955954"/>
    <w:rsid w:val="009665C9"/>
    <w:rsid w:val="00967AFD"/>
    <w:rsid w:val="00972199"/>
    <w:rsid w:val="0097304D"/>
    <w:rsid w:val="009736CE"/>
    <w:rsid w:val="00973C43"/>
    <w:rsid w:val="009754D0"/>
    <w:rsid w:val="0097579B"/>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2F7F"/>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1E97"/>
    <w:rsid w:val="00A22BA9"/>
    <w:rsid w:val="00A25E0F"/>
    <w:rsid w:val="00A26160"/>
    <w:rsid w:val="00A312EE"/>
    <w:rsid w:val="00A31AF0"/>
    <w:rsid w:val="00A366E1"/>
    <w:rsid w:val="00A36F8E"/>
    <w:rsid w:val="00A41404"/>
    <w:rsid w:val="00A42998"/>
    <w:rsid w:val="00A42E67"/>
    <w:rsid w:val="00A46F6E"/>
    <w:rsid w:val="00A479D8"/>
    <w:rsid w:val="00A5089B"/>
    <w:rsid w:val="00A52A36"/>
    <w:rsid w:val="00A55970"/>
    <w:rsid w:val="00A619B3"/>
    <w:rsid w:val="00A633B3"/>
    <w:rsid w:val="00A63D0C"/>
    <w:rsid w:val="00A64FAB"/>
    <w:rsid w:val="00A65046"/>
    <w:rsid w:val="00A6655C"/>
    <w:rsid w:val="00A70F40"/>
    <w:rsid w:val="00A747FC"/>
    <w:rsid w:val="00A75EDB"/>
    <w:rsid w:val="00A76BCB"/>
    <w:rsid w:val="00A8000A"/>
    <w:rsid w:val="00A8035A"/>
    <w:rsid w:val="00A820A1"/>
    <w:rsid w:val="00A82574"/>
    <w:rsid w:val="00A82908"/>
    <w:rsid w:val="00A860D8"/>
    <w:rsid w:val="00A86AAE"/>
    <w:rsid w:val="00A870B4"/>
    <w:rsid w:val="00A91910"/>
    <w:rsid w:val="00A92DD1"/>
    <w:rsid w:val="00AA180C"/>
    <w:rsid w:val="00AA2A03"/>
    <w:rsid w:val="00AA5FB1"/>
    <w:rsid w:val="00AB0094"/>
    <w:rsid w:val="00AB4C61"/>
    <w:rsid w:val="00AB4D39"/>
    <w:rsid w:val="00AB7104"/>
    <w:rsid w:val="00AC2B76"/>
    <w:rsid w:val="00AC31CE"/>
    <w:rsid w:val="00AC4201"/>
    <w:rsid w:val="00AC772D"/>
    <w:rsid w:val="00AC78B9"/>
    <w:rsid w:val="00AC7D12"/>
    <w:rsid w:val="00AD2C15"/>
    <w:rsid w:val="00AD2DE8"/>
    <w:rsid w:val="00AD4D4D"/>
    <w:rsid w:val="00AD7448"/>
    <w:rsid w:val="00AF53F0"/>
    <w:rsid w:val="00AF5CAD"/>
    <w:rsid w:val="00AF66DE"/>
    <w:rsid w:val="00B043D9"/>
    <w:rsid w:val="00B0469C"/>
    <w:rsid w:val="00B05555"/>
    <w:rsid w:val="00B068A7"/>
    <w:rsid w:val="00B07C17"/>
    <w:rsid w:val="00B10BB2"/>
    <w:rsid w:val="00B11C1C"/>
    <w:rsid w:val="00B1233A"/>
    <w:rsid w:val="00B1438D"/>
    <w:rsid w:val="00B146F4"/>
    <w:rsid w:val="00B1503C"/>
    <w:rsid w:val="00B16F41"/>
    <w:rsid w:val="00B17D31"/>
    <w:rsid w:val="00B17DE5"/>
    <w:rsid w:val="00B20C99"/>
    <w:rsid w:val="00B21C1D"/>
    <w:rsid w:val="00B23708"/>
    <w:rsid w:val="00B311A5"/>
    <w:rsid w:val="00B3287E"/>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A7D5F"/>
    <w:rsid w:val="00BB2074"/>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15BCE"/>
    <w:rsid w:val="00C20F12"/>
    <w:rsid w:val="00C21766"/>
    <w:rsid w:val="00C262CC"/>
    <w:rsid w:val="00C30EEE"/>
    <w:rsid w:val="00C350AD"/>
    <w:rsid w:val="00C4044A"/>
    <w:rsid w:val="00C41811"/>
    <w:rsid w:val="00C46673"/>
    <w:rsid w:val="00C51769"/>
    <w:rsid w:val="00C54121"/>
    <w:rsid w:val="00C576D3"/>
    <w:rsid w:val="00C619D1"/>
    <w:rsid w:val="00C646AC"/>
    <w:rsid w:val="00C67282"/>
    <w:rsid w:val="00C80136"/>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3592"/>
    <w:rsid w:val="00CD65C5"/>
    <w:rsid w:val="00CE309F"/>
    <w:rsid w:val="00CE3C58"/>
    <w:rsid w:val="00CE4246"/>
    <w:rsid w:val="00CF3B1B"/>
    <w:rsid w:val="00CF4B71"/>
    <w:rsid w:val="00CF5CAA"/>
    <w:rsid w:val="00CF5F46"/>
    <w:rsid w:val="00CF6220"/>
    <w:rsid w:val="00D001CC"/>
    <w:rsid w:val="00D0022A"/>
    <w:rsid w:val="00D00724"/>
    <w:rsid w:val="00D047C6"/>
    <w:rsid w:val="00D0666F"/>
    <w:rsid w:val="00D16D83"/>
    <w:rsid w:val="00D1796E"/>
    <w:rsid w:val="00D21345"/>
    <w:rsid w:val="00D21459"/>
    <w:rsid w:val="00D223E2"/>
    <w:rsid w:val="00D22AB2"/>
    <w:rsid w:val="00D25BB3"/>
    <w:rsid w:val="00D266CA"/>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2D3B"/>
    <w:rsid w:val="00D53BF0"/>
    <w:rsid w:val="00D5558B"/>
    <w:rsid w:val="00D564F7"/>
    <w:rsid w:val="00D61B4A"/>
    <w:rsid w:val="00D65257"/>
    <w:rsid w:val="00D66BFC"/>
    <w:rsid w:val="00D67672"/>
    <w:rsid w:val="00D70F2F"/>
    <w:rsid w:val="00D71C9B"/>
    <w:rsid w:val="00D745A0"/>
    <w:rsid w:val="00D748F7"/>
    <w:rsid w:val="00D74BAF"/>
    <w:rsid w:val="00D760DF"/>
    <w:rsid w:val="00D80768"/>
    <w:rsid w:val="00D84C4D"/>
    <w:rsid w:val="00D8542B"/>
    <w:rsid w:val="00D873D5"/>
    <w:rsid w:val="00D92137"/>
    <w:rsid w:val="00DA4A23"/>
    <w:rsid w:val="00DA4E2F"/>
    <w:rsid w:val="00DA516A"/>
    <w:rsid w:val="00DA5E2E"/>
    <w:rsid w:val="00DA635F"/>
    <w:rsid w:val="00DA7BCA"/>
    <w:rsid w:val="00DB079D"/>
    <w:rsid w:val="00DB2EC2"/>
    <w:rsid w:val="00DB41F2"/>
    <w:rsid w:val="00DB681A"/>
    <w:rsid w:val="00DC0197"/>
    <w:rsid w:val="00DC70D5"/>
    <w:rsid w:val="00DD0014"/>
    <w:rsid w:val="00DD5257"/>
    <w:rsid w:val="00DD5365"/>
    <w:rsid w:val="00DD53AB"/>
    <w:rsid w:val="00DE3D8C"/>
    <w:rsid w:val="00DE49A9"/>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4757"/>
    <w:rsid w:val="00E7506F"/>
    <w:rsid w:val="00E77D25"/>
    <w:rsid w:val="00E82393"/>
    <w:rsid w:val="00E841AE"/>
    <w:rsid w:val="00E85191"/>
    <w:rsid w:val="00E91346"/>
    <w:rsid w:val="00E92AF8"/>
    <w:rsid w:val="00E94059"/>
    <w:rsid w:val="00E9560C"/>
    <w:rsid w:val="00E978A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4462"/>
    <w:rsid w:val="00ED7E94"/>
    <w:rsid w:val="00EE105D"/>
    <w:rsid w:val="00EE192C"/>
    <w:rsid w:val="00EE2F37"/>
    <w:rsid w:val="00EE4892"/>
    <w:rsid w:val="00EF0472"/>
    <w:rsid w:val="00EF0EDF"/>
    <w:rsid w:val="00EF56D3"/>
    <w:rsid w:val="00EF7969"/>
    <w:rsid w:val="00F02108"/>
    <w:rsid w:val="00F0432A"/>
    <w:rsid w:val="00F058F3"/>
    <w:rsid w:val="00F062D0"/>
    <w:rsid w:val="00F06839"/>
    <w:rsid w:val="00F10AB9"/>
    <w:rsid w:val="00F15C66"/>
    <w:rsid w:val="00F163E2"/>
    <w:rsid w:val="00F1669E"/>
    <w:rsid w:val="00F177E8"/>
    <w:rsid w:val="00F24714"/>
    <w:rsid w:val="00F254BB"/>
    <w:rsid w:val="00F27857"/>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01AD"/>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593EDB"/>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qFormat/>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qFormat/>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qFormat/>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qFormat/>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t-a-000030">
    <w:name w:val="pt-a-000030"/>
    <w:basedOn w:val="a0"/>
    <w:qFormat/>
    <w:rsid w:val="00A63D0C"/>
    <w:pPr>
      <w:spacing w:before="100" w:after="100" w:line="240" w:lineRule="auto"/>
    </w:pPr>
    <w:rPr>
      <w:rFonts w:ascii="Times New Roman" w:eastAsia="Times New Roman" w:hAnsi="Times New Roman" w:cs="Times New Roman"/>
      <w:sz w:val="24"/>
      <w:szCs w:val="24"/>
      <w:lang w:val="en-US" w:bidi="en-US"/>
    </w:rPr>
  </w:style>
  <w:style w:type="character" w:customStyle="1" w:styleId="pt-a0">
    <w:name w:val="pt-a0"/>
    <w:qFormat/>
    <w:rsid w:val="00A63D0C"/>
  </w:style>
  <w:style w:type="character" w:customStyle="1" w:styleId="3f">
    <w:name w:val="Основной шрифт абзаца3"/>
    <w:qFormat/>
    <w:rsid w:val="005D3B6D"/>
  </w:style>
  <w:style w:type="character" w:customStyle="1" w:styleId="CharacterStyle4">
    <w:name w:val="CharacterStyle4"/>
    <w:rsid w:val="00444E1C"/>
    <w:rPr>
      <w:rFonts w:ascii="Times New Roman" w:eastAsia="Times New Roman" w:hAnsi="Times New Roman" w:cs="Times New Roman" w:hint="default"/>
      <w:b/>
      <w:bCs w:val="0"/>
      <w:i w:val="0"/>
      <w:iCs w:val="0"/>
      <w:strike w:val="0"/>
      <w:dstrike w:val="0"/>
      <w:noProof/>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053122">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42754837">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03552818">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776837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15719516">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089887355">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krasnopolyanskoe.ru" TargetMode="External"/><Relationship Id="rId26" Type="http://schemas.openxmlformats.org/officeDocument/2006/relationships/hyperlink" Target="consultantplus://offline/ref=8F370B20CD118F23FB360673B595DD4D24473C4D7B2D08F322523C0489DFF3493D31A6B0C95FD2504EF945F71FT730G" TargetMode="External"/><Relationship Id="rId3" Type="http://schemas.openxmlformats.org/officeDocument/2006/relationships/styles" Target="styles.xml"/><Relationship Id="rId21" Type="http://schemas.openxmlformats.org/officeDocument/2006/relationships/hyperlink" Target="consultantplus://offline/ref=8F370B20CD118F23FB360673B595DD4D234D374B712108F322523C0489DFF3493D31A6B0C95FD2504EF945F71FT730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RLAW071&amp;n=381792&amp;date=25.02.2025" TargetMode="External"/><Relationship Id="rId25" Type="http://schemas.openxmlformats.org/officeDocument/2006/relationships/hyperlink" Target="consultantplus://offline/ref=8F370B20CD118F23FB360673B595DD4D234D374B712108F322523C0489DFF3493D31A6B0C95FD2504EF945F71FT730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0999&amp;date=25.02.2025" TargetMode="External"/><Relationship Id="rId20" Type="http://schemas.openxmlformats.org/officeDocument/2006/relationships/hyperlink" Target="consultantplus://offline/ref=8F370B20CD118F23FB360673B595DD4D24473C4D7B2D08F322523C0489DFF3493D31A6B0C95FD2504EF945F71FT730G" TargetMode="External"/><Relationship Id="rId29"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8F370B20CD118F23FB360673B595DD4D2547384D727F5FF173073201818FA9593978F3BED75DCD4F4DE745TF35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www.krasnopolyanskoe.ru" TargetMode="External"/><Relationship Id="rId28" Type="http://schemas.openxmlformats.org/officeDocument/2006/relationships/hyperlink" Target="consultantplus://offline/ref=30F906D1D2C46C36C7516CCE35CAED3F7BB6DCF08287F7AFE06CF4732CC6423DE0778370A8EF33DB4F69487D85CD004B033A897829DA6C920FyBI" TargetMode="External"/><Relationship Id="rId10" Type="http://schemas.openxmlformats.org/officeDocument/2006/relationships/header" Target="header2.xml"/><Relationship Id="rId19" Type="http://schemas.openxmlformats.org/officeDocument/2006/relationships/hyperlink" Target="http://www.krasnopolyanskoe.ru"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8F370B20CD118F23FB36187EA3F98347264461457B2C0BAC7A0E3A53D68FF51C6F71F8E98A18C1504FE747F714796AEA385E6F6CF0C64D36941AD594T136G" TargetMode="External"/><Relationship Id="rId27" Type="http://schemas.openxmlformats.org/officeDocument/2006/relationships/hyperlink" Target="consultantplus://offline/ref=8F370B20CD118F23FB360673B595DD4D2547384D727F5FF173073201818FA9593978F3BED75DCD4F4DE745TF35G"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969C-7104-4AD6-8DF4-E40598E7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8147</TotalTime>
  <Pages>11</Pages>
  <Words>13539</Words>
  <Characters>77177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371</cp:revision>
  <cp:lastPrinted>2025-02-20T06:18:00Z</cp:lastPrinted>
  <dcterms:created xsi:type="dcterms:W3CDTF">2017-01-19T09:15:00Z</dcterms:created>
  <dcterms:modified xsi:type="dcterms:W3CDTF">2025-05-12T05:11:00Z</dcterms:modified>
</cp:coreProperties>
</file>