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9478EC">
                    <w:rPr>
                      <w:sz w:val="36"/>
                      <w:szCs w:val="36"/>
                    </w:rPr>
                    <w:t>01 апреля</w:t>
                  </w:r>
                  <w:r w:rsidR="005F785E">
                    <w:rPr>
                      <w:sz w:val="36"/>
                      <w:szCs w:val="36"/>
                    </w:rPr>
                    <w:t xml:space="preserve">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9478EC">
                    <w:rPr>
                      <w:sz w:val="36"/>
                      <w:szCs w:val="36"/>
                    </w:rPr>
                    <w:t>3</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DA7BCA" w:rsidRDefault="00DA7BCA" w:rsidP="00A70F40">
      <w:pPr>
        <w:spacing w:after="0" w:line="240" w:lineRule="auto"/>
        <w:rPr>
          <w:rFonts w:ascii="Arial" w:hAnsi="Arial" w:cs="Arial"/>
          <w:b/>
          <w:color w:val="000000"/>
          <w:sz w:val="18"/>
          <w:szCs w:val="18"/>
          <w:u w:val="single"/>
        </w:rPr>
      </w:pPr>
    </w:p>
    <w:p w:rsidR="002D6CDE" w:rsidRPr="002D6CDE" w:rsidRDefault="00A17A84" w:rsidP="002D6CDE">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Pr="0086307F">
        <w:rPr>
          <w:rFonts w:ascii="Arial" w:hAnsi="Arial" w:cs="Arial"/>
          <w:b/>
          <w:color w:val="000000"/>
          <w:sz w:val="18"/>
          <w:szCs w:val="18"/>
          <w:u w:val="single"/>
        </w:rPr>
        <w:t xml:space="preserve">Раздел </w:t>
      </w:r>
      <w:r w:rsidRPr="0086307F">
        <w:rPr>
          <w:rFonts w:ascii="Arial" w:hAnsi="Arial" w:cs="Arial"/>
          <w:b/>
          <w:color w:val="000000"/>
          <w:sz w:val="18"/>
          <w:szCs w:val="18"/>
          <w:u w:val="single"/>
          <w:lang w:val="en-US"/>
        </w:rPr>
        <w:t>I</w:t>
      </w:r>
      <w:r w:rsidRPr="0086307F">
        <w:rPr>
          <w:rFonts w:ascii="Arial" w:hAnsi="Arial" w:cs="Arial"/>
          <w:b/>
          <w:color w:val="000000"/>
          <w:sz w:val="18"/>
          <w:szCs w:val="18"/>
          <w:u w:val="single"/>
        </w:rPr>
        <w:t xml:space="preserve">. </w:t>
      </w:r>
      <w:r w:rsidR="009478EC">
        <w:rPr>
          <w:rFonts w:ascii="Arial" w:hAnsi="Arial" w:cs="Arial"/>
          <w:b/>
          <w:color w:val="000000"/>
          <w:sz w:val="18"/>
          <w:szCs w:val="18"/>
          <w:u w:val="single"/>
        </w:rPr>
        <w:t xml:space="preserve">Решения Думы </w:t>
      </w:r>
      <w:r w:rsidRPr="0086307F">
        <w:rPr>
          <w:rFonts w:ascii="Arial" w:hAnsi="Arial" w:cs="Arial"/>
          <w:b/>
          <w:color w:val="000000"/>
          <w:sz w:val="18"/>
          <w:szCs w:val="18"/>
          <w:u w:val="single"/>
        </w:rPr>
        <w:t>Краснополянского сельского поселения</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478EC" w:rsidRPr="0086307F" w:rsidRDefault="009478EC" w:rsidP="009478EC">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478EC" w:rsidRPr="0086307F"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14 </w:t>
      </w:r>
      <w:r w:rsidRPr="0086307F">
        <w:rPr>
          <w:rFonts w:ascii="Arial" w:hAnsi="Arial" w:cs="Arial"/>
          <w:b/>
          <w:color w:val="000000"/>
          <w:sz w:val="18"/>
          <w:szCs w:val="18"/>
        </w:rPr>
        <w:t xml:space="preserve">-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478EC" w:rsidRPr="00F33643"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29 марта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79</w:t>
      </w:r>
    </w:p>
    <w:p w:rsidR="009478EC" w:rsidRDefault="009478EC" w:rsidP="009478EC">
      <w:pPr>
        <w:spacing w:after="0" w:line="240" w:lineRule="auto"/>
        <w:rPr>
          <w:rFonts w:ascii="Arial" w:eastAsia="Times New Roman" w:hAnsi="Arial" w:cs="Arial"/>
          <w:b/>
          <w:color w:val="000000"/>
          <w:sz w:val="18"/>
          <w:szCs w:val="18"/>
        </w:rPr>
      </w:pPr>
    </w:p>
    <w:p w:rsidR="009478EC" w:rsidRPr="009478EC" w:rsidRDefault="009478EC" w:rsidP="009478EC">
      <w:pPr>
        <w:spacing w:after="0" w:line="240" w:lineRule="auto"/>
        <w:jc w:val="center"/>
        <w:rPr>
          <w:rFonts w:ascii="Arial" w:eastAsia="Times New Roman" w:hAnsi="Arial" w:cs="Arial"/>
          <w:b/>
          <w:color w:val="000000"/>
          <w:sz w:val="18"/>
          <w:szCs w:val="18"/>
        </w:rPr>
      </w:pPr>
      <w:r w:rsidRPr="009478EC">
        <w:rPr>
          <w:rFonts w:ascii="Arial" w:eastAsia="Times New Roman" w:hAnsi="Arial" w:cs="Arial"/>
          <w:b/>
          <w:color w:val="000000"/>
          <w:sz w:val="18"/>
          <w:szCs w:val="18"/>
        </w:rPr>
        <w:t xml:space="preserve">О   назначении публичных  слушаний о внесении изменений в Устав </w:t>
      </w:r>
      <w:r>
        <w:rPr>
          <w:rFonts w:ascii="Arial" w:eastAsia="Times New Roman" w:hAnsi="Arial" w:cs="Arial"/>
          <w:b/>
          <w:color w:val="000000"/>
          <w:sz w:val="18"/>
          <w:szCs w:val="18"/>
        </w:rPr>
        <w:t xml:space="preserve">  </w:t>
      </w:r>
      <w:r w:rsidRPr="009478EC">
        <w:rPr>
          <w:rFonts w:ascii="Arial" w:eastAsia="Times New Roman" w:hAnsi="Arial" w:cs="Arial"/>
          <w:b/>
          <w:color w:val="000000"/>
          <w:sz w:val="18"/>
          <w:szCs w:val="18"/>
        </w:rPr>
        <w:t>Краснополянского сельского поселения</w:t>
      </w:r>
      <w:r w:rsidRPr="009478EC">
        <w:rPr>
          <w:rFonts w:ascii="Arial" w:eastAsia="Times New Roman" w:hAnsi="Arial" w:cs="Arial"/>
          <w:color w:val="000000"/>
          <w:sz w:val="18"/>
          <w:szCs w:val="18"/>
        </w:rPr>
        <w:t xml:space="preserve">                                      </w:t>
      </w:r>
    </w:p>
    <w:p w:rsidR="009478EC" w:rsidRPr="009478EC" w:rsidRDefault="009478EC" w:rsidP="009478EC">
      <w:pPr>
        <w:tabs>
          <w:tab w:val="left" w:pos="7560"/>
        </w:tabs>
        <w:spacing w:after="0" w:line="240" w:lineRule="auto"/>
        <w:jc w:val="both"/>
        <w:rPr>
          <w:rFonts w:ascii="Arial" w:eastAsia="Times New Roman" w:hAnsi="Arial" w:cs="Arial"/>
          <w:color w:val="000000"/>
          <w:sz w:val="18"/>
          <w:szCs w:val="18"/>
        </w:rPr>
      </w:pPr>
      <w:r w:rsidRPr="009478E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p>
    <w:p w:rsidR="009478EC" w:rsidRPr="009478EC" w:rsidRDefault="009478EC" w:rsidP="009478EC">
      <w:pPr>
        <w:widowControl w:val="0"/>
        <w:spacing w:after="0" w:line="240" w:lineRule="auto"/>
        <w:ind w:left="20" w:firstLine="640"/>
        <w:jc w:val="both"/>
        <w:rPr>
          <w:rFonts w:ascii="Arial" w:eastAsia="Arial" w:hAnsi="Arial" w:cs="Arial"/>
          <w:sz w:val="18"/>
          <w:szCs w:val="18"/>
        </w:rPr>
      </w:pPr>
      <w:proofErr w:type="gramStart"/>
      <w:r w:rsidRPr="009478EC">
        <w:rPr>
          <w:rFonts w:ascii="Arial" w:eastAsia="Arial" w:hAnsi="Arial" w:cs="Arial"/>
          <w:sz w:val="18"/>
          <w:szCs w:val="18"/>
        </w:rPr>
        <w:t>В целях приведения Устава Краснополянского сельского поселения в соответствие с Федеральными  законами от 10.07.2023 № 286-ФЗ «О внесении изменений в отдельные законодательные акты Российской Федерации», от 02.11.2023 № 517-ФЗ «О внесении изменений в Федеральный закон «Об общих принципах организации местного самоуправления в Российской Федерации», от 25.12.2023 № 657-ФЗ «О внесении изменений в Водный кодекс Российской Федерации и отдельные законодательные акты Российской Федерации»,  Дума</w:t>
      </w:r>
      <w:proofErr w:type="gramEnd"/>
      <w:r w:rsidRPr="009478EC">
        <w:rPr>
          <w:rFonts w:ascii="Arial" w:eastAsia="Arial" w:hAnsi="Arial" w:cs="Arial"/>
          <w:sz w:val="18"/>
          <w:szCs w:val="18"/>
        </w:rPr>
        <w:t xml:space="preserve"> Краснополянского сельского поселения РЕШИЛА:</w:t>
      </w:r>
    </w:p>
    <w:p w:rsidR="009478EC" w:rsidRPr="009478EC" w:rsidRDefault="009478EC" w:rsidP="009478EC">
      <w:pPr>
        <w:widowControl w:val="0"/>
        <w:spacing w:after="0" w:line="240" w:lineRule="auto"/>
        <w:ind w:left="20" w:firstLine="640"/>
        <w:jc w:val="both"/>
        <w:rPr>
          <w:rFonts w:ascii="Arial" w:eastAsia="Arial" w:hAnsi="Arial" w:cs="Arial"/>
          <w:sz w:val="18"/>
          <w:szCs w:val="18"/>
        </w:rPr>
      </w:pPr>
    </w:p>
    <w:p w:rsidR="009478EC" w:rsidRPr="009478EC" w:rsidRDefault="009478EC" w:rsidP="0041032C">
      <w:pPr>
        <w:widowControl w:val="0"/>
        <w:numPr>
          <w:ilvl w:val="0"/>
          <w:numId w:val="3"/>
        </w:numPr>
        <w:tabs>
          <w:tab w:val="left" w:pos="993"/>
        </w:tabs>
        <w:spacing w:after="0" w:line="240" w:lineRule="auto"/>
        <w:ind w:left="20" w:firstLine="640"/>
        <w:jc w:val="both"/>
        <w:rPr>
          <w:rFonts w:ascii="Arial" w:eastAsia="Arial" w:hAnsi="Arial" w:cs="Arial"/>
          <w:sz w:val="18"/>
          <w:szCs w:val="18"/>
        </w:rPr>
      </w:pPr>
      <w:r w:rsidRPr="009478EC">
        <w:rPr>
          <w:rFonts w:ascii="Arial" w:eastAsia="Arial" w:hAnsi="Arial" w:cs="Arial"/>
          <w:sz w:val="18"/>
          <w:szCs w:val="18"/>
        </w:rPr>
        <w:t>Назначить</w:t>
      </w:r>
      <w:r w:rsidRPr="009478EC">
        <w:rPr>
          <w:rFonts w:ascii="Arial" w:eastAsia="Arial" w:hAnsi="Arial" w:cs="Arial"/>
          <w:sz w:val="18"/>
          <w:szCs w:val="18"/>
        </w:rPr>
        <w:tab/>
        <w:t>публичные слушания о внесении изменений в Устав Краснополянского сельского поселения.</w:t>
      </w:r>
    </w:p>
    <w:p w:rsidR="009478EC" w:rsidRPr="009478EC" w:rsidRDefault="009478EC" w:rsidP="0041032C">
      <w:pPr>
        <w:widowControl w:val="0"/>
        <w:numPr>
          <w:ilvl w:val="0"/>
          <w:numId w:val="3"/>
        </w:numPr>
        <w:tabs>
          <w:tab w:val="left" w:pos="1062"/>
        </w:tabs>
        <w:spacing w:after="0" w:line="240" w:lineRule="auto"/>
        <w:ind w:left="20" w:firstLine="640"/>
        <w:jc w:val="both"/>
        <w:rPr>
          <w:rFonts w:ascii="Arial" w:eastAsia="Arial" w:hAnsi="Arial" w:cs="Arial"/>
          <w:sz w:val="18"/>
          <w:szCs w:val="18"/>
        </w:rPr>
      </w:pPr>
      <w:r w:rsidRPr="009478EC">
        <w:rPr>
          <w:rFonts w:ascii="Arial" w:eastAsia="Arial" w:hAnsi="Arial" w:cs="Arial"/>
          <w:sz w:val="18"/>
          <w:szCs w:val="18"/>
        </w:rPr>
        <w:t xml:space="preserve">Вынести на публичные слушания следующий проект изменений в Устав муниципального образования </w:t>
      </w:r>
      <w:proofErr w:type="spellStart"/>
      <w:r w:rsidRPr="009478EC">
        <w:rPr>
          <w:rFonts w:ascii="Arial" w:eastAsia="Arial" w:hAnsi="Arial" w:cs="Arial"/>
          <w:sz w:val="18"/>
          <w:szCs w:val="18"/>
        </w:rPr>
        <w:t>Краснополянское</w:t>
      </w:r>
      <w:proofErr w:type="spellEnd"/>
      <w:r w:rsidRPr="009478EC">
        <w:rPr>
          <w:rFonts w:ascii="Arial" w:eastAsia="Arial" w:hAnsi="Arial" w:cs="Arial"/>
          <w:sz w:val="18"/>
          <w:szCs w:val="18"/>
        </w:rPr>
        <w:t xml:space="preserve"> сельское поселение:</w:t>
      </w:r>
    </w:p>
    <w:p w:rsidR="009478EC" w:rsidRPr="009478EC" w:rsidRDefault="009478EC" w:rsidP="009478EC">
      <w:pPr>
        <w:widowControl w:val="0"/>
        <w:spacing w:after="0" w:line="240" w:lineRule="auto"/>
        <w:ind w:left="1020" w:right="40"/>
        <w:rPr>
          <w:rFonts w:ascii="Arial" w:eastAsia="Arial" w:hAnsi="Arial" w:cs="Arial"/>
          <w:sz w:val="18"/>
          <w:szCs w:val="18"/>
        </w:rPr>
      </w:pPr>
    </w:p>
    <w:p w:rsidR="009478EC" w:rsidRPr="009478EC" w:rsidRDefault="009478EC" w:rsidP="009478EC">
      <w:pPr>
        <w:suppressAutoHyphens/>
        <w:spacing w:after="0" w:line="240" w:lineRule="auto"/>
        <w:ind w:firstLine="709"/>
        <w:jc w:val="both"/>
        <w:rPr>
          <w:rFonts w:ascii="Arial" w:eastAsia="Times New Roman" w:hAnsi="Arial" w:cs="Arial"/>
          <w:bCs/>
          <w:sz w:val="18"/>
          <w:szCs w:val="18"/>
          <w:lang w:eastAsia="ar-SA"/>
        </w:rPr>
      </w:pPr>
      <w:r w:rsidRPr="009478EC">
        <w:rPr>
          <w:rFonts w:ascii="Arial" w:eastAsia="Times New Roman" w:hAnsi="Arial" w:cs="Arial"/>
          <w:bCs/>
          <w:sz w:val="18"/>
          <w:szCs w:val="18"/>
          <w:lang w:eastAsia="ar-SA"/>
        </w:rPr>
        <w:t xml:space="preserve">2.1. </w:t>
      </w:r>
      <w:r w:rsidRPr="009478EC">
        <w:rPr>
          <w:rFonts w:ascii="Arial" w:eastAsia="Times New Roman" w:hAnsi="Arial" w:cs="Arial"/>
          <w:color w:val="1F497D"/>
          <w:sz w:val="18"/>
          <w:szCs w:val="18"/>
          <w:lang w:eastAsia="ar-SA"/>
        </w:rPr>
        <w:t xml:space="preserve"> </w:t>
      </w:r>
      <w:r w:rsidRPr="009478EC">
        <w:rPr>
          <w:rFonts w:ascii="Arial" w:eastAsia="Times New Roman" w:hAnsi="Arial" w:cs="Arial"/>
          <w:sz w:val="18"/>
          <w:szCs w:val="18"/>
          <w:lang w:eastAsia="ar-SA"/>
        </w:rPr>
        <w:t xml:space="preserve">подпункт 27 пункта 1 статьи 6 </w:t>
      </w:r>
      <w:r w:rsidRPr="009478EC">
        <w:rPr>
          <w:rFonts w:ascii="Arial" w:eastAsia="Times New Roman" w:hAnsi="Arial" w:cs="Arial"/>
          <w:bCs/>
          <w:sz w:val="18"/>
          <w:szCs w:val="18"/>
          <w:lang w:eastAsia="ar-SA"/>
        </w:rPr>
        <w:t>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bCs/>
          <w:sz w:val="18"/>
          <w:szCs w:val="18"/>
          <w:lang w:eastAsia="ar-SA"/>
        </w:rPr>
        <w:t xml:space="preserve">«30) </w:t>
      </w:r>
      <w:r w:rsidRPr="009478EC">
        <w:rPr>
          <w:rFonts w:ascii="Arial" w:eastAsia="Times New Roman" w:hAnsi="Arial" w:cs="Arial"/>
          <w:sz w:val="18"/>
          <w:szCs w:val="18"/>
          <w:lang w:eastAsia="ar-SA"/>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9478EC" w:rsidRPr="009478EC" w:rsidRDefault="009478EC" w:rsidP="009478EC">
      <w:pPr>
        <w:suppressAutoHyphens/>
        <w:spacing w:after="0" w:line="240" w:lineRule="auto"/>
        <w:ind w:firstLine="709"/>
        <w:jc w:val="both"/>
        <w:rPr>
          <w:rFonts w:ascii="Arial" w:eastAsia="Times New Roman" w:hAnsi="Arial" w:cs="Arial"/>
          <w:sz w:val="18"/>
          <w:szCs w:val="18"/>
          <w:lang w:eastAsia="ar-SA"/>
        </w:rPr>
      </w:pPr>
    </w:p>
    <w:p w:rsidR="009478EC" w:rsidRPr="009478EC" w:rsidRDefault="009478EC" w:rsidP="009478EC">
      <w:pPr>
        <w:suppressAutoHyphens/>
        <w:spacing w:after="0" w:line="240" w:lineRule="auto"/>
        <w:ind w:firstLine="709"/>
        <w:jc w:val="both"/>
        <w:rPr>
          <w:rFonts w:ascii="Arial" w:eastAsia="Times New Roman" w:hAnsi="Arial" w:cs="Arial"/>
          <w:bCs/>
          <w:sz w:val="18"/>
          <w:szCs w:val="18"/>
          <w:lang w:eastAsia="ar-SA"/>
        </w:rPr>
      </w:pPr>
      <w:r w:rsidRPr="009478EC">
        <w:rPr>
          <w:rFonts w:ascii="Arial" w:eastAsia="Times New Roman" w:hAnsi="Arial" w:cs="Arial"/>
          <w:sz w:val="18"/>
          <w:szCs w:val="18"/>
          <w:lang w:eastAsia="ar-SA"/>
        </w:rPr>
        <w:t xml:space="preserve">2.2. подпункт 19 пункта 3 статьи 22 </w:t>
      </w:r>
      <w:r w:rsidRPr="009478EC">
        <w:rPr>
          <w:rFonts w:ascii="Arial" w:eastAsia="Times New Roman" w:hAnsi="Arial" w:cs="Arial"/>
          <w:bCs/>
          <w:sz w:val="18"/>
          <w:szCs w:val="18"/>
          <w:lang w:eastAsia="ar-SA"/>
        </w:rPr>
        <w:t>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bCs/>
          <w:sz w:val="18"/>
          <w:szCs w:val="18"/>
          <w:lang w:eastAsia="ar-SA"/>
        </w:rPr>
        <w:t xml:space="preserve">«19) </w:t>
      </w:r>
      <w:r w:rsidRPr="009478EC">
        <w:rPr>
          <w:rFonts w:ascii="Arial" w:eastAsia="Times New Roman" w:hAnsi="Arial" w:cs="Arial"/>
          <w:sz w:val="18"/>
          <w:szCs w:val="18"/>
          <w:lang w:eastAsia="ar-SA"/>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9478EC" w:rsidRPr="009478EC" w:rsidRDefault="009478EC" w:rsidP="009478EC">
      <w:pPr>
        <w:suppressAutoHyphens/>
        <w:spacing w:after="0" w:line="240" w:lineRule="auto"/>
        <w:ind w:firstLine="709"/>
        <w:jc w:val="both"/>
        <w:rPr>
          <w:rFonts w:ascii="Arial" w:eastAsia="Times New Roman" w:hAnsi="Arial" w:cs="Arial"/>
          <w:sz w:val="18"/>
          <w:szCs w:val="18"/>
          <w:lang w:eastAsia="ar-SA"/>
        </w:rPr>
      </w:pPr>
    </w:p>
    <w:p w:rsidR="009478EC" w:rsidRPr="009478EC" w:rsidRDefault="009478EC" w:rsidP="009478EC">
      <w:pPr>
        <w:suppressAutoHyphens/>
        <w:spacing w:after="0" w:line="240" w:lineRule="auto"/>
        <w:ind w:firstLine="709"/>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2.3. статью 43 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«Статья 43. Вступление в силу и обнародование муниципальных правовых актов</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1) официальное опубликование муниципального правового акта;</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3) размещение на официальном сайте поселения в информационно-телекоммуникационной сети «Интернет».</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печатном издании «Информационный вестник Краснополянского сельского поселения», или первое размещение его полного текста </w:t>
      </w:r>
      <w:r w:rsidRPr="009478EC">
        <w:rPr>
          <w:rFonts w:ascii="Arial" w:eastAsia="Times New Roman" w:hAnsi="Arial" w:cs="Arial"/>
          <w:sz w:val="18"/>
          <w:szCs w:val="18"/>
          <w:lang w:eastAsia="ar-SA"/>
        </w:rPr>
        <w:br/>
        <w:t>на официальном сайте  Краснополянского сельского поселения: https://krasnopolyanskoe.ru/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w:t>
      </w:r>
      <w:proofErr w:type="gramStart"/>
      <w:r w:rsidRPr="009478EC">
        <w:rPr>
          <w:rFonts w:ascii="Arial" w:eastAsia="Times New Roman" w:hAnsi="Arial" w:cs="Arial"/>
          <w:sz w:val="18"/>
          <w:szCs w:val="18"/>
          <w:lang w:eastAsia="ar-SA"/>
        </w:rPr>
        <w:t>для</w:t>
      </w:r>
      <w:proofErr w:type="gramEnd"/>
      <w:r w:rsidRPr="009478EC">
        <w:rPr>
          <w:rFonts w:ascii="Arial" w:eastAsia="Times New Roman" w:hAnsi="Arial" w:cs="Arial"/>
          <w:sz w:val="18"/>
          <w:szCs w:val="18"/>
          <w:lang w:eastAsia="ar-SA"/>
        </w:rPr>
        <w:t xml:space="preserve"> </w:t>
      </w:r>
      <w:proofErr w:type="gramStart"/>
      <w:r w:rsidRPr="009478EC">
        <w:rPr>
          <w:rFonts w:ascii="Arial" w:eastAsia="Times New Roman" w:hAnsi="Arial" w:cs="Arial"/>
          <w:sz w:val="18"/>
          <w:szCs w:val="18"/>
          <w:lang w:eastAsia="ar-SA"/>
        </w:rPr>
        <w:t>их</w:t>
      </w:r>
      <w:proofErr w:type="gramEnd"/>
      <w:r w:rsidRPr="009478EC">
        <w:rPr>
          <w:rFonts w:ascii="Arial" w:eastAsia="Times New Roman" w:hAnsi="Arial" w:cs="Arial"/>
          <w:sz w:val="18"/>
          <w:szCs w:val="18"/>
          <w:lang w:eastAsia="ar-SA"/>
        </w:rPr>
        <w:t xml:space="preserve">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6. </w:t>
      </w:r>
      <w:proofErr w:type="gramStart"/>
      <w:r w:rsidRPr="009478EC">
        <w:rPr>
          <w:rFonts w:ascii="Arial" w:eastAsia="Times New Roman" w:hAnsi="Arial" w:cs="Arial"/>
          <w:sz w:val="18"/>
          <w:szCs w:val="18"/>
          <w:lang w:eastAsia="ar-SA"/>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9478EC">
        <w:rPr>
          <w:rFonts w:ascii="Arial" w:eastAsia="Times New Roman" w:hAnsi="Arial" w:cs="Arial"/>
          <w:sz w:val="18"/>
          <w:szCs w:val="18"/>
          <w:lang w:eastAsia="ar-SA"/>
        </w:rPr>
        <w:t xml:space="preserve"> муниципальных образований Свердловской области, предусмотренного </w:t>
      </w:r>
      <w:hyperlink r:id="rId11" w:history="1">
        <w:r w:rsidRPr="009478EC">
          <w:rPr>
            <w:rFonts w:ascii="Arial" w:eastAsia="Times New Roman" w:hAnsi="Arial" w:cs="Arial"/>
            <w:sz w:val="18"/>
            <w:szCs w:val="18"/>
            <w:lang w:eastAsia="ar-SA"/>
          </w:rPr>
          <w:t>частью 6 статьи 4</w:t>
        </w:r>
      </w:hyperlink>
      <w:r w:rsidRPr="009478EC">
        <w:rPr>
          <w:rFonts w:ascii="Arial" w:eastAsia="Times New Roman" w:hAnsi="Arial" w:cs="Arial"/>
          <w:sz w:val="18"/>
          <w:szCs w:val="18"/>
          <w:lang w:eastAsia="ar-SA"/>
        </w:rPr>
        <w:t xml:space="preserve"> Федерального закона от 21.07.2005 № 97-ФЗ «О государственной регистрации уставов муниципальных образований».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7.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9478EC">
          <w:rPr>
            <w:rFonts w:ascii="Arial" w:eastAsia="Times New Roman" w:hAnsi="Arial" w:cs="Arial"/>
            <w:sz w:val="18"/>
            <w:szCs w:val="18"/>
            <w:lang w:eastAsia="ar-SA"/>
          </w:rPr>
          <w:t>абзацем первым</w:t>
        </w:r>
      </w:hyperlink>
      <w:r w:rsidRPr="009478EC">
        <w:rPr>
          <w:rFonts w:ascii="Arial" w:eastAsia="Times New Roman" w:hAnsi="Arial" w:cs="Arial"/>
          <w:sz w:val="18"/>
          <w:szCs w:val="18"/>
          <w:lang w:eastAsia="ar-SA"/>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8. Правовые акты ненормативного характера могут быть обнародованы по решению издавших их органов местного самоуправления поселения и должностных лиц местного самоуправления поселения.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9. Муниципальные правовые акты поселения вступают в силу после их официального обнародования либо издания (подписания), если иной срок не оговорен в самом правовом акте.</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Муниципальные нормативные правовые акты поселения, предусматривающие установление, введение местных налогов, предоставление льгот по местным налогам, вступают в силу в соответствии с </w:t>
      </w:r>
      <w:hyperlink r:id="rId12" w:tgtFrame="_blank" w:history="1">
        <w:r w:rsidRPr="009478EC">
          <w:rPr>
            <w:rFonts w:ascii="Arial" w:eastAsia="Times New Roman" w:hAnsi="Arial" w:cs="Arial"/>
            <w:sz w:val="18"/>
            <w:szCs w:val="18"/>
            <w:lang w:eastAsia="ar-SA"/>
          </w:rPr>
          <w:t>Налоговым кодексом Российской Федерации</w:t>
        </w:r>
      </w:hyperlink>
      <w:r w:rsidRPr="009478EC">
        <w:rPr>
          <w:rFonts w:ascii="Arial" w:eastAsia="Times New Roman" w:hAnsi="Arial" w:cs="Arial"/>
          <w:sz w:val="18"/>
          <w:szCs w:val="18"/>
          <w:lang w:eastAsia="ar-SA"/>
        </w:rPr>
        <w:t>.</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10. </w:t>
      </w:r>
      <w:proofErr w:type="gramStart"/>
      <w:r w:rsidRPr="009478EC">
        <w:rPr>
          <w:rFonts w:ascii="Arial" w:eastAsia="Times New Roman" w:hAnsi="Arial" w:cs="Arial"/>
          <w:sz w:val="18"/>
          <w:szCs w:val="18"/>
          <w:lang w:eastAsia="ar-SA"/>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поселения, принявшей муниципальный правовой акт о внесении указанных изменений</w:t>
      </w:r>
      <w:proofErr w:type="gramEnd"/>
      <w:r w:rsidRPr="009478EC">
        <w:rPr>
          <w:rFonts w:ascii="Arial" w:eastAsia="Times New Roman" w:hAnsi="Arial" w:cs="Arial"/>
          <w:sz w:val="18"/>
          <w:szCs w:val="18"/>
          <w:lang w:eastAsia="ar-SA"/>
        </w:rPr>
        <w:t xml:space="preserve"> и дополнений в Устав поселения. </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11. Решение об изменении срока полномочий, а также решение об изменении перечня полномочий и (или) порядка избрания главы поселения применяется только к главе поселения, избранному после вступления в силу соответствующего решения</w:t>
      </w:r>
      <w:proofErr w:type="gramStart"/>
      <w:r w:rsidRPr="009478EC">
        <w:rPr>
          <w:rFonts w:ascii="Arial" w:eastAsia="Times New Roman" w:hAnsi="Arial" w:cs="Arial"/>
          <w:sz w:val="18"/>
          <w:szCs w:val="18"/>
          <w:lang w:eastAsia="ar-SA"/>
        </w:rPr>
        <w:t>.»;</w:t>
      </w:r>
      <w:proofErr w:type="gramEnd"/>
    </w:p>
    <w:p w:rsidR="009478EC" w:rsidRPr="009478EC" w:rsidRDefault="009478EC" w:rsidP="009478EC">
      <w:pPr>
        <w:suppressAutoHyphens/>
        <w:spacing w:after="0" w:line="240" w:lineRule="auto"/>
        <w:ind w:firstLine="567"/>
        <w:jc w:val="both"/>
        <w:rPr>
          <w:rFonts w:ascii="Arial" w:eastAsia="Times New Roman" w:hAnsi="Arial" w:cs="Arial"/>
          <w:bCs/>
          <w:sz w:val="18"/>
          <w:szCs w:val="18"/>
          <w:lang w:eastAsia="ar-SA"/>
        </w:rPr>
      </w:pPr>
      <w:r w:rsidRPr="009478EC">
        <w:rPr>
          <w:rFonts w:ascii="Arial" w:eastAsia="Times New Roman" w:hAnsi="Arial" w:cs="Arial"/>
          <w:bCs/>
          <w:sz w:val="18"/>
          <w:szCs w:val="18"/>
          <w:lang w:eastAsia="ar-SA"/>
        </w:rPr>
        <w:t>2.4. подпункт 1 пункта 1 статьи 62.1 Устава 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9478EC" w:rsidRPr="009478EC" w:rsidRDefault="009478EC" w:rsidP="009478EC">
      <w:pPr>
        <w:suppressAutoHyphens/>
        <w:spacing w:after="0" w:line="240" w:lineRule="auto"/>
        <w:ind w:firstLine="709"/>
        <w:jc w:val="both"/>
        <w:rPr>
          <w:rFonts w:ascii="Arial" w:eastAsia="Times New Roman" w:hAnsi="Arial" w:cs="Arial"/>
          <w:bCs/>
          <w:sz w:val="18"/>
          <w:szCs w:val="18"/>
          <w:lang w:eastAsia="ar-SA"/>
        </w:rPr>
      </w:pPr>
      <w:r w:rsidRPr="009478EC">
        <w:rPr>
          <w:rFonts w:ascii="Arial" w:eastAsia="Times New Roman" w:hAnsi="Arial" w:cs="Arial"/>
          <w:sz w:val="18"/>
          <w:szCs w:val="18"/>
          <w:lang w:eastAsia="ar-SA"/>
        </w:rPr>
        <w:t xml:space="preserve">2.5. </w:t>
      </w:r>
      <w:r w:rsidRPr="009478EC">
        <w:rPr>
          <w:rFonts w:ascii="Arial" w:eastAsia="Times New Roman" w:hAnsi="Arial" w:cs="Arial"/>
          <w:bCs/>
          <w:sz w:val="18"/>
          <w:szCs w:val="18"/>
          <w:lang w:eastAsia="ar-SA"/>
        </w:rPr>
        <w:t>подпункт 2 пункта 1 статьи 62.1 Устава 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13" w:anchor="/document/186367/entry/40731" w:history="1">
        <w:r w:rsidRPr="009478EC">
          <w:rPr>
            <w:rFonts w:ascii="Arial" w:eastAsia="Times New Roman" w:hAnsi="Arial" w:cs="Arial"/>
            <w:sz w:val="18"/>
            <w:szCs w:val="18"/>
            <w:lang w:eastAsia="ar-SA"/>
          </w:rPr>
          <w:t>федеральными законами</w:t>
        </w:r>
      </w:hyperlink>
      <w:r w:rsidRPr="009478EC">
        <w:rPr>
          <w:rFonts w:ascii="Arial" w:eastAsia="Times New Roman" w:hAnsi="Arial" w:cs="Arial"/>
          <w:sz w:val="18"/>
          <w:szCs w:val="18"/>
          <w:lang w:eastAsia="ar-SA"/>
        </w:rPr>
        <w:t>»;</w:t>
      </w:r>
    </w:p>
    <w:p w:rsidR="009478EC" w:rsidRPr="009478EC" w:rsidRDefault="009478EC" w:rsidP="009478EC">
      <w:pPr>
        <w:suppressAutoHyphens/>
        <w:spacing w:after="0" w:line="240" w:lineRule="auto"/>
        <w:ind w:firstLine="709"/>
        <w:jc w:val="both"/>
        <w:rPr>
          <w:rFonts w:ascii="Arial" w:eastAsia="Times New Roman" w:hAnsi="Arial" w:cs="Arial"/>
          <w:bCs/>
          <w:sz w:val="18"/>
          <w:szCs w:val="18"/>
          <w:lang w:eastAsia="ar-SA"/>
        </w:rPr>
      </w:pPr>
      <w:r w:rsidRPr="009478EC">
        <w:rPr>
          <w:rFonts w:ascii="Arial" w:eastAsia="Times New Roman" w:hAnsi="Arial" w:cs="Arial"/>
          <w:sz w:val="18"/>
          <w:szCs w:val="18"/>
          <w:lang w:eastAsia="ar-SA"/>
        </w:rPr>
        <w:t xml:space="preserve">  1.6.  </w:t>
      </w:r>
      <w:r w:rsidRPr="009478EC">
        <w:rPr>
          <w:rFonts w:ascii="Arial" w:eastAsia="Times New Roman" w:hAnsi="Arial" w:cs="Arial"/>
          <w:bCs/>
          <w:sz w:val="18"/>
          <w:szCs w:val="18"/>
          <w:lang w:eastAsia="ar-SA"/>
        </w:rPr>
        <w:t>пункт 2  статьи 62.1 Устава изложить в следующей редакции:</w:t>
      </w:r>
    </w:p>
    <w:p w:rsidR="009478EC" w:rsidRPr="009478EC" w:rsidRDefault="009478EC" w:rsidP="009478EC">
      <w:pPr>
        <w:suppressAutoHyphens/>
        <w:spacing w:after="120" w:line="240" w:lineRule="auto"/>
        <w:ind w:firstLine="710"/>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«2. </w:t>
      </w:r>
      <w:proofErr w:type="gramStart"/>
      <w:r w:rsidRPr="009478EC">
        <w:rPr>
          <w:rFonts w:ascii="Arial" w:eastAsia="Times New Roman" w:hAnsi="Arial" w:cs="Arial"/>
          <w:sz w:val="18"/>
          <w:szCs w:val="18"/>
          <w:lang w:eastAsia="ar-SA"/>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w:t>
      </w:r>
      <w:proofErr w:type="gramEnd"/>
      <w:r w:rsidRPr="009478EC">
        <w:rPr>
          <w:rFonts w:ascii="Arial" w:eastAsia="Times New Roman" w:hAnsi="Arial" w:cs="Arial"/>
          <w:sz w:val="18"/>
          <w:szCs w:val="18"/>
          <w:lang w:eastAsia="ar-SA"/>
        </w:rPr>
        <w:t xml:space="preserve"> законами»;</w:t>
      </w:r>
    </w:p>
    <w:p w:rsidR="009478EC" w:rsidRPr="009478EC" w:rsidRDefault="009478EC" w:rsidP="009478EC">
      <w:pPr>
        <w:tabs>
          <w:tab w:val="left" w:pos="0"/>
        </w:tabs>
        <w:suppressAutoHyphens/>
        <w:spacing w:after="0" w:line="240" w:lineRule="auto"/>
        <w:ind w:firstLine="567"/>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t xml:space="preserve">1.7. </w:t>
      </w:r>
      <w:r w:rsidRPr="009478EC">
        <w:rPr>
          <w:rFonts w:ascii="Arial" w:eastAsia="Times New Roman" w:hAnsi="Arial" w:cs="Arial"/>
          <w:bCs/>
          <w:sz w:val="18"/>
          <w:szCs w:val="18"/>
          <w:lang w:eastAsia="ar-SA"/>
        </w:rPr>
        <w:t>пункт 3  статьи 62.1 Устава изложить в следующей редакции:</w:t>
      </w:r>
      <w:r w:rsidRPr="009478EC">
        <w:rPr>
          <w:rFonts w:ascii="Arial" w:eastAsia="Times New Roman" w:hAnsi="Arial" w:cs="Arial"/>
          <w:sz w:val="18"/>
          <w:szCs w:val="18"/>
          <w:lang w:eastAsia="ar-SA"/>
        </w:rPr>
        <w:t xml:space="preserve"> </w:t>
      </w:r>
    </w:p>
    <w:p w:rsidR="009478EC" w:rsidRPr="009478EC" w:rsidRDefault="009478EC" w:rsidP="009478EC">
      <w:pPr>
        <w:tabs>
          <w:tab w:val="left" w:pos="0"/>
        </w:tabs>
        <w:suppressAutoHyphens/>
        <w:spacing w:after="0" w:line="240" w:lineRule="auto"/>
        <w:ind w:firstLine="567"/>
        <w:jc w:val="both"/>
        <w:rPr>
          <w:rFonts w:ascii="Arial" w:eastAsia="Times New Roman" w:hAnsi="Arial" w:cs="Arial"/>
          <w:sz w:val="18"/>
          <w:szCs w:val="18"/>
          <w:lang w:eastAsia="ar-SA"/>
        </w:rPr>
      </w:pPr>
      <w:r w:rsidRPr="009478EC">
        <w:rPr>
          <w:rFonts w:ascii="Arial" w:eastAsia="Times New Roman" w:hAnsi="Arial" w:cs="Arial"/>
          <w:sz w:val="18"/>
          <w:szCs w:val="18"/>
          <w:lang w:eastAsia="ar-SA"/>
        </w:rPr>
        <w:lastRenderedPageBreak/>
        <w:t xml:space="preserve">«3. </w:t>
      </w:r>
      <w:proofErr w:type="gramStart"/>
      <w:r w:rsidRPr="009478EC">
        <w:rPr>
          <w:rFonts w:ascii="Arial" w:eastAsia="Times New Roman" w:hAnsi="Arial" w:cs="Arial"/>
          <w:sz w:val="18"/>
          <w:szCs w:val="18"/>
          <w:lang w:eastAsia="ar-SA"/>
        </w:rPr>
        <w:t xml:space="preserve">Несоблюдение лицом, замещающим муниципальную должность, запретов, установленных </w:t>
      </w:r>
      <w:hyperlink r:id="rId14" w:tgtFrame="_blank" w:history="1">
        <w:r w:rsidRPr="009478EC">
          <w:rPr>
            <w:rFonts w:ascii="Arial" w:eastAsia="Times New Roman" w:hAnsi="Arial" w:cs="Arial"/>
            <w:sz w:val="18"/>
            <w:szCs w:val="18"/>
            <w:lang w:eastAsia="ar-SA"/>
          </w:rPr>
          <w:t>Федеральным законом от 07.05.2013 № 79-ФЗ</w:t>
        </w:r>
      </w:hyperlink>
      <w:r w:rsidRPr="009478EC">
        <w:rPr>
          <w:rFonts w:ascii="Arial" w:eastAsia="Times New Roman" w:hAnsi="Arial" w:cs="Arial"/>
          <w:sz w:val="18"/>
          <w:szCs w:val="18"/>
          <w:lang w:eastAsia="ar-SA"/>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w:t>
      </w:r>
      <w:proofErr w:type="gramEnd"/>
      <w:r w:rsidRPr="009478EC">
        <w:rPr>
          <w:rFonts w:ascii="Arial" w:eastAsia="Times New Roman" w:hAnsi="Arial" w:cs="Arial"/>
          <w:sz w:val="18"/>
          <w:szCs w:val="18"/>
          <w:lang w:eastAsia="ar-SA"/>
        </w:rPr>
        <w:t xml:space="preserve">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478EC" w:rsidRPr="009478EC" w:rsidRDefault="009478EC" w:rsidP="009478EC">
      <w:pPr>
        <w:autoSpaceDE w:val="0"/>
        <w:autoSpaceDN w:val="0"/>
        <w:adjustRightInd w:val="0"/>
        <w:spacing w:after="0" w:line="240" w:lineRule="auto"/>
        <w:jc w:val="both"/>
        <w:rPr>
          <w:rFonts w:ascii="Arial" w:eastAsia="Calibri" w:hAnsi="Arial" w:cs="Arial"/>
          <w:sz w:val="18"/>
          <w:szCs w:val="18"/>
          <w:lang w:eastAsia="en-US"/>
        </w:rPr>
      </w:pPr>
      <w:r w:rsidRPr="009478EC">
        <w:rPr>
          <w:rFonts w:ascii="Arial" w:eastAsia="Calibri" w:hAnsi="Arial" w:cs="Arial"/>
          <w:sz w:val="18"/>
          <w:szCs w:val="18"/>
          <w:lang w:eastAsia="en-US"/>
        </w:rPr>
        <w:t xml:space="preserve">        </w:t>
      </w:r>
    </w:p>
    <w:p w:rsidR="009478EC" w:rsidRPr="009478EC" w:rsidRDefault="009478EC" w:rsidP="009478EC">
      <w:pPr>
        <w:autoSpaceDE w:val="0"/>
        <w:autoSpaceDN w:val="0"/>
        <w:adjustRightInd w:val="0"/>
        <w:spacing w:after="0" w:line="240" w:lineRule="auto"/>
        <w:jc w:val="both"/>
        <w:rPr>
          <w:rFonts w:ascii="Arial" w:eastAsia="Times New Roman" w:hAnsi="Arial" w:cs="Arial"/>
          <w:sz w:val="18"/>
          <w:szCs w:val="18"/>
        </w:rPr>
      </w:pPr>
      <w:r w:rsidRPr="009478EC">
        <w:rPr>
          <w:rFonts w:ascii="Arial" w:eastAsia="Calibri" w:hAnsi="Arial" w:cs="Arial"/>
          <w:sz w:val="18"/>
          <w:szCs w:val="18"/>
          <w:lang w:eastAsia="en-US"/>
        </w:rPr>
        <w:t xml:space="preserve">        3. </w:t>
      </w:r>
      <w:r w:rsidRPr="009478EC">
        <w:rPr>
          <w:rFonts w:ascii="Arial" w:eastAsia="Times New Roman" w:hAnsi="Arial" w:cs="Arial"/>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9478EC">
        <w:rPr>
          <w:rFonts w:ascii="Arial" w:eastAsia="Times New Roman" w:hAnsi="Arial" w:cs="Arial"/>
          <w:sz w:val="18"/>
          <w:szCs w:val="18"/>
        </w:rPr>
        <w:t xml:space="preserve">    </w:t>
      </w:r>
      <w:proofErr w:type="spellStart"/>
      <w:r w:rsidRPr="009478EC">
        <w:rPr>
          <w:rFonts w:ascii="Arial" w:eastAsia="Times New Roman" w:hAnsi="Arial" w:cs="Arial"/>
          <w:sz w:val="18"/>
          <w:szCs w:val="18"/>
        </w:rPr>
        <w:t>В.М.Брызгалова</w:t>
      </w:r>
      <w:proofErr w:type="spellEnd"/>
    </w:p>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«29» марта 2024 г.                                          </w:t>
      </w:r>
    </w:p>
    <w:p w:rsidR="009478EC" w:rsidRPr="009478EC" w:rsidRDefault="009478EC" w:rsidP="009478EC">
      <w:pPr>
        <w:autoSpaceDE w:val="0"/>
        <w:autoSpaceDN w:val="0"/>
        <w:adjustRightInd w:val="0"/>
        <w:spacing w:after="0" w:line="240" w:lineRule="auto"/>
        <w:rPr>
          <w:rFonts w:ascii="Arial" w:eastAsia="Times New Roman" w:hAnsi="Arial" w:cs="Arial"/>
          <w:color w:val="000000"/>
          <w:sz w:val="18"/>
          <w:szCs w:val="18"/>
        </w:rPr>
      </w:pPr>
    </w:p>
    <w:p w:rsidR="009478EC" w:rsidRPr="009478EC" w:rsidRDefault="009478EC" w:rsidP="009478EC">
      <w:pPr>
        <w:autoSpaceDE w:val="0"/>
        <w:autoSpaceDN w:val="0"/>
        <w:adjustRightInd w:val="0"/>
        <w:spacing w:after="0" w:line="240" w:lineRule="auto"/>
        <w:rPr>
          <w:rFonts w:ascii="Arial" w:eastAsia="Times New Roman" w:hAnsi="Arial" w:cs="Arial"/>
          <w:sz w:val="18"/>
          <w:szCs w:val="18"/>
        </w:rPr>
      </w:pPr>
      <w:r w:rsidRPr="009478EC">
        <w:rPr>
          <w:rFonts w:ascii="Arial" w:eastAsia="Times New Roman" w:hAnsi="Arial" w:cs="Arial"/>
          <w:color w:val="000000"/>
          <w:sz w:val="18"/>
          <w:szCs w:val="18"/>
        </w:rPr>
        <w:t xml:space="preserve">Глава    </w:t>
      </w:r>
      <w:r w:rsidRPr="009478EC">
        <w:rPr>
          <w:rFonts w:ascii="Arial" w:eastAsia="Times New Roman" w:hAnsi="Arial" w:cs="Arial"/>
          <w:sz w:val="18"/>
          <w:szCs w:val="18"/>
        </w:rPr>
        <w:t xml:space="preserve">Краснополянского </w:t>
      </w:r>
      <w:r>
        <w:rPr>
          <w:rFonts w:ascii="Arial" w:eastAsia="Times New Roman" w:hAnsi="Arial" w:cs="Arial"/>
          <w:sz w:val="18"/>
          <w:szCs w:val="18"/>
        </w:rPr>
        <w:t xml:space="preserve"> </w:t>
      </w:r>
      <w:r w:rsidRPr="009478EC">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9478EC">
        <w:rPr>
          <w:rFonts w:ascii="Arial" w:eastAsia="Times New Roman" w:hAnsi="Arial" w:cs="Arial"/>
          <w:sz w:val="18"/>
          <w:szCs w:val="18"/>
        </w:rPr>
        <w:t xml:space="preserve"> </w:t>
      </w:r>
      <w:proofErr w:type="spellStart"/>
      <w:r w:rsidRPr="009478EC">
        <w:rPr>
          <w:rFonts w:ascii="Arial" w:eastAsia="Times New Roman" w:hAnsi="Arial" w:cs="Arial"/>
          <w:sz w:val="18"/>
          <w:szCs w:val="18"/>
        </w:rPr>
        <w:t>А.Н.Кошелев</w:t>
      </w:r>
      <w:proofErr w:type="spellEnd"/>
      <w:r w:rsidRPr="009478EC">
        <w:rPr>
          <w:rFonts w:ascii="Arial" w:eastAsia="Times New Roman" w:hAnsi="Arial" w:cs="Arial"/>
          <w:sz w:val="18"/>
          <w:szCs w:val="18"/>
        </w:rPr>
        <w:t xml:space="preserve">                                        </w:t>
      </w:r>
    </w:p>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«29» марта 2024 г.                                          </w:t>
      </w:r>
    </w:p>
    <w:p w:rsidR="009478EC" w:rsidRPr="009478EC" w:rsidRDefault="009478EC" w:rsidP="009478EC">
      <w:pPr>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Утверждено</w:t>
      </w:r>
    </w:p>
    <w:p w:rsidR="009478EC" w:rsidRPr="009478EC" w:rsidRDefault="009478EC" w:rsidP="009478EC">
      <w:pPr>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 xml:space="preserve">Решением Думы МО </w:t>
      </w:r>
    </w:p>
    <w:p w:rsidR="009478EC" w:rsidRPr="009478EC" w:rsidRDefault="009478EC" w:rsidP="009478EC">
      <w:pPr>
        <w:spacing w:after="0" w:line="240" w:lineRule="auto"/>
        <w:jc w:val="right"/>
        <w:rPr>
          <w:rFonts w:ascii="Arial" w:eastAsia="Times New Roman" w:hAnsi="Arial" w:cs="Arial"/>
          <w:sz w:val="18"/>
          <w:szCs w:val="18"/>
        </w:rPr>
      </w:pP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w:t>
      </w:r>
    </w:p>
    <w:p w:rsidR="009478EC" w:rsidRPr="009478EC" w:rsidRDefault="009478EC" w:rsidP="009478EC">
      <w:pPr>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от 14.11.2006 года  № 41</w:t>
      </w:r>
    </w:p>
    <w:p w:rsidR="009478EC" w:rsidRPr="009478EC" w:rsidRDefault="009478EC" w:rsidP="009478EC">
      <w:pPr>
        <w:spacing w:after="0" w:line="240" w:lineRule="auto"/>
        <w:jc w:val="center"/>
        <w:rPr>
          <w:rFonts w:ascii="Arial" w:eastAsia="Times New Roman" w:hAnsi="Arial" w:cs="Arial"/>
          <w:b/>
          <w:sz w:val="18"/>
          <w:szCs w:val="18"/>
        </w:rPr>
      </w:pPr>
    </w:p>
    <w:p w:rsidR="009478EC" w:rsidRPr="009478EC" w:rsidRDefault="009478EC" w:rsidP="009478EC">
      <w:pPr>
        <w:spacing w:after="0" w:line="240" w:lineRule="auto"/>
        <w:jc w:val="center"/>
        <w:rPr>
          <w:rFonts w:ascii="Arial" w:eastAsia="Times New Roman" w:hAnsi="Arial" w:cs="Arial"/>
          <w:b/>
          <w:sz w:val="18"/>
          <w:szCs w:val="18"/>
        </w:rPr>
      </w:pPr>
      <w:r w:rsidRPr="009478EC">
        <w:rPr>
          <w:rFonts w:ascii="Arial" w:eastAsia="Times New Roman" w:hAnsi="Arial" w:cs="Arial"/>
          <w:b/>
          <w:sz w:val="18"/>
          <w:szCs w:val="18"/>
        </w:rPr>
        <w:t>ПОЛОЖЕНИЕ</w:t>
      </w:r>
    </w:p>
    <w:p w:rsidR="009478EC" w:rsidRPr="009478EC" w:rsidRDefault="009478EC" w:rsidP="009478EC">
      <w:pPr>
        <w:spacing w:after="0" w:line="240" w:lineRule="auto"/>
        <w:jc w:val="center"/>
        <w:rPr>
          <w:rFonts w:ascii="Arial" w:eastAsia="Times New Roman" w:hAnsi="Arial" w:cs="Arial"/>
          <w:b/>
          <w:sz w:val="18"/>
          <w:szCs w:val="18"/>
        </w:rPr>
      </w:pPr>
      <w:r w:rsidRPr="009478EC">
        <w:rPr>
          <w:rFonts w:ascii="Arial" w:eastAsia="Times New Roman" w:hAnsi="Arial" w:cs="Arial"/>
          <w:b/>
          <w:sz w:val="18"/>
          <w:szCs w:val="18"/>
        </w:rPr>
        <w:t xml:space="preserve">«О порядке учета предложений по проектам решений Думы муниципального образования </w:t>
      </w:r>
      <w:proofErr w:type="spellStart"/>
      <w:r w:rsidRPr="009478EC">
        <w:rPr>
          <w:rFonts w:ascii="Arial" w:eastAsia="Times New Roman" w:hAnsi="Arial" w:cs="Arial"/>
          <w:b/>
          <w:sz w:val="18"/>
          <w:szCs w:val="18"/>
        </w:rPr>
        <w:t>Краснополянское</w:t>
      </w:r>
      <w:proofErr w:type="spellEnd"/>
      <w:r w:rsidRPr="009478EC">
        <w:rPr>
          <w:rFonts w:ascii="Arial" w:eastAsia="Times New Roman" w:hAnsi="Arial" w:cs="Arial"/>
          <w:b/>
          <w:sz w:val="18"/>
          <w:szCs w:val="18"/>
        </w:rPr>
        <w:t xml:space="preserve">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Проекты решений Думы муниципального образования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w:t>
      </w:r>
      <w:proofErr w:type="spellStart"/>
      <w:r w:rsidRPr="009478EC">
        <w:rPr>
          <w:rFonts w:ascii="Arial" w:eastAsia="Times New Roman" w:hAnsi="Arial" w:cs="Arial"/>
          <w:sz w:val="18"/>
          <w:szCs w:val="18"/>
        </w:rPr>
        <w:t>Байкаловский</w:t>
      </w:r>
      <w:proofErr w:type="spellEnd"/>
      <w:r w:rsidRPr="009478EC">
        <w:rPr>
          <w:rFonts w:ascii="Arial" w:eastAsia="Times New Roman" w:hAnsi="Arial" w:cs="Arial"/>
          <w:sz w:val="18"/>
          <w:szCs w:val="18"/>
        </w:rPr>
        <w:t xml:space="preserve"> район, с.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ул. Советская,24, приемная главы.</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Предложения принимаются в течение 20 дней со дня опубликования проектов Решений и настоящего Положения.</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Предложения к проектам решений вносятся в письменной форме в виде таблицы поправок:</w:t>
      </w:r>
    </w:p>
    <w:p w:rsidR="009478EC" w:rsidRPr="009478EC" w:rsidRDefault="009478EC" w:rsidP="009478EC">
      <w:pPr>
        <w:spacing w:after="0" w:line="240" w:lineRule="auto"/>
        <w:ind w:left="709"/>
        <w:rPr>
          <w:rFonts w:ascii="Arial" w:eastAsia="Times New Roman" w:hAnsi="Arial" w:cs="Arial"/>
          <w:b/>
          <w:sz w:val="18"/>
          <w:szCs w:val="18"/>
        </w:rPr>
      </w:pPr>
      <w:r>
        <w:rPr>
          <w:rFonts w:ascii="Arial" w:eastAsia="Times New Roman" w:hAnsi="Arial" w:cs="Arial"/>
          <w:b/>
          <w:sz w:val="18"/>
          <w:szCs w:val="18"/>
        </w:rPr>
        <w:t xml:space="preserve">              </w:t>
      </w:r>
      <w:r w:rsidRPr="009478EC">
        <w:rPr>
          <w:rFonts w:ascii="Arial" w:eastAsia="Times New Roman" w:hAnsi="Arial" w:cs="Arial"/>
          <w:b/>
          <w:sz w:val="18"/>
          <w:szCs w:val="18"/>
        </w:rPr>
        <w:t xml:space="preserve">Предложения по проекту решения Думы муниципального образования Краснополянского сельского поселения о принятии Устава (о внесении изменений и </w:t>
      </w:r>
      <w:r>
        <w:rPr>
          <w:rFonts w:ascii="Arial" w:eastAsia="Times New Roman" w:hAnsi="Arial" w:cs="Arial"/>
          <w:b/>
          <w:sz w:val="18"/>
          <w:szCs w:val="18"/>
        </w:rPr>
        <w:t>(</w:t>
      </w:r>
      <w:r w:rsidRPr="009478EC">
        <w:rPr>
          <w:rFonts w:ascii="Arial" w:eastAsia="Times New Roman" w:hAnsi="Arial" w:cs="Arial"/>
          <w:b/>
          <w:sz w:val="18"/>
          <w:szCs w:val="18"/>
        </w:rPr>
        <w:t>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5387"/>
        <w:gridCol w:w="2126"/>
        <w:gridCol w:w="1984"/>
        <w:gridCol w:w="4536"/>
      </w:tblGrid>
      <w:tr w:rsidR="009478EC" w:rsidRPr="009478EC" w:rsidTr="009478EC">
        <w:tc>
          <w:tcPr>
            <w:tcW w:w="664" w:type="dxa"/>
            <w:tcBorders>
              <w:top w:val="single" w:sz="4" w:space="0" w:color="000000"/>
              <w:left w:val="single" w:sz="4" w:space="0" w:color="000000"/>
              <w:bottom w:val="single" w:sz="4" w:space="0" w:color="000000"/>
              <w:right w:val="single" w:sz="4" w:space="0" w:color="000000"/>
            </w:tcBorders>
            <w:hideMark/>
          </w:tcPr>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 </w:t>
            </w:r>
            <w:proofErr w:type="gramStart"/>
            <w:r w:rsidRPr="009478EC">
              <w:rPr>
                <w:rFonts w:ascii="Arial" w:eastAsia="Times New Roman" w:hAnsi="Arial" w:cs="Arial"/>
                <w:sz w:val="18"/>
                <w:szCs w:val="18"/>
              </w:rPr>
              <w:t>п</w:t>
            </w:r>
            <w:proofErr w:type="gramEnd"/>
            <w:r w:rsidRPr="009478EC">
              <w:rPr>
                <w:rFonts w:ascii="Arial" w:eastAsia="Times New Roman" w:hAnsi="Arial" w:cs="Arial"/>
                <w:sz w:val="18"/>
                <w:szCs w:val="18"/>
              </w:rPr>
              <w:t>/п</w:t>
            </w:r>
          </w:p>
        </w:tc>
        <w:tc>
          <w:tcPr>
            <w:tcW w:w="5387" w:type="dxa"/>
            <w:tcBorders>
              <w:top w:val="single" w:sz="4" w:space="0" w:color="000000"/>
              <w:left w:val="single" w:sz="4" w:space="0" w:color="000000"/>
              <w:bottom w:val="single" w:sz="4" w:space="0" w:color="000000"/>
              <w:right w:val="single" w:sz="4" w:space="0" w:color="000000"/>
            </w:tcBorders>
            <w:hideMark/>
          </w:tcPr>
          <w:p w:rsidR="009478EC" w:rsidRDefault="009478EC" w:rsidP="009478EC">
            <w:pPr>
              <w:spacing w:after="0" w:line="240" w:lineRule="auto"/>
              <w:rPr>
                <w:rFonts w:ascii="Arial" w:eastAsia="Times New Roman" w:hAnsi="Arial" w:cs="Arial"/>
                <w:sz w:val="18"/>
                <w:szCs w:val="18"/>
              </w:rPr>
            </w:pPr>
            <w:proofErr w:type="gramStart"/>
            <w:r w:rsidRPr="009478EC">
              <w:rPr>
                <w:rFonts w:ascii="Arial" w:eastAsia="Times New Roman" w:hAnsi="Arial" w:cs="Arial"/>
                <w:sz w:val="18"/>
                <w:szCs w:val="18"/>
              </w:rPr>
              <w:t>Пункт проекта решения Думы Краснополянского сельского поселения о принятии Устава (о внесении</w:t>
            </w:r>
            <w:proofErr w:type="gramEnd"/>
          </w:p>
          <w:p w:rsidR="009478EC" w:rsidRPr="009478EC" w:rsidRDefault="009478EC" w:rsidP="009478EC">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478EC">
              <w:rPr>
                <w:rFonts w:ascii="Arial" w:eastAsia="Times New Roman" w:hAnsi="Arial" w:cs="Arial"/>
                <w:sz w:val="18"/>
                <w:szCs w:val="18"/>
              </w:rPr>
              <w:t>изменений и (или) дополнений в Устав) Краснополянского сельского поселения</w:t>
            </w:r>
          </w:p>
        </w:tc>
        <w:tc>
          <w:tcPr>
            <w:tcW w:w="2126" w:type="dxa"/>
            <w:tcBorders>
              <w:top w:val="single" w:sz="4" w:space="0" w:color="000000"/>
              <w:left w:val="single" w:sz="4" w:space="0" w:color="000000"/>
              <w:bottom w:val="single" w:sz="4" w:space="0" w:color="000000"/>
              <w:right w:val="single" w:sz="4" w:space="0" w:color="000000"/>
            </w:tcBorders>
            <w:hideMark/>
          </w:tcPr>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Те</w:t>
            </w:r>
            <w:proofErr w:type="gramStart"/>
            <w:r w:rsidRPr="009478EC">
              <w:rPr>
                <w:rFonts w:ascii="Arial" w:eastAsia="Times New Roman" w:hAnsi="Arial" w:cs="Arial"/>
                <w:sz w:val="18"/>
                <w:szCs w:val="18"/>
              </w:rPr>
              <w:t>кст пр</w:t>
            </w:r>
            <w:proofErr w:type="gramEnd"/>
            <w:r w:rsidRPr="009478EC">
              <w:rPr>
                <w:rFonts w:ascii="Arial" w:eastAsia="Times New Roman" w:hAnsi="Arial" w:cs="Arial"/>
                <w:sz w:val="18"/>
                <w:szCs w:val="18"/>
              </w:rPr>
              <w:t>оекта</w:t>
            </w:r>
          </w:p>
        </w:tc>
        <w:tc>
          <w:tcPr>
            <w:tcW w:w="1984" w:type="dxa"/>
            <w:tcBorders>
              <w:top w:val="single" w:sz="4" w:space="0" w:color="000000"/>
              <w:left w:val="single" w:sz="4" w:space="0" w:color="000000"/>
              <w:bottom w:val="single" w:sz="4" w:space="0" w:color="000000"/>
              <w:right w:val="single" w:sz="4" w:space="0" w:color="000000"/>
            </w:tcBorders>
            <w:hideMark/>
          </w:tcPr>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Текст поправки</w:t>
            </w:r>
          </w:p>
        </w:tc>
        <w:tc>
          <w:tcPr>
            <w:tcW w:w="4536" w:type="dxa"/>
            <w:tcBorders>
              <w:top w:val="single" w:sz="4" w:space="0" w:color="000000"/>
              <w:left w:val="single" w:sz="4" w:space="0" w:color="000000"/>
              <w:bottom w:val="single" w:sz="4" w:space="0" w:color="000000"/>
              <w:right w:val="single" w:sz="4" w:space="0" w:color="000000"/>
            </w:tcBorders>
            <w:hideMark/>
          </w:tcPr>
          <w:p w:rsidR="009478EC" w:rsidRP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Те</w:t>
            </w:r>
            <w:proofErr w:type="gramStart"/>
            <w:r w:rsidRPr="009478EC">
              <w:rPr>
                <w:rFonts w:ascii="Arial" w:eastAsia="Times New Roman" w:hAnsi="Arial" w:cs="Arial"/>
                <w:sz w:val="18"/>
                <w:szCs w:val="18"/>
              </w:rPr>
              <w:t>кст пр</w:t>
            </w:r>
            <w:proofErr w:type="gramEnd"/>
            <w:r w:rsidRPr="009478EC">
              <w:rPr>
                <w:rFonts w:ascii="Arial" w:eastAsia="Times New Roman" w:hAnsi="Arial" w:cs="Arial"/>
                <w:sz w:val="18"/>
                <w:szCs w:val="18"/>
              </w:rPr>
              <w:t>оекта с учетом поправки, ФИО, адрес места жительства, подпись внесшего поправку</w:t>
            </w:r>
          </w:p>
        </w:tc>
      </w:tr>
    </w:tbl>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Предложения, внесенные с нарушением установленных требований, рассмотрению не подлежат.</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9478EC" w:rsidRPr="009478EC" w:rsidRDefault="009478EC" w:rsidP="0041032C">
      <w:pPr>
        <w:numPr>
          <w:ilvl w:val="0"/>
          <w:numId w:val="4"/>
        </w:numPr>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Принятие проекта решения происходит в соответствии с процедурой, закрепленной в Регламенте Думы муниципального образования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w:t>
      </w:r>
    </w:p>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9478EC">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478EC" w:rsidRPr="0086307F" w:rsidRDefault="009478EC" w:rsidP="009478EC">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478EC" w:rsidRPr="0086307F"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14 </w:t>
      </w:r>
      <w:r w:rsidRPr="0086307F">
        <w:rPr>
          <w:rFonts w:ascii="Arial" w:hAnsi="Arial" w:cs="Arial"/>
          <w:b/>
          <w:color w:val="000000"/>
          <w:sz w:val="18"/>
          <w:szCs w:val="18"/>
        </w:rPr>
        <w:t xml:space="preserve">-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478EC" w:rsidRPr="00F33643"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29 марта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80</w:t>
      </w:r>
    </w:p>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9478EC">
      <w:pPr>
        <w:spacing w:after="0" w:line="240" w:lineRule="auto"/>
        <w:jc w:val="center"/>
        <w:rPr>
          <w:rFonts w:ascii="Arial" w:eastAsia="Times New Roman" w:hAnsi="Arial" w:cs="Arial"/>
          <w:b/>
          <w:sz w:val="18"/>
          <w:szCs w:val="18"/>
        </w:rPr>
      </w:pPr>
      <w:r w:rsidRPr="009478EC">
        <w:rPr>
          <w:rFonts w:ascii="Arial" w:eastAsia="Times New Roman" w:hAnsi="Arial" w:cs="Arial"/>
          <w:b/>
          <w:bCs/>
          <w:sz w:val="18"/>
          <w:szCs w:val="18"/>
        </w:rPr>
        <w:t>Об утверждении Порядка организации и проведении публичных слушаний на территории Краснополянского сельского поселения</w:t>
      </w:r>
    </w:p>
    <w:p w:rsidR="009478EC" w:rsidRPr="009478EC" w:rsidRDefault="009478EC" w:rsidP="009478EC">
      <w:pPr>
        <w:spacing w:after="0" w:line="240" w:lineRule="auto"/>
        <w:jc w:val="both"/>
        <w:rPr>
          <w:rFonts w:ascii="Arial" w:eastAsia="Times New Roman" w:hAnsi="Arial" w:cs="Arial"/>
          <w:b/>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В соответствии со </w:t>
      </w:r>
      <w:hyperlink r:id="rId15">
        <w:r w:rsidRPr="009478EC">
          <w:rPr>
            <w:rFonts w:ascii="Arial" w:eastAsia="Times New Roman" w:hAnsi="Arial" w:cs="Arial"/>
            <w:sz w:val="18"/>
            <w:szCs w:val="18"/>
          </w:rPr>
          <w:t>статьей 28</w:t>
        </w:r>
      </w:hyperlink>
      <w:r w:rsidRPr="009478EC">
        <w:rPr>
          <w:rFonts w:ascii="Arial" w:eastAsia="Times New Roman" w:hAnsi="Arial" w:cs="Arial"/>
          <w:sz w:val="18"/>
          <w:szCs w:val="18"/>
        </w:rPr>
        <w:t xml:space="preserve"> Федерального закона от 06 октября 2003 года №131-ФЗ «Об общих принципах организации местного самоуправления в Российской Федерации», </w:t>
      </w:r>
      <w:hyperlink r:id="rId16">
        <w:r w:rsidRPr="009478EC">
          <w:rPr>
            <w:rFonts w:ascii="Arial" w:eastAsia="Times New Roman" w:hAnsi="Arial" w:cs="Arial"/>
            <w:sz w:val="18"/>
            <w:szCs w:val="18"/>
          </w:rPr>
          <w:t>статьей 16</w:t>
        </w:r>
      </w:hyperlink>
      <w:r w:rsidRPr="009478EC">
        <w:rPr>
          <w:rFonts w:ascii="Arial" w:eastAsia="Times New Roman" w:hAnsi="Arial" w:cs="Arial"/>
          <w:sz w:val="18"/>
          <w:szCs w:val="18"/>
        </w:rPr>
        <w:t xml:space="preserve"> Устава Краснополянского сельского поселения, рассмотрев экспертное заключение Государственно-правового департамента Губернатора Свердловской области от 28.12.2023 N 826-ЭЗ, Дума Краснополянского сельского поселения решила:</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1. Утвердить </w:t>
      </w:r>
      <w:hyperlink w:anchor="P32">
        <w:r w:rsidRPr="009478EC">
          <w:rPr>
            <w:rFonts w:ascii="Arial" w:eastAsia="Times New Roman" w:hAnsi="Arial" w:cs="Arial"/>
            <w:sz w:val="18"/>
            <w:szCs w:val="18"/>
          </w:rPr>
          <w:t>Порядок</w:t>
        </w:r>
      </w:hyperlink>
      <w:r w:rsidRPr="009478EC">
        <w:rPr>
          <w:rFonts w:ascii="Arial" w:eastAsia="Times New Roman" w:hAnsi="Arial" w:cs="Arial"/>
          <w:sz w:val="18"/>
          <w:szCs w:val="18"/>
        </w:rPr>
        <w:t xml:space="preserve"> организации и проведении публичных слушаний на территории Краснополянского сельского поселения (прилагается).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2. Признать утратившими силу </w:t>
      </w:r>
      <w:hyperlink r:id="rId17">
        <w:r w:rsidRPr="009478EC">
          <w:rPr>
            <w:rFonts w:ascii="Arial" w:eastAsia="Times New Roman" w:hAnsi="Arial" w:cs="Arial"/>
            <w:sz w:val="18"/>
            <w:szCs w:val="18"/>
          </w:rPr>
          <w:t>Решения</w:t>
        </w:r>
      </w:hyperlink>
      <w:r w:rsidRPr="009478EC">
        <w:rPr>
          <w:rFonts w:ascii="Arial" w:eastAsia="Times New Roman" w:hAnsi="Arial" w:cs="Arial"/>
          <w:sz w:val="18"/>
          <w:szCs w:val="18"/>
        </w:rPr>
        <w:t xml:space="preserve"> Думы Краснополянского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 от 27.12.2007 №34 «Об утверждении Положения «О порядке организации и проведения публичных слушаний в муниципальном образовании </w:t>
      </w:r>
      <w:proofErr w:type="spellStart"/>
      <w:r w:rsidRPr="009478EC">
        <w:rPr>
          <w:rFonts w:ascii="Arial" w:eastAsia="Times New Roman" w:hAnsi="Arial" w:cs="Arial"/>
          <w:sz w:val="18"/>
          <w:szCs w:val="18"/>
        </w:rPr>
        <w:t>Краснополянском</w:t>
      </w:r>
      <w:proofErr w:type="spellEnd"/>
      <w:r w:rsidRPr="009478EC">
        <w:rPr>
          <w:rFonts w:ascii="Arial" w:eastAsia="Times New Roman" w:hAnsi="Arial" w:cs="Arial"/>
          <w:sz w:val="18"/>
          <w:szCs w:val="18"/>
        </w:rPr>
        <w:t xml:space="preserve"> сельском поселении»;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 от 08.04.2014 №47 «О внесении изменений в Положение «О порядке организации и проведения публичных слушаний в муниципальном образовании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 от 22.10.2014 №73 «О внесении изменений в Положение «О порядке организации и проведения публичных слушаний в муниципальном образовании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 от 28.09.2023 №44 «О внесении изменений в Положение о порядке организации и проведения публичных слушаний в муниципальном образовании </w:t>
      </w:r>
      <w:proofErr w:type="spellStart"/>
      <w:r w:rsidRPr="009478EC">
        <w:rPr>
          <w:rFonts w:ascii="Arial" w:eastAsia="Times New Roman" w:hAnsi="Arial" w:cs="Arial"/>
          <w:sz w:val="18"/>
          <w:szCs w:val="18"/>
        </w:rPr>
        <w:t>Краснополянское</w:t>
      </w:r>
      <w:proofErr w:type="spellEnd"/>
      <w:r w:rsidRPr="009478EC">
        <w:rPr>
          <w:rFonts w:ascii="Arial" w:eastAsia="Times New Roman" w:hAnsi="Arial" w:cs="Arial"/>
          <w:sz w:val="18"/>
          <w:szCs w:val="18"/>
        </w:rPr>
        <w:t xml:space="preserve"> сельское поселение».</w:t>
      </w:r>
    </w:p>
    <w:p w:rsidR="009478EC" w:rsidRPr="009478EC" w:rsidRDefault="009478EC" w:rsidP="009478EC">
      <w:pPr>
        <w:shd w:val="clear" w:color="auto" w:fill="FFFFFF"/>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9478EC">
        <w:rPr>
          <w:rFonts w:ascii="Arial" w:eastAsia="Times New Roman" w:hAnsi="Arial" w:cs="Arial"/>
          <w:bCs/>
          <w:sz w:val="18"/>
          <w:szCs w:val="18"/>
        </w:rPr>
        <w:t xml:space="preserve">и разместить на официальном сайте Думы Краснополянского сельского поселения в сети Интернет: </w:t>
      </w:r>
      <w:r w:rsidRPr="009478EC">
        <w:rPr>
          <w:rFonts w:ascii="Arial" w:eastAsia="Times New Roman" w:hAnsi="Arial" w:cs="Arial"/>
          <w:bCs/>
          <w:sz w:val="18"/>
          <w:szCs w:val="18"/>
          <w:lang w:val="en-US"/>
        </w:rPr>
        <w:t>duma</w:t>
      </w:r>
      <w:r w:rsidRPr="009478EC">
        <w:rPr>
          <w:rFonts w:ascii="Arial" w:eastAsia="Times New Roman" w:hAnsi="Arial" w:cs="Arial"/>
          <w:bCs/>
          <w:sz w:val="18"/>
          <w:szCs w:val="18"/>
        </w:rPr>
        <w:t>.</w:t>
      </w:r>
      <w:proofErr w:type="spellStart"/>
      <w:r w:rsidRPr="009478EC">
        <w:rPr>
          <w:rFonts w:ascii="Arial" w:eastAsia="Times New Roman" w:hAnsi="Arial" w:cs="Arial"/>
          <w:bCs/>
          <w:sz w:val="18"/>
          <w:szCs w:val="18"/>
          <w:lang w:val="en-US"/>
        </w:rPr>
        <w:t>krasnopolyanskoe</w:t>
      </w:r>
      <w:proofErr w:type="spellEnd"/>
      <w:r w:rsidRPr="009478EC">
        <w:rPr>
          <w:rFonts w:ascii="Arial" w:eastAsia="Times New Roman" w:hAnsi="Arial" w:cs="Arial"/>
          <w:bCs/>
          <w:sz w:val="18"/>
          <w:szCs w:val="18"/>
        </w:rPr>
        <w:t>.</w:t>
      </w:r>
      <w:proofErr w:type="spellStart"/>
      <w:r w:rsidRPr="009478EC">
        <w:rPr>
          <w:rFonts w:ascii="Arial" w:eastAsia="Times New Roman" w:hAnsi="Arial" w:cs="Arial"/>
          <w:bCs/>
          <w:sz w:val="18"/>
          <w:szCs w:val="18"/>
          <w:lang w:val="en-US"/>
        </w:rPr>
        <w:t>ru</w:t>
      </w:r>
      <w:proofErr w:type="spellEnd"/>
      <w:r w:rsidRPr="009478EC">
        <w:rPr>
          <w:rFonts w:ascii="Arial" w:eastAsia="Times New Roman" w:hAnsi="Arial" w:cs="Arial"/>
          <w:bCs/>
          <w:sz w:val="18"/>
          <w:szCs w:val="18"/>
        </w:rPr>
        <w:t>.</w:t>
      </w:r>
    </w:p>
    <w:p w:rsidR="009478EC" w:rsidRPr="009478EC" w:rsidRDefault="009478EC" w:rsidP="009478EC">
      <w:pPr>
        <w:shd w:val="clear" w:color="auto" w:fill="FFFFFF"/>
        <w:spacing w:after="0" w:line="240" w:lineRule="auto"/>
        <w:ind w:firstLine="709"/>
        <w:jc w:val="both"/>
        <w:rPr>
          <w:rFonts w:ascii="Arial" w:eastAsia="Times New Roman" w:hAnsi="Arial" w:cs="Arial"/>
          <w:bCs/>
          <w:sz w:val="18"/>
          <w:szCs w:val="18"/>
        </w:rPr>
      </w:pPr>
      <w:r w:rsidRPr="009478EC">
        <w:rPr>
          <w:rFonts w:ascii="Arial" w:eastAsia="Times New Roman" w:hAnsi="Arial" w:cs="Arial"/>
          <w:bCs/>
          <w:sz w:val="18"/>
          <w:szCs w:val="18"/>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9478EC" w:rsidRPr="009478EC" w:rsidRDefault="009478EC" w:rsidP="009478EC">
      <w:pPr>
        <w:shd w:val="clear" w:color="auto" w:fill="FFFFFF"/>
        <w:spacing w:after="0" w:line="240" w:lineRule="auto"/>
        <w:jc w:val="both"/>
        <w:rPr>
          <w:rFonts w:ascii="Arial" w:eastAsia="Times New Roman" w:hAnsi="Arial" w:cs="Arial"/>
          <w:bCs/>
          <w:sz w:val="18"/>
          <w:szCs w:val="18"/>
        </w:rPr>
      </w:pPr>
    </w:p>
    <w:p w:rsidR="009478EC" w:rsidRPr="009478EC" w:rsidRDefault="009478EC" w:rsidP="009478EC">
      <w:pPr>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Председатель Думы  </w:t>
      </w:r>
      <w:r>
        <w:rPr>
          <w:rFonts w:ascii="Arial" w:eastAsia="Times New Roman" w:hAnsi="Arial" w:cs="Arial"/>
          <w:sz w:val="18"/>
          <w:szCs w:val="18"/>
        </w:rPr>
        <w:t xml:space="preserve"> </w:t>
      </w:r>
      <w:r w:rsidRPr="009478EC">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9478EC">
        <w:rPr>
          <w:rFonts w:ascii="Arial" w:eastAsia="Times New Roman" w:hAnsi="Arial" w:cs="Arial"/>
          <w:sz w:val="18"/>
          <w:szCs w:val="18"/>
        </w:rPr>
        <w:t xml:space="preserve">   В.М. Брызгалова</w:t>
      </w:r>
    </w:p>
    <w:p w:rsidR="009478EC" w:rsidRPr="009478EC" w:rsidRDefault="009478EC" w:rsidP="009478EC">
      <w:pPr>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«29» марта 2024 г.                                          </w:t>
      </w:r>
    </w:p>
    <w:p w:rsidR="009478EC" w:rsidRDefault="009478EC" w:rsidP="009478EC">
      <w:pPr>
        <w:autoSpaceDE w:val="0"/>
        <w:autoSpaceDN w:val="0"/>
        <w:spacing w:after="0" w:line="240" w:lineRule="auto"/>
        <w:rPr>
          <w:rFonts w:ascii="Arial" w:eastAsia="Times New Roman" w:hAnsi="Arial" w:cs="Arial"/>
          <w:sz w:val="18"/>
          <w:szCs w:val="18"/>
        </w:rPr>
      </w:pPr>
    </w:p>
    <w:p w:rsidR="009478EC" w:rsidRPr="009478EC" w:rsidRDefault="009478EC" w:rsidP="009478EC">
      <w:pPr>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9478EC">
        <w:rPr>
          <w:rFonts w:ascii="Arial" w:eastAsia="Times New Roman" w:hAnsi="Arial" w:cs="Arial"/>
          <w:sz w:val="18"/>
          <w:szCs w:val="18"/>
        </w:rPr>
        <w:t xml:space="preserve"> А.Н. Кошелев</w:t>
      </w:r>
    </w:p>
    <w:p w:rsidR="009478EC" w:rsidRDefault="009478EC" w:rsidP="009478EC">
      <w:pPr>
        <w:spacing w:after="0" w:line="240" w:lineRule="auto"/>
        <w:rPr>
          <w:rFonts w:ascii="Arial" w:eastAsia="Times New Roman" w:hAnsi="Arial" w:cs="Arial"/>
          <w:sz w:val="18"/>
          <w:szCs w:val="18"/>
        </w:rPr>
      </w:pPr>
      <w:r w:rsidRPr="009478EC">
        <w:rPr>
          <w:rFonts w:ascii="Arial" w:eastAsia="Times New Roman" w:hAnsi="Arial" w:cs="Arial"/>
          <w:sz w:val="18"/>
          <w:szCs w:val="18"/>
        </w:rPr>
        <w:t>«29» марта 2024 г.</w:t>
      </w:r>
    </w:p>
    <w:p w:rsidR="009478EC" w:rsidRPr="009478EC" w:rsidRDefault="009478EC" w:rsidP="009478EC">
      <w:pPr>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Утверждено</w:t>
      </w:r>
    </w:p>
    <w:p w:rsidR="009478EC" w:rsidRPr="009478EC" w:rsidRDefault="009478EC" w:rsidP="009478EC">
      <w:pPr>
        <w:spacing w:after="1" w:line="220" w:lineRule="atLeast"/>
        <w:jc w:val="right"/>
        <w:rPr>
          <w:rFonts w:ascii="Arial" w:eastAsia="Times New Roman" w:hAnsi="Arial" w:cs="Arial"/>
          <w:sz w:val="18"/>
          <w:szCs w:val="18"/>
        </w:rPr>
      </w:pPr>
      <w:r w:rsidRPr="009478EC">
        <w:rPr>
          <w:rFonts w:ascii="Arial" w:eastAsia="Times New Roman" w:hAnsi="Arial" w:cs="Arial"/>
          <w:sz w:val="18"/>
          <w:szCs w:val="18"/>
        </w:rPr>
        <w:t xml:space="preserve">Решением Думы </w:t>
      </w:r>
    </w:p>
    <w:p w:rsidR="009478EC" w:rsidRPr="009478EC" w:rsidRDefault="009478EC" w:rsidP="009478EC">
      <w:pPr>
        <w:spacing w:after="1" w:line="220" w:lineRule="atLeast"/>
        <w:jc w:val="right"/>
        <w:rPr>
          <w:rFonts w:ascii="Arial" w:eastAsia="Times New Roman" w:hAnsi="Arial" w:cs="Arial"/>
          <w:sz w:val="18"/>
          <w:szCs w:val="18"/>
        </w:rPr>
      </w:pPr>
      <w:r w:rsidRPr="009478EC">
        <w:rPr>
          <w:rFonts w:ascii="Arial" w:eastAsia="Times New Roman" w:hAnsi="Arial" w:cs="Arial"/>
          <w:sz w:val="18"/>
          <w:szCs w:val="18"/>
        </w:rPr>
        <w:t>Краснополянского сельского поселения</w:t>
      </w:r>
    </w:p>
    <w:p w:rsidR="009478EC" w:rsidRPr="009478EC" w:rsidRDefault="009478EC" w:rsidP="009478EC">
      <w:pPr>
        <w:spacing w:after="1" w:line="220" w:lineRule="atLeast"/>
        <w:jc w:val="right"/>
        <w:rPr>
          <w:rFonts w:ascii="Arial" w:eastAsia="Times New Roman" w:hAnsi="Arial" w:cs="Arial"/>
          <w:sz w:val="18"/>
          <w:szCs w:val="18"/>
        </w:rPr>
      </w:pPr>
      <w:r w:rsidRPr="009478EC">
        <w:rPr>
          <w:rFonts w:ascii="Arial" w:eastAsia="Times New Roman" w:hAnsi="Arial" w:cs="Arial"/>
          <w:sz w:val="18"/>
          <w:szCs w:val="18"/>
        </w:rPr>
        <w:t>от «29» марта 2024 г. № 80</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center"/>
        <w:rPr>
          <w:rFonts w:ascii="Arial" w:eastAsia="Times New Roman" w:hAnsi="Arial" w:cs="Arial"/>
          <w:b/>
          <w:sz w:val="18"/>
          <w:szCs w:val="18"/>
        </w:rPr>
      </w:pPr>
      <w:r w:rsidRPr="009478EC">
        <w:rPr>
          <w:rFonts w:ascii="Arial" w:eastAsia="Times New Roman" w:hAnsi="Arial" w:cs="Arial"/>
          <w:b/>
          <w:sz w:val="18"/>
          <w:szCs w:val="18"/>
        </w:rPr>
        <w:t>Порядок</w:t>
      </w:r>
      <w:r>
        <w:rPr>
          <w:rFonts w:ascii="Arial" w:eastAsia="Times New Roman" w:hAnsi="Arial" w:cs="Arial"/>
          <w:b/>
          <w:sz w:val="18"/>
          <w:szCs w:val="18"/>
        </w:rPr>
        <w:t xml:space="preserve"> </w:t>
      </w:r>
      <w:r w:rsidRPr="009478EC">
        <w:rPr>
          <w:rFonts w:ascii="Arial" w:eastAsia="Times New Roman" w:hAnsi="Arial" w:cs="Arial"/>
          <w:b/>
          <w:sz w:val="18"/>
          <w:szCs w:val="18"/>
        </w:rPr>
        <w:t xml:space="preserve">организации и проведения публичных слушаний на территории </w:t>
      </w:r>
      <w:r>
        <w:rPr>
          <w:rFonts w:ascii="Arial" w:eastAsia="Times New Roman" w:hAnsi="Arial" w:cs="Arial"/>
          <w:b/>
          <w:sz w:val="18"/>
          <w:szCs w:val="18"/>
        </w:rPr>
        <w:t xml:space="preserve"> </w:t>
      </w:r>
      <w:r w:rsidRPr="009478EC">
        <w:rPr>
          <w:rFonts w:ascii="Arial" w:eastAsia="Times New Roman" w:hAnsi="Arial" w:cs="Arial"/>
          <w:b/>
          <w:sz w:val="18"/>
          <w:szCs w:val="18"/>
        </w:rPr>
        <w:t>Краснополянского сельского поселения</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Глава 1. Общие положения</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1. </w:t>
      </w:r>
      <w:proofErr w:type="gramStart"/>
      <w:r w:rsidRPr="009478EC">
        <w:rPr>
          <w:rFonts w:ascii="Arial" w:eastAsia="Times New Roman" w:hAnsi="Arial" w:cs="Arial"/>
          <w:sz w:val="18"/>
          <w:szCs w:val="18"/>
        </w:rPr>
        <w:t xml:space="preserve">Настоящий Порядок разработан на основании </w:t>
      </w:r>
      <w:hyperlink r:id="rId18" w:history="1">
        <w:r w:rsidRPr="009478EC">
          <w:rPr>
            <w:rFonts w:ascii="Arial" w:eastAsia="Calibri" w:hAnsi="Arial" w:cs="Arial"/>
            <w:sz w:val="18"/>
            <w:szCs w:val="18"/>
            <w:lang w:eastAsia="en-US"/>
          </w:rPr>
          <w:t>статьи 28</w:t>
        </w:r>
      </w:hyperlink>
      <w:r w:rsidRPr="009478EC">
        <w:rPr>
          <w:rFonts w:ascii="Arial" w:eastAsia="Calibri" w:hAnsi="Arial" w:cs="Arial"/>
          <w:sz w:val="18"/>
          <w:szCs w:val="18"/>
          <w:lang w:eastAsia="en-US"/>
        </w:rPr>
        <w:t xml:space="preserve"> Федерального закона от 06 октября 2003 года N 131-ФЗ «Об общих принципах организации местного самоуправления в Российской Федерации», статьи 16 Устава Краснополянского сельского поселения и направлен на реализацию права граждан по осуществлению местного самоуправления посредством участия в публичных слушаниях, определяет порядок организации и проведения публичных слушаний в </w:t>
      </w:r>
      <w:proofErr w:type="spellStart"/>
      <w:r w:rsidRPr="009478EC">
        <w:rPr>
          <w:rFonts w:ascii="Arial" w:eastAsia="Calibri" w:hAnsi="Arial" w:cs="Arial"/>
          <w:sz w:val="18"/>
          <w:szCs w:val="18"/>
          <w:lang w:eastAsia="en-US"/>
        </w:rPr>
        <w:t>Краснополянском</w:t>
      </w:r>
      <w:proofErr w:type="spellEnd"/>
      <w:r w:rsidRPr="009478EC">
        <w:rPr>
          <w:rFonts w:ascii="Arial" w:eastAsia="Calibri" w:hAnsi="Arial" w:cs="Arial"/>
          <w:sz w:val="18"/>
          <w:szCs w:val="18"/>
          <w:lang w:eastAsia="en-US"/>
        </w:rPr>
        <w:t xml:space="preserve"> сельском поселении.</w:t>
      </w:r>
      <w:proofErr w:type="gramEnd"/>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Настоящий Порядок не распространяется на общественные обсуждения и публичные слушания, проводимые с учетом положений о градостроительной деятельности.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Основные понятия: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Публичные слушания - форма реализации прав жителей Краснополянского сельского поселения (далее – сельское поселение) на участие в процессе принятия органами местного самоуправления проектов муниципальных правовых актов по вопросам местного значения.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Для целей настоящего Порядка используются следующие основные понятия: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инициатор публичных слушаний - население Краснополянского сельского поселения (группа граждан), Дума Краснополянского сельского поселения (далее - Дума сельского поселения), глава Краснополянского сельского поселения (далее - Глава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организатор публичных слушаний - уполномоченный на проведение публичных слушаний орган местного самоуправления - Дума сельского поселения, администрация Краснополянского сельского поселения (далее - Администрация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организация публичных слушаний - деятельность, направленная на оповещение о времени и месте проведения публичных слушаний, ознакомление с проектом муниципального правового акта, непосредственное проведение публичных слушаний, обнародование результатов публичных слушаний и иные организационные меры, обеспечивающие участие жителей в публичных слушаниях.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Инициатива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Публичные слушания проводятся по инициативе Думы сельского поселения, Главы сельского поселения, населения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lastRenderedPageBreak/>
        <w:t>2. Инициаторами проведения публичных слушаний от имени населения сельского поселения является группа граждан, проживающих на территории сельского поселения, обладающих активным избирательным правом, численностью не менее пяти человек.</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5. Обсуждению на публичных слушаниях подлежат:</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bookmarkStart w:id="0" w:name="P50"/>
      <w:bookmarkEnd w:id="0"/>
      <w:proofErr w:type="gramStart"/>
      <w:r w:rsidRPr="009478EC">
        <w:rPr>
          <w:rFonts w:ascii="Arial" w:eastAsia="Times New Roman" w:hAnsi="Arial" w:cs="Arial"/>
          <w:sz w:val="18"/>
          <w:szCs w:val="18"/>
        </w:rP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w:t>
      </w:r>
      <w:r w:rsidRPr="009478EC">
        <w:rPr>
          <w:rFonts w:ascii="Arial" w:eastAsia="Calibri" w:hAnsi="Arial" w:cs="Arial"/>
          <w:sz w:val="18"/>
          <w:szCs w:val="18"/>
          <w:lang w:eastAsia="en-US"/>
        </w:rPr>
        <w:t xml:space="preserve">кроме случаев, когда в Устав сельского поселения вносятся изменения в форме точного воспроизведения положений </w:t>
      </w:r>
      <w:hyperlink r:id="rId19" w:history="1">
        <w:r w:rsidRPr="009478EC">
          <w:rPr>
            <w:rFonts w:ascii="Arial" w:eastAsia="Calibri" w:hAnsi="Arial" w:cs="Arial"/>
            <w:sz w:val="18"/>
            <w:szCs w:val="18"/>
            <w:lang w:eastAsia="en-US"/>
          </w:rPr>
          <w:t>Конституции</w:t>
        </w:r>
      </w:hyperlink>
      <w:r w:rsidRPr="009478EC">
        <w:rPr>
          <w:rFonts w:ascii="Arial" w:eastAsia="Calibri" w:hAnsi="Arial" w:cs="Arial"/>
          <w:sz w:val="18"/>
          <w:szCs w:val="18"/>
          <w:lang w:eastAsia="en-US"/>
        </w:rPr>
        <w:t xml:space="preserve"> Российской Федерации, федеральных законов, </w:t>
      </w:r>
      <w:hyperlink r:id="rId20" w:history="1">
        <w:r w:rsidRPr="009478EC">
          <w:rPr>
            <w:rFonts w:ascii="Arial" w:eastAsia="Calibri" w:hAnsi="Arial" w:cs="Arial"/>
            <w:sz w:val="18"/>
            <w:szCs w:val="18"/>
            <w:lang w:eastAsia="en-US"/>
          </w:rPr>
          <w:t>Устава</w:t>
        </w:r>
      </w:hyperlink>
      <w:r w:rsidRPr="009478EC">
        <w:rPr>
          <w:rFonts w:ascii="Arial" w:eastAsia="Calibri" w:hAnsi="Arial" w:cs="Arial"/>
          <w:sz w:val="18"/>
          <w:szCs w:val="18"/>
          <w:lang w:eastAsia="en-US"/>
        </w:rPr>
        <w:t xml:space="preserve"> или законов Свердловской области в целях приведения данного Устава в соответствие с этими нормативными правовыми актами;</w:t>
      </w:r>
      <w:proofErr w:type="gramEnd"/>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bookmarkStart w:id="1" w:name="P51"/>
      <w:bookmarkEnd w:id="1"/>
      <w:r w:rsidRPr="009478EC">
        <w:rPr>
          <w:rFonts w:ascii="Arial" w:eastAsia="Times New Roman" w:hAnsi="Arial" w:cs="Arial"/>
          <w:sz w:val="18"/>
          <w:szCs w:val="18"/>
        </w:rPr>
        <w:t>2) проект местного бюджета и отчет о его исполнении;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bookmarkStart w:id="2" w:name="P52"/>
      <w:bookmarkEnd w:id="2"/>
      <w:r w:rsidRPr="009478EC">
        <w:rPr>
          <w:rFonts w:ascii="Arial" w:eastAsia="Times New Roman" w:hAnsi="Arial" w:cs="Arial"/>
          <w:sz w:val="18"/>
          <w:szCs w:val="18"/>
        </w:rPr>
        <w:t>3) прое</w:t>
      </w:r>
      <w:proofErr w:type="gramStart"/>
      <w:r w:rsidRPr="009478EC">
        <w:rPr>
          <w:rFonts w:ascii="Arial" w:eastAsia="Times New Roman" w:hAnsi="Arial" w:cs="Arial"/>
          <w:sz w:val="18"/>
          <w:szCs w:val="18"/>
        </w:rPr>
        <w:t>кт стр</w:t>
      </w:r>
      <w:proofErr w:type="gramEnd"/>
      <w:r w:rsidRPr="009478EC">
        <w:rPr>
          <w:rFonts w:ascii="Arial" w:eastAsia="Times New Roman" w:hAnsi="Arial" w:cs="Arial"/>
          <w:sz w:val="18"/>
          <w:szCs w:val="18"/>
        </w:rPr>
        <w:t>атегии социально-экономического развития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bookmarkStart w:id="3" w:name="P53"/>
      <w:bookmarkEnd w:id="3"/>
      <w:r w:rsidRPr="009478EC">
        <w:rPr>
          <w:rFonts w:ascii="Arial" w:eastAsia="Times New Roman" w:hAnsi="Arial" w:cs="Arial"/>
          <w:sz w:val="18"/>
          <w:szCs w:val="18"/>
        </w:rPr>
        <w:t xml:space="preserve">4) вопросы о преобразовании сельского поселения, за исключением случаев, если в соответствии со </w:t>
      </w:r>
      <w:hyperlink r:id="rId21">
        <w:r w:rsidRPr="009478EC">
          <w:rPr>
            <w:rFonts w:ascii="Arial" w:eastAsia="Times New Roman" w:hAnsi="Arial" w:cs="Arial"/>
            <w:sz w:val="18"/>
            <w:szCs w:val="18"/>
          </w:rPr>
          <w:t>статьей 13</w:t>
        </w:r>
      </w:hyperlink>
      <w:r w:rsidRPr="009478EC">
        <w:rPr>
          <w:rFonts w:ascii="Arial" w:eastAsia="Times New Roman" w:hAnsi="Arial" w:cs="Arial"/>
          <w:sz w:val="18"/>
          <w:szCs w:val="18"/>
        </w:rPr>
        <w:t xml:space="preserve"> Федерального закона от 06 октября 2003 года N 131-ФЗ "Об общих принципах организации местного самоуправления в Российской Федерации"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6. </w:t>
      </w:r>
      <w:proofErr w:type="gramStart"/>
      <w:r w:rsidRPr="009478EC">
        <w:rPr>
          <w:rFonts w:ascii="Arial" w:eastAsia="Times New Roman" w:hAnsi="Arial" w:cs="Arial"/>
          <w:sz w:val="18"/>
          <w:szCs w:val="18"/>
        </w:rPr>
        <w:t>По проектам генерального плана сельского поселения, проектам правил землепользования и застройки сельского поселения, проектам планировки территории сельского поселения, проектам межевания территории сельского поселения, проектам правил благоустройства территории сельского поселения,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w:t>
      </w:r>
      <w:proofErr w:type="gramEnd"/>
      <w:r w:rsidRPr="009478EC">
        <w:rPr>
          <w:rFonts w:ascii="Arial" w:eastAsia="Times New Roman" w:hAnsi="Arial" w:cs="Arial"/>
          <w:sz w:val="18"/>
          <w:szCs w:val="18"/>
        </w:rPr>
        <w:t xml:space="preserve"> на отклонение от предельных параметров разрешенного строительства, реконструкции объектов капитального строительства проводятся публичные слушания или общественные обсуждения в соответствии с порядком, определяемым решением Думы сельского поселения с учетом положений законодательства о градостроительной деятельности.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center"/>
        <w:rPr>
          <w:rFonts w:ascii="Arial" w:eastAsia="Times New Roman" w:hAnsi="Arial" w:cs="Arial"/>
          <w:sz w:val="18"/>
          <w:szCs w:val="18"/>
        </w:rPr>
      </w:pPr>
      <w:r w:rsidRPr="009478EC">
        <w:rPr>
          <w:rFonts w:ascii="Arial" w:eastAsia="Times New Roman" w:hAnsi="Arial" w:cs="Arial"/>
          <w:sz w:val="18"/>
          <w:szCs w:val="18"/>
        </w:rPr>
        <w:t>Глава 2. Назначение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b/>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7. Публичные слушания по вопросам, указанным в </w:t>
      </w:r>
      <w:hyperlink w:anchor="P50">
        <w:r w:rsidRPr="009478EC">
          <w:rPr>
            <w:rFonts w:ascii="Arial" w:eastAsia="Times New Roman" w:hAnsi="Arial" w:cs="Arial"/>
            <w:sz w:val="18"/>
            <w:szCs w:val="18"/>
          </w:rPr>
          <w:t>подпунктах 1</w:t>
        </w:r>
      </w:hyperlink>
      <w:r w:rsidRPr="009478EC">
        <w:rPr>
          <w:rFonts w:ascii="Arial" w:eastAsia="Times New Roman" w:hAnsi="Arial" w:cs="Arial"/>
          <w:sz w:val="18"/>
          <w:szCs w:val="18"/>
        </w:rPr>
        <w:t xml:space="preserve">, 2, </w:t>
      </w:r>
      <w:hyperlink w:anchor="P53">
        <w:r w:rsidRPr="009478EC">
          <w:rPr>
            <w:rFonts w:ascii="Arial" w:eastAsia="Times New Roman" w:hAnsi="Arial" w:cs="Arial"/>
            <w:sz w:val="18"/>
            <w:szCs w:val="18"/>
          </w:rPr>
          <w:t>4 пункта 5</w:t>
        </w:r>
      </w:hyperlink>
      <w:r w:rsidRPr="009478EC">
        <w:rPr>
          <w:rFonts w:ascii="Arial" w:eastAsia="Times New Roman" w:hAnsi="Arial" w:cs="Arial"/>
          <w:sz w:val="18"/>
          <w:szCs w:val="18"/>
        </w:rPr>
        <w:t xml:space="preserve"> настоящего Порядка, инициируются и назначаются Думой сельского поселения. Публичные слушания по вопросу, указанному в подпункте </w:t>
      </w:r>
      <w:hyperlink w:anchor="P52">
        <w:r w:rsidRPr="009478EC">
          <w:rPr>
            <w:rFonts w:ascii="Arial" w:eastAsia="Times New Roman" w:hAnsi="Arial" w:cs="Arial"/>
            <w:sz w:val="18"/>
            <w:szCs w:val="18"/>
          </w:rPr>
          <w:t>3 пункта 5</w:t>
        </w:r>
      </w:hyperlink>
      <w:r w:rsidRPr="009478EC">
        <w:rPr>
          <w:rFonts w:ascii="Arial" w:eastAsia="Times New Roman" w:hAnsi="Arial" w:cs="Arial"/>
          <w:sz w:val="18"/>
          <w:szCs w:val="18"/>
        </w:rPr>
        <w:t xml:space="preserve"> настоящего Порядка, инициируются и назначаются главой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8. При выдвижении инициативы проведения публичных слушаний от имени населения группами граждан, проживающими на территории сельского поселения, формируется инициативная группа жителей сельского поселения, обладающих активным избирательным правом, численностью не менее пяти человек (далее - Инициативная группа). Инициативная группа считается созданной со дня принятия решения о ее создании.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9. Принятое на собрании Инициативной группы решение о ее создании оформляется протоколом. В протоколе также указываются: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сведения о членах Инициативной группы (фамилия, имя, отчество (при наличии), дата рождения, серия и номер паспорта гражданина или иного заменяющего его документа, адрес места жительства, личная подпись);</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решения об избрании председателя Инициативной группы, уполномоченного действовать от имени Инициативной группы, и секретаря Инициативной группы;</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сведения о проекте муниципального правового акта, предлагаемого Инициативной группой к вынесению на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предлагаемая дата, время и место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5) члены Инициативной группы, предлагаемые к включению в состав участников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bookmarkStart w:id="4" w:name="P66"/>
      <w:bookmarkEnd w:id="4"/>
      <w:r w:rsidRPr="009478EC">
        <w:rPr>
          <w:rFonts w:ascii="Arial" w:eastAsia="Times New Roman" w:hAnsi="Arial" w:cs="Arial"/>
          <w:sz w:val="18"/>
          <w:szCs w:val="18"/>
        </w:rPr>
        <w:t xml:space="preserve">10. До обращения с предложением о проведении публичных слушаний в Думу сельского поселения Инициативная группа проводит работу по сбору не менее 20 подписей жителей сельского поселения, достигших возраста 18 лет, поддерживающих проведение публичных слушаний по проекту муниципального правового акта. Подписи должны быть собраны в срок, не превышающий 30 календарных дней с момента создания Инициативной группы. Подписи в поддержку проведения публичных слушаний собираются посредством внесения их в подписные </w:t>
      </w:r>
      <w:hyperlink w:anchor="P160">
        <w:r w:rsidRPr="009478EC">
          <w:rPr>
            <w:rFonts w:ascii="Arial" w:eastAsia="Times New Roman" w:hAnsi="Arial" w:cs="Arial"/>
            <w:sz w:val="18"/>
            <w:szCs w:val="18"/>
          </w:rPr>
          <w:t>листы</w:t>
        </w:r>
      </w:hyperlink>
      <w:r w:rsidRPr="009478EC">
        <w:rPr>
          <w:rFonts w:ascii="Arial" w:eastAsia="Times New Roman" w:hAnsi="Arial" w:cs="Arial"/>
          <w:sz w:val="18"/>
          <w:szCs w:val="18"/>
        </w:rPr>
        <w:t xml:space="preserve"> по форме, приведенной в приложении N 1 к настоящему Порядку.</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Расходы, связанные со сбором подписей, несет инициативная группа.</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11. Инициативная группа направляет в Думу сельского поселения заявление о проведении публичных слушаний. В заявлении о проведении публичных слушаний должна быть указана следующая информация: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о проекте муниципального правового акта, предлагаемого к обсуждению на публичных слушаниях и обоснование необходимости его вынесения на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о предлагаемой дате, времени и месте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о предлагаемом составе участников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информационные, аналитические материалы, относящиеся к теме публичных слушаний, а также иные материалы по усмотрению Инициатора.</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К заявлению прилагается копия протокола о создании Инициативной группы и оригиналы подписных листов, указанных в </w:t>
      </w:r>
      <w:hyperlink w:anchor="P66">
        <w:r w:rsidRPr="009478EC">
          <w:rPr>
            <w:rFonts w:ascii="Arial" w:eastAsia="Times New Roman" w:hAnsi="Arial" w:cs="Arial"/>
            <w:sz w:val="18"/>
            <w:szCs w:val="18"/>
          </w:rPr>
          <w:t>пункте 10</w:t>
        </w:r>
      </w:hyperlink>
      <w:r w:rsidRPr="009478EC">
        <w:rPr>
          <w:rFonts w:ascii="Arial" w:eastAsia="Times New Roman" w:hAnsi="Arial" w:cs="Arial"/>
          <w:sz w:val="18"/>
          <w:szCs w:val="18"/>
        </w:rPr>
        <w:t xml:space="preserve"> настоящей главы.</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12. Срок рассмотрения заявления Инициативной группы не может превышать 30 календарных дней со дня его регистрации в Думе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13. По результатам рассмотрения заявления Инициативной группы Дума сельского поселения принимает решение о назначении публичных слушаний или об отказе в назначении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14. Дума сельского поселения принимает решение об отказе в назначении публичных слушаний в случаях, если: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по проекту муниципального правового акта, предлагаемому к рассмотрению, ранее назначены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представленные документы не соответствуют требованиям настоящего Порядка;</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нарушение порядка выдвижения инициативы публичных слушаний Инициативной группой.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15. </w:t>
      </w:r>
      <w:proofErr w:type="gramStart"/>
      <w:r w:rsidRPr="009478EC">
        <w:rPr>
          <w:rFonts w:ascii="Arial" w:eastAsia="Times New Roman" w:hAnsi="Arial" w:cs="Arial"/>
          <w:sz w:val="18"/>
          <w:szCs w:val="18"/>
        </w:rPr>
        <w:t>При принятии Думой сельского поселения решения об отказе в назначении публичных слушаний в адрес председателя Инициативной группы в течение</w:t>
      </w:r>
      <w:proofErr w:type="gramEnd"/>
      <w:r w:rsidRPr="009478EC">
        <w:rPr>
          <w:rFonts w:ascii="Arial" w:eastAsia="Times New Roman" w:hAnsi="Arial" w:cs="Arial"/>
          <w:sz w:val="18"/>
          <w:szCs w:val="18"/>
        </w:rPr>
        <w:t xml:space="preserve"> 10 рабочих дней направляется уведомление с указанием причин принятия такого решения. Отказ в назначении публичных слушаний не является препятствием для повторного обращения в Думу сельского поселения при условии исправления выявленного несоответствия.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16. В решении Думы сельского поселения, постановлении Главы сельского поселения о назначении публичных слушаний указывается: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тема публичных слушаний (вопросы, наименование проекта муниципального правового акта, выносимого на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дата, время и место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инициатор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организатор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5) информация о порядке, сроке и форме внесения участниками публичных слушаний предложений и замечаний по вопросам, проектам, подлежащим рассмотрению на публичных слушаниях, в том числе посредством официального сайта.</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roofErr w:type="gramStart"/>
      <w:r w:rsidRPr="009478EC">
        <w:rPr>
          <w:rFonts w:ascii="Arial" w:eastAsia="Times New Roman" w:hAnsi="Arial" w:cs="Arial"/>
          <w:sz w:val="18"/>
          <w:szCs w:val="18"/>
        </w:rPr>
        <w:t>В целях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для размещения материалов и информации о назначении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9478EC">
        <w:rPr>
          <w:rFonts w:ascii="Arial" w:eastAsia="Times New Roman" w:hAnsi="Arial" w:cs="Arial"/>
          <w:sz w:val="18"/>
          <w:szCs w:val="18"/>
        </w:rPr>
        <w:t xml:space="preserve">)", порядок </w:t>
      </w:r>
      <w:proofErr w:type="gramStart"/>
      <w:r w:rsidRPr="009478EC">
        <w:rPr>
          <w:rFonts w:ascii="Arial" w:eastAsia="Times New Roman" w:hAnsi="Arial" w:cs="Arial"/>
          <w:sz w:val="18"/>
          <w:szCs w:val="18"/>
        </w:rPr>
        <w:t>использования</w:t>
      </w:r>
      <w:proofErr w:type="gramEnd"/>
      <w:r w:rsidRPr="009478EC">
        <w:rPr>
          <w:rFonts w:ascii="Arial" w:eastAsia="Times New Roman" w:hAnsi="Arial" w:cs="Arial"/>
          <w:sz w:val="18"/>
          <w:szCs w:val="18"/>
        </w:rPr>
        <w:t xml:space="preserve"> которой для целей настоящего пункта устанавливается Правительством Российской Федерации.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6) информация о месте и времени ознакомления с проектом муниципального правового акта, предлагаемого для обсуждения на публичных слушаниях.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17. Решение Думы сельского поселения о назначении публичных слушаний по проекту Устава сельского поселения, а также по вопросу внесения изменений и дополнений в </w:t>
      </w:r>
      <w:hyperlink r:id="rId22">
        <w:r w:rsidRPr="009478EC">
          <w:rPr>
            <w:rFonts w:ascii="Arial" w:eastAsia="Times New Roman" w:hAnsi="Arial" w:cs="Arial"/>
            <w:sz w:val="18"/>
            <w:szCs w:val="18"/>
          </w:rPr>
          <w:t>Устав</w:t>
        </w:r>
      </w:hyperlink>
      <w:r w:rsidRPr="009478EC">
        <w:rPr>
          <w:rFonts w:ascii="Arial" w:eastAsia="Times New Roman" w:hAnsi="Arial" w:cs="Arial"/>
          <w:sz w:val="18"/>
          <w:szCs w:val="18"/>
        </w:rPr>
        <w:t xml:space="preserve"> сельского поселения подлежит обязательному официальному опубликованию в газете «Информационный вестник Краснополянского сельского поселения» не </w:t>
      </w:r>
      <w:proofErr w:type="gramStart"/>
      <w:r w:rsidRPr="009478EC">
        <w:rPr>
          <w:rFonts w:ascii="Arial" w:eastAsia="Times New Roman" w:hAnsi="Arial" w:cs="Arial"/>
          <w:sz w:val="18"/>
          <w:szCs w:val="18"/>
        </w:rPr>
        <w:t>позднее</w:t>
      </w:r>
      <w:proofErr w:type="gramEnd"/>
      <w:r w:rsidRPr="009478EC">
        <w:rPr>
          <w:rFonts w:ascii="Arial" w:eastAsia="Times New Roman" w:hAnsi="Arial" w:cs="Arial"/>
          <w:sz w:val="18"/>
          <w:szCs w:val="18"/>
        </w:rPr>
        <w:t xml:space="preserve"> чем за 14 дней до дня начала публичных слушаний и не позднее чем за 30 дней до дня его рассмотрения Думой сельского поселения. Другие проекты муниципальных правовых актов по вопросам, подлежащим рассмотрению на публичных слушаниях, подлежат официальному опубликованию не </w:t>
      </w:r>
      <w:proofErr w:type="gramStart"/>
      <w:r w:rsidRPr="009478EC">
        <w:rPr>
          <w:rFonts w:ascii="Arial" w:eastAsia="Times New Roman" w:hAnsi="Arial" w:cs="Arial"/>
          <w:sz w:val="18"/>
          <w:szCs w:val="18"/>
        </w:rPr>
        <w:t>позднее</w:t>
      </w:r>
      <w:proofErr w:type="gramEnd"/>
      <w:r w:rsidRPr="009478EC">
        <w:rPr>
          <w:rFonts w:ascii="Arial" w:eastAsia="Times New Roman" w:hAnsi="Arial" w:cs="Arial"/>
          <w:sz w:val="18"/>
          <w:szCs w:val="18"/>
        </w:rPr>
        <w:t xml:space="preserve"> чем за 10 дней до проведения публичных слушаний, если иные сроки не определены федеральным законодательством и настоящим Порядком. Информация о проведении публичных слушаний подлежит размещению на официальном сайте Думы сельского поселения (если организатором публичных слушаний является Дума сельского поселения) или на официальном сайте Администрации сельского поселения (если организатором публичных слушаний является Администрация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roofErr w:type="gramStart"/>
      <w:r w:rsidRPr="009478EC">
        <w:rPr>
          <w:rFonts w:ascii="Arial" w:eastAsia="Times New Roman" w:hAnsi="Arial" w:cs="Arial"/>
          <w:sz w:val="18"/>
          <w:szCs w:val="18"/>
        </w:rPr>
        <w:t>Одновременно с решением Думы сельского поселения, Главы сельского поселения о назначении публичных слушаний подлежит размещению на официальном сайте Думы сельского поселения или Администрации сельского поселения и официальному опубликованию в газете «Информационный вестник Краснополянского сельского поселения» проект муниципального правового акта, предлагаемый к обсуждению на публичных слушаниях, а также порядок учета предложений граждан по предлагаемому проекту и участия граждан в его обсуждении.</w:t>
      </w:r>
      <w:proofErr w:type="gramEnd"/>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roofErr w:type="gramStart"/>
      <w:r w:rsidRPr="009478EC">
        <w:rPr>
          <w:rFonts w:ascii="Arial" w:eastAsia="Times New Roman" w:hAnsi="Arial" w:cs="Arial"/>
          <w:sz w:val="18"/>
          <w:szCs w:val="18"/>
        </w:rPr>
        <w:t xml:space="preserve">Не требуется официальное опубликование (обнародование) порядка учета предложений по проекту решения Думы сельского поселения о внесении изменений и дополнений в </w:t>
      </w:r>
      <w:hyperlink r:id="rId23">
        <w:r w:rsidRPr="009478EC">
          <w:rPr>
            <w:rFonts w:ascii="Arial" w:eastAsia="Times New Roman" w:hAnsi="Arial" w:cs="Arial"/>
            <w:sz w:val="18"/>
            <w:szCs w:val="18"/>
          </w:rPr>
          <w:t>Устав</w:t>
        </w:r>
      </w:hyperlink>
      <w:r w:rsidRPr="009478EC">
        <w:rPr>
          <w:rFonts w:ascii="Arial" w:eastAsia="Times New Roman" w:hAnsi="Arial" w:cs="Arial"/>
          <w:sz w:val="18"/>
          <w:szCs w:val="18"/>
        </w:rPr>
        <w:t xml:space="preserve"> сельского поселения, а также порядка участия граждан в его обсуждении в случае, когда в </w:t>
      </w:r>
      <w:hyperlink r:id="rId24">
        <w:r w:rsidRPr="009478EC">
          <w:rPr>
            <w:rFonts w:ascii="Arial" w:eastAsia="Times New Roman" w:hAnsi="Arial" w:cs="Arial"/>
            <w:sz w:val="18"/>
            <w:szCs w:val="18"/>
          </w:rPr>
          <w:t>Устав</w:t>
        </w:r>
      </w:hyperlink>
      <w:r w:rsidRPr="009478EC">
        <w:rPr>
          <w:rFonts w:ascii="Arial" w:eastAsia="Times New Roman" w:hAnsi="Arial" w:cs="Arial"/>
          <w:sz w:val="18"/>
          <w:szCs w:val="18"/>
        </w:rPr>
        <w:t xml:space="preserve"> сельского поселения вносятся изменения в форме точного воспроизведения положений </w:t>
      </w:r>
      <w:hyperlink r:id="rId25">
        <w:r w:rsidRPr="009478EC">
          <w:rPr>
            <w:rFonts w:ascii="Arial" w:eastAsia="Times New Roman" w:hAnsi="Arial" w:cs="Arial"/>
            <w:sz w:val="18"/>
            <w:szCs w:val="18"/>
          </w:rPr>
          <w:t>Конституции</w:t>
        </w:r>
      </w:hyperlink>
      <w:r w:rsidRPr="009478EC">
        <w:rPr>
          <w:rFonts w:ascii="Arial" w:eastAsia="Times New Roman" w:hAnsi="Arial" w:cs="Arial"/>
          <w:sz w:val="18"/>
          <w:szCs w:val="18"/>
        </w:rPr>
        <w:t xml:space="preserve"> Российской Федерации, федеральных законов, </w:t>
      </w:r>
      <w:hyperlink r:id="rId26">
        <w:r w:rsidRPr="009478EC">
          <w:rPr>
            <w:rFonts w:ascii="Arial" w:eastAsia="Times New Roman" w:hAnsi="Arial" w:cs="Arial"/>
            <w:sz w:val="18"/>
            <w:szCs w:val="18"/>
          </w:rPr>
          <w:t>Устава</w:t>
        </w:r>
      </w:hyperlink>
      <w:r w:rsidRPr="009478EC">
        <w:rPr>
          <w:rFonts w:ascii="Arial" w:eastAsia="Times New Roman" w:hAnsi="Arial" w:cs="Arial"/>
          <w:sz w:val="18"/>
          <w:szCs w:val="18"/>
        </w:rPr>
        <w:t xml:space="preserve"> или законов Свердловской области в целях приведения данного Устава</w:t>
      </w:r>
      <w:proofErr w:type="gramEnd"/>
      <w:r w:rsidRPr="009478EC">
        <w:rPr>
          <w:rFonts w:ascii="Arial" w:eastAsia="Times New Roman" w:hAnsi="Arial" w:cs="Arial"/>
          <w:sz w:val="18"/>
          <w:szCs w:val="18"/>
        </w:rPr>
        <w:t xml:space="preserve"> в соответствие с этими нормативными правовыми актами.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18. Срок проведения публичных слушаний с момента опубликования решения Думы сельского поселения, Главы сельского поселения о назначении публичных слушаний до дня опубликования результатов публичных слушаний не может быть более трех месяцев.</w:t>
      </w:r>
    </w:p>
    <w:p w:rsidR="009478EC" w:rsidRPr="009478EC" w:rsidRDefault="009478EC" w:rsidP="009478EC">
      <w:pPr>
        <w:widowControl w:val="0"/>
        <w:autoSpaceDE w:val="0"/>
        <w:autoSpaceDN w:val="0"/>
        <w:spacing w:after="0" w:line="240" w:lineRule="auto"/>
        <w:jc w:val="both"/>
        <w:rPr>
          <w:rFonts w:ascii="Calibri" w:eastAsia="Times New Roman" w:hAnsi="Calibri" w:cs="Calibri"/>
          <w:sz w:val="18"/>
          <w:szCs w:val="18"/>
        </w:rPr>
      </w:pPr>
    </w:p>
    <w:p w:rsidR="009478EC" w:rsidRPr="009478EC" w:rsidRDefault="009478EC" w:rsidP="009478EC">
      <w:pPr>
        <w:widowControl w:val="0"/>
        <w:autoSpaceDE w:val="0"/>
        <w:autoSpaceDN w:val="0"/>
        <w:spacing w:after="0" w:line="240" w:lineRule="auto"/>
        <w:ind w:firstLine="709"/>
        <w:jc w:val="center"/>
        <w:rPr>
          <w:rFonts w:ascii="Arial" w:eastAsia="Times New Roman" w:hAnsi="Arial" w:cs="Arial"/>
          <w:sz w:val="18"/>
          <w:szCs w:val="18"/>
        </w:rPr>
      </w:pPr>
      <w:r w:rsidRPr="009478EC">
        <w:rPr>
          <w:rFonts w:ascii="Arial" w:eastAsia="Times New Roman" w:hAnsi="Arial" w:cs="Arial"/>
          <w:sz w:val="18"/>
          <w:szCs w:val="18"/>
        </w:rPr>
        <w:t>Глава 3. Подготовка к публичным слушаниям</w:t>
      </w:r>
    </w:p>
    <w:p w:rsidR="009478EC" w:rsidRPr="009478EC" w:rsidRDefault="009478EC" w:rsidP="009478EC">
      <w:pPr>
        <w:widowControl w:val="0"/>
        <w:autoSpaceDE w:val="0"/>
        <w:autoSpaceDN w:val="0"/>
        <w:spacing w:after="0" w:line="240" w:lineRule="auto"/>
        <w:ind w:firstLine="709"/>
        <w:jc w:val="center"/>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19. Организаторы публичных слушаний на основании решения Думы сельского поселения, постановления Главы сельского поселения о назначении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утверждают темы основных докладов;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утверждают предварительный состав участников публичных слушаний, в том числе экспертов, консультантов и приглашенных;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готовят информационные материалы к публичным слушаниям;</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осуществляют информирование жителей сельского поселения о времени и месте проведения публичных слушаний через средства массовой информации, размещение информации на официальных сайтах Думы сельского поселения (Администрации сельского поселения) в информационно-телекоммуникационной сети Интернет, иными способами;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5) оформляют повестку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6) регистрируют участников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7) организуют проведение выступления участников публичных слушаний и голосования участвующих в публичных слушаниях;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8) приглашают в случае необходимости на публичные слушания экспертов, специалистов, других лиц;</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9) оформляют протокол и заключение по результатам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10) назначают секретаря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20. Администрация сельского поселения обязана предоставить помещение для проведения публичных слушаний и оказать содействие в подготовке раздаточных материалов.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center"/>
        <w:rPr>
          <w:rFonts w:ascii="Arial" w:eastAsia="Times New Roman" w:hAnsi="Arial" w:cs="Arial"/>
          <w:sz w:val="18"/>
          <w:szCs w:val="18"/>
        </w:rPr>
      </w:pPr>
      <w:r w:rsidRPr="009478EC">
        <w:rPr>
          <w:rFonts w:ascii="Arial" w:eastAsia="Times New Roman" w:hAnsi="Arial" w:cs="Arial"/>
          <w:sz w:val="18"/>
          <w:szCs w:val="18"/>
        </w:rPr>
        <w:t>Глава 4. Проведение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21. Публичные слушания проводятся в удобное для жителей сельского поселения время, кроме нерабочих праздничных дней: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в рабочие дни с 17.15 часов и не позднее 20.00 часов;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в выходные дни с 11.00 до 18.00 часов.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Продолжительность публичных слушаний не может быть более трех часов.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lastRenderedPageBreak/>
        <w:t>22. Участниками публичных слушаний могут быть все заинтересованные жители сельского поселения, имеющие постоянную регистрацию на территории сельского поселения, достигшие 18-летнего возраста и прошедшие обязательную регистрацию перед началом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23. Перед началом проведения публичных слушаний организатор публичных слушаний организует регистрацию участников публичных слушаний. Лица, не зарегистрированные до начала проведения публичных слушаний, в помещение для проведения публичных слушаний не допускаются.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Регистрация участников публичных слушаний осуществляется только при наличии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Обработка персональных данных участников публичных слушаний осуществляется с учетом требований, установленных Федеральным </w:t>
      </w:r>
      <w:hyperlink r:id="rId27">
        <w:r w:rsidRPr="009478EC">
          <w:rPr>
            <w:rFonts w:ascii="Arial" w:eastAsia="Times New Roman" w:hAnsi="Arial" w:cs="Arial"/>
            <w:sz w:val="18"/>
            <w:szCs w:val="18"/>
          </w:rPr>
          <w:t>законом</w:t>
        </w:r>
      </w:hyperlink>
      <w:r w:rsidRPr="009478EC">
        <w:rPr>
          <w:rFonts w:ascii="Arial" w:eastAsia="Times New Roman" w:hAnsi="Arial" w:cs="Arial"/>
          <w:sz w:val="18"/>
          <w:szCs w:val="18"/>
        </w:rPr>
        <w:t xml:space="preserve"> от 27.07.2006 N 152-ФЗ "О персональных данных".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24. Организаторы публичных слушаний обязаны обеспечить беспрепятственный доступ всем участникам публичных слушаний в помещение, где будут проходить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25. Ведущим публичных слушаний, назначенных Думой сельского поселения, является председатель Думы, либо заместитель председателя Думы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26. Ведущим публичных слушаний, назначенных главой сельского поселения, является глава сельского поселения, либо заместитель главы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25. Ведущий публичных слушаний открывает слушания и оглашает тему публичных слушаний, инициатора их проведения, предложения организатора по порядку проведения слушаний, представляет себя и секретаря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26. Порядок проведения слушаний и время выступлений определяется участниками публичных слушаний путем голосования, исходя из количества выступающих и времени, отведенного для проведения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27. Первое слово на публичных слушаниях предоставляется представителю инициатора публичных слушаний, или представителю (представителям) инициативной группы граждан, если инициатором публичных слушаний является население сельского поселения.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28. Для обсуждения, вынесенного на публичные слушания проекта муниципального правового акта, ведущий публичных слушаний предоставляет слово участникам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29. По окончании выступления участников и (или) истечении времени, отведенного для выступлений участников публичных слушаний, ведущий дает возможность задать уточняющие вопросы и предоставляет время для ответов на вопросы.</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30. После завершения обсуждения ведущий формулирует решение участников публичных слушаний (если в ходе обсуждения предложений и рекомендаций не поступило) или варианты решений (если в ходе обсуждения поступили предложения и рекомендации) и ставит их на голосование.</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31. Принятым считается решение участников публичных слушаний, за которое проголосовало большинство участников публичных слушаний от числа зарегистрированных.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В случае необходимости, по решению участников публичных слушаний, образуется счетная комиссия для подсчета голосов.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32. На публичных слушаниях секретарем ведется протокол, в котором указываются: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дата и место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фамилия, имя, отчество (при наличии) председательствующего на публичных слушаниях, секретаря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вопросы, выносимые на публичные слушания: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 замечания и предложения участников публичных слушаний по каждому из обсуждаемых вопросов;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5) результаты голосования и принятые решения.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33. Секретарь публичных слушаний не позднее чем через три рабочих дня со дня проведения публичных слушаний оформляет в окончательном виде протокол публичных слушаний. Протокол подписывается председательствующим на публичных слушаниях и секретарем публичных слушаний. К протоколу прикладывается список зарегистрированных участников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709"/>
        <w:jc w:val="center"/>
        <w:rPr>
          <w:rFonts w:ascii="Arial" w:eastAsia="Times New Roman" w:hAnsi="Arial" w:cs="Arial"/>
          <w:sz w:val="18"/>
          <w:szCs w:val="18"/>
        </w:rPr>
      </w:pPr>
      <w:r w:rsidRPr="009478EC">
        <w:rPr>
          <w:rFonts w:ascii="Arial" w:eastAsia="Times New Roman" w:hAnsi="Arial" w:cs="Arial"/>
          <w:sz w:val="18"/>
          <w:szCs w:val="18"/>
        </w:rPr>
        <w:t>Глава 5. Результаты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b/>
          <w:sz w:val="18"/>
          <w:szCs w:val="18"/>
        </w:rPr>
      </w:pP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 xml:space="preserve">34. Организатор публичных слушаний оформляет результаты публичных слушаний в виде </w:t>
      </w:r>
      <w:hyperlink w:anchor="P220">
        <w:r w:rsidRPr="009478EC">
          <w:rPr>
            <w:rFonts w:ascii="Arial" w:eastAsia="Times New Roman" w:hAnsi="Arial" w:cs="Arial"/>
            <w:sz w:val="18"/>
            <w:szCs w:val="18"/>
          </w:rPr>
          <w:t>заключения</w:t>
        </w:r>
      </w:hyperlink>
      <w:r w:rsidRPr="009478EC">
        <w:rPr>
          <w:rFonts w:ascii="Arial" w:eastAsia="Times New Roman" w:hAnsi="Arial" w:cs="Arial"/>
          <w:sz w:val="18"/>
          <w:szCs w:val="18"/>
        </w:rPr>
        <w:t xml:space="preserve"> о результатах публичных слушаний (Приложение N 2).</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35. В заключении о результатах публичных слушаний должны быть указаны:</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1) дата и место проведения публичных слушаний;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 содержание внесенных предложений и замечаний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36. Заключение о результатах публичных слушаний подписывается председательствующим на публичных слушаниях.</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37. Заключение о результатах публичных слушаний носят рекомендательный характер.</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38. Организатор публичных слушаний в срок не позднее 14 рабочих дней после окончания публичных слушаний, обеспечивает опубликование заключения о результатах публичных слушаний в газете «Информационный вестник Краснополянского сельского поселения», а также размещение на официальном сайте органа местного самоуправления.</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39. Рассмотрение заключения о результатах публичных слушаний проводится Думой сельского поселения на очередном заседании Думы сельского поселения, а Главой сельского поселения - в течение 30 дней после окончания публичных слушаний (при доработке муниципальных правовых актов).</w:t>
      </w:r>
    </w:p>
    <w:p w:rsidR="009478EC" w:rsidRPr="009478EC" w:rsidRDefault="009478EC" w:rsidP="009478EC">
      <w:pPr>
        <w:widowControl w:val="0"/>
        <w:autoSpaceDE w:val="0"/>
        <w:autoSpaceDN w:val="0"/>
        <w:spacing w:after="0" w:line="240" w:lineRule="auto"/>
        <w:ind w:firstLine="709"/>
        <w:jc w:val="both"/>
        <w:rPr>
          <w:rFonts w:ascii="Arial" w:eastAsia="Times New Roman" w:hAnsi="Arial" w:cs="Arial"/>
          <w:sz w:val="18"/>
          <w:szCs w:val="18"/>
        </w:rPr>
      </w:pPr>
      <w:r w:rsidRPr="009478EC">
        <w:rPr>
          <w:rFonts w:ascii="Arial" w:eastAsia="Times New Roman" w:hAnsi="Arial" w:cs="Arial"/>
          <w:sz w:val="18"/>
          <w:szCs w:val="18"/>
        </w:rPr>
        <w:t>40. Итоги рассмотрения доводятся до инициаторов публичных слушаний и населения сельского поселения путем опубликования в газете «Информационный вестник Краснополянского сельского поселения» и размещения на официальном сайте органа местного самоуправления, рассмотревшего указанное заключение.</w:t>
      </w:r>
    </w:p>
    <w:p w:rsidR="009478EC" w:rsidRDefault="009478EC" w:rsidP="009478EC">
      <w:pPr>
        <w:rPr>
          <w:rFonts w:ascii="Arial" w:eastAsia="Times New Roman" w:hAnsi="Arial" w:cs="Arial"/>
          <w:sz w:val="18"/>
          <w:szCs w:val="18"/>
        </w:rPr>
      </w:pPr>
    </w:p>
    <w:p w:rsidR="009478EC" w:rsidRPr="009478EC" w:rsidRDefault="009478EC" w:rsidP="009478EC">
      <w:pPr>
        <w:jc w:val="right"/>
        <w:rPr>
          <w:rFonts w:ascii="Arial" w:eastAsia="Times New Roman" w:hAnsi="Arial" w:cs="Arial"/>
          <w:sz w:val="18"/>
          <w:szCs w:val="18"/>
        </w:rPr>
      </w:pPr>
      <w:r w:rsidRPr="009478EC">
        <w:rPr>
          <w:rFonts w:ascii="Arial" w:eastAsia="Times New Roman" w:hAnsi="Arial" w:cs="Arial"/>
          <w:sz w:val="18"/>
          <w:szCs w:val="18"/>
        </w:rPr>
        <w:t>Приложение №1</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к Порядку организации и проведении</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публичных слушаний на территории</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Краснополянского сельского поселения</w:t>
      </w:r>
    </w:p>
    <w:p w:rsidR="009478EC" w:rsidRPr="009478EC" w:rsidRDefault="009478EC" w:rsidP="009478EC">
      <w:pPr>
        <w:widowControl w:val="0"/>
        <w:autoSpaceDE w:val="0"/>
        <w:autoSpaceDN w:val="0"/>
        <w:spacing w:after="0" w:line="240" w:lineRule="auto"/>
        <w:jc w:val="both"/>
        <w:rPr>
          <w:rFonts w:ascii="Calibri" w:eastAsia="Times New Roman" w:hAnsi="Calibri" w:cs="Calibri"/>
          <w:sz w:val="18"/>
          <w:szCs w:val="18"/>
        </w:rPr>
      </w:pP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bookmarkStart w:id="5" w:name="P160"/>
      <w:bookmarkEnd w:id="5"/>
      <w:r w:rsidRPr="009478EC">
        <w:rPr>
          <w:rFonts w:ascii="Arial" w:eastAsia="Times New Roman" w:hAnsi="Arial" w:cs="Arial"/>
          <w:sz w:val="18"/>
          <w:szCs w:val="18"/>
        </w:rPr>
        <w:t xml:space="preserve">                              ПОДПИСНОЙ ЛИСТ</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ИНИЦИАТИВНОЙ ГРУППЫ</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Мы,   нижеподписавшиеся,  поддерживаем  проведение  публичных  слушаний  </w:t>
      </w:r>
      <w:proofErr w:type="gramStart"/>
      <w:r w:rsidRPr="009478EC">
        <w:rPr>
          <w:rFonts w:ascii="Arial" w:eastAsia="Times New Roman" w:hAnsi="Arial" w:cs="Arial"/>
          <w:sz w:val="18"/>
          <w:szCs w:val="18"/>
        </w:rPr>
        <w:t>по</w:t>
      </w:r>
      <w:proofErr w:type="gramEnd"/>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вопросу</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вид нормативного правового акта</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наименование нормативного правового акта</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предлагаемых: 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указывается Ф.И.О. членов инициативной группы</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304"/>
        <w:gridCol w:w="1304"/>
        <w:gridCol w:w="1644"/>
        <w:gridCol w:w="1644"/>
        <w:gridCol w:w="3323"/>
      </w:tblGrid>
      <w:tr w:rsidR="009478EC" w:rsidRPr="009478EC" w:rsidTr="00B64947">
        <w:tc>
          <w:tcPr>
            <w:tcW w:w="62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 xml:space="preserve">N </w:t>
            </w:r>
            <w:proofErr w:type="gramStart"/>
            <w:r w:rsidRPr="009478EC">
              <w:rPr>
                <w:rFonts w:ascii="Arial" w:eastAsia="Times New Roman" w:hAnsi="Arial" w:cs="Arial"/>
                <w:sz w:val="18"/>
                <w:szCs w:val="18"/>
              </w:rPr>
              <w:t>п</w:t>
            </w:r>
            <w:proofErr w:type="gramEnd"/>
            <w:r w:rsidRPr="009478EC">
              <w:rPr>
                <w:rFonts w:ascii="Arial" w:eastAsia="Times New Roman" w:hAnsi="Arial" w:cs="Arial"/>
                <w:sz w:val="18"/>
                <w:szCs w:val="18"/>
              </w:rPr>
              <w:t>/п</w:t>
            </w:r>
          </w:p>
        </w:tc>
        <w:tc>
          <w:tcPr>
            <w:tcW w:w="130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Фамилия, имя, отчество</w:t>
            </w:r>
          </w:p>
        </w:tc>
        <w:tc>
          <w:tcPr>
            <w:tcW w:w="130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Дата рождения</w:t>
            </w:r>
          </w:p>
        </w:tc>
        <w:tc>
          <w:tcPr>
            <w:tcW w:w="164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Серия и номер паспорта или документа, его заменяющего</w:t>
            </w:r>
          </w:p>
        </w:tc>
        <w:tc>
          <w:tcPr>
            <w:tcW w:w="164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Адрес места жительства, контактный телефон, электронная почта</w:t>
            </w:r>
          </w:p>
        </w:tc>
        <w:tc>
          <w:tcPr>
            <w:tcW w:w="3323"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Подпись и дата ее внесения (вносится собственноручно каждым членом Инициативной группы)</w:t>
            </w:r>
          </w:p>
        </w:tc>
      </w:tr>
      <w:tr w:rsidR="009478EC" w:rsidRPr="009478EC" w:rsidTr="00B64947">
        <w:tc>
          <w:tcPr>
            <w:tcW w:w="62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1</w:t>
            </w: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3323"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r>
      <w:tr w:rsidR="009478EC" w:rsidRPr="009478EC" w:rsidTr="00B64947">
        <w:tc>
          <w:tcPr>
            <w:tcW w:w="62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2</w:t>
            </w: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3323"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r>
      <w:tr w:rsidR="009478EC" w:rsidRPr="009478EC" w:rsidTr="00B64947">
        <w:tc>
          <w:tcPr>
            <w:tcW w:w="624" w:type="dxa"/>
          </w:tcPr>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w:t>
            </w: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30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1644"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c>
          <w:tcPr>
            <w:tcW w:w="3323" w:type="dxa"/>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p>
        </w:tc>
      </w:tr>
    </w:tbl>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Подписной лист удостоверяю:</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________________________________________________________________________</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w:t>
      </w:r>
      <w:proofErr w:type="gramStart"/>
      <w:r w:rsidRPr="009478EC">
        <w:rPr>
          <w:rFonts w:ascii="Arial" w:eastAsia="Times New Roman" w:hAnsi="Arial" w:cs="Arial"/>
          <w:sz w:val="18"/>
          <w:szCs w:val="18"/>
        </w:rPr>
        <w:t>(Ф.И.О., адрес места жительства, серия, номер, дата и место</w:t>
      </w:r>
      <w:proofErr w:type="gramEnd"/>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выдачи паспорта или документа, его заменяющего,</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контактный телефон председателя Инициативной группы,</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r w:rsidRPr="009478EC">
        <w:rPr>
          <w:rFonts w:ascii="Arial" w:eastAsia="Times New Roman" w:hAnsi="Arial" w:cs="Arial"/>
          <w:sz w:val="18"/>
          <w:szCs w:val="18"/>
        </w:rPr>
        <w:t xml:space="preserve">              его подпись и дата заполнения подписного листа)</w:t>
      </w:r>
    </w:p>
    <w:p w:rsidR="009478EC" w:rsidRPr="009478EC" w:rsidRDefault="009478EC" w:rsidP="009478EC">
      <w:pPr>
        <w:rPr>
          <w:rFonts w:ascii="Arial" w:eastAsia="Times New Roman" w:hAnsi="Arial" w:cs="Arial"/>
          <w:color w:val="FF0000"/>
          <w:sz w:val="18"/>
          <w:szCs w:val="18"/>
        </w:rPr>
      </w:pPr>
      <w:r w:rsidRPr="009478EC">
        <w:rPr>
          <w:rFonts w:ascii="Arial" w:eastAsia="Times New Roman" w:hAnsi="Arial" w:cs="Arial"/>
          <w:color w:val="FF0000"/>
          <w:sz w:val="18"/>
          <w:szCs w:val="18"/>
        </w:rPr>
        <w:br w:type="page"/>
      </w:r>
    </w:p>
    <w:p w:rsidR="009478EC" w:rsidRPr="009478EC" w:rsidRDefault="009478EC" w:rsidP="009478EC">
      <w:pPr>
        <w:widowControl w:val="0"/>
        <w:autoSpaceDE w:val="0"/>
        <w:autoSpaceDN w:val="0"/>
        <w:spacing w:after="0" w:line="240" w:lineRule="auto"/>
        <w:jc w:val="right"/>
        <w:outlineLvl w:val="1"/>
        <w:rPr>
          <w:rFonts w:ascii="Arial" w:eastAsia="Times New Roman" w:hAnsi="Arial" w:cs="Arial"/>
          <w:sz w:val="18"/>
          <w:szCs w:val="18"/>
        </w:rPr>
      </w:pPr>
      <w:r w:rsidRPr="009478EC">
        <w:rPr>
          <w:rFonts w:ascii="Arial" w:eastAsia="Times New Roman" w:hAnsi="Arial" w:cs="Arial"/>
          <w:sz w:val="18"/>
          <w:szCs w:val="18"/>
        </w:rPr>
        <w:lastRenderedPageBreak/>
        <w:t>Приложение №2</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к Порядку организации и проведении</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публичных слушаний на территории</w:t>
      </w:r>
    </w:p>
    <w:p w:rsidR="009478EC" w:rsidRPr="009478EC" w:rsidRDefault="009478EC" w:rsidP="009478EC">
      <w:pPr>
        <w:widowControl w:val="0"/>
        <w:autoSpaceDE w:val="0"/>
        <w:autoSpaceDN w:val="0"/>
        <w:spacing w:after="0" w:line="240" w:lineRule="auto"/>
        <w:jc w:val="right"/>
        <w:rPr>
          <w:rFonts w:ascii="Arial" w:eastAsia="Times New Roman" w:hAnsi="Arial" w:cs="Arial"/>
          <w:sz w:val="18"/>
          <w:szCs w:val="18"/>
        </w:rPr>
      </w:pPr>
      <w:r w:rsidRPr="009478EC">
        <w:rPr>
          <w:rFonts w:ascii="Arial" w:eastAsia="Times New Roman" w:hAnsi="Arial" w:cs="Arial"/>
          <w:sz w:val="18"/>
          <w:szCs w:val="18"/>
        </w:rPr>
        <w:t>Краснополянского сельского поселения</w:t>
      </w:r>
    </w:p>
    <w:p w:rsidR="009478EC" w:rsidRPr="009478EC" w:rsidRDefault="009478EC" w:rsidP="009478EC">
      <w:pPr>
        <w:widowControl w:val="0"/>
        <w:autoSpaceDE w:val="0"/>
        <w:autoSpaceDN w:val="0"/>
        <w:spacing w:after="0" w:line="240" w:lineRule="auto"/>
        <w:jc w:val="both"/>
        <w:rPr>
          <w:rFonts w:ascii="Calibri" w:eastAsia="Times New Roman" w:hAnsi="Calibri" w:cs="Calibri"/>
          <w:sz w:val="18"/>
          <w:szCs w:val="18"/>
        </w:rPr>
      </w:pPr>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bookmarkStart w:id="6" w:name="P220"/>
      <w:bookmarkEnd w:id="6"/>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ЗАКЛЮЧЕНИЕ</w:t>
      </w:r>
      <w:r>
        <w:rPr>
          <w:rFonts w:ascii="Arial" w:eastAsia="Times New Roman" w:hAnsi="Arial" w:cs="Arial"/>
          <w:sz w:val="18"/>
          <w:szCs w:val="18"/>
        </w:rPr>
        <w:t xml:space="preserve">    </w:t>
      </w:r>
      <w:r w:rsidRPr="009478EC">
        <w:rPr>
          <w:rFonts w:ascii="Arial" w:eastAsia="Times New Roman" w:hAnsi="Arial" w:cs="Arial"/>
          <w:sz w:val="18"/>
          <w:szCs w:val="18"/>
        </w:rPr>
        <w:t>о результатах публичных слушаний</w:t>
      </w:r>
      <w:r>
        <w:rPr>
          <w:rFonts w:ascii="Arial" w:eastAsia="Times New Roman" w:hAnsi="Arial" w:cs="Arial"/>
          <w:sz w:val="18"/>
          <w:szCs w:val="18"/>
        </w:rPr>
        <w:t xml:space="preserve"> </w:t>
      </w:r>
      <w:r w:rsidRPr="009478EC">
        <w:rPr>
          <w:rFonts w:ascii="Arial" w:eastAsia="Times New Roman" w:hAnsi="Arial" w:cs="Arial"/>
          <w:sz w:val="18"/>
          <w:szCs w:val="18"/>
        </w:rPr>
        <w:t>состоявшихся (дата), по обсуждению</w:t>
      </w:r>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proofErr w:type="gramStart"/>
      <w:r w:rsidRPr="009478EC">
        <w:rPr>
          <w:rFonts w:ascii="Arial" w:eastAsia="Times New Roman" w:hAnsi="Arial" w:cs="Arial"/>
          <w:sz w:val="18"/>
          <w:szCs w:val="18"/>
        </w:rPr>
        <w:t>(наименование проекта решения Думы</w:t>
      </w:r>
      <w:r>
        <w:rPr>
          <w:rFonts w:ascii="Arial" w:eastAsia="Times New Roman" w:hAnsi="Arial" w:cs="Arial"/>
          <w:sz w:val="18"/>
          <w:szCs w:val="18"/>
        </w:rPr>
        <w:t xml:space="preserve"> </w:t>
      </w:r>
      <w:r w:rsidRPr="009478EC">
        <w:rPr>
          <w:rFonts w:ascii="Arial" w:eastAsia="Times New Roman" w:hAnsi="Arial" w:cs="Arial"/>
          <w:sz w:val="18"/>
          <w:szCs w:val="18"/>
        </w:rPr>
        <w:t>Краснополянского сельского поселения,</w:t>
      </w:r>
      <w:proofErr w:type="gramEnd"/>
    </w:p>
    <w:p w:rsidR="009478EC" w:rsidRPr="009478EC" w:rsidRDefault="009478EC" w:rsidP="009478EC">
      <w:pPr>
        <w:widowControl w:val="0"/>
        <w:autoSpaceDE w:val="0"/>
        <w:autoSpaceDN w:val="0"/>
        <w:spacing w:after="0" w:line="240" w:lineRule="auto"/>
        <w:jc w:val="center"/>
        <w:rPr>
          <w:rFonts w:ascii="Arial" w:eastAsia="Times New Roman" w:hAnsi="Arial" w:cs="Arial"/>
          <w:sz w:val="18"/>
          <w:szCs w:val="18"/>
        </w:rPr>
      </w:pPr>
      <w:r w:rsidRPr="009478EC">
        <w:rPr>
          <w:rFonts w:ascii="Arial" w:eastAsia="Times New Roman" w:hAnsi="Arial" w:cs="Arial"/>
          <w:sz w:val="18"/>
          <w:szCs w:val="18"/>
        </w:rPr>
        <w:t>иного нормативного правового акта</w:t>
      </w:r>
      <w:r>
        <w:rPr>
          <w:rFonts w:ascii="Arial" w:eastAsia="Times New Roman" w:hAnsi="Arial" w:cs="Arial"/>
          <w:sz w:val="18"/>
          <w:szCs w:val="18"/>
        </w:rPr>
        <w:t xml:space="preserve"> </w:t>
      </w:r>
      <w:r w:rsidRPr="009478EC">
        <w:rPr>
          <w:rFonts w:ascii="Arial" w:eastAsia="Times New Roman" w:hAnsi="Arial" w:cs="Arial"/>
          <w:sz w:val="18"/>
          <w:szCs w:val="18"/>
        </w:rPr>
        <w:t>или общественно значимого вопроса)</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proofErr w:type="gramStart"/>
      <w:r w:rsidRPr="009478EC">
        <w:rPr>
          <w:rFonts w:ascii="Arial" w:eastAsia="Times New Roman" w:hAnsi="Arial" w:cs="Arial"/>
          <w:sz w:val="18"/>
          <w:szCs w:val="18"/>
        </w:rPr>
        <w:t xml:space="preserve">Публичные слушания проводились в соответствии с Федеральным </w:t>
      </w:r>
      <w:hyperlink r:id="rId28">
        <w:r w:rsidRPr="009478EC">
          <w:rPr>
            <w:rFonts w:ascii="Arial" w:eastAsia="Times New Roman" w:hAnsi="Arial" w:cs="Arial"/>
            <w:sz w:val="18"/>
            <w:szCs w:val="18"/>
          </w:rPr>
          <w:t>законом</w:t>
        </w:r>
      </w:hyperlink>
      <w:r w:rsidRPr="009478EC">
        <w:rPr>
          <w:rFonts w:ascii="Arial" w:eastAsia="Times New Roman" w:hAnsi="Arial" w:cs="Arial"/>
          <w:sz w:val="18"/>
          <w:szCs w:val="18"/>
        </w:rPr>
        <w:t xml:space="preserve"> от 06 октября 2003 года N 131-ФЗ "Об общих принципах организации местного самоуправления в Российской Федерации", </w:t>
      </w:r>
      <w:hyperlink r:id="rId29">
        <w:r w:rsidRPr="009478EC">
          <w:rPr>
            <w:rFonts w:ascii="Arial" w:eastAsia="Times New Roman" w:hAnsi="Arial" w:cs="Arial"/>
            <w:sz w:val="18"/>
            <w:szCs w:val="18"/>
          </w:rPr>
          <w:t>Уставом</w:t>
        </w:r>
      </w:hyperlink>
      <w:r w:rsidRPr="009478EC">
        <w:rPr>
          <w:rFonts w:ascii="Arial" w:eastAsia="Times New Roman" w:hAnsi="Arial" w:cs="Arial"/>
          <w:sz w:val="18"/>
          <w:szCs w:val="18"/>
        </w:rPr>
        <w:t xml:space="preserve"> Краснополянского сельского поселения, </w:t>
      </w:r>
      <w:hyperlink w:anchor="P32">
        <w:r w:rsidRPr="009478EC">
          <w:rPr>
            <w:rFonts w:ascii="Arial" w:eastAsia="Times New Roman" w:hAnsi="Arial" w:cs="Arial"/>
            <w:sz w:val="18"/>
            <w:szCs w:val="18"/>
          </w:rPr>
          <w:t>Порядком</w:t>
        </w:r>
      </w:hyperlink>
      <w:r w:rsidRPr="009478EC">
        <w:rPr>
          <w:rFonts w:ascii="Arial" w:eastAsia="Times New Roman" w:hAnsi="Arial" w:cs="Arial"/>
          <w:sz w:val="18"/>
          <w:szCs w:val="18"/>
        </w:rPr>
        <w:t xml:space="preserve"> организации и проведения публичных слушаний на территории Краснополянского сельского поселения, утвержденным решением Думы Краснополянского сельского поселения от _______ N ____, постановлением главы Краснополянского сельского поселения от _______ N _____ (наименование).</w:t>
      </w:r>
      <w:proofErr w:type="gramEnd"/>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proofErr w:type="gramStart"/>
      <w:r w:rsidRPr="009478EC">
        <w:rPr>
          <w:rFonts w:ascii="Arial" w:eastAsia="Times New Roman" w:hAnsi="Arial" w:cs="Arial"/>
          <w:sz w:val="18"/>
          <w:szCs w:val="18"/>
        </w:rPr>
        <w:t>На публичных слушаниях, состоявшихся (дата) в (место проведения) по обсуждению (наименование проекта решения, иного вопроса) присутствовали: (депутаты Думы Краснополянского сельского поселения, представители администрации Краснополянского сельского поселения, муниципальных учреждений и предприятий, жители сельского поселения).</w:t>
      </w:r>
      <w:proofErr w:type="gramEnd"/>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 xml:space="preserve">Публичные слушания начаты </w:t>
      </w:r>
      <w:proofErr w:type="gramStart"/>
      <w:r w:rsidRPr="009478EC">
        <w:rPr>
          <w:rFonts w:ascii="Arial" w:eastAsia="Times New Roman" w:hAnsi="Arial" w:cs="Arial"/>
          <w:sz w:val="18"/>
          <w:szCs w:val="18"/>
        </w:rPr>
        <w:t>в</w:t>
      </w:r>
      <w:proofErr w:type="gramEnd"/>
      <w:r w:rsidRPr="009478EC">
        <w:rPr>
          <w:rFonts w:ascii="Arial" w:eastAsia="Times New Roman" w:hAnsi="Arial" w:cs="Arial"/>
          <w:sz w:val="18"/>
          <w:szCs w:val="18"/>
        </w:rPr>
        <w:t xml:space="preserve"> ___, окончены в _____.</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Председатель публичных слушаний: Фамилия, имя, отчество, должность;</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Секретарь публичных слушаний: Фамилия, имя, отчество, должность.</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ПОВЕСТКА ДНЯ:</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1. Наименование вопроса, докладчик (фамилия, имя, отчество, должность).</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Официальные публикации: (Наименование газеты, номер, дата).</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Размещение на официальном сайте _______ Краснополянского сельского поселения.</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Информация о поступивших предложениях и отзывах, если поступали в процессе ознакомления с обсуждаемым вопросом, либо указывается, что предложений и отзывов не поступало.</w:t>
      </w: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Результаты голосования</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p w:rsidR="009478EC" w:rsidRPr="009478EC" w:rsidRDefault="009478EC" w:rsidP="009478EC">
      <w:pPr>
        <w:widowControl w:val="0"/>
        <w:autoSpaceDE w:val="0"/>
        <w:autoSpaceDN w:val="0"/>
        <w:spacing w:after="0" w:line="240" w:lineRule="auto"/>
        <w:ind w:firstLine="540"/>
        <w:jc w:val="both"/>
        <w:rPr>
          <w:rFonts w:ascii="Arial" w:eastAsia="Times New Roman" w:hAnsi="Arial" w:cs="Arial"/>
          <w:sz w:val="18"/>
          <w:szCs w:val="18"/>
        </w:rPr>
      </w:pPr>
      <w:r w:rsidRPr="009478EC">
        <w:rPr>
          <w:rFonts w:ascii="Arial" w:eastAsia="Times New Roman" w:hAnsi="Arial" w:cs="Arial"/>
          <w:sz w:val="18"/>
          <w:szCs w:val="18"/>
        </w:rPr>
        <w:t>РЕШИЛИ:</w:t>
      </w:r>
    </w:p>
    <w:p w:rsidR="009478EC" w:rsidRPr="009478EC" w:rsidRDefault="009478EC" w:rsidP="009478EC">
      <w:pPr>
        <w:widowControl w:val="0"/>
        <w:autoSpaceDE w:val="0"/>
        <w:autoSpaceDN w:val="0"/>
        <w:spacing w:after="0" w:line="240" w:lineRule="auto"/>
        <w:jc w:val="both"/>
        <w:rPr>
          <w:rFonts w:ascii="Arial" w:eastAsia="Times New Roman" w:hAnsi="Arial" w:cs="Arial"/>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2154"/>
        <w:gridCol w:w="2494"/>
      </w:tblGrid>
      <w:tr w:rsidR="009478EC" w:rsidRPr="009478EC" w:rsidTr="009478EC">
        <w:trPr>
          <w:trHeight w:val="23"/>
        </w:trPr>
        <w:tc>
          <w:tcPr>
            <w:tcW w:w="4422"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Председательствующий</w:t>
            </w:r>
          </w:p>
        </w:tc>
        <w:tc>
          <w:tcPr>
            <w:tcW w:w="2154"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(подпись)</w:t>
            </w:r>
          </w:p>
        </w:tc>
        <w:tc>
          <w:tcPr>
            <w:tcW w:w="2494"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И.О. Фамилия</w:t>
            </w:r>
          </w:p>
        </w:tc>
      </w:tr>
      <w:tr w:rsidR="009478EC" w:rsidRPr="009478EC" w:rsidTr="00B64947">
        <w:tc>
          <w:tcPr>
            <w:tcW w:w="4422"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Секретарь публичных слушаний</w:t>
            </w:r>
          </w:p>
        </w:tc>
        <w:tc>
          <w:tcPr>
            <w:tcW w:w="2154"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(подпись)</w:t>
            </w:r>
          </w:p>
        </w:tc>
        <w:tc>
          <w:tcPr>
            <w:tcW w:w="2494" w:type="dxa"/>
            <w:tcBorders>
              <w:top w:val="nil"/>
              <w:left w:val="nil"/>
              <w:bottom w:val="nil"/>
              <w:right w:val="nil"/>
            </w:tcBorders>
          </w:tcPr>
          <w:p w:rsidR="009478EC" w:rsidRPr="009478EC" w:rsidRDefault="009478EC" w:rsidP="009478EC">
            <w:pPr>
              <w:widowControl w:val="0"/>
              <w:autoSpaceDE w:val="0"/>
              <w:autoSpaceDN w:val="0"/>
              <w:spacing w:after="0" w:line="240" w:lineRule="auto"/>
              <w:rPr>
                <w:rFonts w:ascii="Arial" w:eastAsia="Times New Roman" w:hAnsi="Arial" w:cs="Arial"/>
                <w:sz w:val="18"/>
                <w:szCs w:val="18"/>
              </w:rPr>
            </w:pPr>
            <w:r w:rsidRPr="009478EC">
              <w:rPr>
                <w:rFonts w:ascii="Arial" w:eastAsia="Times New Roman" w:hAnsi="Arial" w:cs="Arial"/>
                <w:sz w:val="18"/>
                <w:szCs w:val="18"/>
              </w:rPr>
              <w:t>И.О. Фамилия</w:t>
            </w:r>
          </w:p>
        </w:tc>
      </w:tr>
    </w:tbl>
    <w:p w:rsidR="009478EC" w:rsidRPr="009478EC" w:rsidRDefault="009478EC" w:rsidP="009478EC">
      <w:pPr>
        <w:widowControl w:val="0"/>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__________________________________________________________________________________________________________________</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478EC" w:rsidRPr="0086307F" w:rsidRDefault="009478EC" w:rsidP="009478EC">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478EC" w:rsidRPr="0086307F"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14 </w:t>
      </w:r>
      <w:r w:rsidRPr="0086307F">
        <w:rPr>
          <w:rFonts w:ascii="Arial" w:hAnsi="Arial" w:cs="Arial"/>
          <w:b/>
          <w:color w:val="000000"/>
          <w:sz w:val="18"/>
          <w:szCs w:val="18"/>
        </w:rPr>
        <w:t xml:space="preserve">-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9478EC" w:rsidRPr="0086307F" w:rsidRDefault="009478EC" w:rsidP="009478E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478EC" w:rsidRPr="00F33643" w:rsidRDefault="009478EC" w:rsidP="009478E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29 марта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81</w:t>
      </w:r>
    </w:p>
    <w:p w:rsidR="009478EC" w:rsidRPr="009478EC" w:rsidRDefault="009478EC" w:rsidP="009478EC">
      <w:pPr>
        <w:spacing w:after="0" w:line="240" w:lineRule="auto"/>
        <w:rPr>
          <w:rFonts w:ascii="Arial" w:eastAsia="Times New Roman" w:hAnsi="Arial" w:cs="Arial"/>
          <w:sz w:val="18"/>
          <w:szCs w:val="18"/>
        </w:rPr>
      </w:pPr>
    </w:p>
    <w:p w:rsidR="005826EF" w:rsidRDefault="005826EF" w:rsidP="005826EF">
      <w:pPr>
        <w:widowControl w:val="0"/>
        <w:autoSpaceDE w:val="0"/>
        <w:autoSpaceDN w:val="0"/>
        <w:spacing w:after="0" w:line="240" w:lineRule="auto"/>
        <w:ind w:left="-284" w:right="-141"/>
        <w:jc w:val="center"/>
        <w:rPr>
          <w:rFonts w:ascii="Arial" w:eastAsia="Times New Roman" w:hAnsi="Arial" w:cs="Arial"/>
          <w:b/>
          <w:sz w:val="18"/>
          <w:szCs w:val="18"/>
        </w:rPr>
      </w:pPr>
      <w:r w:rsidRPr="005826EF">
        <w:rPr>
          <w:rFonts w:ascii="Arial" w:eastAsia="Times New Roman" w:hAnsi="Arial" w:cs="Arial"/>
          <w:b/>
          <w:sz w:val="18"/>
          <w:szCs w:val="18"/>
        </w:rPr>
        <w:t xml:space="preserve">О внесении изменений в Порядок размещения сведений о доходах, расходах, об имуществе и обязательствах имущественного характера </w:t>
      </w:r>
      <w:proofErr w:type="gramStart"/>
      <w:r w:rsidRPr="005826EF">
        <w:rPr>
          <w:rFonts w:ascii="Arial" w:eastAsia="Times New Roman" w:hAnsi="Arial" w:cs="Arial"/>
          <w:b/>
          <w:sz w:val="18"/>
          <w:szCs w:val="18"/>
        </w:rPr>
        <w:t>на</w:t>
      </w:r>
      <w:proofErr w:type="gramEnd"/>
      <w:r w:rsidRPr="005826EF">
        <w:rPr>
          <w:rFonts w:ascii="Arial" w:eastAsia="Times New Roman" w:hAnsi="Arial" w:cs="Arial"/>
          <w:b/>
          <w:sz w:val="18"/>
          <w:szCs w:val="18"/>
        </w:rPr>
        <w:t xml:space="preserve"> официальных </w:t>
      </w:r>
    </w:p>
    <w:p w:rsidR="005826EF" w:rsidRDefault="005826EF" w:rsidP="005826EF">
      <w:pPr>
        <w:widowControl w:val="0"/>
        <w:autoSpaceDE w:val="0"/>
        <w:autoSpaceDN w:val="0"/>
        <w:spacing w:after="0" w:line="240" w:lineRule="auto"/>
        <w:ind w:left="-284" w:right="-141"/>
        <w:jc w:val="center"/>
        <w:rPr>
          <w:rFonts w:ascii="Arial" w:eastAsia="Times New Roman" w:hAnsi="Arial" w:cs="Arial"/>
          <w:b/>
          <w:sz w:val="18"/>
          <w:szCs w:val="18"/>
        </w:rPr>
      </w:pPr>
      <w:proofErr w:type="gramStart"/>
      <w:r w:rsidRPr="005826EF">
        <w:rPr>
          <w:rFonts w:ascii="Arial" w:eastAsia="Times New Roman" w:hAnsi="Arial" w:cs="Arial"/>
          <w:b/>
          <w:sz w:val="18"/>
          <w:szCs w:val="18"/>
        </w:rPr>
        <w:t>сайтах</w:t>
      </w:r>
      <w:proofErr w:type="gramEnd"/>
      <w:r w:rsidRPr="005826EF">
        <w:rPr>
          <w:rFonts w:ascii="Arial" w:eastAsia="Times New Roman" w:hAnsi="Arial" w:cs="Arial"/>
          <w:b/>
          <w:sz w:val="18"/>
          <w:szCs w:val="18"/>
        </w:rPr>
        <w:t xml:space="preserve"> органов местного самоуправления Краснополянского сельского поселения и представления этих сведени</w:t>
      </w:r>
      <w:r>
        <w:rPr>
          <w:rFonts w:ascii="Arial" w:eastAsia="Times New Roman" w:hAnsi="Arial" w:cs="Arial"/>
          <w:b/>
          <w:sz w:val="18"/>
          <w:szCs w:val="18"/>
        </w:rPr>
        <w:t xml:space="preserve">й средствам массовой информации </w:t>
      </w:r>
    </w:p>
    <w:p w:rsidR="005826EF" w:rsidRPr="005826EF" w:rsidRDefault="005826EF" w:rsidP="005826EF">
      <w:pPr>
        <w:widowControl w:val="0"/>
        <w:autoSpaceDE w:val="0"/>
        <w:autoSpaceDN w:val="0"/>
        <w:spacing w:after="0" w:line="240" w:lineRule="auto"/>
        <w:ind w:left="-284" w:right="-141"/>
        <w:jc w:val="center"/>
        <w:rPr>
          <w:rFonts w:ascii="Arial" w:eastAsia="Times New Roman" w:hAnsi="Arial" w:cs="Arial"/>
          <w:b/>
          <w:sz w:val="18"/>
          <w:szCs w:val="18"/>
        </w:rPr>
      </w:pPr>
      <w:r w:rsidRPr="005826EF">
        <w:rPr>
          <w:rFonts w:ascii="Arial" w:eastAsia="Times New Roman" w:hAnsi="Arial" w:cs="Arial"/>
          <w:b/>
          <w:sz w:val="18"/>
          <w:szCs w:val="18"/>
        </w:rPr>
        <w:t xml:space="preserve">для опубликования, </w:t>
      </w:r>
      <w:proofErr w:type="gramStart"/>
      <w:r w:rsidRPr="005826EF">
        <w:rPr>
          <w:rFonts w:ascii="Arial" w:eastAsia="Times New Roman" w:hAnsi="Arial" w:cs="Arial"/>
          <w:b/>
          <w:sz w:val="18"/>
          <w:szCs w:val="18"/>
        </w:rPr>
        <w:t>утвержденный</w:t>
      </w:r>
      <w:proofErr w:type="gramEnd"/>
      <w:r w:rsidRPr="005826EF">
        <w:rPr>
          <w:rFonts w:ascii="Arial" w:eastAsia="Times New Roman" w:hAnsi="Arial" w:cs="Arial"/>
          <w:b/>
          <w:sz w:val="18"/>
          <w:szCs w:val="18"/>
        </w:rPr>
        <w:t xml:space="preserve"> Решением Думы Краснополянского сельского поселения</w:t>
      </w:r>
      <w:r>
        <w:rPr>
          <w:rFonts w:ascii="Arial" w:eastAsia="Times New Roman" w:hAnsi="Arial" w:cs="Arial"/>
          <w:b/>
          <w:sz w:val="18"/>
          <w:szCs w:val="18"/>
        </w:rPr>
        <w:t xml:space="preserve"> </w:t>
      </w:r>
      <w:r w:rsidRPr="005826EF">
        <w:rPr>
          <w:rFonts w:ascii="Arial" w:eastAsia="Times New Roman" w:hAnsi="Arial" w:cs="Arial"/>
          <w:b/>
          <w:sz w:val="18"/>
          <w:szCs w:val="18"/>
        </w:rPr>
        <w:t xml:space="preserve"> от 28.06.2023 № 38</w:t>
      </w:r>
    </w:p>
    <w:p w:rsidR="005826EF" w:rsidRPr="005826EF" w:rsidRDefault="005826EF" w:rsidP="005826EF">
      <w:pPr>
        <w:widowControl w:val="0"/>
        <w:autoSpaceDE w:val="0"/>
        <w:autoSpaceDN w:val="0"/>
        <w:spacing w:after="0" w:line="240" w:lineRule="auto"/>
        <w:jc w:val="center"/>
        <w:rPr>
          <w:rFonts w:ascii="Calibri" w:eastAsia="Times New Roman" w:hAnsi="Calibri" w:cs="Calibri"/>
          <w:b/>
          <w:sz w:val="18"/>
          <w:szCs w:val="18"/>
        </w:rPr>
      </w:pPr>
    </w:p>
    <w:p w:rsidR="005826EF" w:rsidRPr="005826EF" w:rsidRDefault="005826EF" w:rsidP="005826EF">
      <w:pPr>
        <w:autoSpaceDE w:val="0"/>
        <w:autoSpaceDN w:val="0"/>
        <w:adjustRightInd w:val="0"/>
        <w:spacing w:after="0" w:line="240" w:lineRule="auto"/>
        <w:ind w:firstLine="709"/>
        <w:jc w:val="both"/>
        <w:rPr>
          <w:rFonts w:ascii="Arial" w:hAnsi="Arial" w:cs="Arial"/>
          <w:sz w:val="18"/>
          <w:szCs w:val="18"/>
        </w:rPr>
      </w:pPr>
      <w:proofErr w:type="gramStart"/>
      <w:r w:rsidRPr="005826EF">
        <w:rPr>
          <w:rFonts w:ascii="Arial" w:hAnsi="Arial" w:cs="Arial"/>
          <w:sz w:val="18"/>
          <w:szCs w:val="18"/>
        </w:rPr>
        <w:t xml:space="preserve">В соответствии с </w:t>
      </w:r>
      <w:hyperlink r:id="rId30" w:history="1">
        <w:r w:rsidRPr="005826EF">
          <w:rPr>
            <w:rFonts w:ascii="Arial" w:hAnsi="Arial" w:cs="Arial"/>
            <w:sz w:val="18"/>
            <w:szCs w:val="18"/>
          </w:rPr>
          <w:t>частью 6 статьи 8</w:t>
        </w:r>
      </w:hyperlink>
      <w:r w:rsidRPr="005826EF">
        <w:rPr>
          <w:rFonts w:ascii="Arial" w:hAnsi="Arial" w:cs="Arial"/>
          <w:sz w:val="18"/>
          <w:szCs w:val="18"/>
        </w:rPr>
        <w:t xml:space="preserve">, </w:t>
      </w:r>
      <w:hyperlink r:id="rId31" w:history="1">
        <w:r w:rsidRPr="005826EF">
          <w:rPr>
            <w:rFonts w:ascii="Arial" w:hAnsi="Arial" w:cs="Arial"/>
            <w:sz w:val="18"/>
            <w:szCs w:val="18"/>
          </w:rPr>
          <w:t>частью 4 статьи 8.1</w:t>
        </w:r>
      </w:hyperlink>
      <w:r w:rsidRPr="005826EF">
        <w:rPr>
          <w:rFonts w:ascii="Arial" w:hAnsi="Arial" w:cs="Arial"/>
          <w:sz w:val="18"/>
          <w:szCs w:val="18"/>
        </w:rPr>
        <w:t xml:space="preserve">, </w:t>
      </w:r>
      <w:hyperlink r:id="rId32" w:history="1">
        <w:r w:rsidRPr="005826EF">
          <w:rPr>
            <w:rFonts w:ascii="Arial" w:hAnsi="Arial" w:cs="Arial"/>
            <w:sz w:val="18"/>
            <w:szCs w:val="18"/>
          </w:rPr>
          <w:t>частью 4.3 статьи 12.1</w:t>
        </w:r>
      </w:hyperlink>
      <w:r w:rsidRPr="005826EF">
        <w:rPr>
          <w:rFonts w:ascii="Arial" w:hAnsi="Arial" w:cs="Arial"/>
          <w:sz w:val="18"/>
          <w:szCs w:val="18"/>
        </w:rPr>
        <w:t xml:space="preserve"> Федерального закона от 25 декабря 2008 года N 273-ФЗ "О противодействии коррупции", </w:t>
      </w:r>
      <w:hyperlink r:id="rId33" w:history="1">
        <w:r w:rsidRPr="005826EF">
          <w:rPr>
            <w:rFonts w:ascii="Arial" w:hAnsi="Arial" w:cs="Arial"/>
            <w:sz w:val="18"/>
            <w:szCs w:val="18"/>
          </w:rPr>
          <w:t>Приказом</w:t>
        </w:r>
      </w:hyperlink>
      <w:r w:rsidRPr="005826EF">
        <w:rPr>
          <w:rFonts w:ascii="Arial" w:hAnsi="Arial" w:cs="Arial"/>
          <w:sz w:val="18"/>
          <w:szCs w:val="18"/>
        </w:rPr>
        <w:t xml:space="preserve"> Министерства труда и социальной защиты Российской Федерации от 07.10.2013 N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w:t>
      </w:r>
      <w:proofErr w:type="gramEnd"/>
      <w:r w:rsidRPr="005826EF">
        <w:rPr>
          <w:rFonts w:ascii="Arial" w:hAnsi="Arial" w:cs="Arial"/>
          <w:sz w:val="18"/>
          <w:szCs w:val="18"/>
        </w:rPr>
        <w:t xml:space="preserve">, </w:t>
      </w:r>
      <w:proofErr w:type="gramStart"/>
      <w:r w:rsidRPr="005826EF">
        <w:rPr>
          <w:rFonts w:ascii="Arial" w:hAnsi="Arial" w:cs="Arial"/>
          <w:sz w:val="18"/>
          <w:szCs w:val="18"/>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hyperlink r:id="rId34" w:history="1">
        <w:r w:rsidRPr="005826EF">
          <w:rPr>
            <w:rFonts w:ascii="Arial" w:hAnsi="Arial" w:cs="Arial"/>
            <w:sz w:val="18"/>
            <w:szCs w:val="18"/>
          </w:rPr>
          <w:t>частями 4</w:t>
        </w:r>
      </w:hyperlink>
      <w:r w:rsidRPr="005826EF">
        <w:rPr>
          <w:rFonts w:ascii="Arial" w:hAnsi="Arial" w:cs="Arial"/>
          <w:sz w:val="18"/>
          <w:szCs w:val="18"/>
        </w:rPr>
        <w:t xml:space="preserve">, </w:t>
      </w:r>
      <w:hyperlink r:id="rId35" w:history="1">
        <w:r w:rsidRPr="005826EF">
          <w:rPr>
            <w:rFonts w:ascii="Arial" w:hAnsi="Arial" w:cs="Arial"/>
            <w:sz w:val="18"/>
            <w:szCs w:val="18"/>
          </w:rPr>
          <w:t>5 пункта 6 статьи 12-1</w:t>
        </w:r>
      </w:hyperlink>
      <w:r w:rsidRPr="005826EF">
        <w:rPr>
          <w:rFonts w:ascii="Arial" w:hAnsi="Arial" w:cs="Arial"/>
          <w:sz w:val="18"/>
          <w:szCs w:val="18"/>
        </w:rPr>
        <w:t xml:space="preserve"> Закона Свердловской области от 20 февраля 2009 года N</w:t>
      </w:r>
      <w:proofErr w:type="gramEnd"/>
      <w:r w:rsidRPr="005826EF">
        <w:rPr>
          <w:rFonts w:ascii="Arial" w:hAnsi="Arial" w:cs="Arial"/>
          <w:sz w:val="18"/>
          <w:szCs w:val="18"/>
        </w:rPr>
        <w:t xml:space="preserve"> 2-ОЗ "О противодействии коррупции в Свердловской области", </w:t>
      </w:r>
      <w:hyperlink r:id="rId36" w:history="1">
        <w:r w:rsidRPr="005826EF">
          <w:rPr>
            <w:rFonts w:ascii="Arial" w:hAnsi="Arial" w:cs="Arial"/>
            <w:sz w:val="18"/>
            <w:szCs w:val="18"/>
          </w:rPr>
          <w:t>Указом</w:t>
        </w:r>
      </w:hyperlink>
      <w:r w:rsidRPr="005826EF">
        <w:rPr>
          <w:rFonts w:ascii="Arial" w:hAnsi="Arial" w:cs="Arial"/>
          <w:sz w:val="18"/>
          <w:szCs w:val="18"/>
        </w:rPr>
        <w:t xml:space="preserve"> Губернатора Свердловской области от 11.10.2013 N 515-УГ "О размещении сведений о доходах, расходах, об имуществе и обязательствах имущественного характера на официальных сайтах государственных органов Свердловской области и предоставлении этих сведений общероссийским средствам массовой информации для опубликования", Дума Краснополянского сельского поселения решила:</w:t>
      </w:r>
    </w:p>
    <w:p w:rsidR="005826EF" w:rsidRPr="005826EF" w:rsidRDefault="005826EF" w:rsidP="005826EF">
      <w:pPr>
        <w:autoSpaceDE w:val="0"/>
        <w:autoSpaceDN w:val="0"/>
        <w:adjustRightInd w:val="0"/>
        <w:spacing w:after="0" w:line="240" w:lineRule="auto"/>
        <w:ind w:firstLine="709"/>
        <w:jc w:val="both"/>
        <w:rPr>
          <w:rFonts w:ascii="Arial" w:hAnsi="Arial" w:cs="Arial"/>
          <w:b/>
          <w:sz w:val="18"/>
          <w:szCs w:val="18"/>
        </w:rPr>
      </w:pPr>
    </w:p>
    <w:p w:rsidR="005826EF" w:rsidRPr="005826EF" w:rsidRDefault="005826EF" w:rsidP="0041032C">
      <w:pPr>
        <w:widowControl w:val="0"/>
        <w:numPr>
          <w:ilvl w:val="0"/>
          <w:numId w:val="5"/>
        </w:numPr>
        <w:autoSpaceDE w:val="0"/>
        <w:autoSpaceDN w:val="0"/>
        <w:spacing w:after="0" w:line="240" w:lineRule="auto"/>
        <w:ind w:left="0" w:firstLine="709"/>
        <w:jc w:val="both"/>
        <w:rPr>
          <w:rFonts w:ascii="Arial" w:eastAsia="Arial Unicode MS" w:hAnsi="Arial" w:cs="Arial"/>
          <w:sz w:val="18"/>
          <w:szCs w:val="18"/>
        </w:rPr>
      </w:pPr>
      <w:r w:rsidRPr="005826EF">
        <w:rPr>
          <w:rFonts w:ascii="Arial" w:eastAsia="Times New Roman" w:hAnsi="Arial" w:cs="Arial"/>
          <w:sz w:val="18"/>
          <w:szCs w:val="18"/>
        </w:rPr>
        <w:t>Внести в Порядок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Краснополянского сельского поселения и представления этих сведений средствам массовой информации для опубликования, утвержденный Решением Думы Краснополянского сельского поселения от 28.06.2023 №38</w:t>
      </w:r>
      <w:r w:rsidRPr="005826EF">
        <w:rPr>
          <w:rFonts w:ascii="Arial" w:eastAsia="Arial Unicode MS" w:hAnsi="Arial" w:cs="Arial"/>
          <w:sz w:val="18"/>
          <w:szCs w:val="18"/>
        </w:rPr>
        <w:t xml:space="preserve"> (прилагается).</w:t>
      </w:r>
    </w:p>
    <w:p w:rsidR="005826EF" w:rsidRPr="005826EF" w:rsidRDefault="005826EF" w:rsidP="0041032C">
      <w:pPr>
        <w:widowControl w:val="0"/>
        <w:numPr>
          <w:ilvl w:val="1"/>
          <w:numId w:val="5"/>
        </w:numPr>
        <w:autoSpaceDE w:val="0"/>
        <w:autoSpaceDN w:val="0"/>
        <w:spacing w:after="0" w:line="240" w:lineRule="auto"/>
        <w:ind w:left="0" w:firstLine="709"/>
        <w:jc w:val="both"/>
        <w:rPr>
          <w:rFonts w:ascii="Arial" w:eastAsia="Arial Unicode MS" w:hAnsi="Arial" w:cs="Arial"/>
          <w:sz w:val="18"/>
          <w:szCs w:val="18"/>
        </w:rPr>
      </w:pPr>
      <w:r w:rsidRPr="005826EF">
        <w:rPr>
          <w:rFonts w:ascii="Arial" w:eastAsia="Arial Unicode MS" w:hAnsi="Arial" w:cs="Arial"/>
          <w:sz w:val="18"/>
          <w:szCs w:val="18"/>
        </w:rPr>
        <w:t>Абзац первый пункта 1 Порядка изложить в следующей редакции:</w:t>
      </w:r>
    </w:p>
    <w:p w:rsidR="005826EF" w:rsidRPr="005826EF" w:rsidRDefault="005826EF" w:rsidP="005826EF">
      <w:pPr>
        <w:widowControl w:val="0"/>
        <w:autoSpaceDE w:val="0"/>
        <w:autoSpaceDN w:val="0"/>
        <w:spacing w:after="0" w:line="240" w:lineRule="auto"/>
        <w:ind w:firstLine="709"/>
        <w:jc w:val="both"/>
        <w:rPr>
          <w:rFonts w:ascii="Arial" w:eastAsia="Times New Roman" w:hAnsi="Arial" w:cs="Arial"/>
          <w:sz w:val="18"/>
          <w:szCs w:val="18"/>
        </w:rPr>
      </w:pPr>
      <w:r w:rsidRPr="005826EF">
        <w:rPr>
          <w:rFonts w:ascii="Arial" w:eastAsia="Arial Unicode MS" w:hAnsi="Arial" w:cs="Arial"/>
          <w:sz w:val="18"/>
          <w:szCs w:val="18"/>
        </w:rPr>
        <w:t>«</w:t>
      </w:r>
      <w:r w:rsidRPr="005826EF">
        <w:rPr>
          <w:rFonts w:ascii="Arial" w:eastAsia="Times New Roman" w:hAnsi="Arial" w:cs="Arial"/>
          <w:sz w:val="18"/>
          <w:szCs w:val="18"/>
        </w:rPr>
        <w:t xml:space="preserve">1. </w:t>
      </w:r>
      <w:proofErr w:type="gramStart"/>
      <w:r w:rsidRPr="005826EF">
        <w:rPr>
          <w:rFonts w:ascii="Arial" w:eastAsia="Times New Roman" w:hAnsi="Arial" w:cs="Arial"/>
          <w:sz w:val="18"/>
          <w:szCs w:val="18"/>
        </w:rPr>
        <w:t>Настоящий Порядок определяет процедуру размещения сведений о доходах, расходах, об имуществе и обязательствах имущественного характера лиц, замещающих муниципальные должности (глава поселения) и должности муниципальной службы (далее – должностное лицо), включенные в соответствующие Перечни должностей муниципальной службы, замещение которых связано с коррупционными рисками, утвержденные Постановлением главы Краснополянского сельского поселения от 09.03.2017 №36 «Об утверждении перечня должностей муниципальной службы, при замещении которых муниципальные</w:t>
      </w:r>
      <w:proofErr w:type="gramEnd"/>
      <w:r w:rsidRPr="005826EF">
        <w:rPr>
          <w:rFonts w:ascii="Arial" w:eastAsia="Times New Roman" w:hAnsi="Arial" w:cs="Arial"/>
          <w:sz w:val="18"/>
          <w:szCs w:val="18"/>
        </w:rPr>
        <w:t xml:space="preserve"> </w:t>
      </w:r>
      <w:proofErr w:type="gramStart"/>
      <w:r w:rsidRPr="005826EF">
        <w:rPr>
          <w:rFonts w:ascii="Arial" w:eastAsia="Times New Roman" w:hAnsi="Arial" w:cs="Arial"/>
          <w:sz w:val="18"/>
          <w:szCs w:val="18"/>
        </w:rPr>
        <w:t>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их супругов и несовершеннолетних детей в информационно-телекоммуникационной сети Интернет  на официальных сайтах органов местного самоуправления Краснополянского сельского поселения  (далее - официальный сайт) и предоставления этих сведений общероссийским, региональным и местным</w:t>
      </w:r>
      <w:proofErr w:type="gramEnd"/>
      <w:r w:rsidRPr="005826EF">
        <w:rPr>
          <w:rFonts w:ascii="Arial" w:eastAsia="Times New Roman" w:hAnsi="Arial" w:cs="Arial"/>
          <w:sz w:val="18"/>
          <w:szCs w:val="18"/>
        </w:rPr>
        <w:t xml:space="preserve"> средствам массовой информации для опубликования  в связи с их запросами, если законами Российской Федерации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roofErr w:type="gramStart"/>
      <w:r w:rsidRPr="005826EF">
        <w:rPr>
          <w:rFonts w:ascii="Arial" w:eastAsia="Times New Roman" w:hAnsi="Arial" w:cs="Arial"/>
          <w:sz w:val="18"/>
          <w:szCs w:val="18"/>
        </w:rPr>
        <w:t>.»;</w:t>
      </w:r>
      <w:proofErr w:type="gramEnd"/>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1.2. в абзаце первом пункта 2 Порядка слова «указанных в пункте 1 настоящего порядка</w:t>
      </w:r>
      <w:proofErr w:type="gramStart"/>
      <w:r w:rsidRPr="005826EF">
        <w:rPr>
          <w:rFonts w:ascii="Arial" w:eastAsia="Arial Unicode MS" w:hAnsi="Arial" w:cs="Arial"/>
          <w:sz w:val="18"/>
          <w:szCs w:val="18"/>
        </w:rPr>
        <w:t>:»</w:t>
      </w:r>
      <w:proofErr w:type="gramEnd"/>
      <w:r w:rsidRPr="005826EF">
        <w:rPr>
          <w:rFonts w:ascii="Arial" w:eastAsia="Arial Unicode MS" w:hAnsi="Arial" w:cs="Arial"/>
          <w:sz w:val="18"/>
          <w:szCs w:val="18"/>
        </w:rPr>
        <w:t xml:space="preserve"> заменить словами «</w:t>
      </w:r>
      <w:r w:rsidRPr="005826EF">
        <w:rPr>
          <w:rFonts w:ascii="Arial" w:eastAsia="Times New Roman" w:hAnsi="Arial" w:cs="Arial"/>
          <w:sz w:val="18"/>
          <w:szCs w:val="18"/>
        </w:rPr>
        <w:t>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1.3. в подпункте 4 пункта 2 Порядка слово «</w:t>
      </w:r>
      <w:proofErr w:type="gramStart"/>
      <w:r w:rsidRPr="005826EF">
        <w:rPr>
          <w:rFonts w:ascii="Arial" w:eastAsia="Arial Unicode MS" w:hAnsi="Arial" w:cs="Arial"/>
          <w:sz w:val="18"/>
          <w:szCs w:val="18"/>
        </w:rPr>
        <w:t>,а</w:t>
      </w:r>
      <w:proofErr w:type="gramEnd"/>
      <w:r w:rsidRPr="005826EF">
        <w:rPr>
          <w:rFonts w:ascii="Arial" w:eastAsia="Arial Unicode MS" w:hAnsi="Arial" w:cs="Arial"/>
          <w:sz w:val="18"/>
          <w:szCs w:val="18"/>
        </w:rPr>
        <w:t>кций» исключить;</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1.4. в подпунктах 2 и 3 пункта 3 Порядка слово «детей» заменить словами «несовершеннолетних детей»;</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1.5. в подпункте 4 пункта 3 Порядка слово «детям» заменить словами «несовершеннолетним детям»;</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1.6. в подпункте 1 пункта 6 Порядка слово «сообщают» заменить словом «сообщает»;</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1.7. в подпункте 2 пункта 6 Порядка слово «обеспечивают» заменить словом «обеспечивает»;</w:t>
      </w:r>
    </w:p>
    <w:p w:rsidR="005826EF" w:rsidRPr="005826EF" w:rsidRDefault="005826EF" w:rsidP="005826EF">
      <w:pPr>
        <w:widowControl w:val="0"/>
        <w:autoSpaceDE w:val="0"/>
        <w:autoSpaceDN w:val="0"/>
        <w:spacing w:after="0" w:line="240" w:lineRule="auto"/>
        <w:ind w:firstLine="709"/>
        <w:jc w:val="both"/>
        <w:rPr>
          <w:rFonts w:ascii="Arial" w:eastAsia="Arial Unicode MS" w:hAnsi="Arial" w:cs="Arial"/>
          <w:sz w:val="18"/>
          <w:szCs w:val="18"/>
        </w:rPr>
      </w:pPr>
      <w:r w:rsidRPr="005826EF">
        <w:rPr>
          <w:rFonts w:ascii="Arial" w:eastAsia="Arial Unicode MS" w:hAnsi="Arial" w:cs="Arial"/>
          <w:sz w:val="18"/>
          <w:szCs w:val="18"/>
        </w:rPr>
        <w:t>1.8. форму сведений о доходах, расходах, об имуществе и обязательствах имущественного характера, изложенную в приложении к Порядку, дополнить текстом примечания, которое предусмотрено в заголовке графы 13 следующего содержания:</w:t>
      </w:r>
    </w:p>
    <w:p w:rsidR="005826EF" w:rsidRPr="005826EF" w:rsidRDefault="005826EF" w:rsidP="005826EF">
      <w:pPr>
        <w:widowControl w:val="0"/>
        <w:autoSpaceDE w:val="0"/>
        <w:autoSpaceDN w:val="0"/>
        <w:spacing w:after="0" w:line="240" w:lineRule="auto"/>
        <w:ind w:firstLine="709"/>
        <w:jc w:val="both"/>
        <w:rPr>
          <w:rFonts w:ascii="Arial" w:eastAsia="Times New Roman" w:hAnsi="Arial" w:cs="Arial"/>
          <w:sz w:val="18"/>
          <w:szCs w:val="18"/>
        </w:rPr>
      </w:pPr>
      <w:r w:rsidRPr="005826EF">
        <w:rPr>
          <w:rFonts w:ascii="Arial" w:eastAsia="Arial Unicode MS" w:hAnsi="Arial" w:cs="Arial"/>
          <w:sz w:val="18"/>
          <w:szCs w:val="18"/>
        </w:rPr>
        <w:t>«*</w:t>
      </w:r>
      <w:r w:rsidRPr="005826EF">
        <w:rPr>
          <w:rFonts w:ascii="Arial" w:eastAsia="Times New Roman" w:hAnsi="Arial" w:cs="Arial"/>
          <w:sz w:val="18"/>
          <w:szCs w:val="18"/>
        </w:rPr>
        <w:t>Сведения указываются, если сумма сделки превышает общий доход должностного лица и его супруги (супруга) за три последних года, предшествующих совершению сделки</w:t>
      </w:r>
      <w:proofErr w:type="gramStart"/>
      <w:r w:rsidRPr="005826EF">
        <w:rPr>
          <w:rFonts w:ascii="Arial" w:eastAsia="Times New Roman" w:hAnsi="Arial" w:cs="Arial"/>
          <w:sz w:val="18"/>
          <w:szCs w:val="18"/>
        </w:rPr>
        <w:t>.».</w:t>
      </w:r>
      <w:proofErr w:type="gramEnd"/>
    </w:p>
    <w:p w:rsidR="005826EF" w:rsidRPr="005826EF" w:rsidRDefault="005826EF" w:rsidP="005826EF">
      <w:pPr>
        <w:widowControl w:val="0"/>
        <w:autoSpaceDE w:val="0"/>
        <w:autoSpaceDN w:val="0"/>
        <w:spacing w:after="0" w:line="240" w:lineRule="auto"/>
        <w:ind w:firstLine="709"/>
        <w:jc w:val="both"/>
        <w:rPr>
          <w:rFonts w:ascii="Arial" w:eastAsia="Times New Roman" w:hAnsi="Arial" w:cs="Arial"/>
          <w:sz w:val="18"/>
          <w:szCs w:val="18"/>
        </w:rPr>
      </w:pPr>
      <w:r w:rsidRPr="005826EF">
        <w:rPr>
          <w:rFonts w:ascii="Arial" w:eastAsia="Times New Roman" w:hAnsi="Arial" w:cs="Arial"/>
          <w:sz w:val="18"/>
          <w:szCs w:val="18"/>
        </w:rPr>
        <w:t xml:space="preserve">2. </w:t>
      </w:r>
      <w:proofErr w:type="gramStart"/>
      <w:r w:rsidRPr="005826EF">
        <w:rPr>
          <w:rFonts w:ascii="Arial" w:eastAsia="Times New Roman" w:hAnsi="Arial" w:cs="Arial"/>
          <w:sz w:val="18"/>
          <w:szCs w:val="18"/>
        </w:rPr>
        <w:t xml:space="preserve">Решение Думы Краснополянского сельского поселения от 31.08.2021 г. № 224 «О внесении изменений в 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муниципальной службы в органах местного самоуправления муниципального образования </w:t>
      </w:r>
      <w:proofErr w:type="spellStart"/>
      <w:r w:rsidRPr="005826EF">
        <w:rPr>
          <w:rFonts w:ascii="Arial" w:eastAsia="Times New Roman" w:hAnsi="Arial" w:cs="Arial"/>
          <w:sz w:val="18"/>
          <w:szCs w:val="18"/>
        </w:rPr>
        <w:t>Краснополянское</w:t>
      </w:r>
      <w:proofErr w:type="spellEnd"/>
      <w:r w:rsidRPr="005826EF">
        <w:rPr>
          <w:rFonts w:ascii="Arial" w:eastAsia="Times New Roman" w:hAnsi="Arial" w:cs="Arial"/>
          <w:sz w:val="18"/>
          <w:szCs w:val="18"/>
        </w:rPr>
        <w:t xml:space="preserve">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w:t>
      </w:r>
      <w:proofErr w:type="gramEnd"/>
      <w:r w:rsidRPr="005826EF">
        <w:rPr>
          <w:rFonts w:ascii="Arial" w:eastAsia="Times New Roman" w:hAnsi="Arial" w:cs="Arial"/>
          <w:sz w:val="18"/>
          <w:szCs w:val="18"/>
        </w:rPr>
        <w:t xml:space="preserve"> опубликования, утвержденный Решением Думы от 26.09.2017 г. № 6 (в редакции Решений Думы  Краснополянского сельского поселения  от 28.03.2018 № 41, от 25.12.2020 г. № 180)» признать утратившим силу.</w:t>
      </w:r>
    </w:p>
    <w:p w:rsidR="005826EF" w:rsidRPr="005826EF" w:rsidRDefault="005826EF" w:rsidP="005826EF">
      <w:pPr>
        <w:widowControl w:val="0"/>
        <w:autoSpaceDE w:val="0"/>
        <w:autoSpaceDN w:val="0"/>
        <w:spacing w:after="0" w:line="240" w:lineRule="auto"/>
        <w:ind w:firstLine="709"/>
        <w:jc w:val="both"/>
        <w:rPr>
          <w:rFonts w:ascii="Arial" w:eastAsia="Times New Roman" w:hAnsi="Arial" w:cs="Arial"/>
          <w:sz w:val="18"/>
          <w:szCs w:val="18"/>
        </w:rPr>
      </w:pPr>
      <w:r w:rsidRPr="005826EF">
        <w:rPr>
          <w:rFonts w:ascii="Arial" w:eastAsia="Times New Roman" w:hAnsi="Arial" w:cs="Arial"/>
          <w:sz w:val="18"/>
          <w:szCs w:val="18"/>
        </w:rPr>
        <w:t xml:space="preserve">3. Опубликовать (обнародовать) настоящее решение в газете «Информационный вестник Краснополянского сельского поселения» и разместить на официальном сайте Думы Краснополянского сельского поселения в сети «Интернет». </w:t>
      </w:r>
    </w:p>
    <w:p w:rsidR="005826EF" w:rsidRPr="005826EF" w:rsidRDefault="005826EF" w:rsidP="005826EF">
      <w:pPr>
        <w:widowControl w:val="0"/>
        <w:autoSpaceDE w:val="0"/>
        <w:autoSpaceDN w:val="0"/>
        <w:spacing w:after="0" w:line="240" w:lineRule="auto"/>
        <w:ind w:firstLine="709"/>
        <w:jc w:val="both"/>
        <w:rPr>
          <w:rFonts w:ascii="Arial" w:eastAsia="Times New Roman" w:hAnsi="Arial" w:cs="Arial"/>
          <w:sz w:val="18"/>
          <w:szCs w:val="18"/>
        </w:rPr>
      </w:pPr>
      <w:r w:rsidRPr="005826EF">
        <w:rPr>
          <w:rFonts w:ascii="Arial" w:eastAsia="Times New Roman" w:hAnsi="Arial" w:cs="Arial"/>
          <w:sz w:val="18"/>
          <w:szCs w:val="18"/>
        </w:rPr>
        <w:t xml:space="preserve">4. </w:t>
      </w:r>
      <w:proofErr w:type="gramStart"/>
      <w:r w:rsidRPr="005826EF">
        <w:rPr>
          <w:rFonts w:ascii="Arial" w:eastAsia="Times New Roman" w:hAnsi="Arial" w:cs="Arial"/>
          <w:sz w:val="18"/>
          <w:szCs w:val="18"/>
        </w:rPr>
        <w:t>Контроль за</w:t>
      </w:r>
      <w:proofErr w:type="gramEnd"/>
      <w:r w:rsidRPr="005826EF">
        <w:rPr>
          <w:rFonts w:ascii="Arial" w:eastAsia="Times New Roman" w:hAnsi="Arial" w:cs="Arial"/>
          <w:sz w:val="18"/>
          <w:szCs w:val="18"/>
        </w:rPr>
        <w:t xml:space="preserve"> исполнением настоящего решения возложить на постоянную комиссию Думы Краснополянского сельского поселения по местному самоуправлению и безопасности. </w:t>
      </w:r>
    </w:p>
    <w:p w:rsidR="005826EF" w:rsidRPr="005826EF" w:rsidRDefault="005826EF" w:rsidP="005826EF">
      <w:pPr>
        <w:widowControl w:val="0"/>
        <w:autoSpaceDE w:val="0"/>
        <w:autoSpaceDN w:val="0"/>
        <w:spacing w:after="0" w:line="240" w:lineRule="auto"/>
        <w:jc w:val="right"/>
        <w:rPr>
          <w:rFonts w:ascii="Times New Roman" w:eastAsia="Times New Roman" w:hAnsi="Times New Roman" w:cs="Times New Roman"/>
          <w:sz w:val="18"/>
          <w:szCs w:val="18"/>
        </w:rPr>
      </w:pPr>
    </w:p>
    <w:p w:rsidR="005826EF" w:rsidRPr="005826EF" w:rsidRDefault="005826EF" w:rsidP="005826EF">
      <w:pPr>
        <w:autoSpaceDE w:val="0"/>
        <w:autoSpaceDN w:val="0"/>
        <w:spacing w:after="0" w:line="240" w:lineRule="auto"/>
        <w:jc w:val="both"/>
        <w:rPr>
          <w:rFonts w:ascii="Arial" w:hAnsi="Arial" w:cs="Arial"/>
          <w:sz w:val="18"/>
          <w:szCs w:val="18"/>
        </w:rPr>
      </w:pPr>
      <w:r w:rsidRPr="005826EF">
        <w:rPr>
          <w:rFonts w:ascii="Arial" w:hAnsi="Arial" w:cs="Arial"/>
          <w:sz w:val="18"/>
          <w:szCs w:val="18"/>
        </w:rPr>
        <w:t xml:space="preserve">Председатель Думы  </w:t>
      </w:r>
      <w:r>
        <w:rPr>
          <w:rFonts w:ascii="Arial" w:hAnsi="Arial" w:cs="Arial"/>
          <w:sz w:val="18"/>
          <w:szCs w:val="18"/>
        </w:rPr>
        <w:t xml:space="preserve"> </w:t>
      </w:r>
      <w:r w:rsidRPr="005826EF">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5826EF">
        <w:rPr>
          <w:rFonts w:ascii="Arial" w:hAnsi="Arial" w:cs="Arial"/>
          <w:sz w:val="18"/>
          <w:szCs w:val="18"/>
        </w:rPr>
        <w:t xml:space="preserve">  В.М. Брызгалова</w:t>
      </w:r>
    </w:p>
    <w:p w:rsidR="005826EF" w:rsidRPr="005826EF" w:rsidRDefault="005826EF" w:rsidP="005826EF">
      <w:pPr>
        <w:autoSpaceDE w:val="0"/>
        <w:autoSpaceDN w:val="0"/>
        <w:spacing w:after="0" w:line="240" w:lineRule="auto"/>
        <w:jc w:val="both"/>
        <w:rPr>
          <w:rFonts w:ascii="Arial" w:hAnsi="Arial" w:cs="Arial"/>
          <w:sz w:val="18"/>
          <w:szCs w:val="18"/>
        </w:rPr>
      </w:pPr>
      <w:r w:rsidRPr="005826EF">
        <w:rPr>
          <w:rFonts w:ascii="Arial" w:hAnsi="Arial" w:cs="Arial"/>
          <w:sz w:val="18"/>
          <w:szCs w:val="18"/>
        </w:rPr>
        <w:t xml:space="preserve">«29» марта 2024 г.                                          </w:t>
      </w:r>
    </w:p>
    <w:p w:rsidR="005826EF" w:rsidRPr="005826EF" w:rsidRDefault="005826EF" w:rsidP="005826EF">
      <w:pPr>
        <w:autoSpaceDE w:val="0"/>
        <w:autoSpaceDN w:val="0"/>
        <w:adjustRightInd w:val="0"/>
        <w:spacing w:after="0" w:line="240" w:lineRule="auto"/>
        <w:jc w:val="both"/>
        <w:rPr>
          <w:rFonts w:ascii="Arial" w:hAnsi="Arial" w:cs="Arial"/>
          <w:sz w:val="18"/>
          <w:szCs w:val="18"/>
        </w:rPr>
      </w:pPr>
    </w:p>
    <w:p w:rsidR="005826EF" w:rsidRPr="005826EF" w:rsidRDefault="005826EF" w:rsidP="005826EF">
      <w:pPr>
        <w:autoSpaceDE w:val="0"/>
        <w:autoSpaceDN w:val="0"/>
        <w:adjustRightInd w:val="0"/>
        <w:spacing w:after="0" w:line="240" w:lineRule="auto"/>
        <w:jc w:val="both"/>
        <w:rPr>
          <w:rFonts w:ascii="Arial" w:hAnsi="Arial" w:cs="Arial"/>
          <w:sz w:val="18"/>
          <w:szCs w:val="18"/>
        </w:rPr>
      </w:pPr>
      <w:r w:rsidRPr="005826EF">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proofErr w:type="spellStart"/>
      <w:r w:rsidRPr="005826EF">
        <w:rPr>
          <w:rFonts w:ascii="Arial" w:hAnsi="Arial" w:cs="Arial"/>
          <w:sz w:val="18"/>
          <w:szCs w:val="18"/>
        </w:rPr>
        <w:t>А.Н.Кошелев</w:t>
      </w:r>
      <w:proofErr w:type="spellEnd"/>
    </w:p>
    <w:p w:rsidR="005826EF" w:rsidRPr="005826EF" w:rsidRDefault="005826EF" w:rsidP="005826EF">
      <w:pPr>
        <w:spacing w:after="0" w:line="240" w:lineRule="auto"/>
        <w:jc w:val="both"/>
        <w:rPr>
          <w:rFonts w:ascii="Arial" w:hAnsi="Arial" w:cs="Arial"/>
          <w:sz w:val="18"/>
          <w:szCs w:val="18"/>
        </w:rPr>
      </w:pPr>
      <w:r w:rsidRPr="005826EF">
        <w:rPr>
          <w:rFonts w:ascii="Arial" w:hAnsi="Arial" w:cs="Arial"/>
          <w:sz w:val="18"/>
          <w:szCs w:val="18"/>
        </w:rPr>
        <w:t xml:space="preserve">«29» марта  2024 г. </w:t>
      </w:r>
      <w:bookmarkStart w:id="7" w:name="P49"/>
      <w:bookmarkEnd w:id="7"/>
    </w:p>
    <w:p w:rsidR="009478EC" w:rsidRPr="005826EF" w:rsidRDefault="005826EF" w:rsidP="009478EC">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9769A8" w:rsidRPr="0086307F" w:rsidRDefault="009769A8" w:rsidP="009769A8">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769A8" w:rsidRPr="0086307F" w:rsidRDefault="009769A8" w:rsidP="009769A8">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769A8" w:rsidRPr="0086307F" w:rsidRDefault="009769A8" w:rsidP="009769A8">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9769A8" w:rsidRPr="0086307F" w:rsidRDefault="009769A8" w:rsidP="009769A8">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769A8" w:rsidRPr="0086307F" w:rsidRDefault="009769A8" w:rsidP="009769A8">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14 </w:t>
      </w:r>
      <w:r w:rsidRPr="0086307F">
        <w:rPr>
          <w:rFonts w:ascii="Arial" w:hAnsi="Arial" w:cs="Arial"/>
          <w:b/>
          <w:color w:val="000000"/>
          <w:sz w:val="18"/>
          <w:szCs w:val="18"/>
        </w:rPr>
        <w:t xml:space="preserve">-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9769A8" w:rsidRPr="0086307F" w:rsidRDefault="009769A8" w:rsidP="009769A8">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769A8" w:rsidRDefault="009769A8" w:rsidP="009769A8">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29 марта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82</w:t>
      </w:r>
    </w:p>
    <w:p w:rsidR="009769A8" w:rsidRPr="009769A8" w:rsidRDefault="009769A8" w:rsidP="009769A8">
      <w:pPr>
        <w:spacing w:after="0" w:line="240" w:lineRule="auto"/>
        <w:jc w:val="center"/>
        <w:rPr>
          <w:rFonts w:ascii="Arial" w:hAnsi="Arial" w:cs="Arial"/>
          <w:b/>
          <w:color w:val="000000"/>
          <w:sz w:val="18"/>
          <w:szCs w:val="18"/>
        </w:rPr>
      </w:pPr>
    </w:p>
    <w:p w:rsidR="009769A8" w:rsidRPr="009769A8" w:rsidRDefault="009769A8" w:rsidP="009769A8">
      <w:pPr>
        <w:spacing w:after="0" w:line="240" w:lineRule="auto"/>
        <w:jc w:val="center"/>
        <w:rPr>
          <w:rFonts w:ascii="Arial" w:hAnsi="Arial" w:cs="Arial"/>
          <w:b/>
          <w:sz w:val="18"/>
          <w:szCs w:val="18"/>
        </w:rPr>
      </w:pPr>
      <w:r w:rsidRPr="009769A8">
        <w:rPr>
          <w:rFonts w:ascii="Arial" w:hAnsi="Arial" w:cs="Arial"/>
          <w:b/>
          <w:sz w:val="18"/>
          <w:szCs w:val="18"/>
        </w:rPr>
        <w:lastRenderedPageBreak/>
        <w:t xml:space="preserve">О ВНЕСЕНИИ ИЗМЕНЕНИЙ В РЕШЕНИЕ ДУМЫ КРАСНОПОЛЯНСКОГО СЕЛЬСКОГО ПОСЕЛЕНИЯ </w:t>
      </w:r>
      <w:r>
        <w:rPr>
          <w:rFonts w:ascii="Arial" w:hAnsi="Arial" w:cs="Arial"/>
          <w:b/>
          <w:sz w:val="18"/>
          <w:szCs w:val="18"/>
        </w:rPr>
        <w:t xml:space="preserve"> № 64 от 21.12.2023 года  </w:t>
      </w:r>
      <w:r w:rsidRPr="009769A8">
        <w:rPr>
          <w:rFonts w:ascii="Arial" w:hAnsi="Arial" w:cs="Arial"/>
          <w:b/>
          <w:sz w:val="18"/>
          <w:szCs w:val="18"/>
        </w:rPr>
        <w:t>«О БЮДЖЕТЕ КРАСНОПОЛЯНСКОГО СЕЛЬСКОГО ПОСЕЛЕНИЯ БАЙКАЛОВСКОГО МУНИЦИПАЛЬНОГО РАЙОНА СВЕРДЛОВСКОЙ ОБЛАСТИ НА 2024 ГОД И ПЛАНОВЫЙ ПЕРИОД 2025</w:t>
      </w:r>
      <w:proofErr w:type="gramStart"/>
      <w:r w:rsidRPr="009769A8">
        <w:rPr>
          <w:rFonts w:ascii="Arial" w:hAnsi="Arial" w:cs="Arial"/>
          <w:b/>
          <w:sz w:val="18"/>
          <w:szCs w:val="18"/>
        </w:rPr>
        <w:t xml:space="preserve"> И</w:t>
      </w:r>
      <w:proofErr w:type="gramEnd"/>
      <w:r w:rsidRPr="009769A8">
        <w:rPr>
          <w:rFonts w:ascii="Arial" w:hAnsi="Arial" w:cs="Arial"/>
          <w:b/>
          <w:sz w:val="18"/>
          <w:szCs w:val="18"/>
        </w:rPr>
        <w:t xml:space="preserve"> 2026 ГОДОВ»</w:t>
      </w:r>
    </w:p>
    <w:p w:rsidR="009769A8" w:rsidRPr="009769A8" w:rsidRDefault="009769A8" w:rsidP="009769A8">
      <w:pPr>
        <w:spacing w:after="0" w:line="240" w:lineRule="auto"/>
        <w:jc w:val="both"/>
        <w:rPr>
          <w:rFonts w:ascii="Arial" w:hAnsi="Arial" w:cs="Arial"/>
          <w:sz w:val="18"/>
          <w:szCs w:val="18"/>
          <w:u w:val="single"/>
        </w:rPr>
      </w:pPr>
    </w:p>
    <w:p w:rsidR="009769A8" w:rsidRPr="0093785E" w:rsidRDefault="009769A8" w:rsidP="0093785E">
      <w:pPr>
        <w:pStyle w:val="a9"/>
        <w:rPr>
          <w:rFonts w:ascii="Arial" w:hAnsi="Arial" w:cs="Arial"/>
          <w:sz w:val="18"/>
          <w:szCs w:val="18"/>
        </w:rPr>
      </w:pPr>
      <w:r w:rsidRPr="009769A8">
        <w:rPr>
          <w:rFonts w:ascii="Arial" w:hAnsi="Arial" w:cs="Arial"/>
          <w:sz w:val="18"/>
          <w:szCs w:val="18"/>
        </w:rPr>
        <w:t xml:space="preserve">           </w:t>
      </w:r>
      <w:proofErr w:type="gramStart"/>
      <w:r w:rsidRPr="009769A8">
        <w:rPr>
          <w:rFonts w:ascii="Arial" w:hAnsi="Arial" w:cs="Arial"/>
          <w:sz w:val="18"/>
          <w:szCs w:val="18"/>
        </w:rPr>
        <w:t>На основании Бюджетного кодекса Российской Федерации, Закона Свердловской области от 07.12.2023 №128-ОЗ «Об областном бюджете на 2024 год и плановый период 2025 и 2026 годов», решения Думы Байкаловского муниципального района  от 20 декабря 2023 года №218 «О бюджете Байкаловского муниципального района Свердловской области на 2024 год и плановый период 2025 и 2026 годов» с изменениями от 28 марта 2024 года</w:t>
      </w:r>
      <w:proofErr w:type="gramEnd"/>
      <w:r w:rsidRPr="009769A8">
        <w:rPr>
          <w:rFonts w:ascii="Arial" w:hAnsi="Arial" w:cs="Arial"/>
          <w:sz w:val="18"/>
          <w:szCs w:val="18"/>
        </w:rPr>
        <w:t xml:space="preserve"> № 238, решения Думы Краснополянского сельского поселения от 26 мая 2022 года № 267 «Об утверждении Положения о бюджетном процессе в </w:t>
      </w:r>
      <w:proofErr w:type="spellStart"/>
      <w:r w:rsidRPr="009769A8">
        <w:rPr>
          <w:rFonts w:ascii="Arial" w:hAnsi="Arial" w:cs="Arial"/>
          <w:sz w:val="18"/>
          <w:szCs w:val="18"/>
        </w:rPr>
        <w:t>Краснополянском</w:t>
      </w:r>
      <w:proofErr w:type="spellEnd"/>
      <w:r w:rsidRPr="009769A8">
        <w:rPr>
          <w:rFonts w:ascii="Arial" w:hAnsi="Arial" w:cs="Arial"/>
          <w:sz w:val="18"/>
          <w:szCs w:val="18"/>
        </w:rPr>
        <w:t xml:space="preserve"> сельском поселении Байкаловского муниципального района Свердловской области», Дума Крас</w:t>
      </w:r>
      <w:r>
        <w:rPr>
          <w:rFonts w:ascii="Arial" w:hAnsi="Arial" w:cs="Arial"/>
          <w:sz w:val="18"/>
          <w:szCs w:val="18"/>
        </w:rPr>
        <w:t xml:space="preserve">нополянского сельского поселения </w:t>
      </w:r>
      <w:r w:rsidRPr="009769A8">
        <w:rPr>
          <w:rFonts w:ascii="Arial" w:hAnsi="Arial" w:cs="Arial"/>
          <w:b/>
          <w:bCs/>
          <w:iCs/>
          <w:sz w:val="18"/>
          <w:szCs w:val="18"/>
        </w:rPr>
        <w:t xml:space="preserve"> РЕШИЛА</w:t>
      </w:r>
      <w:r w:rsidRPr="009769A8">
        <w:rPr>
          <w:rFonts w:ascii="Arial" w:hAnsi="Arial" w:cs="Arial"/>
          <w:b/>
          <w:sz w:val="18"/>
          <w:szCs w:val="18"/>
        </w:rPr>
        <w:t>:</w:t>
      </w:r>
      <w:r w:rsidRPr="009769A8">
        <w:rPr>
          <w:rFonts w:ascii="Arial" w:hAnsi="Arial" w:cs="Arial"/>
          <w:b/>
          <w:sz w:val="18"/>
          <w:szCs w:val="18"/>
        </w:rPr>
        <w:tab/>
      </w:r>
    </w:p>
    <w:p w:rsidR="009769A8" w:rsidRPr="009769A8" w:rsidRDefault="009769A8" w:rsidP="009769A8">
      <w:pPr>
        <w:spacing w:after="0" w:line="240" w:lineRule="auto"/>
        <w:ind w:firstLine="720"/>
        <w:rPr>
          <w:rFonts w:ascii="Arial" w:hAnsi="Arial" w:cs="Arial"/>
          <w:b/>
          <w:bCs/>
          <w:iCs/>
          <w:sz w:val="18"/>
          <w:szCs w:val="18"/>
        </w:rPr>
      </w:pPr>
      <w:r w:rsidRPr="009769A8">
        <w:rPr>
          <w:rFonts w:ascii="Arial" w:hAnsi="Arial" w:cs="Arial"/>
          <w:b/>
          <w:bCs/>
          <w:iCs/>
          <w:sz w:val="18"/>
          <w:szCs w:val="18"/>
        </w:rPr>
        <w:t>Статья 1</w:t>
      </w:r>
    </w:p>
    <w:p w:rsidR="009769A8" w:rsidRPr="009769A8" w:rsidRDefault="009769A8" w:rsidP="009769A8">
      <w:pPr>
        <w:autoSpaceDE w:val="0"/>
        <w:autoSpaceDN w:val="0"/>
        <w:adjustRightInd w:val="0"/>
        <w:spacing w:after="0" w:line="240" w:lineRule="auto"/>
        <w:ind w:left="720"/>
        <w:jc w:val="both"/>
        <w:rPr>
          <w:rFonts w:ascii="Arial" w:hAnsi="Arial" w:cs="Arial"/>
          <w:sz w:val="18"/>
          <w:szCs w:val="18"/>
        </w:rPr>
      </w:pPr>
      <w:r w:rsidRPr="009769A8">
        <w:rPr>
          <w:rFonts w:ascii="Arial" w:hAnsi="Arial" w:cs="Arial"/>
          <w:sz w:val="18"/>
          <w:szCs w:val="18"/>
        </w:rPr>
        <w:t>Внести в решение Думы Краснополянского сельского поселения от 21 декабря</w:t>
      </w:r>
    </w:p>
    <w:p w:rsidR="009769A8" w:rsidRPr="009769A8" w:rsidRDefault="009769A8" w:rsidP="009769A8">
      <w:pPr>
        <w:autoSpaceDE w:val="0"/>
        <w:autoSpaceDN w:val="0"/>
        <w:adjustRightInd w:val="0"/>
        <w:spacing w:after="0" w:line="240" w:lineRule="auto"/>
        <w:jc w:val="both"/>
        <w:rPr>
          <w:rFonts w:ascii="Arial" w:hAnsi="Arial" w:cs="Arial"/>
          <w:sz w:val="18"/>
          <w:szCs w:val="18"/>
        </w:rPr>
      </w:pPr>
      <w:r w:rsidRPr="009769A8">
        <w:rPr>
          <w:rFonts w:ascii="Arial" w:hAnsi="Arial" w:cs="Arial"/>
          <w:sz w:val="18"/>
          <w:szCs w:val="18"/>
        </w:rPr>
        <w:t>2023 года № 64 «О бюджете Краснополянского сельского поселения Байкаловского муниципального района Свердловской области на 2024 год и плановый период 2025 и 2026 годов» (печатное средство «Информационный вестник Краснополянского сельского поселения» за № 11 от 29.12.2023г.) следующие изменения:</w:t>
      </w:r>
    </w:p>
    <w:p w:rsidR="009769A8" w:rsidRPr="009769A8" w:rsidRDefault="009769A8" w:rsidP="009769A8">
      <w:pPr>
        <w:autoSpaceDE w:val="0"/>
        <w:autoSpaceDN w:val="0"/>
        <w:adjustRightInd w:val="0"/>
        <w:spacing w:after="0" w:line="240" w:lineRule="auto"/>
        <w:jc w:val="both"/>
        <w:rPr>
          <w:rFonts w:ascii="Arial" w:hAnsi="Arial" w:cs="Arial"/>
          <w:sz w:val="18"/>
          <w:szCs w:val="18"/>
        </w:rPr>
      </w:pPr>
    </w:p>
    <w:p w:rsidR="009769A8" w:rsidRPr="009769A8" w:rsidRDefault="009769A8" w:rsidP="009769A8">
      <w:pPr>
        <w:numPr>
          <w:ilvl w:val="0"/>
          <w:numId w:val="6"/>
        </w:numPr>
        <w:autoSpaceDE w:val="0"/>
        <w:autoSpaceDN w:val="0"/>
        <w:adjustRightInd w:val="0"/>
        <w:spacing w:after="0" w:line="240" w:lineRule="auto"/>
        <w:jc w:val="both"/>
        <w:rPr>
          <w:rFonts w:ascii="Arial" w:hAnsi="Arial" w:cs="Arial"/>
          <w:sz w:val="18"/>
          <w:szCs w:val="18"/>
        </w:rPr>
      </w:pPr>
      <w:r w:rsidRPr="009769A8">
        <w:rPr>
          <w:rFonts w:ascii="Arial" w:hAnsi="Arial" w:cs="Arial"/>
          <w:sz w:val="18"/>
          <w:szCs w:val="18"/>
        </w:rPr>
        <w:t>Подпункт 1 пункта 1 статьи 1 изложить в следующей редакции:</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 xml:space="preserve">     «1. Установить общий объем доходов муниципального бюджета:</w:t>
      </w:r>
    </w:p>
    <w:p w:rsidR="009769A8" w:rsidRPr="009769A8" w:rsidRDefault="009769A8" w:rsidP="009769A8">
      <w:pPr>
        <w:numPr>
          <w:ilvl w:val="0"/>
          <w:numId w:val="7"/>
        </w:numPr>
        <w:tabs>
          <w:tab w:val="left" w:pos="284"/>
          <w:tab w:val="left" w:pos="426"/>
        </w:tabs>
        <w:spacing w:after="0" w:line="240" w:lineRule="auto"/>
        <w:jc w:val="both"/>
        <w:rPr>
          <w:rFonts w:ascii="Arial" w:hAnsi="Arial" w:cs="Arial"/>
          <w:sz w:val="18"/>
          <w:szCs w:val="18"/>
        </w:rPr>
      </w:pPr>
      <w:r w:rsidRPr="009769A8">
        <w:rPr>
          <w:rFonts w:ascii="Arial" w:hAnsi="Arial" w:cs="Arial"/>
          <w:sz w:val="18"/>
          <w:szCs w:val="18"/>
        </w:rPr>
        <w:t>114 138,0 тысяч рублей, в том числе объем межбюджетных трансфертов,</w:t>
      </w:r>
    </w:p>
    <w:p w:rsidR="009769A8" w:rsidRPr="009769A8" w:rsidRDefault="009769A8" w:rsidP="009769A8">
      <w:pPr>
        <w:tabs>
          <w:tab w:val="left" w:pos="284"/>
          <w:tab w:val="left" w:pos="426"/>
        </w:tabs>
        <w:spacing w:after="0" w:line="240" w:lineRule="auto"/>
        <w:ind w:left="300"/>
        <w:jc w:val="both"/>
        <w:rPr>
          <w:rFonts w:ascii="Arial" w:hAnsi="Arial" w:cs="Arial"/>
          <w:sz w:val="18"/>
          <w:szCs w:val="18"/>
        </w:rPr>
      </w:pPr>
      <w:r w:rsidRPr="009769A8">
        <w:rPr>
          <w:rFonts w:ascii="Arial" w:hAnsi="Arial" w:cs="Arial"/>
          <w:sz w:val="18"/>
          <w:szCs w:val="18"/>
        </w:rPr>
        <w:t>получаемых из других бюджетов в сумме 89 034,2 тысячи рублей, на 2024 год».</w:t>
      </w:r>
    </w:p>
    <w:p w:rsidR="009769A8" w:rsidRPr="009769A8" w:rsidRDefault="009769A8" w:rsidP="009769A8">
      <w:pPr>
        <w:tabs>
          <w:tab w:val="left" w:pos="284"/>
          <w:tab w:val="left" w:pos="426"/>
        </w:tabs>
        <w:spacing w:after="0" w:line="240" w:lineRule="auto"/>
        <w:jc w:val="both"/>
        <w:rPr>
          <w:rFonts w:ascii="Arial" w:hAnsi="Arial" w:cs="Arial"/>
          <w:sz w:val="18"/>
          <w:szCs w:val="18"/>
        </w:rPr>
      </w:pPr>
    </w:p>
    <w:p w:rsidR="009769A8" w:rsidRPr="009769A8" w:rsidRDefault="009769A8" w:rsidP="009769A8">
      <w:pPr>
        <w:numPr>
          <w:ilvl w:val="0"/>
          <w:numId w:val="7"/>
        </w:numPr>
        <w:tabs>
          <w:tab w:val="left" w:pos="284"/>
          <w:tab w:val="left" w:pos="426"/>
        </w:tabs>
        <w:spacing w:after="0" w:line="240" w:lineRule="auto"/>
        <w:jc w:val="both"/>
        <w:rPr>
          <w:rFonts w:ascii="Arial" w:hAnsi="Arial" w:cs="Arial"/>
          <w:sz w:val="18"/>
          <w:szCs w:val="18"/>
        </w:rPr>
      </w:pPr>
      <w:r w:rsidRPr="009769A8">
        <w:rPr>
          <w:rFonts w:ascii="Arial" w:hAnsi="Arial" w:cs="Arial"/>
          <w:sz w:val="18"/>
          <w:szCs w:val="18"/>
        </w:rPr>
        <w:t xml:space="preserve">Подпункт 1 пункта 2 статьи 1 изложить в следующей редакции:                  </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 xml:space="preserve">    «2. Установить общий объем расходов муниципального бюджета: </w:t>
      </w:r>
    </w:p>
    <w:p w:rsidR="009769A8" w:rsidRPr="009769A8" w:rsidRDefault="009769A8" w:rsidP="009769A8">
      <w:pPr>
        <w:tabs>
          <w:tab w:val="left" w:pos="8040"/>
        </w:tabs>
        <w:spacing w:after="0" w:line="240" w:lineRule="auto"/>
        <w:jc w:val="both"/>
        <w:rPr>
          <w:rFonts w:ascii="Arial" w:hAnsi="Arial" w:cs="Arial"/>
          <w:sz w:val="18"/>
          <w:szCs w:val="18"/>
        </w:rPr>
      </w:pPr>
      <w:r w:rsidRPr="009769A8">
        <w:rPr>
          <w:rFonts w:ascii="Arial" w:hAnsi="Arial" w:cs="Arial"/>
          <w:sz w:val="18"/>
          <w:szCs w:val="18"/>
        </w:rPr>
        <w:t xml:space="preserve">    1)  122 709,5 тысячи рублей на 2024 год».</w:t>
      </w:r>
      <w:r w:rsidRPr="009769A8">
        <w:rPr>
          <w:rFonts w:ascii="Arial" w:hAnsi="Arial" w:cs="Arial"/>
          <w:sz w:val="18"/>
          <w:szCs w:val="18"/>
        </w:rPr>
        <w:tab/>
      </w:r>
    </w:p>
    <w:p w:rsidR="009769A8" w:rsidRPr="009769A8" w:rsidRDefault="009769A8" w:rsidP="009769A8">
      <w:pPr>
        <w:spacing w:after="0" w:line="240" w:lineRule="auto"/>
        <w:ind w:firstLine="720"/>
        <w:jc w:val="both"/>
        <w:rPr>
          <w:rFonts w:ascii="Arial" w:hAnsi="Arial" w:cs="Arial"/>
          <w:sz w:val="18"/>
          <w:szCs w:val="18"/>
        </w:rPr>
      </w:pPr>
    </w:p>
    <w:p w:rsidR="009769A8" w:rsidRPr="009769A8" w:rsidRDefault="009769A8" w:rsidP="009769A8">
      <w:pPr>
        <w:numPr>
          <w:ilvl w:val="0"/>
          <w:numId w:val="7"/>
        </w:numPr>
        <w:spacing w:after="0" w:line="240" w:lineRule="auto"/>
        <w:jc w:val="both"/>
        <w:rPr>
          <w:rFonts w:ascii="Arial" w:hAnsi="Arial" w:cs="Arial"/>
          <w:sz w:val="18"/>
          <w:szCs w:val="18"/>
        </w:rPr>
      </w:pPr>
      <w:r w:rsidRPr="009769A8">
        <w:rPr>
          <w:rFonts w:ascii="Arial" w:hAnsi="Arial" w:cs="Arial"/>
          <w:sz w:val="18"/>
          <w:szCs w:val="18"/>
        </w:rPr>
        <w:t>Подпункт 1 статьи 2 изложить в следующей редакции:</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 xml:space="preserve">     «Установить превышение расходов над доходами муниципального бюджета</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(дефицит):</w:t>
      </w:r>
    </w:p>
    <w:p w:rsidR="009769A8" w:rsidRPr="009769A8" w:rsidRDefault="009769A8" w:rsidP="009769A8">
      <w:pPr>
        <w:numPr>
          <w:ilvl w:val="0"/>
          <w:numId w:val="8"/>
        </w:numPr>
        <w:spacing w:after="0" w:line="240" w:lineRule="auto"/>
        <w:jc w:val="both"/>
        <w:rPr>
          <w:rFonts w:ascii="Arial" w:hAnsi="Arial" w:cs="Arial"/>
          <w:sz w:val="18"/>
          <w:szCs w:val="18"/>
        </w:rPr>
      </w:pPr>
      <w:r w:rsidRPr="009769A8">
        <w:rPr>
          <w:rFonts w:ascii="Arial" w:hAnsi="Arial" w:cs="Arial"/>
          <w:sz w:val="18"/>
          <w:szCs w:val="18"/>
        </w:rPr>
        <w:t>8 571,5 тысячи рублей на 2024 год».</w:t>
      </w:r>
    </w:p>
    <w:p w:rsidR="009769A8" w:rsidRPr="009769A8" w:rsidRDefault="009769A8" w:rsidP="009769A8">
      <w:pPr>
        <w:spacing w:after="0" w:line="240" w:lineRule="auto"/>
        <w:ind w:left="690"/>
        <w:jc w:val="both"/>
        <w:rPr>
          <w:rFonts w:ascii="Arial" w:hAnsi="Arial" w:cs="Arial"/>
          <w:sz w:val="18"/>
          <w:szCs w:val="18"/>
        </w:rPr>
      </w:pPr>
    </w:p>
    <w:p w:rsidR="009769A8" w:rsidRPr="009769A8" w:rsidRDefault="009769A8" w:rsidP="009769A8">
      <w:pPr>
        <w:pStyle w:val="af6"/>
        <w:numPr>
          <w:ilvl w:val="0"/>
          <w:numId w:val="7"/>
        </w:numPr>
        <w:rPr>
          <w:rFonts w:ascii="Arial" w:hAnsi="Arial" w:cs="Arial"/>
          <w:sz w:val="18"/>
          <w:szCs w:val="18"/>
        </w:rPr>
      </w:pPr>
      <w:r w:rsidRPr="009769A8">
        <w:rPr>
          <w:rFonts w:ascii="Arial" w:hAnsi="Arial" w:cs="Arial"/>
          <w:sz w:val="18"/>
          <w:szCs w:val="18"/>
        </w:rPr>
        <w:t>Подпункт 1 статьи 7 изложить в следующей редакции:</w:t>
      </w:r>
    </w:p>
    <w:p w:rsidR="009769A8" w:rsidRPr="009769A8" w:rsidRDefault="009769A8" w:rsidP="009769A8">
      <w:pPr>
        <w:pStyle w:val="af6"/>
        <w:rPr>
          <w:rFonts w:ascii="Arial" w:hAnsi="Arial" w:cs="Arial"/>
          <w:sz w:val="18"/>
          <w:szCs w:val="18"/>
        </w:rPr>
      </w:pPr>
      <w:r w:rsidRPr="009769A8">
        <w:rPr>
          <w:rFonts w:ascii="Arial" w:hAnsi="Arial" w:cs="Arial"/>
          <w:sz w:val="18"/>
          <w:szCs w:val="18"/>
        </w:rPr>
        <w:t xml:space="preserve">     «Утвердить объем бюджетных ассигнований муниципального Дорожного фонда:</w:t>
      </w:r>
    </w:p>
    <w:p w:rsidR="009769A8" w:rsidRPr="009769A8" w:rsidRDefault="009769A8" w:rsidP="009769A8">
      <w:pPr>
        <w:pStyle w:val="af6"/>
        <w:jc w:val="both"/>
        <w:rPr>
          <w:rFonts w:ascii="Arial" w:hAnsi="Arial" w:cs="Arial"/>
          <w:sz w:val="18"/>
          <w:szCs w:val="18"/>
        </w:rPr>
      </w:pPr>
      <w:r w:rsidRPr="009769A8">
        <w:rPr>
          <w:rFonts w:ascii="Arial" w:hAnsi="Arial" w:cs="Arial"/>
          <w:sz w:val="18"/>
          <w:szCs w:val="18"/>
        </w:rPr>
        <w:t xml:space="preserve">     1) 21 488,1 тысячи рублей, в том числе за счет акцизов на нефтепродукты 19 000,0 тысяч рублей, за счет межбюджетных трансфертов, предоставленных из бюджета муниципального района 1 012,4 тысячи рублей, за счет остальных налоговых и неналоговых доходов 1 475,7 тысячи рублей, на 2024 год».</w:t>
      </w:r>
    </w:p>
    <w:p w:rsidR="009769A8" w:rsidRPr="009769A8" w:rsidRDefault="009769A8" w:rsidP="009769A8">
      <w:pPr>
        <w:spacing w:after="0" w:line="240" w:lineRule="auto"/>
        <w:ind w:firstLine="708"/>
        <w:jc w:val="both"/>
        <w:rPr>
          <w:rFonts w:ascii="Arial" w:hAnsi="Arial" w:cs="Arial"/>
          <w:sz w:val="18"/>
          <w:szCs w:val="18"/>
        </w:rPr>
      </w:pPr>
    </w:p>
    <w:p w:rsidR="009769A8" w:rsidRPr="009769A8" w:rsidRDefault="009769A8" w:rsidP="009769A8">
      <w:pPr>
        <w:pStyle w:val="af6"/>
        <w:numPr>
          <w:ilvl w:val="0"/>
          <w:numId w:val="7"/>
        </w:numPr>
        <w:rPr>
          <w:rFonts w:ascii="Arial" w:hAnsi="Arial" w:cs="Arial"/>
          <w:sz w:val="18"/>
          <w:szCs w:val="18"/>
        </w:rPr>
      </w:pPr>
      <w:r w:rsidRPr="009769A8">
        <w:rPr>
          <w:rFonts w:ascii="Arial" w:hAnsi="Arial" w:cs="Arial"/>
          <w:sz w:val="18"/>
          <w:szCs w:val="18"/>
        </w:rPr>
        <w:t>Подпункт 1 статьи 10 изложить в следующей редакции:</w:t>
      </w:r>
    </w:p>
    <w:p w:rsidR="009769A8" w:rsidRPr="009769A8" w:rsidRDefault="009769A8" w:rsidP="009769A8">
      <w:pPr>
        <w:pStyle w:val="af6"/>
        <w:rPr>
          <w:rFonts w:ascii="Arial" w:hAnsi="Arial" w:cs="Arial"/>
          <w:b/>
          <w:bCs/>
          <w:sz w:val="18"/>
          <w:szCs w:val="18"/>
        </w:rPr>
      </w:pPr>
      <w:r w:rsidRPr="009769A8">
        <w:rPr>
          <w:rFonts w:ascii="Arial" w:hAnsi="Arial" w:cs="Arial"/>
          <w:b/>
          <w:bCs/>
          <w:sz w:val="18"/>
          <w:szCs w:val="18"/>
        </w:rPr>
        <w:t xml:space="preserve">    </w:t>
      </w:r>
      <w:r w:rsidRPr="009769A8">
        <w:rPr>
          <w:rFonts w:ascii="Arial" w:hAnsi="Arial" w:cs="Arial"/>
          <w:sz w:val="18"/>
          <w:szCs w:val="18"/>
        </w:rPr>
        <w:t>«Утвердить размер Резервного фонда местной администрации:</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 xml:space="preserve">     1) 112,1 тысячи рублей на 2024 год».</w:t>
      </w:r>
    </w:p>
    <w:p w:rsidR="009769A8" w:rsidRPr="009769A8" w:rsidRDefault="009769A8" w:rsidP="009769A8">
      <w:pPr>
        <w:tabs>
          <w:tab w:val="left" w:pos="3686"/>
        </w:tabs>
        <w:spacing w:after="0" w:line="240" w:lineRule="auto"/>
        <w:jc w:val="both"/>
        <w:rPr>
          <w:rFonts w:ascii="Arial" w:hAnsi="Arial" w:cs="Arial"/>
          <w:sz w:val="18"/>
          <w:szCs w:val="18"/>
        </w:rPr>
      </w:pPr>
      <w:r w:rsidRPr="009769A8">
        <w:rPr>
          <w:rFonts w:ascii="Arial" w:hAnsi="Arial" w:cs="Arial"/>
          <w:sz w:val="18"/>
          <w:szCs w:val="18"/>
        </w:rPr>
        <w:tab/>
      </w:r>
    </w:p>
    <w:p w:rsidR="009769A8" w:rsidRPr="009769A8" w:rsidRDefault="009769A8" w:rsidP="009769A8">
      <w:pPr>
        <w:pStyle w:val="a9"/>
        <w:numPr>
          <w:ilvl w:val="0"/>
          <w:numId w:val="7"/>
        </w:numPr>
        <w:rPr>
          <w:rFonts w:ascii="Arial" w:hAnsi="Arial" w:cs="Arial"/>
          <w:sz w:val="18"/>
          <w:szCs w:val="18"/>
        </w:rPr>
      </w:pPr>
      <w:r w:rsidRPr="009769A8">
        <w:rPr>
          <w:rFonts w:ascii="Arial" w:hAnsi="Arial" w:cs="Arial"/>
          <w:sz w:val="18"/>
          <w:szCs w:val="18"/>
        </w:rPr>
        <w:t>Приложения 2, 3, 4, 5, 6, 7 изложить в следующей редакции:</w:t>
      </w:r>
    </w:p>
    <w:p w:rsidR="009769A8" w:rsidRPr="009769A8" w:rsidRDefault="009769A8" w:rsidP="009769A8">
      <w:pPr>
        <w:pStyle w:val="a9"/>
        <w:rPr>
          <w:rFonts w:ascii="Arial" w:hAnsi="Arial" w:cs="Arial"/>
          <w:sz w:val="18"/>
          <w:szCs w:val="18"/>
        </w:rPr>
      </w:pPr>
    </w:p>
    <w:p w:rsidR="009769A8" w:rsidRPr="009769A8" w:rsidRDefault="009769A8" w:rsidP="009769A8">
      <w:pPr>
        <w:pStyle w:val="a9"/>
        <w:rPr>
          <w:rFonts w:ascii="Arial" w:hAnsi="Arial" w:cs="Arial"/>
          <w:b/>
          <w:bCs/>
          <w:sz w:val="18"/>
          <w:szCs w:val="18"/>
        </w:rPr>
      </w:pPr>
      <w:r w:rsidRPr="009769A8">
        <w:rPr>
          <w:rFonts w:ascii="Arial" w:hAnsi="Arial" w:cs="Arial"/>
          <w:sz w:val="18"/>
          <w:szCs w:val="18"/>
        </w:rPr>
        <w:t xml:space="preserve">         </w:t>
      </w:r>
      <w:r w:rsidRPr="009769A8">
        <w:rPr>
          <w:rFonts w:ascii="Arial" w:hAnsi="Arial" w:cs="Arial"/>
          <w:b/>
          <w:bCs/>
          <w:sz w:val="18"/>
          <w:szCs w:val="18"/>
        </w:rPr>
        <w:t>Статья 2</w:t>
      </w:r>
      <w:r w:rsidRPr="009769A8">
        <w:rPr>
          <w:rFonts w:ascii="Arial" w:hAnsi="Arial" w:cs="Arial"/>
          <w:sz w:val="18"/>
          <w:szCs w:val="18"/>
        </w:rPr>
        <w:t xml:space="preserve">                  </w:t>
      </w:r>
    </w:p>
    <w:p w:rsidR="009769A8" w:rsidRPr="009769A8" w:rsidRDefault="009769A8" w:rsidP="009769A8">
      <w:pPr>
        <w:pStyle w:val="21"/>
        <w:spacing w:after="0" w:line="240" w:lineRule="auto"/>
        <w:ind w:left="720"/>
        <w:jc w:val="both"/>
        <w:rPr>
          <w:rFonts w:ascii="Arial" w:hAnsi="Arial" w:cs="Arial"/>
          <w:sz w:val="18"/>
          <w:szCs w:val="18"/>
        </w:rPr>
      </w:pPr>
      <w:r w:rsidRPr="009769A8">
        <w:rPr>
          <w:rFonts w:ascii="Arial" w:hAnsi="Arial" w:cs="Arial"/>
          <w:sz w:val="18"/>
          <w:szCs w:val="18"/>
        </w:rPr>
        <w:t>Настоящее решение вступает в силу с момента подписания, подлежит</w:t>
      </w:r>
    </w:p>
    <w:p w:rsidR="009769A8" w:rsidRPr="009769A8" w:rsidRDefault="009769A8" w:rsidP="009769A8">
      <w:pPr>
        <w:pStyle w:val="21"/>
        <w:spacing w:after="0" w:line="240" w:lineRule="auto"/>
        <w:jc w:val="both"/>
        <w:rPr>
          <w:rFonts w:ascii="Arial" w:hAnsi="Arial" w:cs="Arial"/>
          <w:sz w:val="18"/>
          <w:szCs w:val="18"/>
        </w:rPr>
      </w:pPr>
      <w:r w:rsidRPr="009769A8">
        <w:rPr>
          <w:rFonts w:ascii="Arial"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37" w:history="1">
        <w:r w:rsidRPr="009769A8">
          <w:rPr>
            <w:rStyle w:val="af7"/>
            <w:rFonts w:ascii="Arial" w:hAnsi="Arial" w:cs="Arial"/>
            <w:color w:val="auto"/>
            <w:sz w:val="18"/>
            <w:szCs w:val="18"/>
            <w:lang w:val="en-US"/>
          </w:rPr>
          <w:t>www</w:t>
        </w:r>
        <w:r w:rsidRPr="009769A8">
          <w:rPr>
            <w:rStyle w:val="af7"/>
            <w:rFonts w:ascii="Arial" w:hAnsi="Arial" w:cs="Arial"/>
            <w:color w:val="auto"/>
            <w:sz w:val="18"/>
            <w:szCs w:val="18"/>
          </w:rPr>
          <w:t>.</w:t>
        </w:r>
        <w:proofErr w:type="spellStart"/>
        <w:r w:rsidRPr="009769A8">
          <w:rPr>
            <w:rStyle w:val="af7"/>
            <w:rFonts w:ascii="Arial" w:hAnsi="Arial" w:cs="Arial"/>
            <w:color w:val="auto"/>
            <w:sz w:val="18"/>
            <w:szCs w:val="18"/>
            <w:lang w:val="en-US"/>
          </w:rPr>
          <w:t>krasnopolynskoe</w:t>
        </w:r>
        <w:proofErr w:type="spellEnd"/>
        <w:r w:rsidRPr="009769A8">
          <w:rPr>
            <w:rStyle w:val="af7"/>
            <w:rFonts w:ascii="Arial" w:hAnsi="Arial" w:cs="Arial"/>
            <w:color w:val="auto"/>
            <w:sz w:val="18"/>
            <w:szCs w:val="18"/>
          </w:rPr>
          <w:t>.</w:t>
        </w:r>
        <w:proofErr w:type="spellStart"/>
        <w:r w:rsidRPr="009769A8">
          <w:rPr>
            <w:rStyle w:val="af7"/>
            <w:rFonts w:ascii="Arial" w:hAnsi="Arial" w:cs="Arial"/>
            <w:color w:val="auto"/>
            <w:sz w:val="18"/>
            <w:szCs w:val="18"/>
            <w:lang w:val="en-US"/>
          </w:rPr>
          <w:t>ru</w:t>
        </w:r>
        <w:proofErr w:type="spellEnd"/>
      </w:hyperlink>
      <w:r w:rsidRPr="009769A8">
        <w:rPr>
          <w:rFonts w:ascii="Arial" w:hAnsi="Arial" w:cs="Arial"/>
          <w:sz w:val="18"/>
          <w:szCs w:val="18"/>
        </w:rPr>
        <w:t>.</w:t>
      </w:r>
    </w:p>
    <w:p w:rsidR="009769A8" w:rsidRPr="009769A8" w:rsidRDefault="009769A8" w:rsidP="009769A8">
      <w:pPr>
        <w:pStyle w:val="21"/>
        <w:spacing w:after="0" w:line="240" w:lineRule="auto"/>
        <w:jc w:val="both"/>
        <w:rPr>
          <w:rFonts w:ascii="Arial" w:hAnsi="Arial" w:cs="Arial"/>
          <w:sz w:val="18"/>
          <w:szCs w:val="18"/>
        </w:rPr>
      </w:pPr>
    </w:p>
    <w:p w:rsidR="009769A8" w:rsidRPr="009769A8" w:rsidRDefault="009769A8" w:rsidP="009769A8">
      <w:pPr>
        <w:pStyle w:val="21"/>
        <w:spacing w:after="0" w:line="240" w:lineRule="auto"/>
        <w:jc w:val="both"/>
        <w:rPr>
          <w:rFonts w:ascii="Arial" w:hAnsi="Arial" w:cs="Arial"/>
          <w:b/>
          <w:bCs/>
          <w:sz w:val="18"/>
          <w:szCs w:val="18"/>
        </w:rPr>
      </w:pPr>
      <w:r w:rsidRPr="009769A8">
        <w:rPr>
          <w:rFonts w:ascii="Arial" w:hAnsi="Arial" w:cs="Arial"/>
          <w:sz w:val="18"/>
          <w:szCs w:val="18"/>
        </w:rPr>
        <w:t xml:space="preserve">         </w:t>
      </w:r>
      <w:r w:rsidRPr="009769A8">
        <w:rPr>
          <w:rFonts w:ascii="Arial" w:hAnsi="Arial" w:cs="Arial"/>
          <w:b/>
          <w:bCs/>
          <w:sz w:val="18"/>
          <w:szCs w:val="18"/>
        </w:rPr>
        <w:t>Статья 3</w:t>
      </w:r>
    </w:p>
    <w:p w:rsidR="009769A8" w:rsidRPr="009769A8" w:rsidRDefault="009769A8" w:rsidP="009769A8">
      <w:pPr>
        <w:pStyle w:val="a9"/>
        <w:rPr>
          <w:rFonts w:ascii="Arial" w:hAnsi="Arial" w:cs="Arial"/>
          <w:sz w:val="18"/>
          <w:szCs w:val="18"/>
        </w:rPr>
      </w:pPr>
      <w:r w:rsidRPr="009769A8">
        <w:rPr>
          <w:rFonts w:ascii="Arial"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 xml:space="preserve">   </w:t>
      </w:r>
    </w:p>
    <w:p w:rsidR="009769A8" w:rsidRPr="009769A8" w:rsidRDefault="009769A8" w:rsidP="009769A8">
      <w:pPr>
        <w:spacing w:after="0" w:line="240" w:lineRule="auto"/>
        <w:jc w:val="both"/>
        <w:rPr>
          <w:rFonts w:ascii="Arial" w:hAnsi="Arial" w:cs="Arial"/>
          <w:sz w:val="18"/>
          <w:szCs w:val="18"/>
        </w:rPr>
      </w:pPr>
    </w:p>
    <w:p w:rsidR="009769A8" w:rsidRPr="009769A8" w:rsidRDefault="009769A8" w:rsidP="009769A8">
      <w:pPr>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9769A8">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9769A8">
        <w:rPr>
          <w:rFonts w:ascii="Arial" w:hAnsi="Arial" w:cs="Arial"/>
          <w:sz w:val="18"/>
          <w:szCs w:val="18"/>
        </w:rPr>
        <w:t xml:space="preserve">        </w:t>
      </w:r>
      <w:proofErr w:type="spellStart"/>
      <w:r w:rsidRPr="009769A8">
        <w:rPr>
          <w:rFonts w:ascii="Arial" w:hAnsi="Arial" w:cs="Arial"/>
          <w:sz w:val="18"/>
          <w:szCs w:val="18"/>
        </w:rPr>
        <w:t>В.М.Брызгалова</w:t>
      </w:r>
      <w:proofErr w:type="spellEnd"/>
      <w:r w:rsidRPr="009769A8">
        <w:rPr>
          <w:rFonts w:ascii="Arial" w:hAnsi="Arial" w:cs="Arial"/>
          <w:sz w:val="18"/>
          <w:szCs w:val="18"/>
        </w:rPr>
        <w:t xml:space="preserve">                               </w:t>
      </w:r>
    </w:p>
    <w:p w:rsidR="009769A8" w:rsidRPr="009769A8" w:rsidRDefault="009769A8" w:rsidP="009769A8">
      <w:pPr>
        <w:spacing w:after="0" w:line="240" w:lineRule="auto"/>
        <w:jc w:val="both"/>
        <w:rPr>
          <w:rFonts w:ascii="Arial" w:hAnsi="Arial" w:cs="Arial"/>
          <w:sz w:val="18"/>
          <w:szCs w:val="18"/>
        </w:rPr>
      </w:pPr>
      <w:r w:rsidRPr="009769A8">
        <w:rPr>
          <w:rFonts w:ascii="Arial" w:hAnsi="Arial" w:cs="Arial"/>
          <w:sz w:val="18"/>
          <w:szCs w:val="18"/>
        </w:rPr>
        <w:t>«29» марта 2024 года</w:t>
      </w:r>
    </w:p>
    <w:p w:rsidR="009769A8" w:rsidRPr="009769A8" w:rsidRDefault="009769A8" w:rsidP="009769A8">
      <w:pPr>
        <w:tabs>
          <w:tab w:val="left" w:pos="1461"/>
        </w:tabs>
        <w:spacing w:after="0" w:line="240" w:lineRule="auto"/>
        <w:jc w:val="both"/>
        <w:rPr>
          <w:rFonts w:ascii="Arial" w:hAnsi="Arial" w:cs="Arial"/>
          <w:sz w:val="18"/>
          <w:szCs w:val="18"/>
        </w:rPr>
      </w:pPr>
    </w:p>
    <w:p w:rsidR="009769A8" w:rsidRPr="009769A8" w:rsidRDefault="009769A8" w:rsidP="009769A8">
      <w:pPr>
        <w:tabs>
          <w:tab w:val="left" w:pos="1461"/>
        </w:tabs>
        <w:spacing w:after="0" w:line="240" w:lineRule="auto"/>
        <w:jc w:val="both"/>
        <w:rPr>
          <w:rFonts w:ascii="Arial" w:hAnsi="Arial" w:cs="Arial"/>
          <w:sz w:val="18"/>
          <w:szCs w:val="18"/>
        </w:rPr>
      </w:pPr>
      <w:r w:rsidRPr="009769A8">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9769A8">
        <w:rPr>
          <w:rFonts w:ascii="Arial" w:hAnsi="Arial" w:cs="Arial"/>
          <w:sz w:val="18"/>
          <w:szCs w:val="18"/>
        </w:rPr>
        <w:t xml:space="preserve">   </w:t>
      </w:r>
      <w:proofErr w:type="spellStart"/>
      <w:r w:rsidRPr="009769A8">
        <w:rPr>
          <w:rFonts w:ascii="Arial" w:hAnsi="Arial" w:cs="Arial"/>
          <w:sz w:val="18"/>
          <w:szCs w:val="18"/>
        </w:rPr>
        <w:t>А.Н.Кошелев</w:t>
      </w:r>
      <w:proofErr w:type="spellEnd"/>
      <w:r w:rsidRPr="009769A8">
        <w:rPr>
          <w:rFonts w:ascii="Arial" w:hAnsi="Arial" w:cs="Arial"/>
          <w:sz w:val="18"/>
          <w:szCs w:val="18"/>
        </w:rPr>
        <w:t xml:space="preserve">                               </w:t>
      </w:r>
    </w:p>
    <w:p w:rsidR="009478EC" w:rsidRPr="009769A8" w:rsidRDefault="009769A8" w:rsidP="009769A8">
      <w:pPr>
        <w:spacing w:after="0" w:line="240" w:lineRule="auto"/>
        <w:rPr>
          <w:rFonts w:ascii="Arial" w:eastAsia="Times New Roman" w:hAnsi="Arial" w:cs="Arial"/>
          <w:sz w:val="18"/>
          <w:szCs w:val="18"/>
        </w:rPr>
      </w:pPr>
      <w:r w:rsidRPr="009769A8">
        <w:rPr>
          <w:rFonts w:ascii="Arial" w:hAnsi="Arial" w:cs="Arial"/>
          <w:sz w:val="18"/>
          <w:szCs w:val="18"/>
        </w:rPr>
        <w:t xml:space="preserve">«29» марта 2024 года                                                                  </w:t>
      </w:r>
    </w:p>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9478EC">
      <w:pPr>
        <w:spacing w:after="0" w:line="240" w:lineRule="auto"/>
        <w:rPr>
          <w:rFonts w:ascii="Arial" w:eastAsia="Times New Roman" w:hAnsi="Arial" w:cs="Arial"/>
          <w:sz w:val="18"/>
          <w:szCs w:val="18"/>
        </w:rPr>
      </w:pPr>
    </w:p>
    <w:tbl>
      <w:tblPr>
        <w:tblW w:w="15324" w:type="dxa"/>
        <w:tblInd w:w="93" w:type="dxa"/>
        <w:tblLook w:val="04A0" w:firstRow="1" w:lastRow="0" w:firstColumn="1" w:lastColumn="0" w:noHBand="0" w:noVBand="1"/>
      </w:tblPr>
      <w:tblGrid>
        <w:gridCol w:w="825"/>
        <w:gridCol w:w="3300"/>
        <w:gridCol w:w="6115"/>
        <w:gridCol w:w="1500"/>
        <w:gridCol w:w="1460"/>
        <w:gridCol w:w="2124"/>
      </w:tblGrid>
      <w:tr w:rsidR="009769A8" w:rsidRPr="009769A8" w:rsidTr="009769A8">
        <w:trPr>
          <w:trHeight w:val="405"/>
        </w:trPr>
        <w:tc>
          <w:tcPr>
            <w:tcW w:w="15324" w:type="dxa"/>
            <w:gridSpan w:val="6"/>
            <w:tcBorders>
              <w:top w:val="nil"/>
              <w:left w:val="nil"/>
              <w:bottom w:val="nil"/>
              <w:right w:val="nil"/>
            </w:tcBorders>
            <w:shd w:val="clear" w:color="auto" w:fill="auto"/>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Приложение 2</w:t>
            </w:r>
            <w:r w:rsidRPr="009769A8">
              <w:rPr>
                <w:rFonts w:ascii="Arial" w:eastAsia="Times New Roman" w:hAnsi="Arial" w:cs="Arial"/>
                <w:sz w:val="18"/>
                <w:szCs w:val="18"/>
              </w:rPr>
              <w:br/>
              <w:t xml:space="preserve">                                                                                                                                                                                                                                                                                                                                                  к решению Думы </w:t>
            </w:r>
            <w:r w:rsidRPr="009769A8">
              <w:rPr>
                <w:rFonts w:ascii="Arial" w:eastAsia="Times New Roman" w:hAnsi="Arial" w:cs="Arial"/>
                <w:sz w:val="18"/>
                <w:szCs w:val="18"/>
              </w:rPr>
              <w:br/>
              <w:t>Краснополянского сельского поселения</w:t>
            </w:r>
            <w:r w:rsidRPr="009769A8">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9769A8">
              <w:rPr>
                <w:rFonts w:ascii="Arial" w:eastAsia="Times New Roman" w:hAnsi="Arial" w:cs="Arial"/>
                <w:sz w:val="18"/>
                <w:szCs w:val="18"/>
              </w:rPr>
              <w:t>вской области                                                                                                                                                                                                                                                                     на 2024 год  и плановый период 2025 и 2026 годов»</w:t>
            </w:r>
          </w:p>
        </w:tc>
      </w:tr>
      <w:tr w:rsidR="009769A8" w:rsidRPr="009769A8" w:rsidTr="009769A8">
        <w:trPr>
          <w:trHeight w:val="80"/>
        </w:trPr>
        <w:tc>
          <w:tcPr>
            <w:tcW w:w="825" w:type="dxa"/>
            <w:tcBorders>
              <w:top w:val="nil"/>
              <w:left w:val="nil"/>
              <w:bottom w:val="nil"/>
              <w:right w:val="nil"/>
            </w:tcBorders>
            <w:shd w:val="clear" w:color="auto" w:fill="auto"/>
            <w:hideMark/>
          </w:tcPr>
          <w:p w:rsidR="009769A8" w:rsidRPr="009769A8" w:rsidRDefault="009769A8" w:rsidP="009769A8">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9769A8" w:rsidRPr="009769A8" w:rsidRDefault="009769A8" w:rsidP="009769A8">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28"/>
                <w:szCs w:val="28"/>
              </w:rPr>
            </w:pPr>
          </w:p>
        </w:tc>
        <w:tc>
          <w:tcPr>
            <w:tcW w:w="2124"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Arial" w:eastAsia="Times New Roman" w:hAnsi="Arial" w:cs="Arial"/>
                <w:b/>
                <w:bCs/>
                <w:sz w:val="28"/>
                <w:szCs w:val="28"/>
              </w:rPr>
            </w:pPr>
          </w:p>
        </w:tc>
      </w:tr>
      <w:tr w:rsidR="009769A8" w:rsidRPr="009769A8" w:rsidTr="009769A8">
        <w:trPr>
          <w:trHeight w:val="375"/>
        </w:trPr>
        <w:tc>
          <w:tcPr>
            <w:tcW w:w="15324" w:type="dxa"/>
            <w:gridSpan w:val="6"/>
            <w:tcBorders>
              <w:top w:val="nil"/>
              <w:left w:val="nil"/>
              <w:bottom w:val="nil"/>
              <w:right w:val="nil"/>
            </w:tcBorders>
            <w:shd w:val="clear" w:color="auto" w:fill="auto"/>
            <w:vAlign w:val="bottom"/>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Свод доходов муниципального бюджета на 2024 год и плановый период 2025 и 2026 годов</w:t>
            </w:r>
          </w:p>
        </w:tc>
      </w:tr>
      <w:tr w:rsidR="009769A8" w:rsidRPr="009769A8" w:rsidTr="009769A8">
        <w:trPr>
          <w:trHeight w:val="255"/>
        </w:trPr>
        <w:tc>
          <w:tcPr>
            <w:tcW w:w="825" w:type="dxa"/>
            <w:tcBorders>
              <w:top w:val="nil"/>
              <w:left w:val="nil"/>
              <w:bottom w:val="nil"/>
              <w:right w:val="nil"/>
            </w:tcBorders>
            <w:shd w:val="clear" w:color="auto" w:fill="auto"/>
            <w:hideMark/>
          </w:tcPr>
          <w:p w:rsidR="009769A8" w:rsidRPr="009769A8" w:rsidRDefault="009769A8" w:rsidP="009769A8">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Times New Roman" w:eastAsia="Times New Roman" w:hAnsi="Times New Roman" w:cs="Times New Roman"/>
                <w:b/>
                <w:bCs/>
                <w:sz w:val="20"/>
                <w:szCs w:val="20"/>
              </w:rPr>
            </w:pPr>
          </w:p>
        </w:tc>
        <w:tc>
          <w:tcPr>
            <w:tcW w:w="2124" w:type="dxa"/>
            <w:tcBorders>
              <w:top w:val="nil"/>
              <w:left w:val="nil"/>
              <w:bottom w:val="nil"/>
              <w:right w:val="nil"/>
            </w:tcBorders>
            <w:shd w:val="clear" w:color="auto" w:fill="auto"/>
            <w:vAlign w:val="bottom"/>
            <w:hideMark/>
          </w:tcPr>
          <w:p w:rsidR="009769A8" w:rsidRPr="009769A8" w:rsidRDefault="009769A8" w:rsidP="009769A8">
            <w:pPr>
              <w:spacing w:after="0" w:line="240" w:lineRule="auto"/>
              <w:rPr>
                <w:rFonts w:ascii="Times New Roman" w:eastAsia="Times New Roman" w:hAnsi="Times New Roman" w:cs="Times New Roman"/>
                <w:b/>
                <w:bCs/>
                <w:sz w:val="20"/>
                <w:szCs w:val="20"/>
              </w:rPr>
            </w:pPr>
          </w:p>
        </w:tc>
      </w:tr>
      <w:tr w:rsidR="009769A8" w:rsidRPr="009769A8" w:rsidTr="009769A8">
        <w:trPr>
          <w:trHeight w:val="409"/>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Наименование группы, подгруппы, статьи, подстатьи или элемента доходов</w:t>
            </w:r>
          </w:p>
        </w:tc>
        <w:tc>
          <w:tcPr>
            <w:tcW w:w="5084" w:type="dxa"/>
            <w:gridSpan w:val="3"/>
            <w:tcBorders>
              <w:top w:val="single" w:sz="4" w:space="0" w:color="auto"/>
              <w:left w:val="nil"/>
              <w:bottom w:val="single" w:sz="4" w:space="0" w:color="auto"/>
              <w:right w:val="single" w:sz="4" w:space="0" w:color="000000"/>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Сумма, в тысячах рублей</w:t>
            </w:r>
          </w:p>
        </w:tc>
      </w:tr>
      <w:tr w:rsidR="009769A8" w:rsidRPr="009769A8" w:rsidTr="009769A8">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9769A8" w:rsidRPr="009769A8" w:rsidRDefault="009769A8" w:rsidP="009769A8">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9769A8" w:rsidRPr="009769A8" w:rsidRDefault="009769A8" w:rsidP="009769A8">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9769A8" w:rsidRPr="009769A8" w:rsidRDefault="009769A8" w:rsidP="009769A8">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на 2024 год</w:t>
            </w:r>
          </w:p>
        </w:tc>
        <w:tc>
          <w:tcPr>
            <w:tcW w:w="1460"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на 2025 год</w:t>
            </w:r>
          </w:p>
        </w:tc>
        <w:tc>
          <w:tcPr>
            <w:tcW w:w="2124"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на 2026 год</w:t>
            </w:r>
          </w:p>
        </w:tc>
      </w:tr>
      <w:tr w:rsidR="009769A8" w:rsidRPr="009769A8" w:rsidTr="009769A8">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5</w:t>
            </w:r>
          </w:p>
        </w:tc>
        <w:tc>
          <w:tcPr>
            <w:tcW w:w="2124"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6</w:t>
            </w:r>
          </w:p>
        </w:tc>
      </w:tr>
      <w:tr w:rsidR="009769A8" w:rsidRPr="009769A8" w:rsidTr="009769A8">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25 577,0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26 569,0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28 066,0</w:t>
            </w:r>
          </w:p>
        </w:tc>
      </w:tr>
      <w:tr w:rsidR="009769A8" w:rsidRPr="009769A8" w:rsidTr="009769A8">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1 320,0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1 490,0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1 682,0</w:t>
            </w:r>
          </w:p>
        </w:tc>
      </w:tr>
      <w:tr w:rsidR="009769A8" w:rsidRPr="009769A8" w:rsidTr="009769A8">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1 320,0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1 490,0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1 682,0</w:t>
            </w:r>
          </w:p>
        </w:tc>
      </w:tr>
      <w:tr w:rsidR="009769A8" w:rsidRPr="009769A8" w:rsidTr="009769A8">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НАЛОГИ НА ТОВАРЫ (РАБОТЫ</w:t>
            </w:r>
            <w:proofErr w:type="gramStart"/>
            <w:r w:rsidRPr="009769A8">
              <w:rPr>
                <w:rFonts w:ascii="Arial" w:eastAsia="Times New Roman" w:hAnsi="Arial" w:cs="Arial"/>
                <w:sz w:val="18"/>
                <w:szCs w:val="18"/>
              </w:rPr>
              <w:t>,У</w:t>
            </w:r>
            <w:proofErr w:type="gramEnd"/>
            <w:r w:rsidRPr="009769A8">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19 000,0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19 760,0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20 945,0</w:t>
            </w:r>
          </w:p>
        </w:tc>
      </w:tr>
      <w:tr w:rsidR="009769A8" w:rsidRPr="009769A8" w:rsidTr="009769A8">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19 000,0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19 760,0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20 945,0</w:t>
            </w:r>
          </w:p>
        </w:tc>
      </w:tr>
      <w:tr w:rsidR="009769A8" w:rsidRPr="009769A8" w:rsidTr="009769A8">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300,0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315,0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330,0</w:t>
            </w:r>
          </w:p>
        </w:tc>
      </w:tr>
      <w:tr w:rsidR="009769A8" w:rsidRPr="009769A8" w:rsidTr="009769A8">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300,0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315,0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330,0</w:t>
            </w:r>
          </w:p>
        </w:tc>
      </w:tr>
      <w:tr w:rsidR="009769A8" w:rsidRPr="009769A8" w:rsidTr="009769A8">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3 570,0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3 588,0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3 618,0</w:t>
            </w:r>
          </w:p>
        </w:tc>
      </w:tr>
      <w:tr w:rsidR="009769A8" w:rsidRPr="009769A8" w:rsidTr="009769A8">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Налог на имущество физических лиц, взимаемый по </w:t>
            </w:r>
            <w:proofErr w:type="gramStart"/>
            <w:r w:rsidRPr="009769A8">
              <w:rPr>
                <w:rFonts w:ascii="Arial" w:eastAsia="Times New Roman" w:hAnsi="Arial" w:cs="Arial"/>
                <w:sz w:val="18"/>
                <w:szCs w:val="18"/>
              </w:rPr>
              <w:t>ставкам</w:t>
            </w:r>
            <w:proofErr w:type="gramEnd"/>
            <w:r w:rsidRPr="009769A8">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320,0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338,0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368,0</w:t>
            </w:r>
          </w:p>
        </w:tc>
      </w:tr>
      <w:tr w:rsidR="009769A8" w:rsidRPr="009769A8" w:rsidTr="009769A8">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2 500,0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2 500,0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2 500,0</w:t>
            </w:r>
          </w:p>
        </w:tc>
      </w:tr>
      <w:tr w:rsidR="009769A8" w:rsidRPr="009769A8" w:rsidTr="009769A8">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750,0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750,0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750,0</w:t>
            </w:r>
          </w:p>
        </w:tc>
      </w:tr>
      <w:tr w:rsidR="009769A8" w:rsidRPr="009769A8" w:rsidTr="009769A8">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105,7</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110,0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114,0</w:t>
            </w:r>
          </w:p>
        </w:tc>
      </w:tr>
      <w:tr w:rsidR="009769A8" w:rsidRPr="009769A8" w:rsidTr="009769A8">
        <w:trPr>
          <w:trHeight w:val="48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105,7</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110,0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114,0</w:t>
            </w:r>
          </w:p>
        </w:tc>
      </w:tr>
      <w:tr w:rsidR="009769A8" w:rsidRPr="009769A8" w:rsidTr="009769A8">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953,6</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991,7</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1 031,5</w:t>
            </w:r>
          </w:p>
        </w:tc>
      </w:tr>
      <w:tr w:rsidR="009769A8" w:rsidRPr="009769A8" w:rsidTr="009769A8">
        <w:trPr>
          <w:trHeight w:val="13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proofErr w:type="gramStart"/>
            <w:r w:rsidRPr="009769A8">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17,8</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18,5</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19,3</w:t>
            </w:r>
          </w:p>
        </w:tc>
      </w:tr>
      <w:tr w:rsidR="009769A8" w:rsidRPr="009769A8" w:rsidTr="009769A8">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769A8">
        <w:trPr>
          <w:trHeight w:val="11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lastRenderedPageBreak/>
              <w:t>17</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935,8</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973,2</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1 012,2</w:t>
            </w:r>
          </w:p>
        </w:tc>
      </w:tr>
      <w:tr w:rsidR="009769A8" w:rsidRPr="009769A8" w:rsidTr="009769A8">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170,1</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176,3</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184,0</w:t>
            </w:r>
          </w:p>
        </w:tc>
      </w:tr>
      <w:tr w:rsidR="009769A8" w:rsidRPr="009769A8" w:rsidTr="009769A8">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170,1</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176,3</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184,0</w:t>
            </w:r>
          </w:p>
        </w:tc>
      </w:tr>
      <w:tr w:rsidR="009769A8" w:rsidRPr="009769A8" w:rsidTr="009769A8">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73,0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50,0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70,0</w:t>
            </w:r>
          </w:p>
        </w:tc>
      </w:tr>
      <w:tr w:rsidR="009769A8" w:rsidRPr="009769A8" w:rsidTr="009769A8">
        <w:trPr>
          <w:trHeight w:val="64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25,0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50,0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70,0</w:t>
            </w:r>
          </w:p>
        </w:tc>
      </w:tr>
      <w:tr w:rsidR="009769A8" w:rsidRPr="009769A8" w:rsidTr="009769A8">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48,0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769A8">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84,6</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88,0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91,5</w:t>
            </w:r>
          </w:p>
        </w:tc>
      </w:tr>
      <w:tr w:rsidR="009769A8" w:rsidRPr="009769A8" w:rsidTr="009769A8">
        <w:trPr>
          <w:trHeight w:val="96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both"/>
              <w:rPr>
                <w:rFonts w:ascii="Arial" w:eastAsia="Times New Roman" w:hAnsi="Arial" w:cs="Arial"/>
                <w:sz w:val="18"/>
                <w:szCs w:val="18"/>
              </w:rPr>
            </w:pPr>
            <w:proofErr w:type="gramStart"/>
            <w:r w:rsidRPr="009769A8">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84,6</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88,0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91,5</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88 561,0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86 571,2</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85 121,9</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89 034,2</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86 571,2</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85 121,9</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2 925,5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2 711,9</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2 673,9</w:t>
            </w:r>
          </w:p>
        </w:tc>
      </w:tr>
      <w:tr w:rsidR="009769A8" w:rsidRPr="009769A8" w:rsidTr="009769A8">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2 925,5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2 711,9</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2 673,9</w:t>
            </w:r>
          </w:p>
        </w:tc>
      </w:tr>
      <w:tr w:rsidR="009769A8" w:rsidRPr="009769A8" w:rsidTr="009769A8">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both"/>
              <w:outlineLvl w:val="0"/>
              <w:rPr>
                <w:rFonts w:ascii="Arial" w:eastAsia="Times New Roman" w:hAnsi="Arial" w:cs="Arial"/>
                <w:sz w:val="20"/>
                <w:szCs w:val="20"/>
              </w:rPr>
            </w:pPr>
            <w:r w:rsidRPr="009769A8">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937,2</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both"/>
              <w:outlineLvl w:val="0"/>
              <w:rPr>
                <w:rFonts w:ascii="Arial" w:eastAsia="Times New Roman" w:hAnsi="Arial" w:cs="Arial"/>
                <w:sz w:val="18"/>
                <w:szCs w:val="18"/>
              </w:rPr>
            </w:pPr>
            <w:r w:rsidRPr="009769A8">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937,2</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769A8">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405,8</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445,7</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493,4</w:t>
            </w:r>
          </w:p>
        </w:tc>
      </w:tr>
      <w:tr w:rsidR="009769A8" w:rsidRPr="009769A8" w:rsidTr="0093785E">
        <w:trPr>
          <w:trHeight w:val="1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r>
      <w:tr w:rsidR="009769A8" w:rsidRPr="009769A8" w:rsidTr="009769A8">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outlineLvl w:val="0"/>
              <w:rPr>
                <w:rFonts w:ascii="Arial" w:eastAsia="Times New Roman" w:hAnsi="Arial" w:cs="Arial"/>
                <w:sz w:val="18"/>
                <w:szCs w:val="18"/>
              </w:rPr>
            </w:pPr>
            <w:r w:rsidRPr="009769A8">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403,1</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442,9</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483,4</w:t>
            </w:r>
          </w:p>
        </w:tc>
      </w:tr>
      <w:tr w:rsidR="009769A8" w:rsidRPr="009769A8" w:rsidTr="0093785E">
        <w:trPr>
          <w:trHeight w:val="13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2,6</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9,8</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84 765,7</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83 413,6</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81 954,6</w:t>
            </w:r>
          </w:p>
        </w:tc>
      </w:tr>
      <w:tr w:rsidR="009769A8" w:rsidRPr="009769A8" w:rsidTr="0093785E">
        <w:trPr>
          <w:trHeight w:val="3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2 865,2</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2 317,5</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2 317,5</w:t>
            </w:r>
          </w:p>
        </w:tc>
      </w:tr>
      <w:tr w:rsidR="009769A8" w:rsidRPr="009769A8" w:rsidTr="009769A8">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81 900,5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81 096,1</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79 637,1</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000 2 03 00000 00 0000 000</w:t>
            </w:r>
          </w:p>
        </w:tc>
        <w:tc>
          <w:tcPr>
            <w:tcW w:w="6115"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БЕЗВОЗМЕЗДНЫЕ ПОСТУПЛЕНИЯ ОТ ГОСУДАРСТВЕННЫХ (МУНИЦИПАЛЬНЫХ) ОРГАНИЗАЦИЙ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29,9</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000 2 03 05099 10 0000 150</w:t>
            </w:r>
          </w:p>
        </w:tc>
        <w:tc>
          <w:tcPr>
            <w:tcW w:w="6115" w:type="dxa"/>
            <w:tcBorders>
              <w:top w:val="nil"/>
              <w:left w:val="nil"/>
              <w:bottom w:val="single" w:sz="4" w:space="0" w:color="auto"/>
              <w:right w:val="single" w:sz="4" w:space="0" w:color="auto"/>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Прочие безвозмездные поступления от государственных (муниципальных) организаций в бюджеты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29,9</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3785E">
        <w:trPr>
          <w:trHeight w:val="102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0,4</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r>
      <w:tr w:rsidR="009769A8" w:rsidRPr="009769A8" w:rsidTr="009769A8">
        <w:trPr>
          <w:trHeight w:val="7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0,4</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3785E">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w:t>
            </w:r>
            <w:proofErr w:type="gramStart"/>
            <w:r w:rsidRPr="009769A8">
              <w:rPr>
                <w:rFonts w:ascii="Arial" w:eastAsia="Times New Roman" w:hAnsi="Arial" w:cs="Arial"/>
                <w:b/>
                <w:bCs/>
                <w:sz w:val="18"/>
                <w:szCs w:val="18"/>
              </w:rPr>
              <w:t xml:space="preserve"> ,</w:t>
            </w:r>
            <w:proofErr w:type="gramEnd"/>
            <w:r w:rsidRPr="009769A8">
              <w:rPr>
                <w:rFonts w:ascii="Arial" w:eastAsia="Times New Roman" w:hAnsi="Arial" w:cs="Arial"/>
                <w:b/>
                <w:bCs/>
                <w:sz w:val="18"/>
                <w:szCs w:val="18"/>
              </w:rPr>
              <w:t xml:space="preserve">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-503,5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0,0</w:t>
            </w:r>
          </w:p>
        </w:tc>
      </w:tr>
      <w:tr w:rsidR="009769A8" w:rsidRPr="009769A8" w:rsidTr="009769A8">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43</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-503,5</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769A8">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44</w:t>
            </w:r>
          </w:p>
        </w:tc>
        <w:tc>
          <w:tcPr>
            <w:tcW w:w="33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r w:rsidRPr="009769A8">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b/>
                <w:bCs/>
                <w:sz w:val="18"/>
                <w:szCs w:val="18"/>
              </w:rPr>
            </w:pPr>
            <w:r w:rsidRPr="009769A8">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114 138,0</w:t>
            </w:r>
          </w:p>
        </w:tc>
        <w:tc>
          <w:tcPr>
            <w:tcW w:w="1460"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113 140,2</w:t>
            </w:r>
          </w:p>
        </w:tc>
        <w:tc>
          <w:tcPr>
            <w:tcW w:w="2124" w:type="dxa"/>
            <w:tcBorders>
              <w:top w:val="nil"/>
              <w:left w:val="nil"/>
              <w:bottom w:val="single" w:sz="4" w:space="0" w:color="auto"/>
              <w:right w:val="single" w:sz="4" w:space="0" w:color="auto"/>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r w:rsidRPr="009769A8">
              <w:rPr>
                <w:rFonts w:ascii="Arial" w:eastAsia="Times New Roman" w:hAnsi="Arial" w:cs="Arial"/>
                <w:b/>
                <w:bCs/>
                <w:sz w:val="18"/>
                <w:szCs w:val="18"/>
              </w:rPr>
              <w:t>113 187,9</w:t>
            </w:r>
          </w:p>
        </w:tc>
      </w:tr>
      <w:tr w:rsidR="009769A8" w:rsidRPr="009769A8" w:rsidTr="009769A8">
        <w:trPr>
          <w:trHeight w:val="285"/>
        </w:trPr>
        <w:tc>
          <w:tcPr>
            <w:tcW w:w="825"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9769A8" w:rsidRPr="009769A8" w:rsidRDefault="009769A8" w:rsidP="009F7B21">
            <w:pPr>
              <w:spacing w:after="0" w:line="240" w:lineRule="auto"/>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r>
      <w:tr w:rsidR="009769A8" w:rsidRPr="009769A8" w:rsidTr="009769A8">
        <w:trPr>
          <w:trHeight w:val="285"/>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outlineLvl w:val="0"/>
              <w:rPr>
                <w:rFonts w:ascii="Arial" w:eastAsia="Times New Roman" w:hAnsi="Arial" w:cs="Arial"/>
                <w:sz w:val="18"/>
                <w:szCs w:val="18"/>
              </w:rPr>
            </w:pPr>
            <w:r w:rsidRPr="009769A8">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jc w:val="both"/>
              <w:outlineLvl w:val="0"/>
              <w:rPr>
                <w:rFonts w:ascii="Arial" w:eastAsia="Times New Roman" w:hAnsi="Arial" w:cs="Arial"/>
                <w:sz w:val="18"/>
                <w:szCs w:val="18"/>
              </w:rPr>
            </w:pPr>
            <w:r w:rsidRPr="009769A8">
              <w:rPr>
                <w:rFonts w:ascii="Arial" w:eastAsia="Times New Roman" w:hAnsi="Arial" w:cs="Arial"/>
                <w:sz w:val="18"/>
                <w:szCs w:val="18"/>
              </w:rPr>
              <w:t xml:space="preserve">По данной строке </w:t>
            </w:r>
            <w:proofErr w:type="gramStart"/>
            <w:r w:rsidRPr="009769A8">
              <w:rPr>
                <w:rFonts w:ascii="Arial" w:eastAsia="Times New Roman" w:hAnsi="Arial" w:cs="Arial"/>
                <w:sz w:val="18"/>
                <w:szCs w:val="18"/>
              </w:rPr>
              <w:t>указаны</w:t>
            </w:r>
            <w:proofErr w:type="gramEnd"/>
            <w:r w:rsidRPr="009769A8">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outlineLvl w:val="0"/>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right"/>
              <w:outlineLvl w:val="0"/>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outlineLvl w:val="0"/>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outlineLvl w:val="0"/>
              <w:rPr>
                <w:rFonts w:ascii="Arial" w:eastAsia="Times New Roman" w:hAnsi="Arial" w:cs="Arial"/>
                <w:sz w:val="18"/>
                <w:szCs w:val="18"/>
              </w:rPr>
            </w:pPr>
          </w:p>
        </w:tc>
      </w:tr>
      <w:tr w:rsidR="009769A8" w:rsidRPr="009769A8" w:rsidTr="0093785E">
        <w:trPr>
          <w:trHeight w:val="8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outlineLvl w:val="0"/>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9769A8" w:rsidRPr="009769A8" w:rsidRDefault="009769A8" w:rsidP="009769A8">
            <w:pPr>
              <w:spacing w:after="0" w:line="240" w:lineRule="auto"/>
              <w:jc w:val="both"/>
              <w:outlineLvl w:val="0"/>
              <w:rPr>
                <w:rFonts w:ascii="Arial" w:eastAsia="Times New Roman" w:hAnsi="Arial" w:cs="Arial"/>
                <w:sz w:val="18"/>
                <w:szCs w:val="18"/>
              </w:rPr>
            </w:pPr>
            <w:r w:rsidRPr="009769A8">
              <w:rPr>
                <w:rFonts w:ascii="Arial" w:eastAsia="Times New Roman" w:hAnsi="Arial" w:cs="Arial"/>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349,2</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3785E">
        <w:trPr>
          <w:trHeight w:val="7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outlineLvl w:val="0"/>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9769A8" w:rsidRPr="009769A8" w:rsidRDefault="009769A8" w:rsidP="009769A8">
            <w:pPr>
              <w:spacing w:after="0" w:line="240" w:lineRule="auto"/>
              <w:jc w:val="both"/>
              <w:outlineLvl w:val="0"/>
              <w:rPr>
                <w:rFonts w:ascii="Arial" w:eastAsia="Times New Roman" w:hAnsi="Arial" w:cs="Arial"/>
                <w:sz w:val="18"/>
                <w:szCs w:val="18"/>
              </w:rPr>
            </w:pPr>
            <w:r w:rsidRPr="009769A8">
              <w:rPr>
                <w:rFonts w:ascii="Arial" w:eastAsia="Times New Roman" w:hAnsi="Arial" w:cs="Arial"/>
                <w:sz w:val="18"/>
                <w:szCs w:val="18"/>
              </w:rPr>
              <w:t>Прочие субсидии бюджетам сельских поселений на капитальный ремонт канализации и санузла в спортивном зале с. Елань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588,0</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outlineLvl w:val="0"/>
              <w:rPr>
                <w:rFonts w:ascii="Arial" w:eastAsia="Times New Roman" w:hAnsi="Arial" w:cs="Arial"/>
                <w:sz w:val="18"/>
                <w:szCs w:val="18"/>
              </w:rPr>
            </w:pPr>
            <w:r w:rsidRPr="009769A8">
              <w:rPr>
                <w:rFonts w:ascii="Arial" w:eastAsia="Times New Roman" w:hAnsi="Arial" w:cs="Arial"/>
                <w:sz w:val="18"/>
                <w:szCs w:val="18"/>
              </w:rPr>
              <w:t>0,0</w:t>
            </w:r>
          </w:p>
        </w:tc>
      </w:tr>
      <w:tr w:rsidR="009769A8" w:rsidRPr="009769A8" w:rsidTr="0093785E">
        <w:trPr>
          <w:trHeight w:val="7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r>
      <w:tr w:rsidR="009769A8" w:rsidRPr="009769A8" w:rsidTr="0093785E">
        <w:trPr>
          <w:trHeight w:val="8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По данной строке </w:t>
            </w:r>
            <w:proofErr w:type="gramStart"/>
            <w:r w:rsidRPr="009769A8">
              <w:rPr>
                <w:rFonts w:ascii="Arial" w:eastAsia="Times New Roman" w:hAnsi="Arial" w:cs="Arial"/>
                <w:sz w:val="18"/>
                <w:szCs w:val="18"/>
              </w:rPr>
              <w:t>указаны</w:t>
            </w:r>
            <w:proofErr w:type="gramEnd"/>
            <w:r w:rsidRPr="009769A8">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color w:val="FF0000"/>
                <w:sz w:val="18"/>
                <w:szCs w:val="18"/>
              </w:rPr>
            </w:pPr>
          </w:p>
        </w:tc>
      </w:tr>
      <w:tr w:rsidR="009769A8" w:rsidRPr="009769A8" w:rsidTr="0093785E">
        <w:trPr>
          <w:trHeight w:val="8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proofErr w:type="spellStart"/>
            <w:proofErr w:type="gramStart"/>
            <w:r w:rsidRPr="009769A8">
              <w:rPr>
                <w:rFonts w:ascii="Arial" w:eastAsia="Times New Roman" w:hAnsi="Arial" w:cs="Arial"/>
                <w:sz w:val="18"/>
                <w:szCs w:val="18"/>
              </w:rPr>
              <w:t>C</w:t>
            </w:r>
            <w:proofErr w:type="gramEnd"/>
            <w:r w:rsidRPr="009769A8">
              <w:rPr>
                <w:rFonts w:ascii="Arial" w:eastAsia="Times New Roman" w:hAnsi="Arial" w:cs="Arial"/>
                <w:sz w:val="18"/>
                <w:szCs w:val="18"/>
              </w:rPr>
              <w:t>убвенции</w:t>
            </w:r>
            <w:proofErr w:type="spellEnd"/>
            <w:r w:rsidRPr="009769A8">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0,2</w:t>
            </w:r>
          </w:p>
        </w:tc>
      </w:tr>
      <w:tr w:rsidR="009769A8" w:rsidRPr="009769A8" w:rsidTr="0093785E">
        <w:trPr>
          <w:trHeight w:val="70"/>
        </w:trPr>
        <w:tc>
          <w:tcPr>
            <w:tcW w:w="825"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9769A8" w:rsidRPr="009769A8" w:rsidRDefault="009769A8" w:rsidP="009769A8">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r>
      <w:tr w:rsidR="009769A8" w:rsidRPr="009769A8" w:rsidTr="009769A8">
        <w:trPr>
          <w:trHeight w:val="285"/>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По данной строке </w:t>
            </w:r>
            <w:proofErr w:type="gramStart"/>
            <w:r w:rsidRPr="009769A8">
              <w:rPr>
                <w:rFonts w:ascii="Arial" w:eastAsia="Times New Roman" w:hAnsi="Arial" w:cs="Arial"/>
                <w:sz w:val="18"/>
                <w:szCs w:val="18"/>
              </w:rPr>
              <w:t>указаны</w:t>
            </w:r>
            <w:proofErr w:type="gramEnd"/>
            <w:r w:rsidRPr="009769A8">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r>
      <w:tr w:rsidR="009769A8" w:rsidRPr="009769A8" w:rsidTr="0093785E">
        <w:trPr>
          <w:trHeight w:val="8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Иные межбюджетные трансферты бюджетам сельских поселений </w:t>
            </w:r>
            <w:proofErr w:type="gramStart"/>
            <w:r w:rsidRPr="009769A8">
              <w:rPr>
                <w:rFonts w:ascii="Arial" w:eastAsia="Times New Roman" w:hAnsi="Arial" w:cs="Arial"/>
                <w:sz w:val="18"/>
                <w:szCs w:val="18"/>
              </w:rPr>
              <w:t>на 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9769A8">
              <w:rPr>
                <w:rFonts w:ascii="Arial" w:eastAsia="Times New Roman" w:hAnsi="Arial" w:cs="Arial"/>
                <w:sz w:val="18"/>
                <w:szCs w:val="18"/>
              </w:rPr>
              <w:t xml:space="preserve">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1 012,4</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1 012,4</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1 012,4</w:t>
            </w:r>
          </w:p>
        </w:tc>
      </w:tr>
      <w:tr w:rsidR="009769A8" w:rsidRPr="009769A8" w:rsidTr="009769A8">
        <w:trPr>
          <w:trHeight w:val="915"/>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Иные межбюджетные трансферты бюджетам сельских поселений на осуществление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1 852,8</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1 305,1</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1 305,1</w:t>
            </w:r>
          </w:p>
        </w:tc>
      </w:tr>
      <w:tr w:rsidR="009769A8" w:rsidRPr="009769A8" w:rsidTr="0093785E">
        <w:trPr>
          <w:trHeight w:val="7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r>
      <w:tr w:rsidR="009769A8" w:rsidRPr="009769A8" w:rsidTr="0093785E">
        <w:trPr>
          <w:trHeight w:val="80"/>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r w:rsidRPr="009769A8">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 xml:space="preserve">По данной строке </w:t>
            </w:r>
            <w:proofErr w:type="gramStart"/>
            <w:r w:rsidRPr="009769A8">
              <w:rPr>
                <w:rFonts w:ascii="Arial" w:eastAsia="Times New Roman" w:hAnsi="Arial" w:cs="Arial"/>
                <w:sz w:val="18"/>
                <w:szCs w:val="18"/>
              </w:rPr>
              <w:t>указаны</w:t>
            </w:r>
            <w:proofErr w:type="gramEnd"/>
            <w:r w:rsidRPr="009769A8">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9769A8" w:rsidRPr="009769A8" w:rsidRDefault="009769A8" w:rsidP="009769A8">
            <w:pPr>
              <w:spacing w:after="0" w:line="240" w:lineRule="auto"/>
              <w:rPr>
                <w:rFonts w:ascii="Arial" w:eastAsia="Times New Roman" w:hAnsi="Arial" w:cs="Arial"/>
                <w:sz w:val="18"/>
                <w:szCs w:val="18"/>
              </w:rPr>
            </w:pPr>
          </w:p>
        </w:tc>
      </w:tr>
      <w:tr w:rsidR="009769A8" w:rsidRPr="009769A8" w:rsidTr="009769A8">
        <w:trPr>
          <w:trHeight w:val="465"/>
        </w:trPr>
        <w:tc>
          <w:tcPr>
            <w:tcW w:w="825" w:type="dxa"/>
            <w:tcBorders>
              <w:top w:val="nil"/>
              <w:left w:val="nil"/>
              <w:bottom w:val="nil"/>
              <w:right w:val="nil"/>
            </w:tcBorders>
            <w:shd w:val="clear" w:color="auto" w:fill="auto"/>
            <w:noWrap/>
            <w:hideMark/>
          </w:tcPr>
          <w:p w:rsidR="009769A8" w:rsidRPr="009769A8" w:rsidRDefault="009769A8" w:rsidP="009769A8">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9769A8" w:rsidRPr="009769A8" w:rsidRDefault="009769A8" w:rsidP="009769A8">
            <w:pPr>
              <w:spacing w:after="0" w:line="240" w:lineRule="auto"/>
              <w:jc w:val="both"/>
              <w:rPr>
                <w:rFonts w:ascii="Arial" w:eastAsia="Times New Roman" w:hAnsi="Arial" w:cs="Arial"/>
                <w:sz w:val="18"/>
                <w:szCs w:val="18"/>
              </w:rPr>
            </w:pPr>
            <w:r w:rsidRPr="009769A8">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81 900,5</w:t>
            </w:r>
          </w:p>
        </w:tc>
        <w:tc>
          <w:tcPr>
            <w:tcW w:w="1460"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81 096,1</w:t>
            </w:r>
          </w:p>
        </w:tc>
        <w:tc>
          <w:tcPr>
            <w:tcW w:w="2124" w:type="dxa"/>
            <w:tcBorders>
              <w:top w:val="nil"/>
              <w:left w:val="nil"/>
              <w:bottom w:val="single" w:sz="4" w:space="0" w:color="auto"/>
              <w:right w:val="nil"/>
            </w:tcBorders>
            <w:shd w:val="clear" w:color="auto" w:fill="auto"/>
            <w:noWrap/>
            <w:vAlign w:val="bottom"/>
            <w:hideMark/>
          </w:tcPr>
          <w:p w:rsidR="009769A8" w:rsidRPr="009769A8" w:rsidRDefault="009769A8" w:rsidP="009769A8">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79 637,1</w:t>
            </w:r>
          </w:p>
        </w:tc>
      </w:tr>
    </w:tbl>
    <w:p w:rsidR="009478EC" w:rsidRPr="009478EC" w:rsidRDefault="009478EC" w:rsidP="009478EC">
      <w:pPr>
        <w:spacing w:after="0" w:line="240" w:lineRule="auto"/>
        <w:rPr>
          <w:rFonts w:ascii="Arial" w:eastAsia="Times New Roman" w:hAnsi="Arial" w:cs="Arial"/>
          <w:sz w:val="18"/>
          <w:szCs w:val="18"/>
        </w:rPr>
      </w:pPr>
    </w:p>
    <w:p w:rsidR="00B64947" w:rsidRPr="009478EC" w:rsidRDefault="00B64947" w:rsidP="00B64947">
      <w:pPr>
        <w:spacing w:after="0" w:line="240" w:lineRule="auto"/>
        <w:rPr>
          <w:rFonts w:ascii="Arial" w:eastAsia="Times New Roman" w:hAnsi="Arial" w:cs="Arial"/>
          <w:sz w:val="18"/>
          <w:szCs w:val="18"/>
        </w:rPr>
      </w:pPr>
    </w:p>
    <w:tbl>
      <w:tblPr>
        <w:tblW w:w="15324" w:type="dxa"/>
        <w:tblInd w:w="93" w:type="dxa"/>
        <w:tblLook w:val="04A0" w:firstRow="1" w:lastRow="0" w:firstColumn="1" w:lastColumn="0" w:noHBand="0" w:noVBand="1"/>
      </w:tblPr>
      <w:tblGrid>
        <w:gridCol w:w="15324"/>
      </w:tblGrid>
      <w:tr w:rsidR="00B64947" w:rsidRPr="009769A8" w:rsidTr="00B64947">
        <w:trPr>
          <w:trHeight w:val="405"/>
        </w:trPr>
        <w:tc>
          <w:tcPr>
            <w:tcW w:w="15324" w:type="dxa"/>
            <w:tcBorders>
              <w:top w:val="nil"/>
              <w:left w:val="nil"/>
              <w:bottom w:val="nil"/>
              <w:right w:val="nil"/>
            </w:tcBorders>
            <w:shd w:val="clear" w:color="auto" w:fill="auto"/>
            <w:vAlign w:val="bottom"/>
            <w:hideMark/>
          </w:tcPr>
          <w:p w:rsidR="00B64947" w:rsidRPr="009769A8" w:rsidRDefault="00B64947" w:rsidP="00B64947">
            <w:pPr>
              <w:spacing w:after="0" w:line="240" w:lineRule="auto"/>
              <w:jc w:val="right"/>
              <w:rPr>
                <w:rFonts w:ascii="Arial" w:eastAsia="Times New Roman" w:hAnsi="Arial" w:cs="Arial"/>
                <w:sz w:val="18"/>
                <w:szCs w:val="18"/>
              </w:rPr>
            </w:pPr>
            <w:r w:rsidRPr="009769A8">
              <w:rPr>
                <w:rFonts w:ascii="Arial" w:eastAsia="Times New Roman" w:hAnsi="Arial" w:cs="Arial"/>
                <w:sz w:val="18"/>
                <w:szCs w:val="18"/>
              </w:rPr>
              <w:t xml:space="preserve">Приложение </w:t>
            </w:r>
            <w:r>
              <w:rPr>
                <w:rFonts w:ascii="Arial" w:eastAsia="Times New Roman" w:hAnsi="Arial" w:cs="Arial"/>
                <w:sz w:val="18"/>
                <w:szCs w:val="18"/>
              </w:rPr>
              <w:t>3</w:t>
            </w:r>
            <w:r w:rsidRPr="009769A8">
              <w:rPr>
                <w:rFonts w:ascii="Arial" w:eastAsia="Times New Roman" w:hAnsi="Arial" w:cs="Arial"/>
                <w:sz w:val="18"/>
                <w:szCs w:val="18"/>
              </w:rPr>
              <w:t xml:space="preserve">                                                                                                                                                                                                                                                                                                                                                  к решению Думы </w:t>
            </w:r>
            <w:r w:rsidRPr="009769A8">
              <w:rPr>
                <w:rFonts w:ascii="Arial" w:eastAsia="Times New Roman" w:hAnsi="Arial" w:cs="Arial"/>
                <w:sz w:val="18"/>
                <w:szCs w:val="18"/>
              </w:rPr>
              <w:br/>
              <w:t>Краснополянского сельского поселения</w:t>
            </w:r>
            <w:r w:rsidRPr="009769A8">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9769A8">
              <w:rPr>
                <w:rFonts w:ascii="Arial" w:eastAsia="Times New Roman" w:hAnsi="Arial" w:cs="Arial"/>
                <w:sz w:val="18"/>
                <w:szCs w:val="18"/>
              </w:rPr>
              <w:t>вской области                                                                                                                                                                                                                                                                     на 2024 год  и плановый период 2025 и 2026 годов»</w:t>
            </w:r>
          </w:p>
        </w:tc>
      </w:tr>
    </w:tbl>
    <w:p w:rsidR="009478EC" w:rsidRPr="009478EC" w:rsidRDefault="009478EC" w:rsidP="009478EC">
      <w:pPr>
        <w:spacing w:after="0" w:line="240" w:lineRule="auto"/>
        <w:rPr>
          <w:rFonts w:ascii="Arial" w:eastAsia="Times New Roman" w:hAnsi="Arial" w:cs="Arial"/>
          <w:sz w:val="18"/>
          <w:szCs w:val="18"/>
        </w:rPr>
      </w:pPr>
    </w:p>
    <w:tbl>
      <w:tblPr>
        <w:tblStyle w:val="a4"/>
        <w:tblW w:w="0" w:type="auto"/>
        <w:tblLook w:val="04A0" w:firstRow="1" w:lastRow="0" w:firstColumn="1" w:lastColumn="0" w:noHBand="0" w:noVBand="1"/>
      </w:tblPr>
      <w:tblGrid>
        <w:gridCol w:w="692"/>
        <w:gridCol w:w="695"/>
        <w:gridCol w:w="1522"/>
        <w:gridCol w:w="601"/>
        <w:gridCol w:w="7513"/>
        <w:gridCol w:w="1559"/>
        <w:gridCol w:w="1560"/>
        <w:gridCol w:w="1383"/>
      </w:tblGrid>
      <w:tr w:rsidR="00B64947" w:rsidRPr="00B64947" w:rsidTr="0093785E">
        <w:trPr>
          <w:trHeight w:val="70"/>
        </w:trPr>
        <w:tc>
          <w:tcPr>
            <w:tcW w:w="692" w:type="dxa"/>
            <w:vMerge w:val="restart"/>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w:t>
            </w:r>
            <w:proofErr w:type="gramStart"/>
            <w:r w:rsidRPr="00B64947">
              <w:rPr>
                <w:rFonts w:ascii="Arial" w:eastAsia="Times New Roman" w:hAnsi="Arial" w:cs="Arial"/>
                <w:b/>
                <w:bCs/>
                <w:sz w:val="18"/>
                <w:szCs w:val="18"/>
              </w:rPr>
              <w:t>о-</w:t>
            </w:r>
            <w:proofErr w:type="gramEnd"/>
            <w:r w:rsidRPr="00B64947">
              <w:rPr>
                <w:rFonts w:ascii="Arial" w:eastAsia="Times New Roman" w:hAnsi="Arial" w:cs="Arial"/>
                <w:b/>
                <w:bCs/>
                <w:sz w:val="18"/>
                <w:szCs w:val="18"/>
              </w:rPr>
              <w:br/>
              <w:t xml:space="preserve">мер </w:t>
            </w:r>
            <w:proofErr w:type="spellStart"/>
            <w:r w:rsidRPr="00B64947">
              <w:rPr>
                <w:rFonts w:ascii="Arial" w:eastAsia="Times New Roman" w:hAnsi="Arial" w:cs="Arial"/>
                <w:b/>
                <w:bCs/>
                <w:sz w:val="18"/>
                <w:szCs w:val="18"/>
              </w:rPr>
              <w:t>стро</w:t>
            </w:r>
            <w:proofErr w:type="spellEnd"/>
            <w:r w:rsidRPr="00B64947">
              <w:rPr>
                <w:rFonts w:ascii="Arial" w:eastAsia="Times New Roman" w:hAnsi="Arial" w:cs="Arial"/>
                <w:b/>
                <w:bCs/>
                <w:sz w:val="18"/>
                <w:szCs w:val="18"/>
              </w:rPr>
              <w:t>-</w:t>
            </w:r>
            <w:r w:rsidRPr="00B64947">
              <w:rPr>
                <w:rFonts w:ascii="Arial" w:eastAsia="Times New Roman" w:hAnsi="Arial" w:cs="Arial"/>
                <w:b/>
                <w:bCs/>
                <w:sz w:val="18"/>
                <w:szCs w:val="18"/>
              </w:rPr>
              <w:br/>
            </w:r>
            <w:proofErr w:type="spellStart"/>
            <w:r w:rsidRPr="00B64947">
              <w:rPr>
                <w:rFonts w:ascii="Arial" w:eastAsia="Times New Roman" w:hAnsi="Arial" w:cs="Arial"/>
                <w:b/>
                <w:bCs/>
                <w:sz w:val="18"/>
                <w:szCs w:val="18"/>
              </w:rPr>
              <w:t>ки</w:t>
            </w:r>
            <w:proofErr w:type="spellEnd"/>
          </w:p>
        </w:tc>
        <w:tc>
          <w:tcPr>
            <w:tcW w:w="695" w:type="dxa"/>
            <w:vMerge w:val="restart"/>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Код</w:t>
            </w:r>
            <w:r w:rsidRPr="00B64947">
              <w:rPr>
                <w:rFonts w:ascii="Arial" w:eastAsia="Times New Roman" w:hAnsi="Arial" w:cs="Arial"/>
                <w:b/>
                <w:bCs/>
                <w:sz w:val="18"/>
                <w:szCs w:val="18"/>
              </w:rPr>
              <w:br/>
              <w:t>ра</w:t>
            </w:r>
            <w:proofErr w:type="gramStart"/>
            <w:r w:rsidRPr="00B64947">
              <w:rPr>
                <w:rFonts w:ascii="Arial" w:eastAsia="Times New Roman" w:hAnsi="Arial" w:cs="Arial"/>
                <w:b/>
                <w:bCs/>
                <w:sz w:val="18"/>
                <w:szCs w:val="18"/>
              </w:rPr>
              <w:t>з-</w:t>
            </w:r>
            <w:proofErr w:type="gramEnd"/>
            <w:r w:rsidRPr="00B64947">
              <w:rPr>
                <w:rFonts w:ascii="Arial" w:eastAsia="Times New Roman" w:hAnsi="Arial" w:cs="Arial"/>
                <w:b/>
                <w:bCs/>
                <w:sz w:val="18"/>
                <w:szCs w:val="18"/>
              </w:rPr>
              <w:br/>
              <w:t>дела,</w:t>
            </w:r>
            <w:r w:rsidRPr="00B64947">
              <w:rPr>
                <w:rFonts w:ascii="Arial" w:eastAsia="Times New Roman" w:hAnsi="Arial" w:cs="Arial"/>
                <w:b/>
                <w:bCs/>
                <w:sz w:val="18"/>
                <w:szCs w:val="18"/>
              </w:rPr>
              <w:br/>
              <w:t>под-</w:t>
            </w:r>
            <w:r w:rsidRPr="00B64947">
              <w:rPr>
                <w:rFonts w:ascii="Arial" w:eastAsia="Times New Roman" w:hAnsi="Arial" w:cs="Arial"/>
                <w:b/>
                <w:bCs/>
                <w:sz w:val="18"/>
                <w:szCs w:val="18"/>
              </w:rPr>
              <w:br/>
              <w:t>раз-</w:t>
            </w:r>
            <w:r w:rsidRPr="00B64947">
              <w:rPr>
                <w:rFonts w:ascii="Arial" w:eastAsia="Times New Roman" w:hAnsi="Arial" w:cs="Arial"/>
                <w:b/>
                <w:bCs/>
                <w:sz w:val="18"/>
                <w:szCs w:val="18"/>
              </w:rPr>
              <w:br/>
              <w:t>дела</w:t>
            </w:r>
          </w:p>
        </w:tc>
        <w:tc>
          <w:tcPr>
            <w:tcW w:w="1522" w:type="dxa"/>
            <w:vMerge w:val="restart"/>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Код</w:t>
            </w:r>
            <w:r w:rsidRPr="00B64947">
              <w:rPr>
                <w:rFonts w:ascii="Arial" w:eastAsia="Times New Roman" w:hAnsi="Arial" w:cs="Arial"/>
                <w:b/>
                <w:bCs/>
                <w:sz w:val="18"/>
                <w:szCs w:val="18"/>
              </w:rPr>
              <w:br/>
              <w:t>целевой</w:t>
            </w:r>
            <w:r w:rsidRPr="00B64947">
              <w:rPr>
                <w:rFonts w:ascii="Arial" w:eastAsia="Times New Roman" w:hAnsi="Arial" w:cs="Arial"/>
                <w:b/>
                <w:bCs/>
                <w:sz w:val="18"/>
                <w:szCs w:val="18"/>
              </w:rPr>
              <w:br/>
              <w:t>статьи</w:t>
            </w:r>
          </w:p>
        </w:tc>
        <w:tc>
          <w:tcPr>
            <w:tcW w:w="601" w:type="dxa"/>
            <w:vMerge w:val="restart"/>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Код</w:t>
            </w:r>
            <w:r w:rsidRPr="00B64947">
              <w:rPr>
                <w:rFonts w:ascii="Arial" w:eastAsia="Times New Roman" w:hAnsi="Arial" w:cs="Arial"/>
                <w:b/>
                <w:bCs/>
                <w:sz w:val="18"/>
                <w:szCs w:val="18"/>
              </w:rPr>
              <w:br/>
            </w:r>
            <w:proofErr w:type="spellStart"/>
            <w:r w:rsidRPr="00B64947">
              <w:rPr>
                <w:rFonts w:ascii="Arial" w:eastAsia="Times New Roman" w:hAnsi="Arial" w:cs="Arial"/>
                <w:b/>
                <w:bCs/>
                <w:sz w:val="18"/>
                <w:szCs w:val="18"/>
              </w:rPr>
              <w:t>в</w:t>
            </w:r>
            <w:proofErr w:type="gramStart"/>
            <w:r w:rsidRPr="00B64947">
              <w:rPr>
                <w:rFonts w:ascii="Arial" w:eastAsia="Times New Roman" w:hAnsi="Arial" w:cs="Arial"/>
                <w:b/>
                <w:bCs/>
                <w:sz w:val="18"/>
                <w:szCs w:val="18"/>
              </w:rPr>
              <w:t>и</w:t>
            </w:r>
            <w:proofErr w:type="spellEnd"/>
            <w:r w:rsidRPr="00B64947">
              <w:rPr>
                <w:rFonts w:ascii="Arial" w:eastAsia="Times New Roman" w:hAnsi="Arial" w:cs="Arial"/>
                <w:b/>
                <w:bCs/>
                <w:sz w:val="18"/>
                <w:szCs w:val="18"/>
              </w:rPr>
              <w:t>-</w:t>
            </w:r>
            <w:proofErr w:type="gramEnd"/>
            <w:r w:rsidRPr="00B64947">
              <w:rPr>
                <w:rFonts w:ascii="Arial" w:eastAsia="Times New Roman" w:hAnsi="Arial" w:cs="Arial"/>
                <w:b/>
                <w:bCs/>
                <w:sz w:val="18"/>
                <w:szCs w:val="18"/>
              </w:rPr>
              <w:br/>
              <w:t>да</w:t>
            </w:r>
            <w:r w:rsidRPr="00B64947">
              <w:rPr>
                <w:rFonts w:ascii="Arial" w:eastAsia="Times New Roman" w:hAnsi="Arial" w:cs="Arial"/>
                <w:b/>
                <w:bCs/>
                <w:sz w:val="18"/>
                <w:szCs w:val="18"/>
              </w:rPr>
              <w:br/>
              <w:t>рас-</w:t>
            </w:r>
            <w:r w:rsidRPr="00B64947">
              <w:rPr>
                <w:rFonts w:ascii="Arial" w:eastAsia="Times New Roman" w:hAnsi="Arial" w:cs="Arial"/>
                <w:b/>
                <w:bCs/>
                <w:sz w:val="18"/>
                <w:szCs w:val="18"/>
              </w:rPr>
              <w:br/>
              <w:t>хо-</w:t>
            </w:r>
            <w:r w:rsidRPr="00B64947">
              <w:rPr>
                <w:rFonts w:ascii="Arial" w:eastAsia="Times New Roman" w:hAnsi="Arial" w:cs="Arial"/>
                <w:b/>
                <w:bCs/>
                <w:sz w:val="18"/>
                <w:szCs w:val="18"/>
              </w:rPr>
              <w:br/>
            </w:r>
            <w:proofErr w:type="spellStart"/>
            <w:r w:rsidRPr="00B64947">
              <w:rPr>
                <w:rFonts w:ascii="Arial" w:eastAsia="Times New Roman" w:hAnsi="Arial" w:cs="Arial"/>
                <w:b/>
                <w:bCs/>
                <w:sz w:val="18"/>
                <w:szCs w:val="18"/>
              </w:rPr>
              <w:t>дов</w:t>
            </w:r>
            <w:proofErr w:type="spellEnd"/>
          </w:p>
        </w:tc>
        <w:tc>
          <w:tcPr>
            <w:tcW w:w="7513" w:type="dxa"/>
            <w:vMerge w:val="restart"/>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Наименование раздела, подраздела, целевой статьи или вида расходов</w:t>
            </w:r>
          </w:p>
        </w:tc>
        <w:tc>
          <w:tcPr>
            <w:tcW w:w="4502" w:type="dxa"/>
            <w:gridSpan w:val="3"/>
            <w:noWrap/>
            <w:hideMark/>
          </w:tcPr>
          <w:p w:rsidR="00B64947" w:rsidRPr="00B64947" w:rsidRDefault="00B64947" w:rsidP="00B64947">
            <w:pPr>
              <w:jc w:val="center"/>
              <w:rPr>
                <w:rFonts w:ascii="Arial" w:eastAsia="Times New Roman" w:hAnsi="Arial" w:cs="Arial"/>
                <w:b/>
                <w:bCs/>
                <w:sz w:val="18"/>
                <w:szCs w:val="18"/>
              </w:rPr>
            </w:pPr>
            <w:r w:rsidRPr="00B64947">
              <w:rPr>
                <w:rFonts w:ascii="Arial" w:eastAsia="Times New Roman" w:hAnsi="Arial" w:cs="Arial"/>
                <w:b/>
                <w:bCs/>
                <w:sz w:val="18"/>
                <w:szCs w:val="18"/>
              </w:rPr>
              <w:t>Сумма, в тысячах рублей</w:t>
            </w:r>
          </w:p>
        </w:tc>
      </w:tr>
      <w:tr w:rsidR="00B64947" w:rsidRPr="00B64947" w:rsidTr="00B64947">
        <w:trPr>
          <w:trHeight w:val="810"/>
        </w:trPr>
        <w:tc>
          <w:tcPr>
            <w:tcW w:w="692" w:type="dxa"/>
            <w:vMerge/>
            <w:hideMark/>
          </w:tcPr>
          <w:p w:rsidR="00B64947" w:rsidRPr="00B64947" w:rsidRDefault="00B64947" w:rsidP="00B64947">
            <w:pPr>
              <w:rPr>
                <w:rFonts w:ascii="Arial" w:eastAsia="Times New Roman" w:hAnsi="Arial" w:cs="Arial"/>
                <w:b/>
                <w:bCs/>
                <w:sz w:val="18"/>
                <w:szCs w:val="18"/>
              </w:rPr>
            </w:pPr>
          </w:p>
        </w:tc>
        <w:tc>
          <w:tcPr>
            <w:tcW w:w="695" w:type="dxa"/>
            <w:vMerge/>
            <w:hideMark/>
          </w:tcPr>
          <w:p w:rsidR="00B64947" w:rsidRPr="00B64947" w:rsidRDefault="00B64947" w:rsidP="00B64947">
            <w:pPr>
              <w:rPr>
                <w:rFonts w:ascii="Arial" w:eastAsia="Times New Roman" w:hAnsi="Arial" w:cs="Arial"/>
                <w:b/>
                <w:bCs/>
                <w:sz w:val="18"/>
                <w:szCs w:val="18"/>
              </w:rPr>
            </w:pPr>
          </w:p>
        </w:tc>
        <w:tc>
          <w:tcPr>
            <w:tcW w:w="1522" w:type="dxa"/>
            <w:vMerge/>
            <w:hideMark/>
          </w:tcPr>
          <w:p w:rsidR="00B64947" w:rsidRPr="00B64947" w:rsidRDefault="00B64947" w:rsidP="00B64947">
            <w:pPr>
              <w:rPr>
                <w:rFonts w:ascii="Arial" w:eastAsia="Times New Roman" w:hAnsi="Arial" w:cs="Arial"/>
                <w:b/>
                <w:bCs/>
                <w:sz w:val="18"/>
                <w:szCs w:val="18"/>
              </w:rPr>
            </w:pPr>
          </w:p>
        </w:tc>
        <w:tc>
          <w:tcPr>
            <w:tcW w:w="601" w:type="dxa"/>
            <w:vMerge/>
            <w:hideMark/>
          </w:tcPr>
          <w:p w:rsidR="00B64947" w:rsidRPr="00B64947" w:rsidRDefault="00B64947" w:rsidP="00B64947">
            <w:pPr>
              <w:rPr>
                <w:rFonts w:ascii="Arial" w:eastAsia="Times New Roman" w:hAnsi="Arial" w:cs="Arial"/>
                <w:b/>
                <w:bCs/>
                <w:sz w:val="18"/>
                <w:szCs w:val="18"/>
              </w:rPr>
            </w:pPr>
          </w:p>
        </w:tc>
        <w:tc>
          <w:tcPr>
            <w:tcW w:w="7513" w:type="dxa"/>
            <w:vMerge/>
            <w:hideMark/>
          </w:tcPr>
          <w:p w:rsidR="00B64947" w:rsidRPr="00B64947" w:rsidRDefault="00B64947" w:rsidP="00B64947">
            <w:pPr>
              <w:rPr>
                <w:rFonts w:ascii="Arial" w:eastAsia="Times New Roman" w:hAnsi="Arial" w:cs="Arial"/>
                <w:b/>
                <w:bCs/>
                <w:sz w:val="18"/>
                <w:szCs w:val="18"/>
              </w:rPr>
            </w:pP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 2024 год</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 на 2025 год</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 2026 год</w:t>
            </w:r>
          </w:p>
        </w:tc>
      </w:tr>
      <w:tr w:rsidR="00B64947" w:rsidRPr="00B64947" w:rsidTr="00B64947">
        <w:trPr>
          <w:trHeight w:val="30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ОБЩЕГОСУДАРСТВЕННЫЕ ВОПРОСЫ</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19 912,0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17 597,2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18 227,7</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1 558,0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1 626,2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1 691,2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1 558,0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1 626,2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1 691,2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5000021610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Глава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1 558,0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1 626,2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1 691,2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5000021610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Расходы на выплаты персоналу государственных (муниципальных) органов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1 558,0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1 626,2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1 691,2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Фонд оплаты труда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1 196,6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1 249,0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1 298,9</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129</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361,4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377,2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392,3</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1 009,7</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1 033,6</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1 064,8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1 009,7</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1 033,6</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1 064,8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5000021600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Обеспечение деятельности муниципальных органов (центральный аппарат)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1 009,7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1 033,6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1 064,8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5000021600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Расходы на выплаты персоналу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751,7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775,5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806,6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Фонд оплаты труда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571,5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596,5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620,4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129</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171,4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179,0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186,2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258,0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258,1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258,2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товаров, работ, услуг в сфере информационн</w:t>
            </w:r>
            <w:proofErr w:type="gramStart"/>
            <w:r w:rsidRPr="00B64947">
              <w:rPr>
                <w:rFonts w:ascii="Arial" w:eastAsia="Times New Roman" w:hAnsi="Arial" w:cs="Arial"/>
                <w:sz w:val="18"/>
                <w:szCs w:val="18"/>
              </w:rPr>
              <w:t>о-</w:t>
            </w:r>
            <w:proofErr w:type="gramEnd"/>
            <w:r w:rsidRPr="00B64947">
              <w:rPr>
                <w:rFonts w:ascii="Arial" w:eastAsia="Times New Roman" w:hAnsi="Arial" w:cs="Arial"/>
                <w:sz w:val="18"/>
                <w:szCs w:val="18"/>
              </w:rPr>
              <w:t xml:space="preserve"> коммуникационных  технологий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246,3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246,4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246,4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Прочая закупка товаров, работ и  услуг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0104</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15 243,0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12 771,5</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13 216,0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15 243,0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12 771,5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13 216,0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0104</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0690000000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15 243,0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12 771,5</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13 216,0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0690121000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Обеспечение деятельности муниципальных органов (центральный аппарат)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15 061,2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12 581,7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13 018,6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0690121000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Расходы на выплаты персоналу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10 186,2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10 631,5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11 056,8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Фонд оплаты труда государственных (муниципальных) органов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7 823,0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8 165,0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8 491,6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129</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2 345,6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2 448,9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2 547,6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4 875,0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1 950,2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1 961,8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товаров, работ, услуг в сфере информационн</w:t>
            </w:r>
            <w:proofErr w:type="gramStart"/>
            <w:r w:rsidRPr="00B64947">
              <w:rPr>
                <w:rFonts w:ascii="Arial" w:eastAsia="Times New Roman" w:hAnsi="Arial" w:cs="Arial"/>
                <w:sz w:val="18"/>
                <w:szCs w:val="18"/>
              </w:rPr>
              <w:t>о-</w:t>
            </w:r>
            <w:proofErr w:type="gramEnd"/>
            <w:r w:rsidRPr="00B64947">
              <w:rPr>
                <w:rFonts w:ascii="Arial" w:eastAsia="Times New Roman" w:hAnsi="Arial" w:cs="Arial"/>
                <w:sz w:val="18"/>
                <w:szCs w:val="18"/>
              </w:rPr>
              <w:t xml:space="preserve"> коммуникационных  технологий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693,9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693,9</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Прочая закупка товаров, работ и  услуг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3 906,4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979,7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980,2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247</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энергетических ресурсов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274,7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276,6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287,7</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06901Э1020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Передача </w:t>
            </w:r>
            <w:proofErr w:type="gramStart"/>
            <w:r w:rsidRPr="00B64947">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B64947">
              <w:rPr>
                <w:rFonts w:ascii="Arial" w:eastAsia="Times New Roman" w:hAnsi="Arial" w:cs="Arial"/>
                <w:sz w:val="18"/>
                <w:szCs w:val="18"/>
              </w:rPr>
              <w:t xml:space="preserve"> по вопросам архитектуры и градостроительства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181,8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197,4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06901Э1020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межбюджетные трансферты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181,8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197,4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0105</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Судебная система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2,6</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0105</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2,6</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0105</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5000051200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0105</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5000051200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Прочая закупка товаров, работ и  услуг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36</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1 446,8</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1 510,2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1 570,6</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644,6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672,9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0690000000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644,6</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672,9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699,8</w:t>
            </w:r>
          </w:p>
        </w:tc>
      </w:tr>
      <w:tr w:rsidR="00B64947" w:rsidRPr="00B64947" w:rsidTr="0093785E">
        <w:trPr>
          <w:trHeight w:val="185"/>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06901П1010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B64947">
              <w:rPr>
                <w:rFonts w:ascii="Arial" w:eastAsia="Times New Roman" w:hAnsi="Arial" w:cs="Arial"/>
                <w:sz w:val="18"/>
                <w:szCs w:val="18"/>
              </w:rPr>
              <w:t>контролю за</w:t>
            </w:r>
            <w:proofErr w:type="gramEnd"/>
            <w:r w:rsidRPr="00B64947">
              <w:rPr>
                <w:rFonts w:ascii="Arial" w:eastAsia="Times New Roman" w:hAnsi="Arial" w:cs="Arial"/>
                <w:sz w:val="18"/>
                <w:szCs w:val="18"/>
              </w:rPr>
              <w:t xml:space="preserve"> исполнением бюджетов, составлению отчетов об исполнении бюджетов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644,6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672,9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06901П1010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межбюджетные трансферты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644,6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672,9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699,8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802,2</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837,3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870,8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50000П1010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493,6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515,2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535,8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50000П1010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межбюджетные трансферты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493,6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515,2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535,8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50000П1020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308,6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322,1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335,0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50000П1020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межбюджетные трансферты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308,6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322,1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335,0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46</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Резервные фонды</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112,1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47</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112,1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5000020700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Резервные фонды исполнительных органов местного сам</w:t>
            </w:r>
            <w:r>
              <w:rPr>
                <w:rFonts w:ascii="Arial" w:eastAsia="Times New Roman" w:hAnsi="Arial" w:cs="Arial"/>
                <w:sz w:val="18"/>
                <w:szCs w:val="18"/>
              </w:rPr>
              <w:t>о</w:t>
            </w:r>
            <w:r w:rsidRPr="00B64947">
              <w:rPr>
                <w:rFonts w:ascii="Arial" w:eastAsia="Times New Roman" w:hAnsi="Arial" w:cs="Arial"/>
                <w:sz w:val="18"/>
                <w:szCs w:val="18"/>
              </w:rPr>
              <w:t>управления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112,1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5000020700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Резервные средства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112,1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Другие общегосударственные вопросы</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539,9</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563,1</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585,3</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530,9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554,1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576,3</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0670000000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530,7</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553,9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576,1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0670229030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Пенсионное обеспечение муниципальных служащих</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530,7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553,9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576,1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0670229030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321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530,7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553,9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576,1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0690000000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w:t>
            </w:r>
          </w:p>
        </w:tc>
      </w:tr>
      <w:tr w:rsidR="00B64947" w:rsidRPr="00B64947" w:rsidTr="0093785E">
        <w:trPr>
          <w:trHeight w:val="128"/>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0690141100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Осуществление государственного полномочия Свердловской области по определению перечня должностных  лиц, уполномоченных составлять протоколы об </w:t>
            </w:r>
            <w:r w:rsidRPr="00B64947">
              <w:rPr>
                <w:rFonts w:ascii="Arial" w:eastAsia="Times New Roman" w:hAnsi="Arial" w:cs="Arial"/>
                <w:sz w:val="18"/>
                <w:szCs w:val="18"/>
              </w:rPr>
              <w:lastRenderedPageBreak/>
              <w:t>административных правонарушениях, предусмотренных законом Свердловской области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lastRenderedPageBreak/>
              <w:t>0,2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lastRenderedPageBreak/>
              <w:t>57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0690141100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0113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0113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5000021100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853</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Уплата иных платежей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НАЦИОНАЛЬНАЯ ОБОРОНА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403,1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442,9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483,4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Мобилизационная и вневойсковая подготовка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403,1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442,9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483,4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0203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403,1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442,9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483,4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5000051180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403,1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442,9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483,4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0203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5000051180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Расходы на выплаты персоналу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366,1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368,0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369,9</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Фонд оплаты труда государственных (муниципальных) органов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277,9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279,4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280,9</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129</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82,8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83,2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83,6</w:t>
            </w:r>
          </w:p>
        </w:tc>
      </w:tr>
      <w:tr w:rsidR="00B64947" w:rsidRPr="00B64947" w:rsidTr="0093785E">
        <w:trPr>
          <w:trHeight w:val="239"/>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74,9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113,5</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товаров, работ, услуг в сфере информационн</w:t>
            </w:r>
            <w:proofErr w:type="gramStart"/>
            <w:r w:rsidRPr="00B64947">
              <w:rPr>
                <w:rFonts w:ascii="Arial" w:eastAsia="Times New Roman" w:hAnsi="Arial" w:cs="Arial"/>
                <w:sz w:val="18"/>
                <w:szCs w:val="18"/>
              </w:rPr>
              <w:t>о-</w:t>
            </w:r>
            <w:proofErr w:type="gramEnd"/>
            <w:r w:rsidRPr="00B64947">
              <w:rPr>
                <w:rFonts w:ascii="Arial" w:eastAsia="Times New Roman" w:hAnsi="Arial" w:cs="Arial"/>
                <w:sz w:val="18"/>
                <w:szCs w:val="18"/>
              </w:rPr>
              <w:t xml:space="preserve"> коммуникационных  технологий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Прочая закупка товаров, работ и  услуг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28,3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66,2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104,8</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0300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НАЦИОНАЛЬНАЯ БЕЗОПАСНОСТЬ И ПРАВООХРАНИТЕЛЬНАЯ ДЕЯТЕЛЬНОСТЬ</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1 093,1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r>
      <w:tr w:rsidR="00B64947" w:rsidRPr="00B64947" w:rsidTr="0093785E">
        <w:trPr>
          <w:trHeight w:val="101"/>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0310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1 093,1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0310</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1 093,1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708,0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708,0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0310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0610000000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734,0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708,0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0310</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0610122020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Обеспечение первичных мер пожарной безопасности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0310</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0610122020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0310</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0610122030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деятельности пожарной охраны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547,0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521,0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521,0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0310</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0610122030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547,0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521,0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521,0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0314</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Другие вопросы в области национальной безопасности и правоохранительной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359,1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0314</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0610000000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359,1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r>
      <w:tr w:rsidR="00B64947" w:rsidRPr="00B64947" w:rsidTr="0093785E">
        <w:trPr>
          <w:trHeight w:val="79"/>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0610322050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0314</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0610322050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НАЦИОНАЛЬНАЯ ЭКОНОМИКА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22 575,0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42 436,4</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41 131,9</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86</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Водное хозяйство</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88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0406 </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0610000000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0610223040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proofErr w:type="spellStart"/>
            <w:r w:rsidRPr="00B64947">
              <w:rPr>
                <w:rFonts w:ascii="Arial" w:eastAsia="Times New Roman" w:hAnsi="Arial" w:cs="Arial"/>
                <w:sz w:val="18"/>
                <w:szCs w:val="18"/>
              </w:rPr>
              <w:t>Предпаводковые</w:t>
            </w:r>
            <w:proofErr w:type="spellEnd"/>
            <w:r w:rsidRPr="00B64947">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0610223040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189,1</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0408</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Транспорт</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r>
      <w:tr w:rsidR="00B64947" w:rsidRPr="00B64947" w:rsidTr="0093785E">
        <w:trPr>
          <w:trHeight w:val="79"/>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0408</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0408</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0620000000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307,5</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0408</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0620123160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паромной (лодочной) переправы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0408</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0620123160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307,5</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96</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0409</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Дорожное хозяйство (дорожные фонды)</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21 488,1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41 677,8</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39 123,3</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21 488,1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41 677,8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39 123,3</w:t>
            </w:r>
          </w:p>
        </w:tc>
      </w:tr>
      <w:tr w:rsidR="00B64947" w:rsidRPr="00B64947" w:rsidTr="0093785E">
        <w:trPr>
          <w:trHeight w:val="135"/>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0409</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0620000000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21 488,1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41 677,8</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39 123,3</w:t>
            </w:r>
          </w:p>
        </w:tc>
      </w:tr>
      <w:tr w:rsidR="00B64947" w:rsidRPr="00B64947" w:rsidTr="0093785E">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0620224010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7 979,0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7 978,7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8 979,2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0620224010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7 979,0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7 978,7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8 979,2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7 967,4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7 967,4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8 967,4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247</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энергетических ресурсов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11,8</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06202И4090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06202И4090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890,3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1 060,5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1 401,4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890,3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1 060,5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1 401,4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Ремонт автомобильной дороги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.К</w:t>
            </w:r>
            <w:proofErr w:type="gramEnd"/>
            <w:r w:rsidRPr="00B64947">
              <w:rPr>
                <w:rFonts w:ascii="Arial" w:eastAsia="Times New Roman" w:hAnsi="Arial" w:cs="Arial"/>
                <w:sz w:val="18"/>
                <w:szCs w:val="18"/>
              </w:rPr>
              <w:t>раснополянское</w:t>
            </w:r>
            <w:proofErr w:type="spellEnd"/>
            <w:r w:rsidRPr="00B64947">
              <w:rPr>
                <w:rFonts w:ascii="Arial" w:eastAsia="Times New Roman" w:hAnsi="Arial" w:cs="Arial"/>
                <w:sz w:val="18"/>
                <w:szCs w:val="18"/>
              </w:rPr>
              <w:t>, ул.8-е марта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2 369,8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7 057,2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2 369,8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7 057,2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Ремонт автомобильной дороги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.К</w:t>
            </w:r>
            <w:proofErr w:type="gramEnd"/>
            <w:r w:rsidRPr="00B64947">
              <w:rPr>
                <w:rFonts w:ascii="Arial" w:eastAsia="Times New Roman" w:hAnsi="Arial" w:cs="Arial"/>
                <w:sz w:val="18"/>
                <w:szCs w:val="18"/>
              </w:rPr>
              <w:t>раснополянское</w:t>
            </w:r>
            <w:proofErr w:type="spellEnd"/>
            <w:r w:rsidRPr="00B64947">
              <w:rPr>
                <w:rFonts w:ascii="Arial" w:eastAsia="Times New Roman" w:hAnsi="Arial" w:cs="Arial"/>
                <w:sz w:val="18"/>
                <w:szCs w:val="18"/>
              </w:rPr>
              <w:t xml:space="preserve">, </w:t>
            </w:r>
            <w:proofErr w:type="spellStart"/>
            <w:r w:rsidRPr="00B64947">
              <w:rPr>
                <w:rFonts w:ascii="Arial" w:eastAsia="Times New Roman" w:hAnsi="Arial" w:cs="Arial"/>
                <w:sz w:val="18"/>
                <w:szCs w:val="18"/>
              </w:rPr>
              <w:t>ул.Свободы</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11 625,3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0620324050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11 625,3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Ремонт автомобильной дороги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r w:rsidRPr="00B64947">
              <w:rPr>
                <w:rFonts w:ascii="Arial" w:eastAsia="Times New Roman" w:hAnsi="Arial" w:cs="Arial"/>
                <w:sz w:val="18"/>
                <w:szCs w:val="18"/>
              </w:rPr>
              <w:t xml:space="preserve">, </w:t>
            </w:r>
            <w:proofErr w:type="spellStart"/>
            <w:r w:rsidRPr="00B64947">
              <w:rPr>
                <w:rFonts w:ascii="Arial" w:eastAsia="Times New Roman" w:hAnsi="Arial" w:cs="Arial"/>
                <w:sz w:val="18"/>
                <w:szCs w:val="18"/>
              </w:rPr>
              <w:t>ул.Революции</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9 186,6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19 068,9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9 186,6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19 068,9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Ремонт автомобильной дороги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.К</w:t>
            </w:r>
            <w:proofErr w:type="gramEnd"/>
            <w:r w:rsidRPr="00B64947">
              <w:rPr>
                <w:rFonts w:ascii="Arial" w:eastAsia="Times New Roman" w:hAnsi="Arial" w:cs="Arial"/>
                <w:sz w:val="18"/>
                <w:szCs w:val="18"/>
              </w:rPr>
              <w:t>раснополянское</w:t>
            </w:r>
            <w:proofErr w:type="spellEnd"/>
            <w:r w:rsidRPr="00B64947">
              <w:rPr>
                <w:rFonts w:ascii="Arial" w:eastAsia="Times New Roman" w:hAnsi="Arial" w:cs="Arial"/>
                <w:sz w:val="18"/>
                <w:szCs w:val="18"/>
              </w:rPr>
              <w:t xml:space="preserve">, </w:t>
            </w:r>
            <w:proofErr w:type="spellStart"/>
            <w:r w:rsidRPr="00B64947">
              <w:rPr>
                <w:rFonts w:ascii="Arial" w:eastAsia="Times New Roman" w:hAnsi="Arial" w:cs="Arial"/>
                <w:sz w:val="18"/>
                <w:szCs w:val="18"/>
              </w:rPr>
              <w:t>ул.Мичурина</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5 450,1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4 300,0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5 450,1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4 300,0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0620324170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0620324170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0620424040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Капитальный ремонт автомобильной дороги в </w:t>
            </w:r>
            <w:proofErr w:type="spellStart"/>
            <w:r w:rsidRPr="00B64947">
              <w:rPr>
                <w:rFonts w:ascii="Arial" w:eastAsia="Times New Roman" w:hAnsi="Arial" w:cs="Arial"/>
                <w:sz w:val="18"/>
                <w:szCs w:val="18"/>
              </w:rPr>
              <w:t>д</w:t>
            </w:r>
            <w:proofErr w:type="gramStart"/>
            <w:r w:rsidRPr="00B64947">
              <w:rPr>
                <w:rFonts w:ascii="Arial" w:eastAsia="Times New Roman" w:hAnsi="Arial" w:cs="Arial"/>
                <w:sz w:val="18"/>
                <w:szCs w:val="18"/>
              </w:rPr>
              <w:t>.К</w:t>
            </w:r>
            <w:proofErr w:type="gramEnd"/>
            <w:r w:rsidRPr="00B64947">
              <w:rPr>
                <w:rFonts w:ascii="Arial" w:eastAsia="Times New Roman" w:hAnsi="Arial" w:cs="Arial"/>
                <w:sz w:val="18"/>
                <w:szCs w:val="18"/>
              </w:rPr>
              <w:t>вашнина</w:t>
            </w:r>
            <w:proofErr w:type="spellEnd"/>
            <w:r w:rsidRPr="00B64947">
              <w:rPr>
                <w:rFonts w:ascii="Arial" w:eastAsia="Times New Roman" w:hAnsi="Arial" w:cs="Arial"/>
                <w:sz w:val="18"/>
                <w:szCs w:val="18"/>
              </w:rPr>
              <w:t xml:space="preserve">, </w:t>
            </w:r>
            <w:proofErr w:type="spellStart"/>
            <w:r w:rsidRPr="00B64947">
              <w:rPr>
                <w:rFonts w:ascii="Arial" w:eastAsia="Times New Roman" w:hAnsi="Arial" w:cs="Arial"/>
                <w:sz w:val="18"/>
                <w:szCs w:val="18"/>
              </w:rPr>
              <w:t>ул.Родниковая</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11 755,0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0409</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0620424040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243</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11 755,0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119</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0412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Другие вопросы в области национальной экономики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590,3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262,0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1 512,0</w:t>
            </w:r>
          </w:p>
        </w:tc>
      </w:tr>
      <w:tr w:rsidR="00B64947" w:rsidRPr="00B64947" w:rsidTr="006F0EEC">
        <w:trPr>
          <w:trHeight w:val="85"/>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590,3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262,0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1 512,0</w:t>
            </w:r>
          </w:p>
        </w:tc>
      </w:tr>
      <w:tr w:rsidR="00B64947" w:rsidRPr="00B64947" w:rsidTr="006F0EEC">
        <w:trPr>
          <w:trHeight w:val="92"/>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0412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0630000000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570,3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242,0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1 492,0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0630123020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Кадастровые работы в отношении объектов недвижимости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0630123020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242,0</w:t>
            </w:r>
          </w:p>
        </w:tc>
      </w:tr>
      <w:tr w:rsidR="00B64947" w:rsidRPr="00B64947" w:rsidTr="006F0EEC">
        <w:trPr>
          <w:trHeight w:val="89"/>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0630123040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328,3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1 250,0</w:t>
            </w:r>
          </w:p>
        </w:tc>
      </w:tr>
      <w:tr w:rsidR="00B64947" w:rsidRPr="00B64947" w:rsidTr="00B64947">
        <w:trPr>
          <w:trHeight w:val="30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0630123040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328,3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1 250,0</w:t>
            </w:r>
          </w:p>
        </w:tc>
      </w:tr>
      <w:tr w:rsidR="00B64947" w:rsidRPr="00B64947" w:rsidTr="006F0EEC">
        <w:trPr>
          <w:trHeight w:val="2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126</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0412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0640000000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Подпрограмма "Развитие и поддержка малого и среднего </w:t>
            </w:r>
            <w:r w:rsidRPr="00B64947">
              <w:rPr>
                <w:rFonts w:ascii="Arial" w:eastAsia="Times New Roman" w:hAnsi="Arial" w:cs="Arial"/>
                <w:b/>
                <w:bCs/>
                <w:sz w:val="18"/>
                <w:szCs w:val="18"/>
              </w:rPr>
              <w:lastRenderedPageBreak/>
              <w:t>предпринимательства, в том числе в сфере агропромышленного комплекса на террит</w:t>
            </w:r>
            <w:r w:rsidR="006F0EEC">
              <w:rPr>
                <w:rFonts w:ascii="Arial" w:eastAsia="Times New Roman" w:hAnsi="Arial" w:cs="Arial"/>
                <w:b/>
                <w:bCs/>
                <w:sz w:val="18"/>
                <w:szCs w:val="18"/>
              </w:rPr>
              <w:t>о</w:t>
            </w:r>
            <w:r w:rsidRPr="00B64947">
              <w:rPr>
                <w:rFonts w:ascii="Arial" w:eastAsia="Times New Roman" w:hAnsi="Arial" w:cs="Arial"/>
                <w:b/>
                <w:bCs/>
                <w:sz w:val="18"/>
                <w:szCs w:val="18"/>
              </w:rPr>
              <w:t>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lastRenderedPageBreak/>
              <w:t>20,0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lastRenderedPageBreak/>
              <w:t>127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0640123010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.Б</w:t>
            </w:r>
            <w:proofErr w:type="gramEnd"/>
            <w:r w:rsidRPr="00B64947">
              <w:rPr>
                <w:rFonts w:ascii="Arial" w:eastAsia="Times New Roman" w:hAnsi="Arial" w:cs="Arial"/>
                <w:sz w:val="18"/>
                <w:szCs w:val="18"/>
              </w:rPr>
              <w:t>айкалово</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0412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0640123010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633</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(гранты в форме субсидий), не подлежащие казначейскому сопровождению</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129</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ЖИЛИЩНО-КОММУНАЛЬНОЕ ХОЗЯЙСТВО</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43 671,5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15 468,0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11 349,2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130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Жилищное хозяйство</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12 919,3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973,2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1 012,2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12 919,3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973,2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1 012,2</w:t>
            </w:r>
          </w:p>
        </w:tc>
      </w:tr>
      <w:tr w:rsidR="00B64947" w:rsidRPr="00B64947" w:rsidTr="006F0EEC">
        <w:trPr>
          <w:trHeight w:val="123"/>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132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0650000000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1 789,3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973,2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1 012,2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Взносы на капитальный ремонт общего имущества многоквартирных домов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291,8</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0650123020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Капитальный ремонт муниципального жилищного фонда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1 497,5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681,4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720,4</w:t>
            </w:r>
          </w:p>
        </w:tc>
      </w:tr>
      <w:tr w:rsidR="00B64947" w:rsidRPr="00B64947" w:rsidTr="00B64947">
        <w:trPr>
          <w:trHeight w:val="48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0650123020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243</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1 497,5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681,4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720,4</w:t>
            </w:r>
          </w:p>
        </w:tc>
      </w:tr>
      <w:tr w:rsidR="00B64947" w:rsidRPr="00B64947" w:rsidTr="006F0EEC">
        <w:trPr>
          <w:trHeight w:val="758"/>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137</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06Ж0000000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11 130,0</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06Ж0123010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Переселение граждан из аварийного жилищного фонда</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11 130,0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195"/>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139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06Ж0123010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11 130,0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140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Коммунальное хозяйство</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16 423,4</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4 323,9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23,9</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16 423,4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4 323,9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r>
      <w:tr w:rsidR="00B64947" w:rsidRPr="00B64947" w:rsidTr="006F0EEC">
        <w:trPr>
          <w:trHeight w:val="408"/>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142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0650000000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16 423,4</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4 323,9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23,9</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Строительство, капитальный ремонт и ремонт водопроводов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.К</w:t>
            </w:r>
            <w:proofErr w:type="gramEnd"/>
            <w:r w:rsidRPr="00B64947">
              <w:rPr>
                <w:rFonts w:ascii="Arial" w:eastAsia="Times New Roman" w:hAnsi="Arial" w:cs="Arial"/>
                <w:sz w:val="18"/>
                <w:szCs w:val="18"/>
              </w:rPr>
              <w:t>раснополянское</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954,0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138"/>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954,0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143"/>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Строительство (реконструкция), капитальный ремонт и ремонт водопроводов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319,1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319,1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0650223080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Проведение лабораторных исследований воды источников водоснабжения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0650223080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23,9</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Строительство, капитальный ремонт и ремонт водопроводов в </w:t>
            </w:r>
            <w:proofErr w:type="spellStart"/>
            <w:r w:rsidRPr="00B64947">
              <w:rPr>
                <w:rFonts w:ascii="Arial" w:eastAsia="Times New Roman" w:hAnsi="Arial" w:cs="Arial"/>
                <w:sz w:val="18"/>
                <w:szCs w:val="18"/>
              </w:rPr>
              <w:t>д</w:t>
            </w:r>
            <w:proofErr w:type="gramStart"/>
            <w:r w:rsidRPr="00B64947">
              <w:rPr>
                <w:rFonts w:ascii="Arial" w:eastAsia="Times New Roman" w:hAnsi="Arial" w:cs="Arial"/>
                <w:sz w:val="18"/>
                <w:szCs w:val="18"/>
              </w:rPr>
              <w:t>.Л</w:t>
            </w:r>
            <w:proofErr w:type="gramEnd"/>
            <w:r w:rsidRPr="00B64947">
              <w:rPr>
                <w:rFonts w:ascii="Arial" w:eastAsia="Times New Roman" w:hAnsi="Arial" w:cs="Arial"/>
                <w:sz w:val="18"/>
                <w:szCs w:val="18"/>
              </w:rPr>
              <w:t>арина</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3 589,7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65,9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3 523,8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0650223170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8 186,0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0650223170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57,5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0650223170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8 128,5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189"/>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r w:rsidRPr="00B64947">
              <w:rPr>
                <w:rFonts w:ascii="Arial" w:eastAsia="Times New Roman" w:hAnsi="Arial" w:cs="Arial"/>
                <w:sz w:val="18"/>
                <w:szCs w:val="18"/>
              </w:rPr>
              <w:t xml:space="preserve"> Байкаловского района Свердловской области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4 300,0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4 300,0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Строительство, капитальный ремонт и ремонт водопроводов в </w:t>
            </w:r>
            <w:proofErr w:type="spellStart"/>
            <w:r w:rsidRPr="00B64947">
              <w:rPr>
                <w:rFonts w:ascii="Arial" w:eastAsia="Times New Roman" w:hAnsi="Arial" w:cs="Arial"/>
                <w:sz w:val="18"/>
                <w:szCs w:val="18"/>
              </w:rPr>
              <w:t>д</w:t>
            </w:r>
            <w:proofErr w:type="gramStart"/>
            <w:r w:rsidRPr="00B64947">
              <w:rPr>
                <w:rFonts w:ascii="Arial" w:eastAsia="Times New Roman" w:hAnsi="Arial" w:cs="Arial"/>
                <w:sz w:val="18"/>
                <w:szCs w:val="18"/>
              </w:rPr>
              <w:t>.Т</w:t>
            </w:r>
            <w:proofErr w:type="gramEnd"/>
            <w:r w:rsidRPr="00B64947">
              <w:rPr>
                <w:rFonts w:ascii="Arial" w:eastAsia="Times New Roman" w:hAnsi="Arial" w:cs="Arial"/>
                <w:sz w:val="18"/>
                <w:szCs w:val="18"/>
              </w:rPr>
              <w:t>ихонова</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2 975,9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2 975,9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159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Устройство, ремонт и содержание тепловых пунктов водонапорных башен</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374,8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0650223220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374,8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161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Благоустройство</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14 328,8</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10 170,9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10 313,1</w:t>
            </w:r>
          </w:p>
        </w:tc>
      </w:tr>
      <w:tr w:rsidR="00B64947" w:rsidRPr="00B64947" w:rsidTr="006F0EEC">
        <w:trPr>
          <w:trHeight w:val="265"/>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14 328,8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10 170,9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10 313,1</w:t>
            </w:r>
          </w:p>
        </w:tc>
      </w:tr>
      <w:tr w:rsidR="00B64947" w:rsidRPr="00B64947" w:rsidTr="006F0EEC">
        <w:trPr>
          <w:trHeight w:val="243"/>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163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0503</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0650000000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14 328,8</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10 170,9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10 313,1</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Уличное освещение</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4 971,9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4 491,5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4 633,7</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240</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4 971,9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4 491,5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4 633,7</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1 508,4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937,4</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937,4</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247</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Закупка энергетических ресурсов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3 463,5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3 554,1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3 696,3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Содержание мест захоронения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1 300,5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375,5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375,5</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169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1 300,5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375,5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375,5</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Уборка мусора с территории населенных пунктов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229,1</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Озеленение</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357,7</w:t>
            </w:r>
          </w:p>
        </w:tc>
      </w:tr>
      <w:tr w:rsidR="00B64947" w:rsidRPr="00B64947" w:rsidTr="006F0EEC">
        <w:trPr>
          <w:trHeight w:val="87"/>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Обеспечение деятельности МКУ "Служба по благоустройству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0650323130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3 412,0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0650323240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1 331,0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0650323240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1 331,0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0650323250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Поставка и монтаж оборудования для обустройства комбинированных спортивных и детских игровых площадок</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873,8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179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0650323250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873,8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144"/>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06503И3030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1 852,8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1 305,1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1 305,1</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0503</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06503И3030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1 852,8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1 305,1</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1 305,1</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0700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ОБРАЗОВАНИЕ</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0707</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Молодежная политика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r>
      <w:tr w:rsidR="00B64947" w:rsidRPr="00B64947" w:rsidTr="006F0EEC">
        <w:trPr>
          <w:trHeight w:val="202"/>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0707</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0707</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06М0000000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39,3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0707</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06М0125010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187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0707</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06М0125010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39,3</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0800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КУЛЬТУРА, КИНЕМАТОГРАФИЯ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31 717,3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31 584,9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33 605,6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189</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0801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Культура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31 717,3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31 584,9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33 605,6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31 717,3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31 584,9</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33 605,6</w:t>
            </w:r>
          </w:p>
        </w:tc>
      </w:tr>
      <w:tr w:rsidR="00B64947" w:rsidRPr="00B64947" w:rsidTr="00B64947">
        <w:trPr>
          <w:trHeight w:val="48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191</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0801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0660000000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w:t>
            </w:r>
            <w:r w:rsidR="006F0EEC">
              <w:rPr>
                <w:rFonts w:ascii="Arial" w:eastAsia="Times New Roman" w:hAnsi="Arial" w:cs="Arial"/>
                <w:b/>
                <w:bCs/>
                <w:sz w:val="18"/>
                <w:szCs w:val="18"/>
              </w:rPr>
              <w:t>м</w:t>
            </w:r>
            <w:r w:rsidRPr="00B64947">
              <w:rPr>
                <w:rFonts w:ascii="Arial" w:eastAsia="Times New Roman" w:hAnsi="Arial" w:cs="Arial"/>
                <w:b/>
                <w:bCs/>
                <w:sz w:val="18"/>
                <w:szCs w:val="18"/>
              </w:rPr>
              <w:t xml:space="preserve">а "Развитие культуры на территории Краснополянского сельского поселения" </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31 717,3</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31 584,9</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33 605,6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Содержание административно-управленческого аппарата культурно-досуговых </w:t>
            </w:r>
            <w:r w:rsidRPr="00B64947">
              <w:rPr>
                <w:rFonts w:ascii="Arial" w:eastAsia="Times New Roman" w:hAnsi="Arial" w:cs="Arial"/>
                <w:sz w:val="18"/>
                <w:szCs w:val="18"/>
              </w:rPr>
              <w:lastRenderedPageBreak/>
              <w:t>центров</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lastRenderedPageBreak/>
              <w:t>4 540,4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4 762,8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5 036,0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lastRenderedPageBreak/>
              <w:t>193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4 540,4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4 762,8</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5 036,0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21 597,6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22 766,6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24 074,6</w:t>
            </w:r>
          </w:p>
        </w:tc>
      </w:tr>
      <w:tr w:rsidR="00B64947" w:rsidRPr="00B64947" w:rsidTr="006F0EEC">
        <w:trPr>
          <w:trHeight w:val="131"/>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21 597,6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22 766,6</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24 074,6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3 843,0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4 055,5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4 495,0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0660126030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3 843,0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4 055,5</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4 495,0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Капитальный ремонт </w:t>
            </w:r>
            <w:proofErr w:type="spellStart"/>
            <w:r w:rsidRPr="00B64947">
              <w:rPr>
                <w:rFonts w:ascii="Arial" w:eastAsia="Times New Roman" w:hAnsi="Arial" w:cs="Arial"/>
                <w:sz w:val="18"/>
                <w:szCs w:val="18"/>
              </w:rPr>
              <w:t>Чурманской</w:t>
            </w:r>
            <w:proofErr w:type="spellEnd"/>
            <w:r w:rsidRPr="00B64947">
              <w:rPr>
                <w:rFonts w:ascii="Arial" w:eastAsia="Times New Roman" w:hAnsi="Arial" w:cs="Arial"/>
                <w:sz w:val="18"/>
                <w:szCs w:val="18"/>
              </w:rPr>
              <w:t xml:space="preserve"> библиотеки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599,6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иные цели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599,6</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Устройство наружной канализации в </w:t>
            </w:r>
            <w:proofErr w:type="spellStart"/>
            <w:r w:rsidRPr="00B64947">
              <w:rPr>
                <w:rFonts w:ascii="Arial" w:eastAsia="Times New Roman" w:hAnsi="Arial" w:cs="Arial"/>
                <w:sz w:val="18"/>
                <w:szCs w:val="18"/>
              </w:rPr>
              <w:t>Краснополянском</w:t>
            </w:r>
            <w:proofErr w:type="spellEnd"/>
            <w:r w:rsidRPr="00B64947">
              <w:rPr>
                <w:rFonts w:ascii="Arial" w:eastAsia="Times New Roman" w:hAnsi="Arial" w:cs="Arial"/>
                <w:sz w:val="18"/>
                <w:szCs w:val="18"/>
              </w:rPr>
              <w:t xml:space="preserve"> Доме культуры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419,5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0660126130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иные цели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419,5</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Капитальный ремонт Краснополянского Дома культуры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717,2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0801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0660126140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иные цели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717,2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204</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СОЦИАЛЬНАЯ ПОЛИТИКА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1 142,1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Другие вопросы в области социальной политики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1 142,1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1 050,2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207</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0670000000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1 050,2</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690,2</w:t>
            </w:r>
          </w:p>
        </w:tc>
      </w:tr>
      <w:tr w:rsidR="00B64947" w:rsidRPr="00B64947" w:rsidTr="006F0EEC">
        <w:trPr>
          <w:trHeight w:val="477"/>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0670129010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209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0670129010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Прочая закупка товаров, работ и  услуг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690,2</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06701И9090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Поддержка общественных ветеранских организаций сельских поселений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349,2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06701И9090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349,2</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06701С9090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Поддержка общественных ветеранских организаций сельских поселений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213</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06701С9090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10,8</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214</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1006</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5000000000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Непрограммные направления деятельности</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91,9</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215</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5000020701</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91,9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1006</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5000020701</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244</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Прочая закупка товаров, работ и услуг</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91,9</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217</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1100</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ФИЗИЧЕСКАЯ КУЛЬТУРА И СПОРТ</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2 156,1</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1 413,3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1 433,6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218</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Физическая культура</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67,7</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42,0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219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220</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1101</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0680000000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67,7</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42,0</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0680128010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и проведение физкультурно-оздоровительных мероприятий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222</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1101</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0680128010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67,7</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42,0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223</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Массовый спорт</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2 088,4</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1 371,3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1 391,6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224</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0600000000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2 088,4</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1 371,3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1 391,6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225</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1102</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0680000000</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2 088,4</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1 371,3</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1 391,6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226</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0680128020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Организация и проведение спортивно-массовых мероприятий</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1 481,3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1 371,3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1 391,6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227</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0680128020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611</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1 481,3</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1 371,3</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1 391,6</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228</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06801И8090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Капитальный ремонт канализации и санузла в спортивном зале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588,0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229</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06801И8090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иные цели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588,0</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230</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06801С8090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 xml:space="preserve">Капитальный ремонт канализации и санузла в спортивном зале </w:t>
            </w:r>
            <w:proofErr w:type="spellStart"/>
            <w:r w:rsidRPr="00B64947">
              <w:rPr>
                <w:rFonts w:ascii="Arial" w:eastAsia="Times New Roman" w:hAnsi="Arial" w:cs="Arial"/>
                <w:sz w:val="18"/>
                <w:szCs w:val="18"/>
              </w:rPr>
              <w:t>с</w:t>
            </w:r>
            <w:proofErr w:type="gramStart"/>
            <w:r w:rsidRPr="00B64947">
              <w:rPr>
                <w:rFonts w:ascii="Arial" w:eastAsia="Times New Roman" w:hAnsi="Arial" w:cs="Arial"/>
                <w:sz w:val="18"/>
                <w:szCs w:val="18"/>
              </w:rPr>
              <w:t>.Е</w:t>
            </w:r>
            <w:proofErr w:type="gramEnd"/>
            <w:r w:rsidRPr="00B64947">
              <w:rPr>
                <w:rFonts w:ascii="Arial" w:eastAsia="Times New Roman" w:hAnsi="Arial" w:cs="Arial"/>
                <w:sz w:val="18"/>
                <w:szCs w:val="18"/>
              </w:rPr>
              <w:t>лань</w:t>
            </w:r>
            <w:proofErr w:type="spellEnd"/>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231</w:t>
            </w:r>
          </w:p>
        </w:tc>
        <w:tc>
          <w:tcPr>
            <w:tcW w:w="695"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1102</w:t>
            </w:r>
          </w:p>
        </w:tc>
        <w:tc>
          <w:tcPr>
            <w:tcW w:w="152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06801С8090</w:t>
            </w:r>
          </w:p>
        </w:tc>
        <w:tc>
          <w:tcPr>
            <w:tcW w:w="601"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612</w:t>
            </w:r>
          </w:p>
        </w:tc>
        <w:tc>
          <w:tcPr>
            <w:tcW w:w="751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Субсидии бюджетным учреждениям на иные цели</w:t>
            </w:r>
          </w:p>
        </w:tc>
        <w:tc>
          <w:tcPr>
            <w:tcW w:w="1559"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19,1</w:t>
            </w:r>
          </w:p>
        </w:tc>
        <w:tc>
          <w:tcPr>
            <w:tcW w:w="1560"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c>
          <w:tcPr>
            <w:tcW w:w="1383"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0,0</w:t>
            </w:r>
          </w:p>
        </w:tc>
      </w:tr>
      <w:tr w:rsidR="00B64947" w:rsidRPr="00B64947" w:rsidTr="006F0EEC">
        <w:trPr>
          <w:trHeight w:val="70"/>
        </w:trPr>
        <w:tc>
          <w:tcPr>
            <w:tcW w:w="692" w:type="dxa"/>
            <w:hideMark/>
          </w:tcPr>
          <w:p w:rsidR="00B64947" w:rsidRPr="00B64947" w:rsidRDefault="00B64947" w:rsidP="00B64947">
            <w:pPr>
              <w:rPr>
                <w:rFonts w:ascii="Arial" w:eastAsia="Times New Roman" w:hAnsi="Arial" w:cs="Arial"/>
                <w:sz w:val="18"/>
                <w:szCs w:val="18"/>
              </w:rPr>
            </w:pPr>
            <w:r w:rsidRPr="00B64947">
              <w:rPr>
                <w:rFonts w:ascii="Arial" w:eastAsia="Times New Roman" w:hAnsi="Arial" w:cs="Arial"/>
                <w:sz w:val="18"/>
                <w:szCs w:val="18"/>
              </w:rPr>
              <w:t>232</w:t>
            </w:r>
          </w:p>
        </w:tc>
        <w:tc>
          <w:tcPr>
            <w:tcW w:w="695"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1522"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601"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 </w:t>
            </w:r>
          </w:p>
        </w:tc>
        <w:tc>
          <w:tcPr>
            <w:tcW w:w="751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ВСЕГО РАСХОДОВ</w:t>
            </w:r>
          </w:p>
        </w:tc>
        <w:tc>
          <w:tcPr>
            <w:tcW w:w="1559"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122 709,5</w:t>
            </w:r>
          </w:p>
        </w:tc>
        <w:tc>
          <w:tcPr>
            <w:tcW w:w="1560"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110 380,2</w:t>
            </w:r>
          </w:p>
        </w:tc>
        <w:tc>
          <w:tcPr>
            <w:tcW w:w="1383" w:type="dxa"/>
            <w:hideMark/>
          </w:tcPr>
          <w:p w:rsidR="00B64947" w:rsidRPr="00B64947" w:rsidRDefault="00B64947" w:rsidP="00B64947">
            <w:pPr>
              <w:rPr>
                <w:rFonts w:ascii="Arial" w:eastAsia="Times New Roman" w:hAnsi="Arial" w:cs="Arial"/>
                <w:b/>
                <w:bCs/>
                <w:sz w:val="18"/>
                <w:szCs w:val="18"/>
              </w:rPr>
            </w:pPr>
            <w:r w:rsidRPr="00B64947">
              <w:rPr>
                <w:rFonts w:ascii="Arial" w:eastAsia="Times New Roman" w:hAnsi="Arial" w:cs="Arial"/>
                <w:b/>
                <w:bCs/>
                <w:sz w:val="18"/>
                <w:szCs w:val="18"/>
              </w:rPr>
              <w:t>107 668,9</w:t>
            </w:r>
          </w:p>
        </w:tc>
      </w:tr>
    </w:tbl>
    <w:p w:rsidR="009478EC" w:rsidRPr="009478EC" w:rsidRDefault="009478EC" w:rsidP="009478EC">
      <w:pPr>
        <w:spacing w:after="0" w:line="240" w:lineRule="auto"/>
        <w:rPr>
          <w:rFonts w:ascii="Arial" w:eastAsia="Times New Roman" w:hAnsi="Arial" w:cs="Arial"/>
          <w:sz w:val="18"/>
          <w:szCs w:val="18"/>
        </w:rPr>
      </w:pPr>
    </w:p>
    <w:p w:rsidR="00B64947" w:rsidRPr="009478EC" w:rsidRDefault="00B64947" w:rsidP="00B64947">
      <w:pPr>
        <w:spacing w:after="0" w:line="240" w:lineRule="auto"/>
        <w:rPr>
          <w:rFonts w:ascii="Arial" w:eastAsia="Times New Roman" w:hAnsi="Arial" w:cs="Arial"/>
          <w:sz w:val="18"/>
          <w:szCs w:val="18"/>
        </w:rPr>
      </w:pPr>
    </w:p>
    <w:tbl>
      <w:tblPr>
        <w:tblW w:w="15481" w:type="dxa"/>
        <w:tblInd w:w="78" w:type="dxa"/>
        <w:tblLayout w:type="fixed"/>
        <w:tblLook w:val="04A0" w:firstRow="1" w:lastRow="0" w:firstColumn="1" w:lastColumn="0" w:noHBand="0" w:noVBand="1"/>
      </w:tblPr>
      <w:tblGrid>
        <w:gridCol w:w="7"/>
        <w:gridCol w:w="542"/>
        <w:gridCol w:w="5140"/>
        <w:gridCol w:w="848"/>
        <w:gridCol w:w="120"/>
        <w:gridCol w:w="16"/>
        <w:gridCol w:w="9"/>
        <w:gridCol w:w="7"/>
        <w:gridCol w:w="715"/>
        <w:gridCol w:w="243"/>
        <w:gridCol w:w="7"/>
        <w:gridCol w:w="13"/>
        <w:gridCol w:w="7"/>
        <w:gridCol w:w="7"/>
        <w:gridCol w:w="1133"/>
        <w:gridCol w:w="183"/>
        <w:gridCol w:w="710"/>
        <w:gridCol w:w="669"/>
        <w:gridCol w:w="711"/>
        <w:gridCol w:w="321"/>
        <w:gridCol w:w="1096"/>
        <w:gridCol w:w="709"/>
        <w:gridCol w:w="80"/>
        <w:gridCol w:w="771"/>
        <w:gridCol w:w="1275"/>
        <w:gridCol w:w="80"/>
        <w:gridCol w:w="62"/>
      </w:tblGrid>
      <w:tr w:rsidR="00B64947" w:rsidRPr="009769A8" w:rsidTr="002A706C">
        <w:trPr>
          <w:gridBefore w:val="1"/>
          <w:wBefore w:w="7" w:type="dxa"/>
          <w:trHeight w:val="405"/>
        </w:trPr>
        <w:tc>
          <w:tcPr>
            <w:tcW w:w="15474" w:type="dxa"/>
            <w:gridSpan w:val="26"/>
            <w:tcBorders>
              <w:top w:val="nil"/>
              <w:left w:val="nil"/>
              <w:bottom w:val="nil"/>
              <w:right w:val="nil"/>
            </w:tcBorders>
            <w:shd w:val="clear" w:color="auto" w:fill="auto"/>
            <w:vAlign w:val="bottom"/>
            <w:hideMark/>
          </w:tcPr>
          <w:p w:rsidR="00B64947" w:rsidRPr="009769A8" w:rsidRDefault="00B64947" w:rsidP="00B64947">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Приложение 4 </w:t>
            </w:r>
            <w:r w:rsidRPr="009769A8">
              <w:rPr>
                <w:rFonts w:ascii="Arial" w:eastAsia="Times New Roman" w:hAnsi="Arial" w:cs="Arial"/>
                <w:sz w:val="18"/>
                <w:szCs w:val="18"/>
              </w:rPr>
              <w:t xml:space="preserve">                                                                                                                                                                                                                                                                                                                                                  к решению Думы </w:t>
            </w:r>
            <w:r w:rsidRPr="009769A8">
              <w:rPr>
                <w:rFonts w:ascii="Arial" w:eastAsia="Times New Roman" w:hAnsi="Arial" w:cs="Arial"/>
                <w:sz w:val="18"/>
                <w:szCs w:val="18"/>
              </w:rPr>
              <w:br/>
              <w:t>Краснополянского сельского поселения</w:t>
            </w:r>
            <w:r w:rsidRPr="009769A8">
              <w:rPr>
                <w:rFonts w:ascii="Arial" w:eastAsia="Times New Roman" w:hAnsi="Arial" w:cs="Arial"/>
                <w:sz w:val="18"/>
                <w:szCs w:val="18"/>
              </w:rPr>
              <w:br/>
              <w:t>№ 64 от 21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9769A8">
              <w:rPr>
                <w:rFonts w:ascii="Arial" w:eastAsia="Times New Roman" w:hAnsi="Arial" w:cs="Arial"/>
                <w:sz w:val="18"/>
                <w:szCs w:val="18"/>
              </w:rPr>
              <w:t>вской области                                                                                                                                                                                                                                                                     на 2024 год  и плановый период 2025 и 2026 годов»</w:t>
            </w:r>
          </w:p>
        </w:tc>
      </w:tr>
      <w:tr w:rsidR="002A706C" w:rsidRPr="002A706C" w:rsidTr="009F7B21">
        <w:tblPrEx>
          <w:tblCellMar>
            <w:left w:w="30" w:type="dxa"/>
            <w:right w:w="30" w:type="dxa"/>
          </w:tblCellMar>
          <w:tblLook w:val="0000" w:firstRow="0" w:lastRow="0" w:firstColumn="0" w:lastColumn="0" w:noHBand="0" w:noVBand="0"/>
        </w:tblPrEx>
        <w:trPr>
          <w:gridAfter w:val="2"/>
          <w:wAfter w:w="142" w:type="dxa"/>
          <w:trHeight w:val="242"/>
        </w:trPr>
        <w:tc>
          <w:tcPr>
            <w:tcW w:w="549" w:type="dxa"/>
            <w:gridSpan w:val="2"/>
            <w:tcBorders>
              <w:top w:val="nil"/>
              <w:left w:val="nil"/>
              <w:bottom w:val="nil"/>
              <w:right w:val="nil"/>
            </w:tcBorders>
          </w:tcPr>
          <w:p w:rsidR="002A706C" w:rsidRPr="006F0EEC" w:rsidRDefault="002A706C" w:rsidP="002A706C">
            <w:pPr>
              <w:rPr>
                <w:rFonts w:ascii="Times New Roman" w:hAnsi="Times New Roman" w:cs="Times New Roman"/>
                <w:color w:val="000000"/>
                <w:sz w:val="18"/>
                <w:szCs w:val="18"/>
              </w:rPr>
            </w:pPr>
          </w:p>
        </w:tc>
        <w:tc>
          <w:tcPr>
            <w:tcW w:w="5140" w:type="dxa"/>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848" w:type="dxa"/>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867" w:type="dxa"/>
            <w:gridSpan w:val="5"/>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1593" w:type="dxa"/>
            <w:gridSpan w:val="7"/>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710" w:type="dxa"/>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1380" w:type="dxa"/>
            <w:gridSpan w:val="2"/>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2126"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c>
          <w:tcPr>
            <w:tcW w:w="2126"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r>
      <w:tr w:rsidR="002A706C" w:rsidRPr="002A706C" w:rsidTr="006F0EEC">
        <w:tblPrEx>
          <w:tblCellMar>
            <w:left w:w="30" w:type="dxa"/>
            <w:right w:w="30" w:type="dxa"/>
          </w:tblCellMar>
          <w:tblLook w:val="0000" w:firstRow="0" w:lastRow="0" w:firstColumn="0" w:lastColumn="0" w:noHBand="0" w:noVBand="0"/>
        </w:tblPrEx>
        <w:trPr>
          <w:gridAfter w:val="2"/>
          <w:wAfter w:w="142" w:type="dxa"/>
          <w:trHeight w:val="80"/>
        </w:trPr>
        <w:tc>
          <w:tcPr>
            <w:tcW w:w="11087" w:type="dxa"/>
            <w:gridSpan w:val="19"/>
            <w:tcBorders>
              <w:top w:val="nil"/>
              <w:left w:val="nil"/>
              <w:bottom w:val="nil"/>
              <w:right w:val="nil"/>
            </w:tcBorders>
          </w:tcPr>
          <w:p w:rsidR="002A706C" w:rsidRPr="006F0EEC" w:rsidRDefault="002A706C" w:rsidP="002A706C">
            <w:pPr>
              <w:autoSpaceDE w:val="0"/>
              <w:autoSpaceDN w:val="0"/>
              <w:adjustRightInd w:val="0"/>
              <w:spacing w:after="0" w:line="240" w:lineRule="auto"/>
              <w:jc w:val="center"/>
              <w:rPr>
                <w:rFonts w:ascii="Arial" w:hAnsi="Arial" w:cs="Arial"/>
                <w:b/>
                <w:bCs/>
                <w:color w:val="000000"/>
                <w:sz w:val="18"/>
                <w:szCs w:val="18"/>
              </w:rPr>
            </w:pPr>
            <w:r w:rsidRPr="006F0EEC">
              <w:rPr>
                <w:rFonts w:ascii="Arial" w:hAnsi="Arial" w:cs="Arial"/>
                <w:b/>
                <w:bCs/>
                <w:color w:val="000000"/>
                <w:sz w:val="18"/>
                <w:szCs w:val="18"/>
              </w:rPr>
              <w:t>Ведомственная структура расходов муниципального бюджета на 2024 год и плановый период 2025 и 2026 годов</w:t>
            </w:r>
          </w:p>
        </w:tc>
        <w:tc>
          <w:tcPr>
            <w:tcW w:w="2126"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28"/>
                <w:szCs w:val="28"/>
              </w:rPr>
            </w:pPr>
          </w:p>
        </w:tc>
        <w:tc>
          <w:tcPr>
            <w:tcW w:w="2126"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28"/>
                <w:szCs w:val="28"/>
              </w:rPr>
            </w:pPr>
          </w:p>
        </w:tc>
      </w:tr>
      <w:tr w:rsidR="002A706C" w:rsidRPr="002A706C" w:rsidTr="009F7B21">
        <w:tblPrEx>
          <w:tblCellMar>
            <w:left w:w="30" w:type="dxa"/>
            <w:right w:w="30" w:type="dxa"/>
          </w:tblCellMar>
          <w:tblLook w:val="0000" w:firstRow="0" w:lastRow="0" w:firstColumn="0" w:lastColumn="0" w:noHBand="0" w:noVBand="0"/>
        </w:tblPrEx>
        <w:trPr>
          <w:gridAfter w:val="1"/>
          <w:wAfter w:w="62" w:type="dxa"/>
          <w:trHeight w:val="242"/>
        </w:trPr>
        <w:tc>
          <w:tcPr>
            <w:tcW w:w="549" w:type="dxa"/>
            <w:gridSpan w:val="2"/>
            <w:tcBorders>
              <w:top w:val="nil"/>
              <w:left w:val="nil"/>
              <w:bottom w:val="single" w:sz="6" w:space="0" w:color="auto"/>
              <w:right w:val="nil"/>
            </w:tcBorders>
          </w:tcPr>
          <w:p w:rsidR="002A706C" w:rsidRPr="002A706C" w:rsidRDefault="002A706C" w:rsidP="006F0EEC">
            <w:pPr>
              <w:autoSpaceDE w:val="0"/>
              <w:autoSpaceDN w:val="0"/>
              <w:adjustRightInd w:val="0"/>
              <w:spacing w:after="0" w:line="240" w:lineRule="auto"/>
              <w:rPr>
                <w:rFonts w:ascii="Times New Roman" w:hAnsi="Times New Roman" w:cs="Times New Roman"/>
                <w:b/>
                <w:bCs/>
                <w:color w:val="000000"/>
                <w:sz w:val="20"/>
                <w:szCs w:val="20"/>
              </w:rPr>
            </w:pPr>
          </w:p>
        </w:tc>
        <w:tc>
          <w:tcPr>
            <w:tcW w:w="6108" w:type="dxa"/>
            <w:gridSpan w:val="3"/>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7" w:type="dxa"/>
            <w:gridSpan w:val="6"/>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60" w:type="dxa"/>
            <w:gridSpan w:val="4"/>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62" w:type="dxa"/>
            <w:gridSpan w:val="3"/>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11" w:type="dxa"/>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321" w:type="dxa"/>
            <w:tcBorders>
              <w:top w:val="nil"/>
              <w:left w:val="nil"/>
              <w:bottom w:val="single" w:sz="6" w:space="0" w:color="auto"/>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885"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126" w:type="dxa"/>
            <w:gridSpan w:val="3"/>
            <w:tcBorders>
              <w:top w:val="nil"/>
              <w:left w:val="nil"/>
              <w:bottom w:val="nil"/>
              <w:right w:val="nil"/>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20"/>
                <w:szCs w:val="20"/>
              </w:rPr>
            </w:pP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roofErr w:type="gramStart"/>
            <w:r w:rsidRPr="002A706C">
              <w:rPr>
                <w:rFonts w:ascii="Arial" w:hAnsi="Arial" w:cs="Arial"/>
                <w:b/>
                <w:bCs/>
                <w:color w:val="000000"/>
                <w:sz w:val="18"/>
                <w:szCs w:val="18"/>
              </w:rPr>
              <w:t>Но-мер</w:t>
            </w:r>
            <w:proofErr w:type="gramEnd"/>
            <w:r w:rsidRPr="002A706C">
              <w:rPr>
                <w:rFonts w:ascii="Arial" w:hAnsi="Arial" w:cs="Arial"/>
                <w:b/>
                <w:bCs/>
                <w:color w:val="000000"/>
                <w:sz w:val="18"/>
                <w:szCs w:val="18"/>
              </w:rPr>
              <w:t xml:space="preserve"> </w:t>
            </w:r>
            <w:proofErr w:type="spellStart"/>
            <w:r w:rsidRPr="002A706C">
              <w:rPr>
                <w:rFonts w:ascii="Arial" w:hAnsi="Arial" w:cs="Arial"/>
                <w:b/>
                <w:bCs/>
                <w:color w:val="000000"/>
                <w:sz w:val="18"/>
                <w:szCs w:val="18"/>
              </w:rPr>
              <w:t>стро-ки</w:t>
            </w:r>
            <w:proofErr w:type="spellEnd"/>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Код глав-</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roofErr w:type="spellStart"/>
            <w:r w:rsidRPr="002A706C">
              <w:rPr>
                <w:rFonts w:ascii="Arial" w:hAnsi="Arial" w:cs="Arial"/>
                <w:b/>
                <w:bCs/>
                <w:color w:val="000000"/>
                <w:sz w:val="18"/>
                <w:szCs w:val="18"/>
              </w:rPr>
              <w:t>ного</w:t>
            </w:r>
            <w:proofErr w:type="spellEnd"/>
            <w:r w:rsidRPr="002A706C">
              <w:rPr>
                <w:rFonts w:ascii="Arial" w:hAnsi="Arial" w:cs="Arial"/>
                <w:b/>
                <w:bCs/>
                <w:color w:val="000000"/>
                <w:sz w:val="18"/>
                <w:szCs w:val="18"/>
              </w:rPr>
              <w:t xml:space="preserve"> </w:t>
            </w:r>
            <w:proofErr w:type="spellStart"/>
            <w:r w:rsidRPr="002A706C">
              <w:rPr>
                <w:rFonts w:ascii="Arial" w:hAnsi="Arial" w:cs="Arial"/>
                <w:b/>
                <w:bCs/>
                <w:color w:val="000000"/>
                <w:sz w:val="18"/>
                <w:szCs w:val="18"/>
              </w:rPr>
              <w:t>распо</w:t>
            </w:r>
            <w:proofErr w:type="spellEnd"/>
            <w:r w:rsidRPr="002A706C">
              <w:rPr>
                <w:rFonts w:ascii="Arial" w:hAnsi="Arial" w:cs="Arial"/>
                <w:b/>
                <w:bCs/>
                <w:color w:val="000000"/>
                <w:sz w:val="18"/>
                <w:szCs w:val="18"/>
              </w:rPr>
              <w:t>-</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ряди-</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теля</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roofErr w:type="spellStart"/>
            <w:r w:rsidRPr="002A706C">
              <w:rPr>
                <w:rFonts w:ascii="Arial" w:hAnsi="Arial" w:cs="Arial"/>
                <w:b/>
                <w:bCs/>
                <w:color w:val="000000"/>
                <w:sz w:val="18"/>
                <w:szCs w:val="18"/>
              </w:rPr>
              <w:t>бюд</w:t>
            </w:r>
            <w:proofErr w:type="spellEnd"/>
            <w:r w:rsidRPr="002A706C">
              <w:rPr>
                <w:rFonts w:ascii="Arial" w:hAnsi="Arial" w:cs="Arial"/>
                <w:b/>
                <w:bCs/>
                <w:color w:val="000000"/>
                <w:sz w:val="18"/>
                <w:szCs w:val="18"/>
              </w:rPr>
              <w:t xml:space="preserve">- </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roofErr w:type="spellStart"/>
            <w:r w:rsidRPr="002A706C">
              <w:rPr>
                <w:rFonts w:ascii="Arial" w:hAnsi="Arial" w:cs="Arial"/>
                <w:b/>
                <w:bCs/>
                <w:color w:val="000000"/>
                <w:sz w:val="18"/>
                <w:szCs w:val="18"/>
              </w:rPr>
              <w:t>жетных</w:t>
            </w:r>
            <w:proofErr w:type="spellEnd"/>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средств</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Код раз-</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 xml:space="preserve">дела, </w:t>
            </w:r>
            <w:proofErr w:type="gramStart"/>
            <w:r w:rsidRPr="002A706C">
              <w:rPr>
                <w:rFonts w:ascii="Arial" w:hAnsi="Arial" w:cs="Arial"/>
                <w:b/>
                <w:bCs/>
                <w:color w:val="000000"/>
                <w:sz w:val="18"/>
                <w:szCs w:val="18"/>
              </w:rPr>
              <w:t>под</w:t>
            </w:r>
            <w:proofErr w:type="gramEnd"/>
            <w:r w:rsidRPr="002A706C">
              <w:rPr>
                <w:rFonts w:ascii="Arial" w:hAnsi="Arial" w:cs="Arial"/>
                <w:b/>
                <w:bCs/>
                <w:color w:val="000000"/>
                <w:sz w:val="18"/>
                <w:szCs w:val="18"/>
              </w:rPr>
              <w:t>-</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раз-</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дела</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Код целевой статьи</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w:t>
            </w:r>
            <w:r w:rsidRPr="002A706C">
              <w:rPr>
                <w:rFonts w:ascii="Arial" w:hAnsi="Arial" w:cs="Arial"/>
                <w:b/>
                <w:bCs/>
                <w:color w:val="000000"/>
                <w:sz w:val="18"/>
                <w:szCs w:val="18"/>
              </w:rPr>
              <w:t>да рас-</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хо-</w:t>
            </w:r>
          </w:p>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roofErr w:type="spellStart"/>
            <w:r w:rsidRPr="002A706C">
              <w:rPr>
                <w:rFonts w:ascii="Arial" w:hAnsi="Arial" w:cs="Arial"/>
                <w:b/>
                <w:bCs/>
                <w:color w:val="000000"/>
                <w:sz w:val="18"/>
                <w:szCs w:val="18"/>
              </w:rPr>
              <w:t>дов</w:t>
            </w:r>
            <w:proofErr w:type="spellEnd"/>
          </w:p>
        </w:tc>
        <w:tc>
          <w:tcPr>
            <w:tcW w:w="4394" w:type="dxa"/>
            <w:gridSpan w:val="8"/>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Сумма, в тысячах рублей</w:t>
            </w:r>
          </w:p>
        </w:tc>
      </w:tr>
      <w:tr w:rsidR="002A706C" w:rsidRPr="002A706C" w:rsidTr="009F7B21">
        <w:tblPrEx>
          <w:tblCellMar>
            <w:left w:w="30" w:type="dxa"/>
            <w:right w:w="30" w:type="dxa"/>
          </w:tblCellMar>
          <w:tblLook w:val="0000" w:firstRow="0" w:lastRow="0" w:firstColumn="0" w:lastColumn="0" w:noHBand="0" w:noVBand="0"/>
        </w:tblPrEx>
        <w:trPr>
          <w:trHeight w:val="32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 xml:space="preserve"> на 2024 год</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 xml:space="preserve"> на 2025 год</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 xml:space="preserve"> на 2026 год</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3</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ДУМА КРАСНОПОЛЯНСКОГО СЕЛЬСКОГО ПОСЕЛЕНИЯ</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1 503,3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1 548,8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1 600,6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ОБЩЕГОСУДАРСТВЕННЫЕ ВОПРОСЫ</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1 503,3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1 548,8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1 600,6</w:t>
            </w:r>
          </w:p>
        </w:tc>
      </w:tr>
      <w:tr w:rsidR="002A706C" w:rsidRPr="002A706C" w:rsidTr="009F7B21">
        <w:tblPrEx>
          <w:tblCellMar>
            <w:left w:w="30" w:type="dxa"/>
            <w:right w:w="30" w:type="dxa"/>
          </w:tblCellMar>
          <w:tblLook w:val="0000" w:firstRow="0" w:lastRow="0" w:firstColumn="0" w:lastColumn="0" w:noHBand="0" w:noVBand="0"/>
        </w:tblPrEx>
        <w:trPr>
          <w:trHeight w:val="264"/>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3</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1 009,7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1 033,6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1 064,8</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1 009,7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1 033,6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1 064,8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Обеспечение  деятельности муниципальных органов   (центральный аппарат)</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5000021600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1 009,7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1 033,6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1 064,8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Расходы на выплаты персоналу государственных (муниципальных) органов</w:t>
            </w:r>
          </w:p>
        </w:tc>
        <w:tc>
          <w:tcPr>
            <w:tcW w:w="997" w:type="dxa"/>
            <w:gridSpan w:val="6"/>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5000021600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751,7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775,5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806,6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Фонд оплаты труда  государственных (муниципальных) органов</w:t>
            </w:r>
          </w:p>
        </w:tc>
        <w:tc>
          <w:tcPr>
            <w:tcW w:w="997" w:type="dxa"/>
            <w:gridSpan w:val="6"/>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571,5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596,5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620,4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997"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7"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129</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171,4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179,0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186,2</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997"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258,0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258,1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258,2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lastRenderedPageBreak/>
              <w:t>11</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товаров, работ, услуг в сфере информационн</w:t>
            </w:r>
            <w:proofErr w:type="gramStart"/>
            <w:r w:rsidRPr="002A706C">
              <w:rPr>
                <w:rFonts w:ascii="Arial" w:hAnsi="Arial" w:cs="Arial"/>
                <w:color w:val="000000"/>
                <w:sz w:val="18"/>
                <w:szCs w:val="18"/>
              </w:rPr>
              <w:t>о-</w:t>
            </w:r>
            <w:proofErr w:type="gramEnd"/>
            <w:r w:rsidRPr="002A706C">
              <w:rPr>
                <w:rFonts w:ascii="Arial" w:hAnsi="Arial" w:cs="Arial"/>
                <w:color w:val="000000"/>
                <w:sz w:val="18"/>
                <w:szCs w:val="18"/>
              </w:rPr>
              <w:t xml:space="preserve"> коммуникационных  технологий</w:t>
            </w:r>
          </w:p>
        </w:tc>
        <w:tc>
          <w:tcPr>
            <w:tcW w:w="997"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242</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246,3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246,4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246,4</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11,8</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13</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493,6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515,2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535,8</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14</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493,6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515,2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535,8</w:t>
            </w:r>
          </w:p>
        </w:tc>
      </w:tr>
      <w:tr w:rsidR="002A706C" w:rsidRPr="002A706C" w:rsidTr="009F7B21">
        <w:tblPrEx>
          <w:tblCellMar>
            <w:left w:w="30" w:type="dxa"/>
            <w:right w:w="30" w:type="dxa"/>
          </w:tblCellMar>
          <w:tblLook w:val="0000" w:firstRow="0" w:lastRow="0" w:firstColumn="0" w:lastColumn="0" w:noHBand="0" w:noVBand="0"/>
        </w:tblPrEx>
        <w:trPr>
          <w:trHeight w:val="111"/>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50000П1010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493,6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515,2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535,8</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межбюджетные трансферты</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912</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50000П1010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493,6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515,2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535,8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17</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121 206,2</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108 831,4</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106 068,3</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18</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ОБЩЕГОСУДАРСТВЕННЫЕ ВОПРОСЫ</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18 408,7</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16 048,4</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16 627,1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19</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1 558,0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1 626,2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1 691,2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20</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1 558,0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1 626,2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1 691,2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Глава Краснополянского сельского поселения</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5000021610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1 558,0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1 626,2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1 691,2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w:t>
            </w:r>
          </w:p>
        </w:tc>
        <w:tc>
          <w:tcPr>
            <w:tcW w:w="6108"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Расходы на выплаты персоналу государственных (муниципальных) органов</w:t>
            </w:r>
          </w:p>
        </w:tc>
        <w:tc>
          <w:tcPr>
            <w:tcW w:w="997"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60"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5000021610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1 558,0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1 626,2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1 691,2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Фонд оплаты труда  государственных (муниципальных) органов</w:t>
            </w:r>
          </w:p>
        </w:tc>
        <w:tc>
          <w:tcPr>
            <w:tcW w:w="997"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0" w:type="dxa"/>
            <w:gridSpan w:val="4"/>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1 196,6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1 249,0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1 298,9</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w:t>
            </w:r>
          </w:p>
        </w:tc>
        <w:tc>
          <w:tcPr>
            <w:tcW w:w="6108"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0" w:type="dxa"/>
            <w:gridSpan w:val="5"/>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67" w:type="dxa"/>
            <w:gridSpan w:val="5"/>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129</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361,4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377,2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392,3</w:t>
            </w:r>
          </w:p>
        </w:tc>
      </w:tr>
      <w:tr w:rsidR="002A706C" w:rsidRPr="002A706C" w:rsidTr="009F7B21">
        <w:tblPrEx>
          <w:tblCellMar>
            <w:left w:w="30" w:type="dxa"/>
            <w:right w:w="30" w:type="dxa"/>
          </w:tblCellMar>
          <w:tblLook w:val="0000" w:firstRow="0" w:lastRow="0" w:firstColumn="0" w:lastColumn="0" w:noHBand="0" w:noVBand="0"/>
        </w:tblPrEx>
        <w:trPr>
          <w:trHeight w:val="6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25</w:t>
            </w:r>
          </w:p>
        </w:tc>
        <w:tc>
          <w:tcPr>
            <w:tcW w:w="6124"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994" w:type="dxa"/>
            <w:gridSpan w:val="6"/>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7"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15 243,0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12 771,5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13 216,0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26</w:t>
            </w:r>
          </w:p>
        </w:tc>
        <w:tc>
          <w:tcPr>
            <w:tcW w:w="6124"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4"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15 243,0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12 771,5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13 216,0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27</w:t>
            </w:r>
          </w:p>
        </w:tc>
        <w:tc>
          <w:tcPr>
            <w:tcW w:w="6124"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4"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0690000000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15 243,0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12 771,5</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13 216,0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28</w:t>
            </w:r>
          </w:p>
        </w:tc>
        <w:tc>
          <w:tcPr>
            <w:tcW w:w="6124"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Обеспечение деятельности муниципальных органов (центральный аппарат)</w:t>
            </w:r>
          </w:p>
        </w:tc>
        <w:tc>
          <w:tcPr>
            <w:tcW w:w="994"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 xml:space="preserve">0104 </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0690121000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15 061,2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12 581,7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13 018,6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29</w:t>
            </w:r>
          </w:p>
        </w:tc>
        <w:tc>
          <w:tcPr>
            <w:tcW w:w="6124" w:type="dxa"/>
            <w:gridSpan w:val="4"/>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Расходы на выплаты персоналу государственных (муниципальных) органов</w:t>
            </w:r>
          </w:p>
        </w:tc>
        <w:tc>
          <w:tcPr>
            <w:tcW w:w="994"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0690121000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10 186,2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10 631,5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11 056,8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30</w:t>
            </w:r>
          </w:p>
        </w:tc>
        <w:tc>
          <w:tcPr>
            <w:tcW w:w="6133" w:type="dxa"/>
            <w:gridSpan w:val="5"/>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Фонд оплаты труда  государственных (муниципальных) органов</w:t>
            </w:r>
          </w:p>
        </w:tc>
        <w:tc>
          <w:tcPr>
            <w:tcW w:w="985" w:type="dxa"/>
            <w:gridSpan w:val="5"/>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4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7 823,0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8 165,0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8 491,6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31</w:t>
            </w:r>
          </w:p>
        </w:tc>
        <w:tc>
          <w:tcPr>
            <w:tcW w:w="6133" w:type="dxa"/>
            <w:gridSpan w:val="5"/>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992"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122</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17,6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17,6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17,6</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32</w:t>
            </w:r>
          </w:p>
        </w:tc>
        <w:tc>
          <w:tcPr>
            <w:tcW w:w="6133" w:type="dxa"/>
            <w:gridSpan w:val="5"/>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129</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2 345,6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2 448,9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2 547,6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33</w:t>
            </w:r>
          </w:p>
        </w:tc>
        <w:tc>
          <w:tcPr>
            <w:tcW w:w="6133" w:type="dxa"/>
            <w:gridSpan w:val="5"/>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992"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4 875,0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1 950,2</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1 961,8</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34</w:t>
            </w:r>
          </w:p>
        </w:tc>
        <w:tc>
          <w:tcPr>
            <w:tcW w:w="6133" w:type="dxa"/>
            <w:gridSpan w:val="5"/>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товаров, работ, услуг в сфере информационн</w:t>
            </w:r>
            <w:proofErr w:type="gramStart"/>
            <w:r w:rsidRPr="002A706C">
              <w:rPr>
                <w:rFonts w:ascii="Arial" w:hAnsi="Arial" w:cs="Arial"/>
                <w:color w:val="000000"/>
                <w:sz w:val="18"/>
                <w:szCs w:val="18"/>
              </w:rPr>
              <w:t>о-</w:t>
            </w:r>
            <w:proofErr w:type="gramEnd"/>
            <w:r w:rsidRPr="002A706C">
              <w:rPr>
                <w:rFonts w:ascii="Arial" w:hAnsi="Arial" w:cs="Arial"/>
                <w:color w:val="000000"/>
                <w:sz w:val="18"/>
                <w:szCs w:val="18"/>
              </w:rPr>
              <w:t xml:space="preserve"> коммуникационных  технологий</w:t>
            </w:r>
          </w:p>
        </w:tc>
        <w:tc>
          <w:tcPr>
            <w:tcW w:w="992" w:type="dxa"/>
            <w:gridSpan w:val="6"/>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242</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693,9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693,9</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35</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3906,4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979,7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980,2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36</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энергетических ресурсов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247</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274,7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276,6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287,7</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37</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Передача </w:t>
            </w:r>
            <w:proofErr w:type="gramStart"/>
            <w:r w:rsidRPr="002A706C">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sidRPr="002A706C">
              <w:rPr>
                <w:rFonts w:ascii="Arial" w:hAnsi="Arial" w:cs="Arial"/>
                <w:color w:val="000000"/>
                <w:sz w:val="18"/>
                <w:szCs w:val="18"/>
              </w:rPr>
              <w:t xml:space="preserve"> по вопросам архитектуры и градостроительства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06901Э1020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181,8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197,4</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38</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межбюджетные трансферты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06901Э1020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540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181,8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197,4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39</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Судебная система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0105</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40</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0105</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9,8</w:t>
            </w:r>
          </w:p>
        </w:tc>
      </w:tr>
      <w:tr w:rsidR="002A706C" w:rsidRPr="002A706C" w:rsidTr="009F7B21">
        <w:tblPrEx>
          <w:tblCellMar>
            <w:left w:w="30" w:type="dxa"/>
            <w:right w:w="30" w:type="dxa"/>
          </w:tblCellMar>
          <w:tblLook w:val="0000" w:firstRow="0" w:lastRow="0" w:firstColumn="0" w:lastColumn="0" w:noHBand="0" w:noVBand="0"/>
        </w:tblPrEx>
        <w:trPr>
          <w:trHeight w:val="250"/>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w:t>
            </w:r>
            <w:proofErr w:type="spellStart"/>
            <w:r w:rsidRPr="002A706C">
              <w:rPr>
                <w:rFonts w:ascii="Arial" w:hAnsi="Arial" w:cs="Arial"/>
                <w:color w:val="000000"/>
                <w:sz w:val="18"/>
                <w:szCs w:val="18"/>
              </w:rPr>
              <w:t>сисков</w:t>
            </w:r>
            <w:proofErr w:type="spellEnd"/>
            <w:r w:rsidRPr="002A706C">
              <w:rPr>
                <w:rFonts w:ascii="Arial" w:hAnsi="Arial" w:cs="Arial"/>
                <w:color w:val="000000"/>
                <w:sz w:val="18"/>
                <w:szCs w:val="18"/>
              </w:rPr>
              <w:t xml:space="preserve"> и запасных списков кандидатов в присяжные заседатели федеральных судов общей юрисдикции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0105</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5000051200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42</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0105</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5000051200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9,8</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43</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953,2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995,0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1034,8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44</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644,6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699,8</w:t>
            </w:r>
          </w:p>
        </w:tc>
      </w:tr>
      <w:tr w:rsidR="002A706C" w:rsidRPr="002A706C" w:rsidTr="009F7B21">
        <w:tblPrEx>
          <w:tblCellMar>
            <w:left w:w="30" w:type="dxa"/>
            <w:right w:w="30" w:type="dxa"/>
          </w:tblCellMar>
          <w:tblLook w:val="0000" w:firstRow="0" w:lastRow="0" w:firstColumn="0" w:lastColumn="0" w:noHBand="0" w:noVBand="0"/>
        </w:tblPrEx>
        <w:trPr>
          <w:trHeight w:val="253"/>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45</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0690000000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644,6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672,9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699,8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46</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2A706C">
              <w:rPr>
                <w:rFonts w:ascii="Arial" w:hAnsi="Arial" w:cs="Arial"/>
                <w:color w:val="000000"/>
                <w:sz w:val="18"/>
                <w:szCs w:val="18"/>
              </w:rPr>
              <w:t>контролю за</w:t>
            </w:r>
            <w:proofErr w:type="gramEnd"/>
            <w:r w:rsidRPr="002A706C">
              <w:rPr>
                <w:rFonts w:ascii="Arial" w:hAnsi="Arial" w:cs="Arial"/>
                <w:color w:val="000000"/>
                <w:sz w:val="18"/>
                <w:szCs w:val="18"/>
              </w:rPr>
              <w:t xml:space="preserve"> исполнением бюджетов, составлению отчетов об исполнении  бюджетов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06901П1010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644,6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699,8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47</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межбюджетные трансферты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06901П1010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644,6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699,8</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48</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308,6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322,1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335,0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49</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50000П1020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308,6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322,1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335,0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межбюджетные трансферты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50000П1020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308,6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322,1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335,0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51</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Резервные фонды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112,1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52</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112,1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53</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Резервные фонды исполнительных органов местного самоуправления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5000020700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112,1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54</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Резервные средства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5000020700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870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112,1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55</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Другие общегосударственные вопросы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539,9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563,1</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585,3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56</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530,9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554,1</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576,3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57</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0670000000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530,7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553,9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576,1</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58</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Пенсионное обеспечение муниципальных служащих</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0670229030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530,7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553,9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576,1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59</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0670229030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321</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530,7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553,9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576,1</w:t>
            </w:r>
          </w:p>
        </w:tc>
      </w:tr>
      <w:tr w:rsidR="002A706C" w:rsidRPr="002A706C" w:rsidTr="009F7B21">
        <w:tblPrEx>
          <w:tblCellMar>
            <w:left w:w="30" w:type="dxa"/>
            <w:right w:w="30" w:type="dxa"/>
          </w:tblCellMar>
          <w:tblLook w:val="0000" w:firstRow="0" w:lastRow="0" w:firstColumn="0" w:lastColumn="0" w:noHBand="0" w:noVBand="0"/>
        </w:tblPrEx>
        <w:trPr>
          <w:trHeight w:val="727"/>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60</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0690000000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0,2</w:t>
            </w:r>
          </w:p>
        </w:tc>
      </w:tr>
      <w:tr w:rsidR="002A706C" w:rsidRPr="002A706C" w:rsidTr="009F7B21">
        <w:tblPrEx>
          <w:tblCellMar>
            <w:left w:w="30" w:type="dxa"/>
            <w:right w:w="30" w:type="dxa"/>
          </w:tblCellMar>
          <w:tblLook w:val="0000" w:firstRow="0" w:lastRow="0" w:firstColumn="0" w:lastColumn="0" w:noHBand="0" w:noVBand="0"/>
        </w:tblPrEx>
        <w:trPr>
          <w:trHeight w:val="549"/>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0690141100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62</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0690141100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63</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lastRenderedPageBreak/>
              <w:t>64</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65</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Уплата иных платежей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0113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5000021100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853</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66</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НАЦИОНАЛЬНАЯ ОБОРОНА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0200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403,1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442,9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483,4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67</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Мобилизационная и вневойсковая подготовка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0203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403,1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442,9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483,4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68</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0203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403,1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442,9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483,4</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69</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0203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5000051180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403,1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442,9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483,4</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70</w:t>
            </w:r>
          </w:p>
        </w:tc>
        <w:tc>
          <w:tcPr>
            <w:tcW w:w="6133" w:type="dxa"/>
            <w:gridSpan w:val="5"/>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Расходы на выплаты персоналу государственных (муниципальных) органов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40"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0203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5000051180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366,1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368,0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369,9</w:t>
            </w:r>
          </w:p>
        </w:tc>
      </w:tr>
      <w:tr w:rsidR="0093785E"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71</w:t>
            </w:r>
          </w:p>
        </w:tc>
        <w:tc>
          <w:tcPr>
            <w:tcW w:w="6133" w:type="dxa"/>
            <w:gridSpan w:val="5"/>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Фонд оплаты труда  государственных (муниципальных) органов </w:t>
            </w:r>
          </w:p>
        </w:tc>
        <w:tc>
          <w:tcPr>
            <w:tcW w:w="992" w:type="dxa"/>
            <w:gridSpan w:val="6"/>
            <w:tcBorders>
              <w:top w:val="single" w:sz="6" w:space="0" w:color="auto"/>
              <w:left w:val="single" w:sz="4" w:space="0" w:color="auto"/>
              <w:bottom w:val="single" w:sz="6" w:space="0" w:color="auto"/>
              <w:right w:val="single" w:sz="6" w:space="0" w:color="auto"/>
            </w:tcBorders>
          </w:tcPr>
          <w:p w:rsidR="0093785E" w:rsidRPr="002A706C" w:rsidRDefault="0093785E" w:rsidP="0093785E">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121</w:t>
            </w: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277,9</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279,4</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280,9</w:t>
            </w:r>
          </w:p>
        </w:tc>
      </w:tr>
      <w:tr w:rsidR="0093785E"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72</w:t>
            </w:r>
          </w:p>
        </w:tc>
        <w:tc>
          <w:tcPr>
            <w:tcW w:w="6133" w:type="dxa"/>
            <w:gridSpan w:val="5"/>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992" w:type="dxa"/>
            <w:gridSpan w:val="6"/>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122</w:t>
            </w: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5,4</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5,4</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5,4</w:t>
            </w:r>
          </w:p>
        </w:tc>
      </w:tr>
      <w:tr w:rsidR="0093785E"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73</w:t>
            </w:r>
          </w:p>
        </w:tc>
        <w:tc>
          <w:tcPr>
            <w:tcW w:w="6133" w:type="dxa"/>
            <w:gridSpan w:val="5"/>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6"/>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129</w:t>
            </w: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82,8</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83,2</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83,6</w:t>
            </w:r>
          </w:p>
        </w:tc>
      </w:tr>
      <w:tr w:rsidR="0093785E"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74</w:t>
            </w:r>
          </w:p>
        </w:tc>
        <w:tc>
          <w:tcPr>
            <w:tcW w:w="6133" w:type="dxa"/>
            <w:gridSpan w:val="5"/>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992" w:type="dxa"/>
            <w:gridSpan w:val="6"/>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93785E" w:rsidRPr="002A706C" w:rsidRDefault="0093785E" w:rsidP="0093785E">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240</w:t>
            </w: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37,0</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74,9</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113,5</w:t>
            </w:r>
          </w:p>
        </w:tc>
      </w:tr>
      <w:tr w:rsidR="0093785E"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75</w:t>
            </w:r>
          </w:p>
        </w:tc>
        <w:tc>
          <w:tcPr>
            <w:tcW w:w="6133" w:type="dxa"/>
            <w:gridSpan w:val="5"/>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товаров, работ, услуг в сфере информационн</w:t>
            </w:r>
            <w:proofErr w:type="gramStart"/>
            <w:r w:rsidRPr="002A706C">
              <w:rPr>
                <w:rFonts w:ascii="Arial" w:hAnsi="Arial" w:cs="Arial"/>
                <w:color w:val="000000"/>
                <w:sz w:val="18"/>
                <w:szCs w:val="18"/>
              </w:rPr>
              <w:t>о-</w:t>
            </w:r>
            <w:proofErr w:type="gramEnd"/>
            <w:r w:rsidRPr="002A706C">
              <w:rPr>
                <w:rFonts w:ascii="Arial" w:hAnsi="Arial" w:cs="Arial"/>
                <w:color w:val="000000"/>
                <w:sz w:val="18"/>
                <w:szCs w:val="18"/>
              </w:rPr>
              <w:t xml:space="preserve"> коммуникационных  технологий</w:t>
            </w:r>
          </w:p>
        </w:tc>
        <w:tc>
          <w:tcPr>
            <w:tcW w:w="992" w:type="dxa"/>
            <w:gridSpan w:val="6"/>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140" w:type="dxa"/>
            <w:gridSpan w:val="2"/>
            <w:tcBorders>
              <w:top w:val="single" w:sz="6" w:space="0" w:color="auto"/>
              <w:left w:val="single" w:sz="4"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93785E" w:rsidRPr="002A706C" w:rsidRDefault="0093785E" w:rsidP="0093785E">
            <w:pPr>
              <w:autoSpaceDE w:val="0"/>
              <w:autoSpaceDN w:val="0"/>
              <w:adjustRightInd w:val="0"/>
              <w:spacing w:after="0" w:line="240" w:lineRule="auto"/>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242</w:t>
            </w: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8,7</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8,7</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8,7</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33" w:type="dxa"/>
            <w:tcBorders>
              <w:top w:val="single" w:sz="6" w:space="0" w:color="auto"/>
              <w:left w:val="single" w:sz="4"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28,3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66,2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104,8</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77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НАЦИОНАЛЬНАЯ БЕЗОПАСНОСТЬ И ПРАВООХРАНИТЕЛЬНАЯ ДЕЯТЕЛЬНОСТЬ</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0300</w:t>
            </w:r>
          </w:p>
        </w:tc>
        <w:tc>
          <w:tcPr>
            <w:tcW w:w="1562" w:type="dxa"/>
            <w:gridSpan w:val="3"/>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1 093,1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r>
      <w:tr w:rsidR="002A706C" w:rsidRPr="002A706C" w:rsidTr="009F7B21">
        <w:tblPrEx>
          <w:tblCellMar>
            <w:left w:w="30" w:type="dxa"/>
            <w:right w:w="30" w:type="dxa"/>
          </w:tblCellMar>
          <w:tblLook w:val="0000" w:firstRow="0" w:lastRow="0" w:firstColumn="0" w:lastColumn="0" w:noHBand="0" w:noVBand="0"/>
        </w:tblPrEx>
        <w:trPr>
          <w:trHeight w:val="26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78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734,0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79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734,0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708,0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708,0</w:t>
            </w:r>
          </w:p>
        </w:tc>
      </w:tr>
      <w:tr w:rsidR="002A706C" w:rsidRPr="002A706C" w:rsidTr="009F7B21">
        <w:tblPrEx>
          <w:tblCellMar>
            <w:left w:w="30" w:type="dxa"/>
            <w:right w:w="30" w:type="dxa"/>
          </w:tblCellMar>
          <w:tblLook w:val="0000" w:firstRow="0" w:lastRow="0" w:firstColumn="0" w:lastColumn="0" w:noHBand="0" w:noVBand="0"/>
        </w:tblPrEx>
        <w:trPr>
          <w:trHeight w:val="10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80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0610000000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734,0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708,0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Обеспечение первичных мер пожарной безопасности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0610122020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0610122020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187,0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деятельности пожарной охраны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0610122030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547,0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521,0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521,0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0610122030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547,0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521,0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521,0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85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0314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359,1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8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87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0314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0610000000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359,1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17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0610322050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89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0314</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0610322050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НАЦИОНАЛЬНАЯ ЭКОНОМИКА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22 575,0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42 436,4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41 131,9</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Водное хозяйство</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 xml:space="preserve">0406 </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0610000000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189,1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proofErr w:type="spellStart"/>
            <w:r w:rsidRPr="002A706C">
              <w:rPr>
                <w:rFonts w:ascii="Arial" w:hAnsi="Arial" w:cs="Arial"/>
                <w:color w:val="000000"/>
                <w:sz w:val="18"/>
                <w:szCs w:val="18"/>
              </w:rPr>
              <w:t>Предпаводковые</w:t>
            </w:r>
            <w:proofErr w:type="spellEnd"/>
            <w:r w:rsidRPr="002A706C">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0610223040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0610223040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189,1</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Транспорт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0408</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0408</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0408</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0620000000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307,5</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паромной (лодочной) переправы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0408</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0620123160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0408</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0620123160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307,5</w:t>
            </w:r>
          </w:p>
        </w:tc>
      </w:tr>
      <w:tr w:rsidR="0093785E"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101</w:t>
            </w:r>
          </w:p>
        </w:tc>
        <w:tc>
          <w:tcPr>
            <w:tcW w:w="6140" w:type="dxa"/>
            <w:gridSpan w:val="6"/>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Дорожное хозяйство (дорожные фонды)</w:t>
            </w:r>
          </w:p>
        </w:tc>
        <w:tc>
          <w:tcPr>
            <w:tcW w:w="992" w:type="dxa"/>
            <w:gridSpan w:val="6"/>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0409</w:t>
            </w:r>
          </w:p>
        </w:tc>
        <w:tc>
          <w:tcPr>
            <w:tcW w:w="1562" w:type="dxa"/>
            <w:gridSpan w:val="3"/>
            <w:tcBorders>
              <w:top w:val="single" w:sz="6" w:space="0" w:color="auto"/>
              <w:left w:val="single" w:sz="6" w:space="0" w:color="auto"/>
              <w:bottom w:val="single" w:sz="6" w:space="0" w:color="auto"/>
              <w:right w:val="single" w:sz="4" w:space="0" w:color="auto"/>
            </w:tcBorders>
          </w:tcPr>
          <w:p w:rsidR="0093785E" w:rsidRPr="002A706C" w:rsidRDefault="0093785E"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4" w:space="0" w:color="auto"/>
              <w:bottom w:val="single" w:sz="6" w:space="0" w:color="auto"/>
              <w:right w:val="single" w:sz="6" w:space="0" w:color="auto"/>
            </w:tcBorders>
          </w:tcPr>
          <w:p w:rsidR="0093785E" w:rsidRPr="002A706C" w:rsidRDefault="0093785E" w:rsidP="0093785E">
            <w:pPr>
              <w:autoSpaceDE w:val="0"/>
              <w:autoSpaceDN w:val="0"/>
              <w:adjustRightInd w:val="0"/>
              <w:spacing w:after="0" w:line="240" w:lineRule="auto"/>
              <w:ind w:left="2430"/>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21 488,1</w:t>
            </w:r>
          </w:p>
        </w:tc>
        <w:tc>
          <w:tcPr>
            <w:tcW w:w="1560"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41 677,8</w:t>
            </w:r>
          </w:p>
        </w:tc>
        <w:tc>
          <w:tcPr>
            <w:tcW w:w="1417" w:type="dxa"/>
            <w:gridSpan w:val="3"/>
            <w:tcBorders>
              <w:top w:val="single" w:sz="6" w:space="0" w:color="auto"/>
              <w:left w:val="single" w:sz="6" w:space="0" w:color="auto"/>
              <w:bottom w:val="single" w:sz="6" w:space="0" w:color="auto"/>
              <w:right w:val="single" w:sz="6" w:space="0" w:color="auto"/>
            </w:tcBorders>
          </w:tcPr>
          <w:p w:rsidR="0093785E" w:rsidRPr="002A706C" w:rsidRDefault="0093785E"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39 123,3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4"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4"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21 488,1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41 677,8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39 123,3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0620000000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21 488,1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41 677,8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39 123,3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Содержание автомобильных дорог местного значения в населенных пунктах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0620224010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7 979,0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7 978,7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8 979,2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0620224010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7 979,0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7 978,7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8 979,2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7 967,4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7 967,4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8 967,4</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энергетических ресурсов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247</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06202И4090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06202И4090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890,3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1 060,5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1 401,4</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890,3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1 060,5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1 401,4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Ремонт автомобильной дороги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.К</w:t>
            </w:r>
            <w:proofErr w:type="gramEnd"/>
            <w:r w:rsidRPr="002A706C">
              <w:rPr>
                <w:rFonts w:ascii="Arial" w:hAnsi="Arial" w:cs="Arial"/>
                <w:color w:val="000000"/>
                <w:sz w:val="18"/>
                <w:szCs w:val="18"/>
              </w:rPr>
              <w:t>раснополянское</w:t>
            </w:r>
            <w:proofErr w:type="spellEnd"/>
            <w:r w:rsidRPr="002A706C">
              <w:rPr>
                <w:rFonts w:ascii="Arial" w:hAnsi="Arial" w:cs="Arial"/>
                <w:color w:val="000000"/>
                <w:sz w:val="18"/>
                <w:szCs w:val="18"/>
              </w:rPr>
              <w:t>, ул.8-е марта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2 369,8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7 057,2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2 369,8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7 057,2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Ремонт автомобильной дороги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.К</w:t>
            </w:r>
            <w:proofErr w:type="gramEnd"/>
            <w:r w:rsidRPr="002A706C">
              <w:rPr>
                <w:rFonts w:ascii="Arial" w:hAnsi="Arial" w:cs="Arial"/>
                <w:color w:val="000000"/>
                <w:sz w:val="18"/>
                <w:szCs w:val="18"/>
              </w:rPr>
              <w:t>раснополянское</w:t>
            </w:r>
            <w:proofErr w:type="spellEnd"/>
            <w:r w:rsidRPr="002A706C">
              <w:rPr>
                <w:rFonts w:ascii="Arial" w:hAnsi="Arial" w:cs="Arial"/>
                <w:color w:val="000000"/>
                <w:sz w:val="18"/>
                <w:szCs w:val="18"/>
              </w:rPr>
              <w:t xml:space="preserve">, </w:t>
            </w:r>
            <w:proofErr w:type="spellStart"/>
            <w:r w:rsidRPr="002A706C">
              <w:rPr>
                <w:rFonts w:ascii="Arial" w:hAnsi="Arial" w:cs="Arial"/>
                <w:color w:val="000000"/>
                <w:sz w:val="18"/>
                <w:szCs w:val="18"/>
              </w:rPr>
              <w:t>ул.Свободы</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11 625,3</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0620324050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11 625,3</w:t>
            </w:r>
          </w:p>
        </w:tc>
      </w:tr>
      <w:tr w:rsidR="002A706C" w:rsidRPr="002A706C" w:rsidTr="009F7B21">
        <w:tblPrEx>
          <w:tblCellMar>
            <w:left w:w="30" w:type="dxa"/>
            <w:right w:w="30" w:type="dxa"/>
          </w:tblCellMar>
          <w:tblLook w:val="0000" w:firstRow="0" w:lastRow="0" w:firstColumn="0" w:lastColumn="0" w:noHBand="0" w:noVBand="0"/>
        </w:tblPrEx>
        <w:trPr>
          <w:trHeight w:val="257"/>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Ремонт автомобильной дороги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r w:rsidRPr="002A706C">
              <w:rPr>
                <w:rFonts w:ascii="Arial" w:hAnsi="Arial" w:cs="Arial"/>
                <w:color w:val="000000"/>
                <w:sz w:val="18"/>
                <w:szCs w:val="18"/>
              </w:rPr>
              <w:t xml:space="preserve">, </w:t>
            </w:r>
            <w:proofErr w:type="spellStart"/>
            <w:r w:rsidRPr="002A706C">
              <w:rPr>
                <w:rFonts w:ascii="Arial" w:hAnsi="Arial" w:cs="Arial"/>
                <w:color w:val="000000"/>
                <w:sz w:val="18"/>
                <w:szCs w:val="18"/>
              </w:rPr>
              <w:t>ул.Революции</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9 186,6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19 068,9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9 186,6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19 068,9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Ремонт автомобильной дороги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.К</w:t>
            </w:r>
            <w:proofErr w:type="gramEnd"/>
            <w:r w:rsidRPr="002A706C">
              <w:rPr>
                <w:rFonts w:ascii="Arial" w:hAnsi="Arial" w:cs="Arial"/>
                <w:color w:val="000000"/>
                <w:sz w:val="18"/>
                <w:szCs w:val="18"/>
              </w:rPr>
              <w:t>раснополянское</w:t>
            </w:r>
            <w:proofErr w:type="spellEnd"/>
            <w:r w:rsidRPr="002A706C">
              <w:rPr>
                <w:rFonts w:ascii="Arial" w:hAnsi="Arial" w:cs="Arial"/>
                <w:color w:val="000000"/>
                <w:sz w:val="18"/>
                <w:szCs w:val="18"/>
              </w:rPr>
              <w:t xml:space="preserve">, </w:t>
            </w:r>
            <w:proofErr w:type="spellStart"/>
            <w:r w:rsidRPr="002A706C">
              <w:rPr>
                <w:rFonts w:ascii="Arial" w:hAnsi="Arial" w:cs="Arial"/>
                <w:color w:val="000000"/>
                <w:sz w:val="18"/>
                <w:szCs w:val="18"/>
              </w:rPr>
              <w:t>ул.Мичурина</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5 450,1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4 300,0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5 450,1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4 300,0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0620324170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0620324170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Капитальный ремонт автомобильной дороги в </w:t>
            </w:r>
            <w:proofErr w:type="spellStart"/>
            <w:r w:rsidRPr="002A706C">
              <w:rPr>
                <w:rFonts w:ascii="Arial" w:hAnsi="Arial" w:cs="Arial"/>
                <w:color w:val="000000"/>
                <w:sz w:val="18"/>
                <w:szCs w:val="18"/>
              </w:rPr>
              <w:t>д</w:t>
            </w:r>
            <w:proofErr w:type="gramStart"/>
            <w:r w:rsidRPr="002A706C">
              <w:rPr>
                <w:rFonts w:ascii="Arial" w:hAnsi="Arial" w:cs="Arial"/>
                <w:color w:val="000000"/>
                <w:sz w:val="18"/>
                <w:szCs w:val="18"/>
              </w:rPr>
              <w:t>.К</w:t>
            </w:r>
            <w:proofErr w:type="gramEnd"/>
            <w:r w:rsidRPr="002A706C">
              <w:rPr>
                <w:rFonts w:ascii="Arial" w:hAnsi="Arial" w:cs="Arial"/>
                <w:color w:val="000000"/>
                <w:sz w:val="18"/>
                <w:szCs w:val="18"/>
              </w:rPr>
              <w:t>вашнина</w:t>
            </w:r>
            <w:proofErr w:type="spellEnd"/>
            <w:r w:rsidRPr="002A706C">
              <w:rPr>
                <w:rFonts w:ascii="Arial" w:hAnsi="Arial" w:cs="Arial"/>
                <w:color w:val="000000"/>
                <w:sz w:val="18"/>
                <w:szCs w:val="18"/>
              </w:rPr>
              <w:t xml:space="preserve">, </w:t>
            </w:r>
            <w:proofErr w:type="spellStart"/>
            <w:r w:rsidRPr="002A706C">
              <w:rPr>
                <w:rFonts w:ascii="Arial" w:hAnsi="Arial" w:cs="Arial"/>
                <w:color w:val="000000"/>
                <w:sz w:val="18"/>
                <w:szCs w:val="18"/>
              </w:rPr>
              <w:t>ул.Родниковая</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0620424040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11 755,0</w:t>
            </w:r>
          </w:p>
        </w:tc>
      </w:tr>
      <w:tr w:rsidR="002A706C" w:rsidRPr="002A706C" w:rsidTr="009F7B21">
        <w:tblPrEx>
          <w:tblCellMar>
            <w:left w:w="30" w:type="dxa"/>
            <w:right w:w="30" w:type="dxa"/>
          </w:tblCellMar>
          <w:tblLook w:val="0000" w:firstRow="0" w:lastRow="0" w:firstColumn="0" w:lastColumn="0" w:noHBand="0" w:noVBand="0"/>
        </w:tblPrEx>
        <w:trPr>
          <w:trHeight w:val="470"/>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0409</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0620424040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243</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11 755,0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124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Другие вопросы в области национальной экономики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590,3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262,0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1 512,0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Муниципальная программа "Социально-экономическое развитие </w:t>
            </w:r>
            <w:r w:rsidRPr="002A706C">
              <w:rPr>
                <w:rFonts w:ascii="Arial" w:hAnsi="Arial" w:cs="Arial"/>
                <w:color w:val="000000"/>
                <w:sz w:val="18"/>
                <w:szCs w:val="18"/>
              </w:rPr>
              <w:lastRenderedPageBreak/>
              <w:t>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lastRenderedPageBreak/>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590,3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262,0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1 512,0</w:t>
            </w:r>
          </w:p>
        </w:tc>
      </w:tr>
      <w:tr w:rsidR="002A706C" w:rsidRPr="002A706C" w:rsidTr="009F7B21">
        <w:tblPrEx>
          <w:tblCellMar>
            <w:left w:w="30" w:type="dxa"/>
            <w:right w:w="30" w:type="dxa"/>
          </w:tblCellMar>
          <w:tblLook w:val="0000" w:firstRow="0" w:lastRow="0" w:firstColumn="0" w:lastColumn="0" w:noHBand="0" w:noVBand="0"/>
        </w:tblPrEx>
        <w:trPr>
          <w:trHeight w:val="23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lastRenderedPageBreak/>
              <w:t>126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0630000000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570,3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1 492,0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Кадастровые работы в отношении объектов недвижимости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0630123020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0630123020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129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0630123040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328,3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1 250,0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0630123040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328,3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1 250,0</w:t>
            </w:r>
          </w:p>
        </w:tc>
      </w:tr>
      <w:tr w:rsidR="002A706C" w:rsidRPr="002A706C" w:rsidTr="009F7B21">
        <w:tblPrEx>
          <w:tblCellMar>
            <w:left w:w="30" w:type="dxa"/>
            <w:right w:w="30" w:type="dxa"/>
          </w:tblCellMar>
          <w:tblLook w:val="0000" w:firstRow="0" w:lastRow="0" w:firstColumn="0" w:lastColumn="0" w:noHBand="0" w:noVBand="0"/>
        </w:tblPrEx>
        <w:trPr>
          <w:trHeight w:val="420"/>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131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9F7B21">
              <w:rPr>
                <w:rFonts w:ascii="Arial" w:hAnsi="Arial" w:cs="Arial"/>
                <w:b/>
                <w:bCs/>
                <w:color w:val="000000"/>
                <w:sz w:val="18"/>
                <w:szCs w:val="18"/>
              </w:rPr>
              <w:t>о</w:t>
            </w:r>
            <w:r w:rsidRPr="002A706C">
              <w:rPr>
                <w:rFonts w:ascii="Arial" w:hAnsi="Arial" w:cs="Arial"/>
                <w:b/>
                <w:bCs/>
                <w:color w:val="000000"/>
                <w:sz w:val="18"/>
                <w:szCs w:val="18"/>
              </w:rPr>
              <w:t>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0640000000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Предоставление субсидий Информационно-консультационному центру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.Б</w:t>
            </w:r>
            <w:proofErr w:type="gramEnd"/>
            <w:r w:rsidRPr="002A706C">
              <w:rPr>
                <w:rFonts w:ascii="Arial" w:hAnsi="Arial" w:cs="Arial"/>
                <w:color w:val="000000"/>
                <w:sz w:val="18"/>
                <w:szCs w:val="18"/>
              </w:rPr>
              <w:t>айкалово</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0640123010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(гранты в форме субсидий), не подлежащие казначейскому сопровождению</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0412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0640123010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633</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134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ЖИЛИЩНО-КОММУНАЛЬНОЕ ХОЗЯЙСТВО</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43 671,5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15 468,0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11 349,2</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135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Жилищное хозяйство</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12 919,3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973,2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1 012,2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12 919,3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973,2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1 012,2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137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0650000000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1 789,3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973,2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1 012,2</w:t>
            </w:r>
          </w:p>
        </w:tc>
      </w:tr>
      <w:tr w:rsidR="002A706C" w:rsidRPr="002A706C" w:rsidTr="009F7B21">
        <w:tblPrEx>
          <w:tblCellMar>
            <w:left w:w="30" w:type="dxa"/>
            <w:right w:w="30" w:type="dxa"/>
          </w:tblCellMar>
          <w:tblLook w:val="0000" w:firstRow="0" w:lastRow="0" w:firstColumn="0" w:lastColumn="0" w:noHBand="0" w:noVBand="0"/>
        </w:tblPrEx>
        <w:trPr>
          <w:trHeight w:val="83"/>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Взносы на капитальный ремонт общего имущества многоквартирных домов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139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291,8</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Капитальный ремонт муниципального жилищного фонда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0650123020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1 497,5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681,4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720,4</w:t>
            </w:r>
          </w:p>
        </w:tc>
      </w:tr>
      <w:tr w:rsidR="002A706C" w:rsidRPr="002A706C" w:rsidTr="009F7B21">
        <w:tblPrEx>
          <w:tblCellMar>
            <w:left w:w="30" w:type="dxa"/>
            <w:right w:w="30" w:type="dxa"/>
          </w:tblCellMar>
          <w:tblLook w:val="0000" w:firstRow="0" w:lastRow="0" w:firstColumn="0" w:lastColumn="0" w:noHBand="0" w:noVBand="0"/>
        </w:tblPrEx>
        <w:trPr>
          <w:trHeight w:val="20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0650123020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243</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1 497,5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681,4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720,4</w:t>
            </w:r>
          </w:p>
        </w:tc>
      </w:tr>
      <w:tr w:rsidR="002A706C" w:rsidRPr="002A706C" w:rsidTr="009F7B21">
        <w:tblPrEx>
          <w:tblCellMar>
            <w:left w:w="30" w:type="dxa"/>
            <w:right w:w="30" w:type="dxa"/>
          </w:tblCellMar>
          <w:tblLook w:val="0000" w:firstRow="0" w:lastRow="0" w:firstColumn="0" w:lastColumn="0" w:noHBand="0" w:noVBand="0"/>
        </w:tblPrEx>
        <w:trPr>
          <w:trHeight w:val="639"/>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142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06Ж0000000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11 130,0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Переселение граждан из аварийного жилищного фонда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06Ж0123010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11 130,0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06Ж0123010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11 130,0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145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Коммунальное хозяйство</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16 423,4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4 323,9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23,9</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16 423,4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4 323,9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147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0650000000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16 423,4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4 323,9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23,9</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Строительство, капитальный ремонт и ремонт водопроводов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.К</w:t>
            </w:r>
            <w:proofErr w:type="gramEnd"/>
            <w:r w:rsidRPr="002A706C">
              <w:rPr>
                <w:rFonts w:ascii="Arial" w:hAnsi="Arial" w:cs="Arial"/>
                <w:color w:val="000000"/>
                <w:sz w:val="18"/>
                <w:szCs w:val="18"/>
              </w:rPr>
              <w:t>раснополянское</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954,0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36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149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954,0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Строительство (реконструкция), капитальный ремонт и ремонт водопроводов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319,1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180"/>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319,1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Проведение лабораторных исследований воды источников водоснабжения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0650223080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0650223080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23,9</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Строительство, капитальный ремонт и ремонт водопроводов в </w:t>
            </w:r>
            <w:proofErr w:type="spellStart"/>
            <w:r w:rsidRPr="002A706C">
              <w:rPr>
                <w:rFonts w:ascii="Arial" w:hAnsi="Arial" w:cs="Arial"/>
                <w:color w:val="000000"/>
                <w:sz w:val="18"/>
                <w:szCs w:val="18"/>
              </w:rPr>
              <w:t>д</w:t>
            </w:r>
            <w:proofErr w:type="gramStart"/>
            <w:r w:rsidRPr="002A706C">
              <w:rPr>
                <w:rFonts w:ascii="Arial" w:hAnsi="Arial" w:cs="Arial"/>
                <w:color w:val="000000"/>
                <w:sz w:val="18"/>
                <w:szCs w:val="18"/>
              </w:rPr>
              <w:t>.Л</w:t>
            </w:r>
            <w:proofErr w:type="gramEnd"/>
            <w:r w:rsidRPr="002A706C">
              <w:rPr>
                <w:rFonts w:ascii="Arial" w:hAnsi="Arial" w:cs="Arial"/>
                <w:color w:val="000000"/>
                <w:sz w:val="18"/>
                <w:szCs w:val="18"/>
              </w:rPr>
              <w:t>арина</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3 589,7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65,9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3 523,8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0650223170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8 186,0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0650223170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57,5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159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0650223170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8 128,5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67"/>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r w:rsidRPr="002A706C">
              <w:rPr>
                <w:rFonts w:ascii="Arial" w:hAnsi="Arial" w:cs="Arial"/>
                <w:color w:val="000000"/>
                <w:sz w:val="18"/>
                <w:szCs w:val="18"/>
              </w:rPr>
              <w:t xml:space="preserve"> Байкаловского района Свердловской области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4 300,0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4 300,0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Строительство, капитальный ремонт и ремонт водопроводов в </w:t>
            </w:r>
            <w:proofErr w:type="spellStart"/>
            <w:r w:rsidRPr="002A706C">
              <w:rPr>
                <w:rFonts w:ascii="Arial" w:hAnsi="Arial" w:cs="Arial"/>
                <w:color w:val="000000"/>
                <w:sz w:val="18"/>
                <w:szCs w:val="18"/>
              </w:rPr>
              <w:t>д</w:t>
            </w:r>
            <w:proofErr w:type="gramStart"/>
            <w:r w:rsidRPr="002A706C">
              <w:rPr>
                <w:rFonts w:ascii="Arial" w:hAnsi="Arial" w:cs="Arial"/>
                <w:color w:val="000000"/>
                <w:sz w:val="18"/>
                <w:szCs w:val="18"/>
              </w:rPr>
              <w:t>.Т</w:t>
            </w:r>
            <w:proofErr w:type="gramEnd"/>
            <w:r w:rsidRPr="002A706C">
              <w:rPr>
                <w:rFonts w:ascii="Arial" w:hAnsi="Arial" w:cs="Arial"/>
                <w:color w:val="000000"/>
                <w:sz w:val="18"/>
                <w:szCs w:val="18"/>
              </w:rPr>
              <w:t>ихонова</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2 975,9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414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2 975,9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Устройство, ремонт и содержание тепловых пунктов водонапорных башен</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374,8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0650223220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374,8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166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Благоустройство</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14 328,8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10 170,9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10 313,1</w:t>
            </w:r>
          </w:p>
        </w:tc>
      </w:tr>
      <w:tr w:rsidR="002A706C" w:rsidRPr="002A706C" w:rsidTr="009F7B21">
        <w:tblPrEx>
          <w:tblCellMar>
            <w:left w:w="30" w:type="dxa"/>
            <w:right w:w="30" w:type="dxa"/>
          </w:tblCellMar>
          <w:tblLook w:val="0000" w:firstRow="0" w:lastRow="0" w:firstColumn="0" w:lastColumn="0" w:noHBand="0" w:noVBand="0"/>
        </w:tblPrEx>
        <w:trPr>
          <w:trHeight w:val="214"/>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14 328,8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10 170,9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10 313,1</w:t>
            </w:r>
          </w:p>
        </w:tc>
      </w:tr>
      <w:tr w:rsidR="002A706C" w:rsidRPr="002A706C" w:rsidTr="009F7B21">
        <w:tblPrEx>
          <w:tblCellMar>
            <w:left w:w="30" w:type="dxa"/>
            <w:right w:w="30" w:type="dxa"/>
          </w:tblCellMar>
          <w:tblLook w:val="0000" w:firstRow="0" w:lastRow="0" w:firstColumn="0" w:lastColumn="0" w:noHBand="0" w:noVBand="0"/>
        </w:tblPrEx>
        <w:trPr>
          <w:trHeight w:val="7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168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0650000000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14 328,8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10 170,9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10 313,1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169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Уличное освещение</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4 971,9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4 491,5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4 633,7</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240</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4 971,9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4 491,5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4 633,7</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1 508,4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937,4</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937,4</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Закупка энергетических ресурсов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247</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3 463,5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3 554,1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3 696,3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Содержание мест захоронения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1 300,5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375,5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375,5</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1 300,5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375,5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375,5</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Уборка мусора с территории населенных пунктов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229,1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Озеленение</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357,7</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179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0650323130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3 412,0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0650323240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1 331,0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0650323240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1 331,0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lastRenderedPageBreak/>
              <w:t>183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Поставка и монтаж оборудования для обустройства комбинированных спортивных и детских игровых площадок</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0650323250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873,8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0650323250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873,8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14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06503И3030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1 852,8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1 305,1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1 305,1</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0503</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06503И3030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1 852,8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1 305,1</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1 305,1</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187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ОБРАЗОВАНИЕ</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0700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188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Молодежная политика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0707</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189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0707</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190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0707</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06М0000000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0707</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06М0125010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0707</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06М0125010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39,3</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193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КУЛЬТУРА, КИНЕМАТОГРАФИЯ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0800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31 717,3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31 584,9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33 605,6</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194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Культура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31 717,3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31 584,9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33 605,6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31 717,3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31 584,9</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33 605,6</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196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0660000000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31 717,3</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31 584,9</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33 605,6</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Содержание административно-управленческого аппарата культурно-досуговых центров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4 540,4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4 762,8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5 036,0</w:t>
            </w:r>
          </w:p>
        </w:tc>
      </w:tr>
      <w:tr w:rsidR="002A706C" w:rsidRPr="002A706C" w:rsidTr="009F7B21">
        <w:tblPrEx>
          <w:tblCellMar>
            <w:left w:w="30" w:type="dxa"/>
            <w:right w:w="30" w:type="dxa"/>
          </w:tblCellMar>
          <w:tblLook w:val="0000" w:firstRow="0" w:lastRow="0" w:firstColumn="0" w:lastColumn="0" w:noHBand="0" w:noVBand="0"/>
        </w:tblPrEx>
        <w:trPr>
          <w:trHeight w:val="41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4 540,4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4 762,8</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5 036,0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199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21 597,6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22 766,6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24 074,6</w:t>
            </w:r>
          </w:p>
        </w:tc>
      </w:tr>
      <w:tr w:rsidR="002A706C" w:rsidRPr="002A706C" w:rsidTr="009F7B21">
        <w:tblPrEx>
          <w:tblCellMar>
            <w:left w:w="30" w:type="dxa"/>
            <w:right w:w="30" w:type="dxa"/>
          </w:tblCellMar>
          <w:tblLook w:val="0000" w:firstRow="0" w:lastRow="0" w:firstColumn="0" w:lastColumn="0" w:noHBand="0" w:noVBand="0"/>
        </w:tblPrEx>
        <w:trPr>
          <w:trHeight w:val="33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21 597,6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22 766,6</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24 074,6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3 843,0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4 055,5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4 495,0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0660126030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3 843,0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4 055,5</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4 495,0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Капитальный ремонт </w:t>
            </w:r>
            <w:proofErr w:type="spellStart"/>
            <w:r w:rsidRPr="002A706C">
              <w:rPr>
                <w:rFonts w:ascii="Arial" w:hAnsi="Arial" w:cs="Arial"/>
                <w:color w:val="000000"/>
                <w:sz w:val="18"/>
                <w:szCs w:val="18"/>
              </w:rPr>
              <w:t>Чурманской</w:t>
            </w:r>
            <w:proofErr w:type="spellEnd"/>
            <w:r w:rsidRPr="002A706C">
              <w:rPr>
                <w:rFonts w:ascii="Arial" w:hAnsi="Arial" w:cs="Arial"/>
                <w:color w:val="000000"/>
                <w:sz w:val="18"/>
                <w:szCs w:val="18"/>
              </w:rPr>
              <w:t xml:space="preserve"> библиотеки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599,6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иные цели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599,6</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Устройство наружной канализации в </w:t>
            </w:r>
            <w:proofErr w:type="spellStart"/>
            <w:r w:rsidRPr="002A706C">
              <w:rPr>
                <w:rFonts w:ascii="Arial" w:hAnsi="Arial" w:cs="Arial"/>
                <w:color w:val="000000"/>
                <w:sz w:val="18"/>
                <w:szCs w:val="18"/>
              </w:rPr>
              <w:t>Краснополянском</w:t>
            </w:r>
            <w:proofErr w:type="spellEnd"/>
            <w:r w:rsidRPr="002A706C">
              <w:rPr>
                <w:rFonts w:ascii="Arial" w:hAnsi="Arial" w:cs="Arial"/>
                <w:color w:val="000000"/>
                <w:sz w:val="18"/>
                <w:szCs w:val="18"/>
              </w:rPr>
              <w:t xml:space="preserve"> Доме культуры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419,5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иные цели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0660126130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419,5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Капитальный ремонт Краснополянского Дома культуры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717,2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208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иные цели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0801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0660126140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717,2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209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СОЦИАЛЬНАЯ ПОЛИТИКА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1 142,1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210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Другие вопросы в области социальной политики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1 142,1</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1 050,2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212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0670000000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1 050,2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683"/>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0670129010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0670129010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690,2</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215</w:t>
            </w:r>
          </w:p>
        </w:tc>
        <w:tc>
          <w:tcPr>
            <w:tcW w:w="6140" w:type="dxa"/>
            <w:gridSpan w:val="6"/>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Поддержка общественных ветеранских организаций сельских поселений</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06701И9090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349,2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06701И9090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349,2</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217</w:t>
            </w:r>
          </w:p>
        </w:tc>
        <w:tc>
          <w:tcPr>
            <w:tcW w:w="6140" w:type="dxa"/>
            <w:gridSpan w:val="6"/>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Поддержка общественных ветеранских организаций сельских поселений</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06701С9090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218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06701С9090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10,8</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219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Непрограммные направления деятельности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5000000000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91,9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98"/>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5000020701</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91,9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Прочая закупка товаров, работ и услуг</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1006</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5000020701</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244</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91,9</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222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 ФИЗИЧЕСКАЯ КУЛЬТУРА И СПОРТ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1100</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2 156,1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1 413,3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1 433,6</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223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Физическая культура</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1101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225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1101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0680000000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67,7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и проведение физкультурно-оздоровительных мероприятий</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0680128010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1101</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0680128010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67,7</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42,0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228</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Массовый спорт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2 088,4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1 371,3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1 391,6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229</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0600000000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2 088,4</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1 371,3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1 391,6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230</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r w:rsidRPr="002A706C">
              <w:rPr>
                <w:rFonts w:ascii="Arial" w:hAnsi="Arial" w:cs="Arial"/>
                <w:b/>
                <w:bCs/>
                <w:color w:val="000000"/>
                <w:sz w:val="18"/>
                <w:szCs w:val="18"/>
              </w:rPr>
              <w:t>0680000000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2 088,4</w:t>
            </w:r>
          </w:p>
        </w:tc>
        <w:tc>
          <w:tcPr>
            <w:tcW w:w="1560"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1 371,3</w:t>
            </w:r>
          </w:p>
        </w:tc>
        <w:tc>
          <w:tcPr>
            <w:tcW w:w="1417" w:type="dxa"/>
            <w:gridSpan w:val="3"/>
            <w:tcBorders>
              <w:top w:val="single" w:sz="6" w:space="0" w:color="auto"/>
              <w:left w:val="single" w:sz="6" w:space="0" w:color="auto"/>
              <w:bottom w:val="single" w:sz="6" w:space="0" w:color="auto"/>
              <w:right w:val="single" w:sz="6" w:space="0" w:color="auto"/>
            </w:tcBorders>
            <w:shd w:val="solid" w:color="FFFFFF" w:fill="auto"/>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1 391,6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231</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Организация и проведение спортивно-массовых мероприятий</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0680128020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1 481,3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1 371,3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1 391,6</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232</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0680128020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611</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1 481,3</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1 371,3</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1 391,6</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233</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Капитальный ремонт канализации и санузла в спортивном зале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06801И8090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588,0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234</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иные цели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06801И8090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588,0</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456"/>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235</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 xml:space="preserve">Капитальный ремонт канализации и санузла в спортивном зале </w:t>
            </w:r>
            <w:proofErr w:type="spellStart"/>
            <w:r w:rsidRPr="002A706C">
              <w:rPr>
                <w:rFonts w:ascii="Arial" w:hAnsi="Arial" w:cs="Arial"/>
                <w:color w:val="000000"/>
                <w:sz w:val="18"/>
                <w:szCs w:val="18"/>
              </w:rPr>
              <w:t>с</w:t>
            </w:r>
            <w:proofErr w:type="gramStart"/>
            <w:r w:rsidRPr="002A706C">
              <w:rPr>
                <w:rFonts w:ascii="Arial" w:hAnsi="Arial" w:cs="Arial"/>
                <w:color w:val="000000"/>
                <w:sz w:val="18"/>
                <w:szCs w:val="18"/>
              </w:rPr>
              <w:t>.Е</w:t>
            </w:r>
            <w:proofErr w:type="gramEnd"/>
            <w:r w:rsidRPr="002A706C">
              <w:rPr>
                <w:rFonts w:ascii="Arial" w:hAnsi="Arial" w:cs="Arial"/>
                <w:color w:val="000000"/>
                <w:sz w:val="18"/>
                <w:szCs w:val="18"/>
              </w:rPr>
              <w:t>лань</w:t>
            </w:r>
            <w:proofErr w:type="spellEnd"/>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06801С8090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242"/>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236</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color w:val="000000"/>
                <w:sz w:val="18"/>
                <w:szCs w:val="18"/>
              </w:rPr>
            </w:pPr>
            <w:r w:rsidRPr="002A706C">
              <w:rPr>
                <w:rFonts w:ascii="Arial" w:hAnsi="Arial" w:cs="Arial"/>
                <w:color w:val="000000"/>
                <w:sz w:val="18"/>
                <w:szCs w:val="18"/>
              </w:rPr>
              <w:t>Субсидии бюджетным учреждениям на иные цели</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920</w:t>
            </w: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1102</w:t>
            </w: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06801С8090</w:t>
            </w: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612</w:t>
            </w: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19,1</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color w:val="000000"/>
                <w:sz w:val="18"/>
                <w:szCs w:val="18"/>
              </w:rPr>
            </w:pPr>
            <w:r w:rsidRPr="002A706C">
              <w:rPr>
                <w:rFonts w:ascii="Arial" w:hAnsi="Arial" w:cs="Arial"/>
                <w:color w:val="000000"/>
                <w:sz w:val="18"/>
                <w:szCs w:val="18"/>
              </w:rPr>
              <w:t>0,0</w:t>
            </w:r>
          </w:p>
        </w:tc>
      </w:tr>
      <w:tr w:rsidR="002A706C" w:rsidRPr="002A706C" w:rsidTr="009F7B21">
        <w:tblPrEx>
          <w:tblCellMar>
            <w:left w:w="30" w:type="dxa"/>
            <w:right w:w="30" w:type="dxa"/>
          </w:tblCellMar>
          <w:tblLook w:val="0000" w:firstRow="0" w:lastRow="0" w:firstColumn="0" w:lastColumn="0" w:noHBand="0" w:noVBand="0"/>
        </w:tblPrEx>
        <w:trPr>
          <w:trHeight w:val="65"/>
        </w:trPr>
        <w:tc>
          <w:tcPr>
            <w:tcW w:w="549"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color w:val="000000"/>
                <w:sz w:val="18"/>
                <w:szCs w:val="18"/>
              </w:rPr>
            </w:pPr>
            <w:r w:rsidRPr="002A706C">
              <w:rPr>
                <w:rFonts w:ascii="Arial" w:hAnsi="Arial" w:cs="Arial"/>
                <w:color w:val="000000"/>
                <w:sz w:val="18"/>
                <w:szCs w:val="18"/>
              </w:rPr>
              <w:t>237</w:t>
            </w:r>
          </w:p>
        </w:tc>
        <w:tc>
          <w:tcPr>
            <w:tcW w:w="6140"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rPr>
                <w:rFonts w:ascii="Arial" w:hAnsi="Arial" w:cs="Arial"/>
                <w:b/>
                <w:bCs/>
                <w:color w:val="000000"/>
                <w:sz w:val="18"/>
                <w:szCs w:val="18"/>
              </w:rPr>
            </w:pPr>
            <w:r w:rsidRPr="002A706C">
              <w:rPr>
                <w:rFonts w:ascii="Arial" w:hAnsi="Arial" w:cs="Arial"/>
                <w:b/>
                <w:bCs/>
                <w:color w:val="000000"/>
                <w:sz w:val="18"/>
                <w:szCs w:val="18"/>
              </w:rPr>
              <w:t>ВСЕГО РАСХОДОВ:</w:t>
            </w:r>
          </w:p>
        </w:tc>
        <w:tc>
          <w:tcPr>
            <w:tcW w:w="992" w:type="dxa"/>
            <w:gridSpan w:val="6"/>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133"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711" w:type="dxa"/>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122 709,5</w:t>
            </w:r>
          </w:p>
        </w:tc>
        <w:tc>
          <w:tcPr>
            <w:tcW w:w="1560"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110 380,2</w:t>
            </w:r>
          </w:p>
        </w:tc>
        <w:tc>
          <w:tcPr>
            <w:tcW w:w="1417" w:type="dxa"/>
            <w:gridSpan w:val="3"/>
            <w:tcBorders>
              <w:top w:val="single" w:sz="6" w:space="0" w:color="auto"/>
              <w:left w:val="single" w:sz="6" w:space="0" w:color="auto"/>
              <w:bottom w:val="single" w:sz="6" w:space="0" w:color="auto"/>
              <w:right w:val="single" w:sz="6" w:space="0" w:color="auto"/>
            </w:tcBorders>
          </w:tcPr>
          <w:p w:rsidR="002A706C" w:rsidRPr="002A706C" w:rsidRDefault="002A706C" w:rsidP="002A706C">
            <w:pPr>
              <w:autoSpaceDE w:val="0"/>
              <w:autoSpaceDN w:val="0"/>
              <w:adjustRightInd w:val="0"/>
              <w:spacing w:after="0" w:line="240" w:lineRule="auto"/>
              <w:jc w:val="right"/>
              <w:rPr>
                <w:rFonts w:ascii="Arial" w:hAnsi="Arial" w:cs="Arial"/>
                <w:b/>
                <w:bCs/>
                <w:color w:val="000000"/>
                <w:sz w:val="18"/>
                <w:szCs w:val="18"/>
              </w:rPr>
            </w:pPr>
            <w:r w:rsidRPr="002A706C">
              <w:rPr>
                <w:rFonts w:ascii="Arial" w:hAnsi="Arial" w:cs="Arial"/>
                <w:b/>
                <w:bCs/>
                <w:color w:val="000000"/>
                <w:sz w:val="18"/>
                <w:szCs w:val="18"/>
              </w:rPr>
              <w:t>107 668,9</w:t>
            </w:r>
          </w:p>
        </w:tc>
      </w:tr>
    </w:tbl>
    <w:p w:rsidR="009478EC" w:rsidRPr="009478EC" w:rsidRDefault="009478EC" w:rsidP="009478EC">
      <w:pPr>
        <w:spacing w:after="0" w:line="240" w:lineRule="auto"/>
        <w:rPr>
          <w:rFonts w:ascii="Arial" w:eastAsia="Times New Roman" w:hAnsi="Arial" w:cs="Arial"/>
          <w:sz w:val="18"/>
          <w:szCs w:val="18"/>
        </w:rPr>
      </w:pPr>
    </w:p>
    <w:p w:rsidR="009478EC" w:rsidRPr="009478EC" w:rsidRDefault="009478EC" w:rsidP="009478EC">
      <w:pPr>
        <w:spacing w:after="0" w:line="240" w:lineRule="auto"/>
        <w:rPr>
          <w:rFonts w:ascii="Arial" w:eastAsia="Times New Roman" w:hAnsi="Arial" w:cs="Arial"/>
          <w:sz w:val="18"/>
          <w:szCs w:val="18"/>
        </w:rPr>
      </w:pPr>
    </w:p>
    <w:p w:rsidR="00363A43" w:rsidRDefault="009F7B21" w:rsidP="009F7B21">
      <w:pPr>
        <w:tabs>
          <w:tab w:val="left" w:pos="12780"/>
          <w:tab w:val="right" w:pos="14652"/>
        </w:tabs>
        <w:spacing w:after="0"/>
        <w:ind w:right="-82"/>
        <w:jc w:val="right"/>
        <w:rPr>
          <w:rFonts w:ascii="Arial" w:hAnsi="Arial" w:cs="Arial"/>
          <w:sz w:val="18"/>
          <w:szCs w:val="18"/>
        </w:rPr>
      </w:pPr>
      <w:r>
        <w:rPr>
          <w:rFonts w:ascii="Arial" w:hAnsi="Arial" w:cs="Arial"/>
          <w:sz w:val="18"/>
          <w:szCs w:val="18"/>
        </w:rPr>
        <w:tab/>
      </w:r>
    </w:p>
    <w:p w:rsidR="00363A43" w:rsidRDefault="00363A43" w:rsidP="009F7B21">
      <w:pPr>
        <w:tabs>
          <w:tab w:val="left" w:pos="12780"/>
          <w:tab w:val="right" w:pos="14652"/>
        </w:tabs>
        <w:spacing w:after="0"/>
        <w:ind w:right="-82"/>
        <w:jc w:val="right"/>
        <w:rPr>
          <w:rFonts w:ascii="Arial" w:hAnsi="Arial" w:cs="Arial"/>
          <w:sz w:val="18"/>
          <w:szCs w:val="18"/>
        </w:rPr>
      </w:pPr>
    </w:p>
    <w:p w:rsidR="00363A43" w:rsidRDefault="00363A43" w:rsidP="009F7B21">
      <w:pPr>
        <w:tabs>
          <w:tab w:val="left" w:pos="12780"/>
          <w:tab w:val="right" w:pos="14652"/>
        </w:tabs>
        <w:spacing w:after="0"/>
        <w:ind w:right="-82"/>
        <w:jc w:val="right"/>
        <w:rPr>
          <w:rFonts w:ascii="Arial" w:hAnsi="Arial" w:cs="Arial"/>
          <w:sz w:val="18"/>
          <w:szCs w:val="18"/>
        </w:rPr>
      </w:pPr>
    </w:p>
    <w:p w:rsidR="002A706C" w:rsidRPr="002A706C" w:rsidRDefault="009F7B21" w:rsidP="009F7B21">
      <w:pPr>
        <w:tabs>
          <w:tab w:val="left" w:pos="12780"/>
          <w:tab w:val="right" w:pos="14652"/>
        </w:tabs>
        <w:spacing w:after="0"/>
        <w:ind w:right="-82"/>
        <w:jc w:val="right"/>
        <w:rPr>
          <w:rFonts w:ascii="Arial" w:hAnsi="Arial" w:cs="Arial"/>
          <w:sz w:val="18"/>
          <w:szCs w:val="18"/>
        </w:rPr>
      </w:pPr>
      <w:r>
        <w:rPr>
          <w:rFonts w:ascii="Arial" w:hAnsi="Arial" w:cs="Arial"/>
          <w:sz w:val="18"/>
          <w:szCs w:val="18"/>
        </w:rPr>
        <w:lastRenderedPageBreak/>
        <w:t>Приложение 5</w:t>
      </w:r>
      <w:r w:rsidR="002A706C" w:rsidRPr="002A706C">
        <w:rPr>
          <w:rFonts w:ascii="Arial" w:hAnsi="Arial" w:cs="Arial"/>
          <w:sz w:val="18"/>
          <w:szCs w:val="18"/>
        </w:rPr>
        <w:t xml:space="preserve"> </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 xml:space="preserve">к решению Думы </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 xml:space="preserve"> Краснополянского сельского поселения</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 xml:space="preserve">№ 64 от 21 декабря 2023 года </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«О бюджете Краснополянского сельского поселения</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Байкаловского муниципального района Свердловской области</w:t>
      </w:r>
    </w:p>
    <w:p w:rsidR="002A706C" w:rsidRPr="002A706C" w:rsidRDefault="002A706C" w:rsidP="002A706C">
      <w:pPr>
        <w:spacing w:after="0"/>
        <w:ind w:right="-82"/>
        <w:jc w:val="right"/>
        <w:rPr>
          <w:rFonts w:ascii="Arial" w:hAnsi="Arial" w:cs="Arial"/>
          <w:sz w:val="18"/>
          <w:szCs w:val="18"/>
        </w:rPr>
      </w:pPr>
      <w:r w:rsidRPr="002A706C">
        <w:rPr>
          <w:rFonts w:ascii="Arial" w:hAnsi="Arial" w:cs="Arial"/>
          <w:sz w:val="18"/>
          <w:szCs w:val="18"/>
        </w:rPr>
        <w:t xml:space="preserve"> на 2024 год и плановый период 2025 и 2026 годов»</w:t>
      </w:r>
    </w:p>
    <w:p w:rsidR="009F7B21" w:rsidRDefault="002A706C" w:rsidP="009F7B21">
      <w:pPr>
        <w:pStyle w:val="7"/>
        <w:jc w:val="center"/>
        <w:rPr>
          <w:rFonts w:ascii="Arial" w:hAnsi="Arial" w:cs="Arial"/>
          <w:b/>
          <w:bCs/>
          <w:i w:val="0"/>
          <w:sz w:val="18"/>
          <w:szCs w:val="18"/>
        </w:rPr>
      </w:pPr>
      <w:r w:rsidRPr="009F7B21">
        <w:rPr>
          <w:rFonts w:ascii="Arial" w:hAnsi="Arial" w:cs="Arial"/>
          <w:b/>
          <w:bCs/>
          <w:i w:val="0"/>
          <w:sz w:val="18"/>
          <w:szCs w:val="18"/>
        </w:rPr>
        <w:t>Перечень муниципальных программ, подлежащих реализации в 2024 году и плановом периоде 2025 и 2026 годов</w:t>
      </w:r>
    </w:p>
    <w:p w:rsidR="009F7B21" w:rsidRPr="009F7B21" w:rsidRDefault="009F7B21" w:rsidP="009F7B21"/>
    <w:tbl>
      <w:tblPr>
        <w:tblW w:w="15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835"/>
      </w:tblGrid>
      <w:tr w:rsidR="002A706C" w:rsidRPr="004046E1" w:rsidTr="002A706C">
        <w:tc>
          <w:tcPr>
            <w:tcW w:w="468" w:type="dxa"/>
            <w:vMerge w:val="restart"/>
          </w:tcPr>
          <w:p w:rsidR="002A706C" w:rsidRPr="004046E1" w:rsidRDefault="002A706C" w:rsidP="002A706C">
            <w:pPr>
              <w:spacing w:after="0" w:line="240" w:lineRule="auto"/>
              <w:rPr>
                <w:rFonts w:ascii="Arial" w:hAnsi="Arial" w:cs="Arial"/>
                <w:b/>
                <w:sz w:val="18"/>
                <w:szCs w:val="18"/>
              </w:rPr>
            </w:pPr>
            <w:r w:rsidRPr="004046E1">
              <w:rPr>
                <w:rFonts w:ascii="Arial" w:hAnsi="Arial" w:cs="Arial"/>
                <w:b/>
                <w:sz w:val="18"/>
                <w:szCs w:val="18"/>
              </w:rPr>
              <w:t xml:space="preserve">№ </w:t>
            </w:r>
            <w:proofErr w:type="spellStart"/>
            <w:r w:rsidRPr="004046E1">
              <w:rPr>
                <w:rFonts w:ascii="Arial" w:hAnsi="Arial" w:cs="Arial"/>
                <w:b/>
                <w:sz w:val="18"/>
                <w:szCs w:val="18"/>
              </w:rPr>
              <w:t>пп</w:t>
            </w:r>
            <w:proofErr w:type="spellEnd"/>
          </w:p>
        </w:tc>
        <w:tc>
          <w:tcPr>
            <w:tcW w:w="6267" w:type="dxa"/>
            <w:vMerge w:val="restart"/>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Показатели</w:t>
            </w:r>
          </w:p>
          <w:p w:rsidR="002A706C" w:rsidRPr="004046E1" w:rsidRDefault="002A706C" w:rsidP="002A706C">
            <w:pPr>
              <w:spacing w:after="0" w:line="240" w:lineRule="auto"/>
              <w:jc w:val="center"/>
              <w:rPr>
                <w:rFonts w:ascii="Arial" w:hAnsi="Arial" w:cs="Arial"/>
                <w:b/>
                <w:sz w:val="18"/>
                <w:szCs w:val="18"/>
              </w:rPr>
            </w:pPr>
          </w:p>
        </w:tc>
        <w:tc>
          <w:tcPr>
            <w:tcW w:w="1843" w:type="dxa"/>
            <w:vMerge w:val="restart"/>
          </w:tcPr>
          <w:p w:rsidR="002A706C" w:rsidRPr="004046E1" w:rsidRDefault="002A706C" w:rsidP="002A706C">
            <w:pPr>
              <w:spacing w:after="0" w:line="240" w:lineRule="auto"/>
              <w:rPr>
                <w:rFonts w:ascii="Arial" w:hAnsi="Arial" w:cs="Arial"/>
                <w:b/>
                <w:sz w:val="18"/>
                <w:szCs w:val="18"/>
              </w:rPr>
            </w:pPr>
            <w:r w:rsidRPr="004046E1">
              <w:rPr>
                <w:rFonts w:ascii="Arial" w:hAnsi="Arial" w:cs="Arial"/>
                <w:b/>
                <w:sz w:val="18"/>
                <w:szCs w:val="18"/>
              </w:rPr>
              <w:t>Целевая статья</w:t>
            </w:r>
          </w:p>
        </w:tc>
        <w:tc>
          <w:tcPr>
            <w:tcW w:w="7229" w:type="dxa"/>
            <w:gridSpan w:val="3"/>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Сумма тыс. руб.</w:t>
            </w:r>
          </w:p>
        </w:tc>
      </w:tr>
      <w:tr w:rsidR="002A706C" w:rsidRPr="004046E1" w:rsidTr="002A706C">
        <w:tc>
          <w:tcPr>
            <w:tcW w:w="468" w:type="dxa"/>
            <w:vMerge/>
          </w:tcPr>
          <w:p w:rsidR="002A706C" w:rsidRPr="004046E1" w:rsidRDefault="002A706C" w:rsidP="002A706C">
            <w:pPr>
              <w:spacing w:after="0" w:line="240" w:lineRule="auto"/>
              <w:rPr>
                <w:rFonts w:ascii="Arial" w:hAnsi="Arial" w:cs="Arial"/>
                <w:b/>
                <w:sz w:val="18"/>
                <w:szCs w:val="18"/>
              </w:rPr>
            </w:pPr>
          </w:p>
        </w:tc>
        <w:tc>
          <w:tcPr>
            <w:tcW w:w="6267" w:type="dxa"/>
            <w:vMerge/>
          </w:tcPr>
          <w:p w:rsidR="002A706C" w:rsidRPr="004046E1" w:rsidRDefault="002A706C" w:rsidP="002A706C">
            <w:pPr>
              <w:spacing w:after="0" w:line="240" w:lineRule="auto"/>
              <w:jc w:val="center"/>
              <w:rPr>
                <w:rFonts w:ascii="Arial" w:hAnsi="Arial" w:cs="Arial"/>
                <w:b/>
                <w:sz w:val="18"/>
                <w:szCs w:val="18"/>
              </w:rPr>
            </w:pPr>
          </w:p>
        </w:tc>
        <w:tc>
          <w:tcPr>
            <w:tcW w:w="1843" w:type="dxa"/>
            <w:vMerge/>
          </w:tcPr>
          <w:p w:rsidR="002A706C" w:rsidRPr="004046E1" w:rsidRDefault="002A706C" w:rsidP="002A706C">
            <w:pPr>
              <w:spacing w:after="0" w:line="240" w:lineRule="auto"/>
              <w:rPr>
                <w:rFonts w:ascii="Arial" w:hAnsi="Arial" w:cs="Arial"/>
                <w:b/>
                <w:sz w:val="18"/>
                <w:szCs w:val="18"/>
              </w:rPr>
            </w:pPr>
          </w:p>
        </w:tc>
        <w:tc>
          <w:tcPr>
            <w:tcW w:w="2268"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2024 год</w:t>
            </w:r>
          </w:p>
        </w:tc>
        <w:tc>
          <w:tcPr>
            <w:tcW w:w="2126"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2025</w:t>
            </w:r>
            <w:r w:rsidRPr="004046E1">
              <w:rPr>
                <w:rFonts w:ascii="Arial" w:hAnsi="Arial" w:cs="Arial"/>
                <w:b/>
                <w:sz w:val="18"/>
                <w:szCs w:val="18"/>
                <w:lang w:val="en-US"/>
              </w:rPr>
              <w:t xml:space="preserve"> г</w:t>
            </w:r>
            <w:r w:rsidRPr="004046E1">
              <w:rPr>
                <w:rFonts w:ascii="Arial" w:hAnsi="Arial" w:cs="Arial"/>
                <w:b/>
                <w:sz w:val="18"/>
                <w:szCs w:val="18"/>
              </w:rPr>
              <w:t>од</w:t>
            </w:r>
          </w:p>
        </w:tc>
        <w:tc>
          <w:tcPr>
            <w:tcW w:w="2835"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2026</w:t>
            </w:r>
            <w:r w:rsidRPr="004046E1">
              <w:rPr>
                <w:rFonts w:ascii="Arial" w:hAnsi="Arial" w:cs="Arial"/>
                <w:b/>
                <w:sz w:val="18"/>
                <w:szCs w:val="18"/>
                <w:lang w:val="en-US"/>
              </w:rPr>
              <w:t xml:space="preserve"> </w:t>
            </w:r>
            <w:r w:rsidRPr="004046E1">
              <w:rPr>
                <w:rFonts w:ascii="Arial" w:hAnsi="Arial" w:cs="Arial"/>
                <w:b/>
                <w:sz w:val="18"/>
                <w:szCs w:val="18"/>
              </w:rPr>
              <w:t>год</w:t>
            </w:r>
          </w:p>
        </w:tc>
      </w:tr>
      <w:tr w:rsidR="002A706C" w:rsidRPr="004046E1" w:rsidTr="002A706C">
        <w:tc>
          <w:tcPr>
            <w:tcW w:w="468"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2</w:t>
            </w:r>
          </w:p>
        </w:tc>
        <w:tc>
          <w:tcPr>
            <w:tcW w:w="1843"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3</w:t>
            </w:r>
          </w:p>
        </w:tc>
        <w:tc>
          <w:tcPr>
            <w:tcW w:w="2268"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 xml:space="preserve">4 </w:t>
            </w:r>
          </w:p>
        </w:tc>
        <w:tc>
          <w:tcPr>
            <w:tcW w:w="2126"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5</w:t>
            </w:r>
          </w:p>
        </w:tc>
        <w:tc>
          <w:tcPr>
            <w:tcW w:w="2835"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6</w:t>
            </w:r>
          </w:p>
        </w:tc>
      </w:tr>
      <w:tr w:rsidR="002A706C" w:rsidRPr="004046E1" w:rsidTr="002A706C">
        <w:trPr>
          <w:trHeight w:val="493"/>
        </w:trPr>
        <w:tc>
          <w:tcPr>
            <w:tcW w:w="468" w:type="dxa"/>
          </w:tcPr>
          <w:p w:rsidR="002A706C" w:rsidRPr="004046E1" w:rsidRDefault="002A706C" w:rsidP="002A706C">
            <w:pPr>
              <w:spacing w:after="0" w:line="240" w:lineRule="auto"/>
              <w:jc w:val="center"/>
              <w:rPr>
                <w:rFonts w:ascii="Arial" w:hAnsi="Arial" w:cs="Arial"/>
                <w:b/>
                <w:sz w:val="18"/>
                <w:szCs w:val="18"/>
              </w:rPr>
            </w:pPr>
            <w:r w:rsidRPr="004046E1">
              <w:rPr>
                <w:rFonts w:ascii="Arial" w:hAnsi="Arial" w:cs="Arial"/>
                <w:b/>
                <w:sz w:val="18"/>
                <w:szCs w:val="18"/>
              </w:rPr>
              <w:t>1</w:t>
            </w:r>
          </w:p>
        </w:tc>
        <w:tc>
          <w:tcPr>
            <w:tcW w:w="6267" w:type="dxa"/>
          </w:tcPr>
          <w:p w:rsidR="002A706C" w:rsidRPr="004046E1" w:rsidRDefault="002A706C" w:rsidP="002A706C">
            <w:pPr>
              <w:spacing w:after="0" w:line="240" w:lineRule="auto"/>
              <w:jc w:val="both"/>
              <w:rPr>
                <w:rFonts w:ascii="Arial" w:hAnsi="Arial" w:cs="Arial"/>
                <w:b/>
                <w:bCs/>
                <w:sz w:val="18"/>
                <w:szCs w:val="18"/>
              </w:rPr>
            </w:pPr>
            <w:r w:rsidRPr="004046E1">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2A706C" w:rsidRPr="004046E1" w:rsidRDefault="002A706C" w:rsidP="002A706C">
            <w:pPr>
              <w:spacing w:after="0" w:line="240" w:lineRule="auto"/>
              <w:jc w:val="center"/>
              <w:rPr>
                <w:rFonts w:ascii="Arial" w:hAnsi="Arial" w:cs="Arial"/>
                <w:b/>
                <w:bCs/>
                <w:sz w:val="18"/>
                <w:szCs w:val="18"/>
              </w:rPr>
            </w:pPr>
            <w:r w:rsidRPr="004046E1">
              <w:rPr>
                <w:rFonts w:ascii="Arial" w:hAnsi="Arial" w:cs="Arial"/>
                <w:b/>
                <w:bCs/>
                <w:sz w:val="18"/>
                <w:szCs w:val="18"/>
              </w:rPr>
              <w:t>0600000000</w:t>
            </w:r>
          </w:p>
        </w:tc>
        <w:tc>
          <w:tcPr>
            <w:tcW w:w="2268" w:type="dxa"/>
          </w:tcPr>
          <w:p w:rsidR="002A706C" w:rsidRPr="002B1CBF" w:rsidRDefault="002A706C" w:rsidP="002A706C">
            <w:pPr>
              <w:spacing w:after="0" w:line="240" w:lineRule="auto"/>
              <w:jc w:val="center"/>
              <w:rPr>
                <w:rFonts w:ascii="Arial" w:hAnsi="Arial" w:cs="Arial"/>
                <w:b/>
                <w:bCs/>
                <w:sz w:val="18"/>
                <w:szCs w:val="18"/>
              </w:rPr>
            </w:pPr>
            <w:r w:rsidRPr="002B1CBF">
              <w:rPr>
                <w:rFonts w:ascii="Arial" w:hAnsi="Arial" w:cs="Arial"/>
                <w:b/>
                <w:bCs/>
                <w:sz w:val="18"/>
                <w:szCs w:val="18"/>
              </w:rPr>
              <w:t>1</w:t>
            </w:r>
            <w:r>
              <w:rPr>
                <w:rFonts w:ascii="Arial" w:hAnsi="Arial" w:cs="Arial"/>
                <w:b/>
                <w:bCs/>
                <w:sz w:val="18"/>
                <w:szCs w:val="18"/>
              </w:rPr>
              <w:t>18 721,0</w:t>
            </w:r>
          </w:p>
        </w:tc>
        <w:tc>
          <w:tcPr>
            <w:tcW w:w="2126" w:type="dxa"/>
          </w:tcPr>
          <w:p w:rsidR="002A706C" w:rsidRPr="004046E1" w:rsidRDefault="002A706C" w:rsidP="002A706C">
            <w:pPr>
              <w:spacing w:after="0" w:line="240" w:lineRule="auto"/>
              <w:jc w:val="center"/>
              <w:rPr>
                <w:rFonts w:ascii="Arial" w:hAnsi="Arial" w:cs="Arial"/>
                <w:b/>
                <w:bCs/>
                <w:sz w:val="18"/>
                <w:szCs w:val="18"/>
              </w:rPr>
            </w:pPr>
            <w:r w:rsidRPr="004046E1">
              <w:rPr>
                <w:rFonts w:ascii="Arial" w:hAnsi="Arial" w:cs="Arial"/>
                <w:b/>
                <w:bCs/>
                <w:sz w:val="18"/>
                <w:szCs w:val="18"/>
              </w:rPr>
              <w:t>106 338,6</w:t>
            </w:r>
          </w:p>
        </w:tc>
        <w:tc>
          <w:tcPr>
            <w:tcW w:w="2835" w:type="dxa"/>
          </w:tcPr>
          <w:p w:rsidR="002A706C" w:rsidRPr="004046E1" w:rsidRDefault="002A706C" w:rsidP="002A706C">
            <w:pPr>
              <w:spacing w:after="0" w:line="240" w:lineRule="auto"/>
              <w:jc w:val="center"/>
              <w:rPr>
                <w:rFonts w:ascii="Arial" w:hAnsi="Arial" w:cs="Arial"/>
                <w:b/>
                <w:bCs/>
                <w:sz w:val="18"/>
                <w:szCs w:val="18"/>
              </w:rPr>
            </w:pPr>
            <w:r w:rsidRPr="004046E1">
              <w:rPr>
                <w:rFonts w:ascii="Arial" w:hAnsi="Arial" w:cs="Arial"/>
                <w:b/>
                <w:bCs/>
                <w:sz w:val="18"/>
                <w:szCs w:val="18"/>
              </w:rPr>
              <w:t>103 449,9</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2</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0610000000</w:t>
            </w:r>
          </w:p>
        </w:tc>
        <w:tc>
          <w:tcPr>
            <w:tcW w:w="2268" w:type="dxa"/>
          </w:tcPr>
          <w:p w:rsidR="002A706C" w:rsidRPr="002B1CBF" w:rsidRDefault="002A706C" w:rsidP="002A706C">
            <w:pPr>
              <w:spacing w:after="0" w:line="240" w:lineRule="auto"/>
              <w:jc w:val="center"/>
              <w:rPr>
                <w:rFonts w:ascii="Arial" w:hAnsi="Arial" w:cs="Arial"/>
                <w:sz w:val="18"/>
                <w:szCs w:val="18"/>
              </w:rPr>
            </w:pPr>
            <w:r>
              <w:rPr>
                <w:rFonts w:ascii="Arial" w:hAnsi="Arial" w:cs="Arial"/>
                <w:sz w:val="18"/>
                <w:szCs w:val="18"/>
              </w:rPr>
              <w:t>1 282,2</w:t>
            </w:r>
          </w:p>
        </w:tc>
        <w:tc>
          <w:tcPr>
            <w:tcW w:w="2126" w:type="dxa"/>
          </w:tcPr>
          <w:p w:rsidR="002A706C" w:rsidRPr="002A1D3B" w:rsidRDefault="002A706C" w:rsidP="002A706C">
            <w:pPr>
              <w:spacing w:after="0" w:line="240" w:lineRule="auto"/>
              <w:jc w:val="center"/>
              <w:rPr>
                <w:rFonts w:ascii="Arial" w:hAnsi="Arial" w:cs="Arial"/>
                <w:sz w:val="18"/>
                <w:szCs w:val="18"/>
              </w:rPr>
            </w:pPr>
            <w:r>
              <w:rPr>
                <w:rFonts w:ascii="Arial" w:hAnsi="Arial" w:cs="Arial"/>
                <w:sz w:val="18"/>
                <w:szCs w:val="18"/>
              </w:rPr>
              <w:t>897,1</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897,1</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3</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0620000000</w:t>
            </w:r>
          </w:p>
        </w:tc>
        <w:tc>
          <w:tcPr>
            <w:tcW w:w="2268" w:type="dxa"/>
          </w:tcPr>
          <w:p w:rsidR="002A706C" w:rsidRPr="002B1CBF" w:rsidRDefault="002A706C" w:rsidP="002A706C">
            <w:pPr>
              <w:spacing w:after="0" w:line="240" w:lineRule="auto"/>
              <w:jc w:val="center"/>
              <w:rPr>
                <w:rFonts w:ascii="Arial" w:hAnsi="Arial" w:cs="Arial"/>
                <w:sz w:val="18"/>
                <w:szCs w:val="18"/>
              </w:rPr>
            </w:pPr>
            <w:r w:rsidRPr="002B1CBF">
              <w:rPr>
                <w:rFonts w:ascii="Arial" w:hAnsi="Arial" w:cs="Arial"/>
                <w:sz w:val="18"/>
                <w:szCs w:val="18"/>
              </w:rPr>
              <w:t>21</w:t>
            </w:r>
            <w:r>
              <w:rPr>
                <w:rFonts w:ascii="Arial" w:hAnsi="Arial" w:cs="Arial"/>
                <w:sz w:val="18"/>
                <w:szCs w:val="18"/>
              </w:rPr>
              <w:t> </w:t>
            </w:r>
            <w:r w:rsidRPr="002B1CBF">
              <w:rPr>
                <w:rFonts w:ascii="Arial" w:hAnsi="Arial" w:cs="Arial"/>
                <w:sz w:val="18"/>
                <w:szCs w:val="18"/>
              </w:rPr>
              <w:t>79</w:t>
            </w:r>
            <w:r>
              <w:rPr>
                <w:rFonts w:ascii="Arial" w:hAnsi="Arial" w:cs="Arial"/>
                <w:sz w:val="18"/>
                <w:szCs w:val="18"/>
              </w:rPr>
              <w:t>5,6</w:t>
            </w:r>
          </w:p>
        </w:tc>
        <w:tc>
          <w:tcPr>
            <w:tcW w:w="2126" w:type="dxa"/>
          </w:tcPr>
          <w:p w:rsidR="002A706C" w:rsidRPr="002A1D3B" w:rsidRDefault="002A706C" w:rsidP="002A706C">
            <w:pPr>
              <w:spacing w:after="0" w:line="240" w:lineRule="auto"/>
              <w:jc w:val="center"/>
              <w:rPr>
                <w:rFonts w:ascii="Arial" w:hAnsi="Arial" w:cs="Arial"/>
                <w:sz w:val="18"/>
                <w:szCs w:val="18"/>
              </w:rPr>
            </w:pPr>
            <w:r>
              <w:rPr>
                <w:rFonts w:ascii="Arial" w:hAnsi="Arial" w:cs="Arial"/>
                <w:sz w:val="18"/>
                <w:szCs w:val="18"/>
              </w:rPr>
              <w:t>41 985,3</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39 430,8</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4</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0630000000</w:t>
            </w:r>
          </w:p>
        </w:tc>
        <w:tc>
          <w:tcPr>
            <w:tcW w:w="2268" w:type="dxa"/>
          </w:tcPr>
          <w:p w:rsidR="002A706C" w:rsidRPr="002B1CBF" w:rsidRDefault="002A706C" w:rsidP="002A706C">
            <w:pPr>
              <w:spacing w:after="0" w:line="240" w:lineRule="auto"/>
              <w:jc w:val="center"/>
              <w:rPr>
                <w:rFonts w:ascii="Arial" w:hAnsi="Arial" w:cs="Arial"/>
                <w:sz w:val="18"/>
                <w:szCs w:val="18"/>
              </w:rPr>
            </w:pPr>
            <w:r>
              <w:rPr>
                <w:rFonts w:ascii="Arial" w:hAnsi="Arial" w:cs="Arial"/>
                <w:sz w:val="18"/>
                <w:szCs w:val="18"/>
              </w:rPr>
              <w:t>570,3</w:t>
            </w:r>
          </w:p>
          <w:p w:rsidR="002A706C" w:rsidRPr="002B1CBF" w:rsidRDefault="002A706C" w:rsidP="002A706C">
            <w:pPr>
              <w:spacing w:after="0" w:line="240" w:lineRule="auto"/>
              <w:jc w:val="center"/>
              <w:rPr>
                <w:rFonts w:ascii="Arial" w:hAnsi="Arial" w:cs="Arial"/>
                <w:sz w:val="18"/>
                <w:szCs w:val="18"/>
              </w:rPr>
            </w:pPr>
          </w:p>
        </w:tc>
        <w:tc>
          <w:tcPr>
            <w:tcW w:w="2126" w:type="dxa"/>
          </w:tcPr>
          <w:p w:rsidR="002A706C" w:rsidRPr="002A1D3B" w:rsidRDefault="002A706C" w:rsidP="002A706C">
            <w:pPr>
              <w:spacing w:after="0" w:line="240" w:lineRule="auto"/>
              <w:jc w:val="center"/>
              <w:rPr>
                <w:rFonts w:ascii="Arial" w:hAnsi="Arial" w:cs="Arial"/>
                <w:sz w:val="18"/>
                <w:szCs w:val="18"/>
              </w:rPr>
            </w:pPr>
            <w:r>
              <w:rPr>
                <w:rFonts w:ascii="Arial" w:hAnsi="Arial" w:cs="Arial"/>
                <w:sz w:val="18"/>
                <w:szCs w:val="18"/>
              </w:rPr>
              <w:t>242</w:t>
            </w:r>
            <w:r w:rsidRPr="002A1D3B">
              <w:rPr>
                <w:rFonts w:ascii="Arial" w:hAnsi="Arial" w:cs="Arial"/>
                <w:sz w:val="18"/>
                <w:szCs w:val="18"/>
              </w:rPr>
              <w:t>,0</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1 492</w:t>
            </w:r>
            <w:r w:rsidRPr="00703D7B">
              <w:rPr>
                <w:rFonts w:ascii="Arial" w:hAnsi="Arial" w:cs="Arial"/>
                <w:sz w:val="18"/>
                <w:szCs w:val="18"/>
              </w:rPr>
              <w:t>,0</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5</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0640000000</w:t>
            </w:r>
          </w:p>
        </w:tc>
        <w:tc>
          <w:tcPr>
            <w:tcW w:w="2268" w:type="dxa"/>
          </w:tcPr>
          <w:p w:rsidR="002A706C" w:rsidRPr="002B1CBF" w:rsidRDefault="002A706C" w:rsidP="002A706C">
            <w:pPr>
              <w:spacing w:after="0" w:line="240" w:lineRule="auto"/>
              <w:jc w:val="center"/>
              <w:rPr>
                <w:rFonts w:ascii="Arial" w:hAnsi="Arial" w:cs="Arial"/>
                <w:sz w:val="18"/>
                <w:szCs w:val="18"/>
              </w:rPr>
            </w:pPr>
            <w:r w:rsidRPr="002B1CBF">
              <w:rPr>
                <w:rFonts w:ascii="Arial" w:hAnsi="Arial" w:cs="Arial"/>
                <w:sz w:val="18"/>
                <w:szCs w:val="18"/>
              </w:rPr>
              <w:t>20,0</w:t>
            </w:r>
          </w:p>
        </w:tc>
        <w:tc>
          <w:tcPr>
            <w:tcW w:w="2126" w:type="dxa"/>
          </w:tcPr>
          <w:p w:rsidR="002A706C" w:rsidRPr="002A1D3B" w:rsidRDefault="002A706C" w:rsidP="002A706C">
            <w:pPr>
              <w:spacing w:after="0" w:line="240" w:lineRule="auto"/>
              <w:jc w:val="center"/>
              <w:rPr>
                <w:rFonts w:ascii="Arial" w:hAnsi="Arial" w:cs="Arial"/>
                <w:sz w:val="18"/>
                <w:szCs w:val="18"/>
              </w:rPr>
            </w:pPr>
            <w:r>
              <w:rPr>
                <w:rFonts w:ascii="Arial" w:hAnsi="Arial" w:cs="Arial"/>
                <w:sz w:val="18"/>
                <w:szCs w:val="18"/>
              </w:rPr>
              <w:t>20</w:t>
            </w:r>
            <w:r w:rsidRPr="002A1D3B">
              <w:rPr>
                <w:rFonts w:ascii="Arial" w:hAnsi="Arial" w:cs="Arial"/>
                <w:sz w:val="18"/>
                <w:szCs w:val="18"/>
              </w:rPr>
              <w:t>,0</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20</w:t>
            </w:r>
            <w:r w:rsidRPr="00703D7B">
              <w:rPr>
                <w:rFonts w:ascii="Arial" w:hAnsi="Arial" w:cs="Arial"/>
                <w:sz w:val="18"/>
                <w:szCs w:val="18"/>
              </w:rPr>
              <w:t>,0</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6</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0650000000</w:t>
            </w:r>
          </w:p>
        </w:tc>
        <w:tc>
          <w:tcPr>
            <w:tcW w:w="2268" w:type="dxa"/>
          </w:tcPr>
          <w:p w:rsidR="002A706C" w:rsidRPr="002B1CBF" w:rsidRDefault="002A706C" w:rsidP="002A706C">
            <w:pPr>
              <w:spacing w:after="0" w:line="240" w:lineRule="auto"/>
              <w:jc w:val="center"/>
              <w:rPr>
                <w:rFonts w:ascii="Arial" w:hAnsi="Arial" w:cs="Arial"/>
                <w:sz w:val="18"/>
                <w:szCs w:val="18"/>
              </w:rPr>
            </w:pPr>
            <w:r>
              <w:rPr>
                <w:rFonts w:ascii="Arial" w:hAnsi="Arial" w:cs="Arial"/>
                <w:sz w:val="18"/>
                <w:szCs w:val="18"/>
              </w:rPr>
              <w:t>32 541,5</w:t>
            </w:r>
          </w:p>
        </w:tc>
        <w:tc>
          <w:tcPr>
            <w:tcW w:w="2126" w:type="dxa"/>
          </w:tcPr>
          <w:p w:rsidR="002A706C" w:rsidRPr="002A1D3B" w:rsidRDefault="002A706C" w:rsidP="002A706C">
            <w:pPr>
              <w:spacing w:after="0" w:line="240" w:lineRule="auto"/>
              <w:jc w:val="center"/>
              <w:rPr>
                <w:rFonts w:ascii="Arial" w:hAnsi="Arial" w:cs="Arial"/>
                <w:sz w:val="18"/>
                <w:szCs w:val="18"/>
              </w:rPr>
            </w:pPr>
            <w:r w:rsidRPr="002A1D3B">
              <w:rPr>
                <w:rFonts w:ascii="Arial" w:hAnsi="Arial" w:cs="Arial"/>
                <w:sz w:val="18"/>
                <w:szCs w:val="18"/>
              </w:rPr>
              <w:t>1</w:t>
            </w:r>
            <w:r>
              <w:rPr>
                <w:rFonts w:ascii="Arial" w:hAnsi="Arial" w:cs="Arial"/>
                <w:sz w:val="18"/>
                <w:szCs w:val="18"/>
              </w:rPr>
              <w:t>5 468,0</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11 349,2</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7</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0660000000</w:t>
            </w:r>
          </w:p>
        </w:tc>
        <w:tc>
          <w:tcPr>
            <w:tcW w:w="2268" w:type="dxa"/>
          </w:tcPr>
          <w:p w:rsidR="002A706C" w:rsidRPr="002B1CBF" w:rsidRDefault="002A706C" w:rsidP="002A706C">
            <w:pPr>
              <w:spacing w:after="0" w:line="240" w:lineRule="auto"/>
              <w:jc w:val="center"/>
              <w:rPr>
                <w:rFonts w:ascii="Arial" w:hAnsi="Arial" w:cs="Arial"/>
                <w:sz w:val="18"/>
                <w:szCs w:val="18"/>
              </w:rPr>
            </w:pPr>
            <w:r>
              <w:rPr>
                <w:rFonts w:ascii="Arial" w:hAnsi="Arial" w:cs="Arial"/>
                <w:sz w:val="18"/>
                <w:szCs w:val="18"/>
              </w:rPr>
              <w:t>31 717,3</w:t>
            </w:r>
          </w:p>
        </w:tc>
        <w:tc>
          <w:tcPr>
            <w:tcW w:w="2126"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31 584,9</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33 605,6</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8</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0670000000</w:t>
            </w:r>
          </w:p>
        </w:tc>
        <w:tc>
          <w:tcPr>
            <w:tcW w:w="2268" w:type="dxa"/>
          </w:tcPr>
          <w:p w:rsidR="002A706C" w:rsidRPr="002B1CBF" w:rsidRDefault="002A706C" w:rsidP="002A706C">
            <w:pPr>
              <w:spacing w:after="0" w:line="240" w:lineRule="auto"/>
              <w:jc w:val="center"/>
              <w:rPr>
                <w:rFonts w:ascii="Arial" w:hAnsi="Arial" w:cs="Arial"/>
                <w:sz w:val="18"/>
                <w:szCs w:val="18"/>
              </w:rPr>
            </w:pPr>
            <w:r w:rsidRPr="002B1CBF">
              <w:rPr>
                <w:rFonts w:ascii="Arial" w:hAnsi="Arial" w:cs="Arial"/>
                <w:sz w:val="18"/>
                <w:szCs w:val="18"/>
              </w:rPr>
              <w:t>1 580,9</w:t>
            </w:r>
          </w:p>
        </w:tc>
        <w:tc>
          <w:tcPr>
            <w:tcW w:w="2126"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1 244,1</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1 266,3</w:t>
            </w:r>
          </w:p>
          <w:p w:rsidR="002A706C" w:rsidRPr="00703D7B" w:rsidRDefault="002A706C" w:rsidP="002A706C">
            <w:pPr>
              <w:spacing w:after="0" w:line="240" w:lineRule="auto"/>
              <w:jc w:val="center"/>
              <w:rPr>
                <w:rFonts w:ascii="Arial" w:hAnsi="Arial" w:cs="Arial"/>
                <w:sz w:val="18"/>
                <w:szCs w:val="18"/>
              </w:rPr>
            </w:pP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9</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0680000000</w:t>
            </w:r>
          </w:p>
        </w:tc>
        <w:tc>
          <w:tcPr>
            <w:tcW w:w="2268"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2 156,1</w:t>
            </w:r>
          </w:p>
        </w:tc>
        <w:tc>
          <w:tcPr>
            <w:tcW w:w="2126"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413,3</w:t>
            </w:r>
          </w:p>
        </w:tc>
        <w:tc>
          <w:tcPr>
            <w:tcW w:w="2835"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433,6</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sidRPr="00F72A93">
              <w:rPr>
                <w:rFonts w:ascii="Arial" w:hAnsi="Arial" w:cs="Arial"/>
                <w:sz w:val="18"/>
                <w:szCs w:val="18"/>
              </w:rPr>
              <w:t>10</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0690000000</w:t>
            </w:r>
          </w:p>
        </w:tc>
        <w:tc>
          <w:tcPr>
            <w:tcW w:w="2268"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5 887,8</w:t>
            </w:r>
          </w:p>
        </w:tc>
        <w:tc>
          <w:tcPr>
            <w:tcW w:w="2126"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13 444,6</w:t>
            </w:r>
          </w:p>
        </w:tc>
        <w:tc>
          <w:tcPr>
            <w:tcW w:w="2835"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3 916,0</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Pr>
                <w:rFonts w:ascii="Arial" w:hAnsi="Arial" w:cs="Arial"/>
                <w:sz w:val="18"/>
                <w:szCs w:val="18"/>
              </w:rPr>
              <w:t>11</w:t>
            </w:r>
          </w:p>
        </w:tc>
        <w:tc>
          <w:tcPr>
            <w:tcW w:w="6267" w:type="dxa"/>
          </w:tcPr>
          <w:p w:rsidR="002A706C" w:rsidRPr="00703D7B" w:rsidRDefault="002A706C" w:rsidP="002A706C">
            <w:pPr>
              <w:spacing w:after="0" w:line="240" w:lineRule="auto"/>
              <w:jc w:val="both"/>
              <w:rPr>
                <w:rFonts w:ascii="Arial" w:hAnsi="Arial" w:cs="Arial"/>
                <w:sz w:val="18"/>
                <w:szCs w:val="18"/>
              </w:rPr>
            </w:pPr>
            <w:r w:rsidRPr="00C23384">
              <w:rPr>
                <w:rFonts w:ascii="Arial" w:hAnsi="Arial" w:cs="Arial"/>
                <w:sz w:val="18"/>
                <w:szCs w:val="18"/>
              </w:rPr>
              <w:t xml:space="preserve">Подпрограмма </w:t>
            </w:r>
            <w:r>
              <w:rPr>
                <w:rFonts w:ascii="Arial" w:hAnsi="Arial" w:cs="Arial"/>
                <w:sz w:val="18"/>
                <w:szCs w:val="18"/>
              </w:rPr>
              <w:t>«</w:t>
            </w:r>
            <w:r w:rsidRPr="00C23384">
              <w:rPr>
                <w:rFonts w:ascii="Arial" w:hAnsi="Arial" w:cs="Arial"/>
                <w:sz w:val="18"/>
                <w:szCs w:val="18"/>
              </w:rPr>
              <w:t>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r>
              <w:rPr>
                <w:rFonts w:ascii="Arial" w:hAnsi="Arial" w:cs="Arial"/>
                <w:sz w:val="18"/>
                <w:szCs w:val="18"/>
              </w:rPr>
              <w:t>»</w:t>
            </w:r>
          </w:p>
        </w:tc>
        <w:tc>
          <w:tcPr>
            <w:tcW w:w="1843"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06Ж0100000</w:t>
            </w:r>
          </w:p>
        </w:tc>
        <w:tc>
          <w:tcPr>
            <w:tcW w:w="2268"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11 130,0</w:t>
            </w:r>
          </w:p>
        </w:tc>
        <w:tc>
          <w:tcPr>
            <w:tcW w:w="2126" w:type="dxa"/>
          </w:tcPr>
          <w:p w:rsidR="002A706C" w:rsidRDefault="002A706C" w:rsidP="002A706C">
            <w:pPr>
              <w:spacing w:after="0" w:line="240" w:lineRule="auto"/>
              <w:jc w:val="center"/>
              <w:rPr>
                <w:rFonts w:ascii="Arial" w:hAnsi="Arial" w:cs="Arial"/>
                <w:sz w:val="18"/>
                <w:szCs w:val="18"/>
              </w:rPr>
            </w:pPr>
            <w:r>
              <w:rPr>
                <w:rFonts w:ascii="Arial" w:hAnsi="Arial" w:cs="Arial"/>
                <w:sz w:val="18"/>
                <w:szCs w:val="18"/>
              </w:rPr>
              <w:t>0,0</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0,0</w:t>
            </w:r>
          </w:p>
        </w:tc>
      </w:tr>
      <w:tr w:rsidR="002A706C" w:rsidTr="002A706C">
        <w:tc>
          <w:tcPr>
            <w:tcW w:w="468" w:type="dxa"/>
          </w:tcPr>
          <w:p w:rsidR="002A706C" w:rsidRPr="00F72A93" w:rsidRDefault="002A706C" w:rsidP="002A706C">
            <w:pPr>
              <w:spacing w:after="0" w:line="240" w:lineRule="auto"/>
              <w:jc w:val="center"/>
              <w:rPr>
                <w:rFonts w:ascii="Arial" w:hAnsi="Arial" w:cs="Arial"/>
                <w:sz w:val="18"/>
                <w:szCs w:val="18"/>
              </w:rPr>
            </w:pPr>
            <w:r>
              <w:rPr>
                <w:rFonts w:ascii="Arial" w:hAnsi="Arial" w:cs="Arial"/>
                <w:sz w:val="18"/>
                <w:szCs w:val="18"/>
              </w:rPr>
              <w:t>12</w:t>
            </w:r>
          </w:p>
        </w:tc>
        <w:tc>
          <w:tcPr>
            <w:tcW w:w="6267" w:type="dxa"/>
          </w:tcPr>
          <w:p w:rsidR="002A706C" w:rsidRPr="00703D7B" w:rsidRDefault="002A706C" w:rsidP="002A706C">
            <w:pPr>
              <w:spacing w:after="0" w:line="240" w:lineRule="auto"/>
              <w:jc w:val="both"/>
              <w:rPr>
                <w:rFonts w:ascii="Arial" w:hAnsi="Arial" w:cs="Arial"/>
                <w:sz w:val="18"/>
                <w:szCs w:val="18"/>
              </w:rPr>
            </w:pPr>
            <w:r w:rsidRPr="00703D7B">
              <w:rPr>
                <w:rFonts w:ascii="Arial" w:hAnsi="Arial" w:cs="Arial"/>
                <w:sz w:val="18"/>
                <w:szCs w:val="18"/>
              </w:rPr>
              <w:t xml:space="preserve">Подпрограмма </w:t>
            </w:r>
            <w:r>
              <w:rPr>
                <w:rFonts w:ascii="Arial" w:hAnsi="Arial" w:cs="Arial"/>
                <w:sz w:val="18"/>
                <w:szCs w:val="18"/>
              </w:rPr>
              <w:t>«</w:t>
            </w:r>
            <w:r w:rsidRPr="00703D7B">
              <w:rPr>
                <w:rFonts w:ascii="Arial" w:hAnsi="Arial" w:cs="Arial"/>
                <w:sz w:val="18"/>
                <w:szCs w:val="18"/>
              </w:rPr>
              <w:t>Молодежная политика на территории Краснополянского сельского поселения</w:t>
            </w:r>
            <w:r>
              <w:rPr>
                <w:rFonts w:ascii="Arial" w:hAnsi="Arial" w:cs="Arial"/>
                <w:sz w:val="18"/>
                <w:szCs w:val="18"/>
              </w:rPr>
              <w:t>»</w:t>
            </w:r>
          </w:p>
        </w:tc>
        <w:tc>
          <w:tcPr>
            <w:tcW w:w="1843"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06М0000000</w:t>
            </w:r>
          </w:p>
        </w:tc>
        <w:tc>
          <w:tcPr>
            <w:tcW w:w="2268" w:type="dxa"/>
          </w:tcPr>
          <w:p w:rsidR="002A706C" w:rsidRPr="00703D7B" w:rsidRDefault="002A706C" w:rsidP="002A706C">
            <w:pPr>
              <w:spacing w:after="0" w:line="240" w:lineRule="auto"/>
              <w:jc w:val="center"/>
              <w:rPr>
                <w:rFonts w:ascii="Arial" w:hAnsi="Arial" w:cs="Arial"/>
                <w:sz w:val="18"/>
                <w:szCs w:val="18"/>
              </w:rPr>
            </w:pPr>
            <w:r w:rsidRPr="00703D7B">
              <w:rPr>
                <w:rFonts w:ascii="Arial" w:hAnsi="Arial" w:cs="Arial"/>
                <w:sz w:val="18"/>
                <w:szCs w:val="18"/>
              </w:rPr>
              <w:t>3</w:t>
            </w:r>
            <w:r>
              <w:rPr>
                <w:rFonts w:ascii="Arial" w:hAnsi="Arial" w:cs="Arial"/>
                <w:sz w:val="18"/>
                <w:szCs w:val="18"/>
              </w:rPr>
              <w:t>9,3</w:t>
            </w:r>
          </w:p>
        </w:tc>
        <w:tc>
          <w:tcPr>
            <w:tcW w:w="2126"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39,3</w:t>
            </w:r>
          </w:p>
        </w:tc>
        <w:tc>
          <w:tcPr>
            <w:tcW w:w="2835" w:type="dxa"/>
          </w:tcPr>
          <w:p w:rsidR="002A706C" w:rsidRPr="00703D7B" w:rsidRDefault="002A706C" w:rsidP="002A706C">
            <w:pPr>
              <w:spacing w:after="0" w:line="240" w:lineRule="auto"/>
              <w:jc w:val="center"/>
              <w:rPr>
                <w:rFonts w:ascii="Arial" w:hAnsi="Arial" w:cs="Arial"/>
                <w:sz w:val="18"/>
                <w:szCs w:val="18"/>
              </w:rPr>
            </w:pPr>
            <w:r>
              <w:rPr>
                <w:rFonts w:ascii="Arial" w:hAnsi="Arial" w:cs="Arial"/>
                <w:sz w:val="18"/>
                <w:szCs w:val="18"/>
              </w:rPr>
              <w:t>39,3</w:t>
            </w:r>
          </w:p>
        </w:tc>
      </w:tr>
      <w:tr w:rsidR="002A706C" w:rsidTr="002A706C">
        <w:tc>
          <w:tcPr>
            <w:tcW w:w="468" w:type="dxa"/>
          </w:tcPr>
          <w:p w:rsidR="002A706C" w:rsidRPr="00F72A93" w:rsidRDefault="002A706C" w:rsidP="002A706C">
            <w:pPr>
              <w:spacing w:after="0" w:line="240" w:lineRule="auto"/>
              <w:jc w:val="center"/>
              <w:rPr>
                <w:rFonts w:ascii="Arial" w:hAnsi="Arial" w:cs="Arial"/>
                <w:b/>
                <w:bCs/>
                <w:sz w:val="18"/>
                <w:szCs w:val="18"/>
              </w:rPr>
            </w:pPr>
          </w:p>
        </w:tc>
        <w:tc>
          <w:tcPr>
            <w:tcW w:w="6267" w:type="dxa"/>
          </w:tcPr>
          <w:p w:rsidR="002A706C" w:rsidRPr="00703D7B" w:rsidRDefault="002A706C" w:rsidP="002A706C">
            <w:pPr>
              <w:spacing w:after="0" w:line="240" w:lineRule="auto"/>
              <w:jc w:val="both"/>
              <w:rPr>
                <w:rFonts w:ascii="Arial" w:hAnsi="Arial" w:cs="Arial"/>
                <w:b/>
                <w:bCs/>
                <w:sz w:val="18"/>
                <w:szCs w:val="18"/>
              </w:rPr>
            </w:pPr>
            <w:r w:rsidRPr="00703D7B">
              <w:rPr>
                <w:rFonts w:ascii="Arial" w:hAnsi="Arial" w:cs="Arial"/>
                <w:b/>
                <w:bCs/>
                <w:sz w:val="18"/>
                <w:szCs w:val="18"/>
              </w:rPr>
              <w:t>ВСЕГО:</w:t>
            </w:r>
          </w:p>
        </w:tc>
        <w:tc>
          <w:tcPr>
            <w:tcW w:w="1843" w:type="dxa"/>
          </w:tcPr>
          <w:p w:rsidR="002A706C" w:rsidRPr="00703D7B" w:rsidRDefault="002A706C" w:rsidP="002A706C">
            <w:pPr>
              <w:spacing w:after="0" w:line="240" w:lineRule="auto"/>
              <w:jc w:val="center"/>
              <w:rPr>
                <w:rFonts w:ascii="Arial" w:hAnsi="Arial" w:cs="Arial"/>
                <w:b/>
                <w:bCs/>
                <w:sz w:val="18"/>
                <w:szCs w:val="18"/>
              </w:rPr>
            </w:pPr>
            <w:r w:rsidRPr="00703D7B">
              <w:rPr>
                <w:rFonts w:ascii="Arial" w:hAnsi="Arial" w:cs="Arial"/>
                <w:b/>
                <w:bCs/>
                <w:sz w:val="18"/>
                <w:szCs w:val="18"/>
              </w:rPr>
              <w:t>х</w:t>
            </w:r>
          </w:p>
        </w:tc>
        <w:tc>
          <w:tcPr>
            <w:tcW w:w="2268" w:type="dxa"/>
          </w:tcPr>
          <w:p w:rsidR="002A706C" w:rsidRPr="002B1CBF" w:rsidRDefault="002A706C" w:rsidP="002A706C">
            <w:pPr>
              <w:spacing w:after="0" w:line="240" w:lineRule="auto"/>
              <w:jc w:val="center"/>
              <w:rPr>
                <w:rFonts w:ascii="Arial" w:hAnsi="Arial" w:cs="Arial"/>
                <w:b/>
                <w:bCs/>
                <w:sz w:val="18"/>
                <w:szCs w:val="18"/>
              </w:rPr>
            </w:pPr>
            <w:r w:rsidRPr="002B1CBF">
              <w:rPr>
                <w:rFonts w:ascii="Arial" w:hAnsi="Arial" w:cs="Arial"/>
                <w:b/>
                <w:bCs/>
                <w:sz w:val="18"/>
                <w:szCs w:val="18"/>
              </w:rPr>
              <w:t>11</w:t>
            </w:r>
            <w:r>
              <w:rPr>
                <w:rFonts w:ascii="Arial" w:hAnsi="Arial" w:cs="Arial"/>
                <w:b/>
                <w:bCs/>
                <w:sz w:val="18"/>
                <w:szCs w:val="18"/>
              </w:rPr>
              <w:t>8 721,0</w:t>
            </w:r>
          </w:p>
        </w:tc>
        <w:tc>
          <w:tcPr>
            <w:tcW w:w="2126" w:type="dxa"/>
          </w:tcPr>
          <w:p w:rsidR="002A706C" w:rsidRPr="004046E1" w:rsidRDefault="002A706C" w:rsidP="002A706C">
            <w:pPr>
              <w:spacing w:after="0" w:line="240" w:lineRule="auto"/>
              <w:jc w:val="center"/>
              <w:rPr>
                <w:rFonts w:ascii="Arial" w:hAnsi="Arial" w:cs="Arial"/>
                <w:b/>
                <w:bCs/>
                <w:sz w:val="18"/>
                <w:szCs w:val="18"/>
              </w:rPr>
            </w:pPr>
            <w:r w:rsidRPr="004046E1">
              <w:rPr>
                <w:rFonts w:ascii="Arial" w:hAnsi="Arial" w:cs="Arial"/>
                <w:b/>
                <w:bCs/>
                <w:sz w:val="18"/>
                <w:szCs w:val="18"/>
              </w:rPr>
              <w:t>106 338,6</w:t>
            </w:r>
          </w:p>
        </w:tc>
        <w:tc>
          <w:tcPr>
            <w:tcW w:w="2835" w:type="dxa"/>
          </w:tcPr>
          <w:p w:rsidR="002A706C" w:rsidRPr="004046E1" w:rsidRDefault="002A706C" w:rsidP="002A706C">
            <w:pPr>
              <w:spacing w:after="0" w:line="240" w:lineRule="auto"/>
              <w:jc w:val="center"/>
              <w:rPr>
                <w:rFonts w:ascii="Arial" w:hAnsi="Arial" w:cs="Arial"/>
                <w:b/>
                <w:bCs/>
                <w:sz w:val="18"/>
                <w:szCs w:val="18"/>
              </w:rPr>
            </w:pPr>
            <w:r w:rsidRPr="004046E1">
              <w:rPr>
                <w:rFonts w:ascii="Arial" w:hAnsi="Arial" w:cs="Arial"/>
                <w:b/>
                <w:bCs/>
                <w:sz w:val="18"/>
                <w:szCs w:val="18"/>
              </w:rPr>
              <w:t>103 449,9</w:t>
            </w:r>
          </w:p>
        </w:tc>
      </w:tr>
    </w:tbl>
    <w:p w:rsidR="002A706C" w:rsidRDefault="002A706C" w:rsidP="002A706C"/>
    <w:p w:rsidR="002A706C" w:rsidRPr="002A706C" w:rsidRDefault="009F7B21" w:rsidP="009F7B21">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Приложение 6 </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к решению Думы</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Краснополянского сельского поселения</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 xml:space="preserve">№ 64 от 21 декабря 2023 года </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«О бюджете Краснополянского сельского поселения</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Байкаловского муниципального района Свердловской области</w:t>
      </w:r>
    </w:p>
    <w:p w:rsidR="002A706C" w:rsidRPr="002A706C" w:rsidRDefault="002A706C" w:rsidP="002A706C">
      <w:pPr>
        <w:tabs>
          <w:tab w:val="left" w:pos="10110"/>
          <w:tab w:val="right" w:pos="14570"/>
        </w:tabs>
        <w:spacing w:after="0" w:line="240" w:lineRule="auto"/>
        <w:rPr>
          <w:rFonts w:ascii="Times New Roman" w:eastAsia="Times New Roman" w:hAnsi="Times New Roman" w:cs="Times New Roman"/>
          <w:sz w:val="20"/>
          <w:szCs w:val="20"/>
        </w:rPr>
      </w:pPr>
      <w:r w:rsidRPr="002A706C">
        <w:rPr>
          <w:rFonts w:ascii="Arial" w:eastAsia="Times New Roman" w:hAnsi="Arial" w:cs="Arial"/>
          <w:sz w:val="18"/>
          <w:szCs w:val="18"/>
        </w:rPr>
        <w:t xml:space="preserve">                                                                                                                                                                                                            на 2024 год и плановый период 2025 и 2026 годов</w:t>
      </w:r>
      <w:r w:rsidRPr="002A706C">
        <w:rPr>
          <w:rFonts w:ascii="Times New Roman" w:eastAsia="Times New Roman" w:hAnsi="Times New Roman" w:cs="Times New Roman"/>
          <w:sz w:val="20"/>
          <w:szCs w:val="20"/>
        </w:rPr>
        <w:t>»</w:t>
      </w:r>
    </w:p>
    <w:p w:rsidR="002A706C" w:rsidRPr="002A706C" w:rsidRDefault="002A706C" w:rsidP="002A706C">
      <w:pPr>
        <w:spacing w:after="0" w:line="240" w:lineRule="auto"/>
        <w:jc w:val="right"/>
        <w:rPr>
          <w:rFonts w:ascii="Times New Roman" w:eastAsia="Times New Roman" w:hAnsi="Times New Roman" w:cs="Times New Roman"/>
          <w:sz w:val="20"/>
          <w:szCs w:val="20"/>
        </w:rPr>
      </w:pPr>
    </w:p>
    <w:p w:rsidR="002A706C" w:rsidRPr="002A706C" w:rsidRDefault="002A706C" w:rsidP="002A706C">
      <w:pPr>
        <w:spacing w:after="24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Распределение межбюджетных трансфертов, предоставляемых другим бюджетам, на 2024 год и плановый период   2025 и 2026 годов</w:t>
      </w:r>
    </w:p>
    <w:tbl>
      <w:tblPr>
        <w:tblW w:w="15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035"/>
        <w:gridCol w:w="2754"/>
        <w:gridCol w:w="1701"/>
        <w:gridCol w:w="2126"/>
        <w:gridCol w:w="2268"/>
      </w:tblGrid>
      <w:tr w:rsidR="002A706C" w:rsidRPr="002A706C" w:rsidTr="009F7B21">
        <w:tc>
          <w:tcPr>
            <w:tcW w:w="923" w:type="dxa"/>
            <w:vMerge w:val="restart"/>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Номер строки</w:t>
            </w:r>
          </w:p>
        </w:tc>
        <w:tc>
          <w:tcPr>
            <w:tcW w:w="6035" w:type="dxa"/>
            <w:vMerge w:val="restart"/>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Целевая статья</w:t>
            </w:r>
          </w:p>
        </w:tc>
        <w:tc>
          <w:tcPr>
            <w:tcW w:w="6095" w:type="dxa"/>
            <w:gridSpan w:val="3"/>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Сумма</w:t>
            </w:r>
          </w:p>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 xml:space="preserve"> (тыс. руб.)</w:t>
            </w:r>
          </w:p>
        </w:tc>
      </w:tr>
      <w:tr w:rsidR="002A706C" w:rsidRPr="002A706C" w:rsidTr="009F7B21">
        <w:tc>
          <w:tcPr>
            <w:tcW w:w="923" w:type="dxa"/>
            <w:vMerge/>
          </w:tcPr>
          <w:p w:rsidR="002A706C" w:rsidRPr="002A706C" w:rsidRDefault="002A706C" w:rsidP="002A706C">
            <w:pPr>
              <w:spacing w:after="0" w:line="240" w:lineRule="auto"/>
              <w:jc w:val="center"/>
              <w:rPr>
                <w:rFonts w:ascii="Arial" w:eastAsia="Times New Roman" w:hAnsi="Arial" w:cs="Arial"/>
                <w:b/>
                <w:bCs/>
                <w:sz w:val="18"/>
                <w:szCs w:val="18"/>
              </w:rPr>
            </w:pPr>
          </w:p>
        </w:tc>
        <w:tc>
          <w:tcPr>
            <w:tcW w:w="6035" w:type="dxa"/>
            <w:vMerge/>
          </w:tcPr>
          <w:p w:rsidR="002A706C" w:rsidRPr="002A706C" w:rsidRDefault="002A706C" w:rsidP="002A706C">
            <w:pPr>
              <w:spacing w:after="0" w:line="240" w:lineRule="auto"/>
              <w:jc w:val="center"/>
              <w:rPr>
                <w:rFonts w:ascii="Arial" w:eastAsia="Times New Roman" w:hAnsi="Arial" w:cs="Arial"/>
                <w:b/>
                <w:bCs/>
                <w:sz w:val="18"/>
                <w:szCs w:val="18"/>
              </w:rPr>
            </w:pPr>
          </w:p>
        </w:tc>
        <w:tc>
          <w:tcPr>
            <w:tcW w:w="2754" w:type="dxa"/>
            <w:vMerge/>
          </w:tcPr>
          <w:p w:rsidR="002A706C" w:rsidRPr="002A706C" w:rsidRDefault="002A706C" w:rsidP="002A706C">
            <w:pPr>
              <w:spacing w:after="0" w:line="240" w:lineRule="auto"/>
              <w:jc w:val="center"/>
              <w:rPr>
                <w:rFonts w:ascii="Arial" w:eastAsia="Times New Roman" w:hAnsi="Arial" w:cs="Arial"/>
                <w:b/>
                <w:bCs/>
                <w:sz w:val="18"/>
                <w:szCs w:val="18"/>
              </w:rPr>
            </w:pPr>
          </w:p>
        </w:tc>
        <w:tc>
          <w:tcPr>
            <w:tcW w:w="1701" w:type="dxa"/>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2024 год</w:t>
            </w:r>
          </w:p>
        </w:tc>
        <w:tc>
          <w:tcPr>
            <w:tcW w:w="2126" w:type="dxa"/>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2025 год</w:t>
            </w:r>
          </w:p>
          <w:p w:rsidR="002A706C" w:rsidRPr="002A706C" w:rsidRDefault="002A706C" w:rsidP="002A706C">
            <w:pPr>
              <w:spacing w:after="0" w:line="240" w:lineRule="auto"/>
              <w:jc w:val="center"/>
              <w:rPr>
                <w:rFonts w:ascii="Arial" w:eastAsia="Times New Roman" w:hAnsi="Arial" w:cs="Arial"/>
                <w:b/>
                <w:bCs/>
                <w:sz w:val="18"/>
                <w:szCs w:val="18"/>
              </w:rPr>
            </w:pPr>
          </w:p>
        </w:tc>
        <w:tc>
          <w:tcPr>
            <w:tcW w:w="2268" w:type="dxa"/>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2026 год</w:t>
            </w:r>
          </w:p>
        </w:tc>
      </w:tr>
      <w:tr w:rsidR="002A706C" w:rsidRPr="002A706C" w:rsidTr="009F7B21">
        <w:tc>
          <w:tcPr>
            <w:tcW w:w="923"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1</w:t>
            </w:r>
          </w:p>
        </w:tc>
        <w:tc>
          <w:tcPr>
            <w:tcW w:w="6035"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2</w:t>
            </w:r>
          </w:p>
        </w:tc>
        <w:tc>
          <w:tcPr>
            <w:tcW w:w="2754"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3</w:t>
            </w:r>
          </w:p>
        </w:tc>
        <w:tc>
          <w:tcPr>
            <w:tcW w:w="1701"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4</w:t>
            </w:r>
          </w:p>
        </w:tc>
        <w:tc>
          <w:tcPr>
            <w:tcW w:w="2126"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5</w:t>
            </w:r>
          </w:p>
        </w:tc>
        <w:tc>
          <w:tcPr>
            <w:tcW w:w="2268" w:type="dxa"/>
          </w:tcPr>
          <w:p w:rsidR="002A706C" w:rsidRPr="002A706C" w:rsidRDefault="002A706C" w:rsidP="002A706C">
            <w:pPr>
              <w:spacing w:after="0" w:line="240" w:lineRule="auto"/>
              <w:jc w:val="center"/>
              <w:rPr>
                <w:rFonts w:ascii="Times New Roman" w:eastAsia="Times New Roman" w:hAnsi="Times New Roman" w:cs="Times New Roman"/>
                <w:b/>
                <w:bCs/>
                <w:sz w:val="20"/>
                <w:szCs w:val="20"/>
              </w:rPr>
            </w:pPr>
            <w:r w:rsidRPr="002A706C">
              <w:rPr>
                <w:rFonts w:ascii="Times New Roman" w:eastAsia="Times New Roman" w:hAnsi="Times New Roman" w:cs="Times New Roman"/>
                <w:b/>
                <w:bCs/>
                <w:sz w:val="20"/>
                <w:szCs w:val="20"/>
              </w:rPr>
              <w:t>6</w:t>
            </w:r>
          </w:p>
        </w:tc>
      </w:tr>
      <w:tr w:rsidR="002A706C" w:rsidRPr="002A706C" w:rsidTr="009F7B21">
        <w:trPr>
          <w:trHeight w:val="946"/>
        </w:trPr>
        <w:tc>
          <w:tcPr>
            <w:tcW w:w="923" w:type="dxa"/>
            <w:vAlign w:val="center"/>
          </w:tcPr>
          <w:p w:rsidR="002A706C" w:rsidRPr="002A706C" w:rsidRDefault="002A706C" w:rsidP="002A706C">
            <w:pPr>
              <w:spacing w:after="0" w:line="240" w:lineRule="auto"/>
              <w:ind w:left="284"/>
              <w:rPr>
                <w:rFonts w:ascii="Arial" w:eastAsia="Times New Roman" w:hAnsi="Arial" w:cs="Arial"/>
                <w:sz w:val="18"/>
                <w:szCs w:val="18"/>
              </w:rPr>
            </w:pPr>
            <w:r w:rsidRPr="002A706C">
              <w:rPr>
                <w:rFonts w:ascii="Arial" w:eastAsia="Times New Roman" w:hAnsi="Arial" w:cs="Arial"/>
                <w:sz w:val="18"/>
                <w:szCs w:val="18"/>
              </w:rPr>
              <w:t>1</w:t>
            </w:r>
          </w:p>
        </w:tc>
        <w:tc>
          <w:tcPr>
            <w:tcW w:w="6035" w:type="dxa"/>
            <w:vAlign w:val="center"/>
          </w:tcPr>
          <w:p w:rsidR="002A706C" w:rsidRPr="002A706C" w:rsidRDefault="002A706C" w:rsidP="002A706C">
            <w:pPr>
              <w:spacing w:after="0" w:line="240" w:lineRule="auto"/>
              <w:rPr>
                <w:rFonts w:ascii="Arial" w:eastAsia="Times New Roman" w:hAnsi="Arial" w:cs="Arial"/>
                <w:sz w:val="18"/>
                <w:szCs w:val="18"/>
              </w:rPr>
            </w:pPr>
            <w:r w:rsidRPr="002A706C">
              <w:rPr>
                <w:rFonts w:ascii="Arial" w:eastAsia="Times New Roman"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составлению, исполнению и </w:t>
            </w:r>
            <w:proofErr w:type="gramStart"/>
            <w:r w:rsidRPr="002A706C">
              <w:rPr>
                <w:rFonts w:ascii="Arial" w:eastAsia="Times New Roman" w:hAnsi="Arial" w:cs="Arial"/>
                <w:sz w:val="18"/>
                <w:szCs w:val="18"/>
              </w:rPr>
              <w:t>контролю за</w:t>
            </w:r>
            <w:proofErr w:type="gramEnd"/>
            <w:r w:rsidRPr="002A706C">
              <w:rPr>
                <w:rFonts w:ascii="Arial" w:eastAsia="Times New Roman" w:hAnsi="Arial" w:cs="Arial"/>
                <w:sz w:val="18"/>
                <w:szCs w:val="18"/>
              </w:rPr>
              <w:t xml:space="preserve"> исполнением бюджетов, составлению отчетов об исполнении бюджетов</w:t>
            </w:r>
          </w:p>
        </w:tc>
        <w:tc>
          <w:tcPr>
            <w:tcW w:w="2754"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06901П1010</w:t>
            </w:r>
          </w:p>
        </w:tc>
        <w:tc>
          <w:tcPr>
            <w:tcW w:w="1701"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644,6</w:t>
            </w:r>
          </w:p>
        </w:tc>
        <w:tc>
          <w:tcPr>
            <w:tcW w:w="2126"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672,9</w:t>
            </w:r>
          </w:p>
        </w:tc>
        <w:tc>
          <w:tcPr>
            <w:tcW w:w="226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699,8</w:t>
            </w:r>
          </w:p>
        </w:tc>
      </w:tr>
      <w:tr w:rsidR="002A706C" w:rsidRPr="002A706C" w:rsidTr="009F7B21">
        <w:tc>
          <w:tcPr>
            <w:tcW w:w="923"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2</w:t>
            </w:r>
          </w:p>
        </w:tc>
        <w:tc>
          <w:tcPr>
            <w:tcW w:w="6035" w:type="dxa"/>
            <w:vAlign w:val="center"/>
          </w:tcPr>
          <w:p w:rsidR="002A706C" w:rsidRPr="002A706C" w:rsidRDefault="002A706C" w:rsidP="002A706C">
            <w:pPr>
              <w:spacing w:after="0" w:line="240" w:lineRule="auto"/>
              <w:rPr>
                <w:rFonts w:ascii="Arial" w:eastAsia="Times New Roman" w:hAnsi="Arial" w:cs="Arial"/>
                <w:sz w:val="18"/>
                <w:szCs w:val="18"/>
              </w:rPr>
            </w:pPr>
            <w:r w:rsidRPr="002A706C">
              <w:rPr>
                <w:rFonts w:ascii="Arial" w:eastAsia="Times New Roman" w:hAnsi="Arial" w:cs="Arial"/>
                <w:sz w:val="18"/>
                <w:szCs w:val="18"/>
              </w:rPr>
              <w:t xml:space="preserve">Иные межбюджетные трансферты на передачу </w:t>
            </w:r>
            <w:proofErr w:type="gramStart"/>
            <w:r w:rsidRPr="002A706C">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2A706C">
              <w:rPr>
                <w:rFonts w:ascii="Arial" w:eastAsia="Times New Roman" w:hAnsi="Arial" w:cs="Arial"/>
                <w:sz w:val="18"/>
                <w:szCs w:val="18"/>
              </w:rPr>
              <w:t xml:space="preserve"> по вопросам архитектуры и градостроительства</w:t>
            </w:r>
          </w:p>
        </w:tc>
        <w:tc>
          <w:tcPr>
            <w:tcW w:w="2754"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06901Э1020</w:t>
            </w:r>
          </w:p>
        </w:tc>
        <w:tc>
          <w:tcPr>
            <w:tcW w:w="1701"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181,8</w:t>
            </w:r>
          </w:p>
        </w:tc>
        <w:tc>
          <w:tcPr>
            <w:tcW w:w="2126"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189,8</w:t>
            </w:r>
          </w:p>
        </w:tc>
        <w:tc>
          <w:tcPr>
            <w:tcW w:w="226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197,4</w:t>
            </w:r>
          </w:p>
        </w:tc>
      </w:tr>
      <w:tr w:rsidR="002A706C" w:rsidRPr="002A706C" w:rsidTr="009F7B21">
        <w:tc>
          <w:tcPr>
            <w:tcW w:w="923"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3</w:t>
            </w:r>
          </w:p>
        </w:tc>
        <w:tc>
          <w:tcPr>
            <w:tcW w:w="6035" w:type="dxa"/>
            <w:vAlign w:val="center"/>
          </w:tcPr>
          <w:p w:rsidR="002A706C" w:rsidRPr="002A706C" w:rsidRDefault="002A706C" w:rsidP="002A706C">
            <w:pPr>
              <w:spacing w:after="0" w:line="240" w:lineRule="auto"/>
              <w:rPr>
                <w:rFonts w:ascii="Arial" w:eastAsia="Times New Roman" w:hAnsi="Arial" w:cs="Arial"/>
                <w:sz w:val="18"/>
                <w:szCs w:val="18"/>
              </w:rPr>
            </w:pPr>
            <w:r w:rsidRPr="002A706C">
              <w:rPr>
                <w:rFonts w:ascii="Arial" w:eastAsia="Times New Roman" w:hAnsi="Arial" w:cs="Arial"/>
                <w:sz w:val="18"/>
                <w:szCs w:val="18"/>
              </w:rPr>
              <w:t xml:space="preserve">Иные межбюджетные трансферты на передачу полномочий представительных органов местного самоуправления сельских поселений по осуществлению муниципального внешнего финансового контроля </w:t>
            </w:r>
          </w:p>
        </w:tc>
        <w:tc>
          <w:tcPr>
            <w:tcW w:w="2754"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50000П1010</w:t>
            </w:r>
          </w:p>
        </w:tc>
        <w:tc>
          <w:tcPr>
            <w:tcW w:w="1701"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493,6</w:t>
            </w:r>
          </w:p>
        </w:tc>
        <w:tc>
          <w:tcPr>
            <w:tcW w:w="2126"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515,2</w:t>
            </w:r>
          </w:p>
        </w:tc>
        <w:tc>
          <w:tcPr>
            <w:tcW w:w="226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535,8</w:t>
            </w:r>
          </w:p>
        </w:tc>
      </w:tr>
      <w:tr w:rsidR="002A706C" w:rsidRPr="002A706C" w:rsidTr="009F7B21">
        <w:tc>
          <w:tcPr>
            <w:tcW w:w="923" w:type="dxa"/>
            <w:vAlign w:val="center"/>
          </w:tcPr>
          <w:p w:rsidR="002A706C" w:rsidRPr="002A706C" w:rsidRDefault="002A706C" w:rsidP="002A706C">
            <w:pPr>
              <w:spacing w:after="0" w:line="240" w:lineRule="auto"/>
              <w:jc w:val="center"/>
              <w:rPr>
                <w:rFonts w:ascii="Arial" w:eastAsia="Times New Roman" w:hAnsi="Arial" w:cs="Arial"/>
                <w:bCs/>
                <w:sz w:val="18"/>
                <w:szCs w:val="18"/>
              </w:rPr>
            </w:pPr>
            <w:r w:rsidRPr="002A706C">
              <w:rPr>
                <w:rFonts w:ascii="Arial" w:eastAsia="Times New Roman" w:hAnsi="Arial" w:cs="Arial"/>
                <w:bCs/>
                <w:sz w:val="18"/>
                <w:szCs w:val="18"/>
              </w:rPr>
              <w:t>4</w:t>
            </w:r>
          </w:p>
        </w:tc>
        <w:tc>
          <w:tcPr>
            <w:tcW w:w="6035" w:type="dxa"/>
            <w:vAlign w:val="center"/>
          </w:tcPr>
          <w:p w:rsidR="002A706C" w:rsidRPr="002A706C" w:rsidRDefault="002A706C" w:rsidP="002A706C">
            <w:pPr>
              <w:spacing w:after="0" w:line="240" w:lineRule="auto"/>
              <w:rPr>
                <w:rFonts w:ascii="Arial" w:eastAsia="Times New Roman" w:hAnsi="Arial" w:cs="Arial"/>
                <w:sz w:val="18"/>
                <w:szCs w:val="18"/>
              </w:rPr>
            </w:pPr>
            <w:r w:rsidRPr="002A706C">
              <w:rPr>
                <w:rFonts w:ascii="Arial" w:eastAsia="Times New Roman"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2A706C" w:rsidRPr="002A706C" w:rsidRDefault="002A706C" w:rsidP="002A706C">
            <w:pPr>
              <w:spacing w:after="0" w:line="240" w:lineRule="auto"/>
              <w:jc w:val="center"/>
              <w:rPr>
                <w:rFonts w:ascii="Arial" w:eastAsia="Times New Roman" w:hAnsi="Arial" w:cs="Arial"/>
                <w:bCs/>
                <w:sz w:val="18"/>
                <w:szCs w:val="18"/>
              </w:rPr>
            </w:pPr>
            <w:r w:rsidRPr="002A706C">
              <w:rPr>
                <w:rFonts w:ascii="Arial" w:eastAsia="Times New Roman" w:hAnsi="Arial" w:cs="Arial"/>
                <w:bCs/>
                <w:sz w:val="18"/>
                <w:szCs w:val="18"/>
              </w:rPr>
              <w:t>50000П1020</w:t>
            </w:r>
          </w:p>
        </w:tc>
        <w:tc>
          <w:tcPr>
            <w:tcW w:w="1701"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308,6</w:t>
            </w:r>
          </w:p>
        </w:tc>
        <w:tc>
          <w:tcPr>
            <w:tcW w:w="2126"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322,1</w:t>
            </w:r>
          </w:p>
        </w:tc>
        <w:tc>
          <w:tcPr>
            <w:tcW w:w="226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335,0</w:t>
            </w:r>
          </w:p>
        </w:tc>
      </w:tr>
      <w:tr w:rsidR="002A706C" w:rsidRPr="002A706C" w:rsidTr="009F7B21">
        <w:tc>
          <w:tcPr>
            <w:tcW w:w="923" w:type="dxa"/>
            <w:vAlign w:val="center"/>
          </w:tcPr>
          <w:p w:rsidR="002A706C" w:rsidRPr="002A706C" w:rsidRDefault="002A706C" w:rsidP="002A706C">
            <w:pPr>
              <w:spacing w:after="0" w:line="240" w:lineRule="auto"/>
              <w:jc w:val="center"/>
              <w:rPr>
                <w:rFonts w:ascii="Arial" w:eastAsia="Times New Roman" w:hAnsi="Arial" w:cs="Arial"/>
                <w:b/>
                <w:bCs/>
                <w:sz w:val="18"/>
                <w:szCs w:val="18"/>
              </w:rPr>
            </w:pPr>
          </w:p>
        </w:tc>
        <w:tc>
          <w:tcPr>
            <w:tcW w:w="6035" w:type="dxa"/>
            <w:vAlign w:val="center"/>
          </w:tcPr>
          <w:p w:rsidR="002A706C" w:rsidRPr="002A706C" w:rsidRDefault="002A706C" w:rsidP="002A706C">
            <w:pPr>
              <w:spacing w:after="0" w:line="240" w:lineRule="auto"/>
              <w:rPr>
                <w:rFonts w:ascii="Arial" w:eastAsia="Times New Roman" w:hAnsi="Arial" w:cs="Arial"/>
                <w:b/>
                <w:bCs/>
                <w:sz w:val="18"/>
                <w:szCs w:val="18"/>
              </w:rPr>
            </w:pPr>
            <w:r w:rsidRPr="002A706C">
              <w:rPr>
                <w:rFonts w:ascii="Arial" w:eastAsia="Times New Roman" w:hAnsi="Arial" w:cs="Arial"/>
                <w:b/>
                <w:bCs/>
                <w:sz w:val="18"/>
                <w:szCs w:val="18"/>
              </w:rPr>
              <w:t>ВСЕГО:</w:t>
            </w:r>
          </w:p>
        </w:tc>
        <w:tc>
          <w:tcPr>
            <w:tcW w:w="2754" w:type="dxa"/>
            <w:vAlign w:val="center"/>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х</w:t>
            </w:r>
          </w:p>
        </w:tc>
        <w:tc>
          <w:tcPr>
            <w:tcW w:w="1701" w:type="dxa"/>
            <w:vAlign w:val="center"/>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1 628,6</w:t>
            </w:r>
          </w:p>
        </w:tc>
        <w:tc>
          <w:tcPr>
            <w:tcW w:w="2126" w:type="dxa"/>
            <w:vAlign w:val="center"/>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1 700,0</w:t>
            </w:r>
          </w:p>
        </w:tc>
        <w:tc>
          <w:tcPr>
            <w:tcW w:w="2268" w:type="dxa"/>
          </w:tcPr>
          <w:p w:rsidR="002A706C" w:rsidRPr="002A706C" w:rsidRDefault="002A706C" w:rsidP="002A706C">
            <w:pPr>
              <w:spacing w:after="0" w:line="240" w:lineRule="auto"/>
              <w:jc w:val="center"/>
              <w:rPr>
                <w:rFonts w:ascii="Arial" w:eastAsia="Times New Roman" w:hAnsi="Arial" w:cs="Arial"/>
                <w:b/>
                <w:bCs/>
                <w:sz w:val="18"/>
                <w:szCs w:val="18"/>
              </w:rPr>
            </w:pPr>
            <w:r w:rsidRPr="002A706C">
              <w:rPr>
                <w:rFonts w:ascii="Arial" w:eastAsia="Times New Roman" w:hAnsi="Arial" w:cs="Arial"/>
                <w:b/>
                <w:bCs/>
                <w:sz w:val="18"/>
                <w:szCs w:val="18"/>
              </w:rPr>
              <w:t>1 768,0</w:t>
            </w:r>
          </w:p>
        </w:tc>
      </w:tr>
    </w:tbl>
    <w:p w:rsidR="002A706C" w:rsidRPr="002A706C" w:rsidRDefault="002A706C" w:rsidP="002A706C">
      <w:pPr>
        <w:spacing w:after="0" w:line="240" w:lineRule="auto"/>
        <w:rPr>
          <w:rFonts w:ascii="Times New Roman" w:eastAsia="Times New Roman" w:hAnsi="Times New Roman" w:cs="Times New Roman"/>
          <w:sz w:val="20"/>
          <w:szCs w:val="20"/>
        </w:rPr>
      </w:pPr>
    </w:p>
    <w:p w:rsidR="002A706C" w:rsidRPr="002A706C" w:rsidRDefault="009F7B21" w:rsidP="009F7B21">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7</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к решению Думы Краснополянского сельского поселения</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 64 от 21 декабря  2023 года «О бюджете Краснополянского сельского поселения</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 xml:space="preserve">Байкаловского муниципального района Свердловской области </w:t>
      </w:r>
    </w:p>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на 2024 год и плановый период 2025 и 2026 годов»</w:t>
      </w:r>
    </w:p>
    <w:p w:rsidR="002A706C" w:rsidRPr="002A706C" w:rsidRDefault="002A706C" w:rsidP="002A706C">
      <w:pPr>
        <w:spacing w:after="0" w:line="240" w:lineRule="auto"/>
        <w:jc w:val="right"/>
        <w:rPr>
          <w:rFonts w:ascii="Arial" w:eastAsia="Times New Roman" w:hAnsi="Arial" w:cs="Arial"/>
          <w:sz w:val="18"/>
          <w:szCs w:val="18"/>
        </w:rPr>
      </w:pPr>
    </w:p>
    <w:p w:rsidR="002A706C" w:rsidRPr="002A706C" w:rsidRDefault="002A706C" w:rsidP="002A706C">
      <w:pPr>
        <w:spacing w:after="240" w:line="240" w:lineRule="auto"/>
        <w:jc w:val="center"/>
        <w:rPr>
          <w:rFonts w:ascii="Arial" w:eastAsia="Times New Roman" w:hAnsi="Arial" w:cs="Arial"/>
          <w:b/>
          <w:sz w:val="18"/>
          <w:szCs w:val="18"/>
        </w:rPr>
      </w:pPr>
      <w:r w:rsidRPr="002A706C">
        <w:rPr>
          <w:rFonts w:ascii="Arial" w:eastAsia="Times New Roman" w:hAnsi="Arial" w:cs="Arial"/>
          <w:b/>
          <w:sz w:val="18"/>
          <w:szCs w:val="18"/>
        </w:rPr>
        <w:t>Свод источников финансирования дефицита муниципального бюджета на 2024 год и плановый период 2025 и 2026 годов</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552"/>
      </w:tblGrid>
      <w:tr w:rsidR="002A706C" w:rsidRPr="002A706C" w:rsidTr="009F7B21">
        <w:trPr>
          <w:trHeight w:val="781"/>
        </w:trPr>
        <w:tc>
          <w:tcPr>
            <w:tcW w:w="818" w:type="dxa"/>
            <w:vMerge w:val="restart"/>
          </w:tcPr>
          <w:p w:rsidR="002A706C" w:rsidRPr="002A706C" w:rsidRDefault="002A706C" w:rsidP="002A706C">
            <w:pPr>
              <w:spacing w:after="0" w:line="240" w:lineRule="auto"/>
              <w:jc w:val="center"/>
              <w:rPr>
                <w:rFonts w:ascii="Arial" w:eastAsia="Times New Roman" w:hAnsi="Arial" w:cs="Arial"/>
                <w:b/>
                <w:sz w:val="18"/>
                <w:szCs w:val="18"/>
              </w:rPr>
            </w:pPr>
            <w:proofErr w:type="gramStart"/>
            <w:r w:rsidRPr="002A706C">
              <w:rPr>
                <w:rFonts w:ascii="Arial" w:eastAsia="Times New Roman" w:hAnsi="Arial" w:cs="Arial"/>
                <w:b/>
                <w:sz w:val="18"/>
                <w:szCs w:val="18"/>
              </w:rPr>
              <w:t>Но-мер</w:t>
            </w:r>
            <w:proofErr w:type="gramEnd"/>
            <w:r w:rsidRPr="002A706C">
              <w:rPr>
                <w:rFonts w:ascii="Arial" w:eastAsia="Times New Roman" w:hAnsi="Arial" w:cs="Arial"/>
                <w:b/>
                <w:sz w:val="18"/>
                <w:szCs w:val="18"/>
              </w:rPr>
              <w:t xml:space="preserve"> </w:t>
            </w:r>
            <w:proofErr w:type="spellStart"/>
            <w:r w:rsidRPr="002A706C">
              <w:rPr>
                <w:rFonts w:ascii="Arial" w:eastAsia="Times New Roman" w:hAnsi="Arial" w:cs="Arial"/>
                <w:b/>
                <w:sz w:val="18"/>
                <w:szCs w:val="18"/>
              </w:rPr>
              <w:t>стро-ки</w:t>
            </w:r>
            <w:proofErr w:type="spellEnd"/>
          </w:p>
        </w:tc>
        <w:tc>
          <w:tcPr>
            <w:tcW w:w="4677" w:type="dxa"/>
            <w:vMerge w:val="restart"/>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Код</w:t>
            </w:r>
          </w:p>
        </w:tc>
        <w:tc>
          <w:tcPr>
            <w:tcW w:w="6804" w:type="dxa"/>
            <w:gridSpan w:val="3"/>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Сумма, в тысячах рублей</w:t>
            </w:r>
          </w:p>
        </w:tc>
      </w:tr>
      <w:tr w:rsidR="002A706C" w:rsidRPr="002A706C" w:rsidTr="009F7B21">
        <w:tc>
          <w:tcPr>
            <w:tcW w:w="818" w:type="dxa"/>
            <w:vMerge/>
          </w:tcPr>
          <w:p w:rsidR="002A706C" w:rsidRPr="002A706C" w:rsidRDefault="002A706C" w:rsidP="002A706C">
            <w:pPr>
              <w:spacing w:after="0" w:line="240" w:lineRule="auto"/>
              <w:jc w:val="center"/>
              <w:rPr>
                <w:rFonts w:ascii="Arial" w:eastAsia="Times New Roman" w:hAnsi="Arial" w:cs="Arial"/>
                <w:b/>
                <w:sz w:val="18"/>
                <w:szCs w:val="18"/>
              </w:rPr>
            </w:pPr>
          </w:p>
        </w:tc>
        <w:tc>
          <w:tcPr>
            <w:tcW w:w="4677" w:type="dxa"/>
            <w:vMerge/>
          </w:tcPr>
          <w:p w:rsidR="002A706C" w:rsidRPr="002A706C" w:rsidRDefault="002A706C" w:rsidP="002A706C">
            <w:pPr>
              <w:spacing w:after="0" w:line="240" w:lineRule="auto"/>
              <w:jc w:val="center"/>
              <w:rPr>
                <w:rFonts w:ascii="Arial" w:eastAsia="Times New Roman" w:hAnsi="Arial" w:cs="Arial"/>
                <w:b/>
                <w:sz w:val="18"/>
                <w:szCs w:val="18"/>
              </w:rPr>
            </w:pPr>
          </w:p>
        </w:tc>
        <w:tc>
          <w:tcPr>
            <w:tcW w:w="3402" w:type="dxa"/>
            <w:vMerge/>
          </w:tcPr>
          <w:p w:rsidR="002A706C" w:rsidRPr="002A706C" w:rsidRDefault="002A706C" w:rsidP="002A706C">
            <w:pPr>
              <w:spacing w:after="0" w:line="240" w:lineRule="auto"/>
              <w:jc w:val="center"/>
              <w:rPr>
                <w:rFonts w:ascii="Arial" w:eastAsia="Times New Roman" w:hAnsi="Arial" w:cs="Arial"/>
                <w:b/>
                <w:sz w:val="18"/>
                <w:szCs w:val="18"/>
              </w:rPr>
            </w:pPr>
          </w:p>
        </w:tc>
        <w:tc>
          <w:tcPr>
            <w:tcW w:w="2126"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на 2024 год</w:t>
            </w:r>
          </w:p>
        </w:tc>
        <w:tc>
          <w:tcPr>
            <w:tcW w:w="2126"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на 2025 год</w:t>
            </w:r>
          </w:p>
        </w:tc>
        <w:tc>
          <w:tcPr>
            <w:tcW w:w="2552"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на 2026 год</w:t>
            </w:r>
          </w:p>
        </w:tc>
      </w:tr>
      <w:tr w:rsidR="002A706C" w:rsidRPr="002A706C" w:rsidTr="009F7B21">
        <w:tc>
          <w:tcPr>
            <w:tcW w:w="818"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1</w:t>
            </w:r>
          </w:p>
        </w:tc>
        <w:tc>
          <w:tcPr>
            <w:tcW w:w="4677"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2</w:t>
            </w:r>
          </w:p>
        </w:tc>
        <w:tc>
          <w:tcPr>
            <w:tcW w:w="3402"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3</w:t>
            </w:r>
          </w:p>
        </w:tc>
        <w:tc>
          <w:tcPr>
            <w:tcW w:w="2126"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4</w:t>
            </w:r>
          </w:p>
        </w:tc>
        <w:tc>
          <w:tcPr>
            <w:tcW w:w="2126"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5</w:t>
            </w:r>
          </w:p>
        </w:tc>
        <w:tc>
          <w:tcPr>
            <w:tcW w:w="2552" w:type="dxa"/>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6</w:t>
            </w:r>
          </w:p>
        </w:tc>
      </w:tr>
      <w:tr w:rsidR="002A706C" w:rsidRPr="002A706C" w:rsidTr="009F7B21">
        <w:tc>
          <w:tcPr>
            <w:tcW w:w="81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1</w:t>
            </w:r>
          </w:p>
        </w:tc>
        <w:tc>
          <w:tcPr>
            <w:tcW w:w="4677" w:type="dxa"/>
            <w:vAlign w:val="center"/>
          </w:tcPr>
          <w:p w:rsidR="002A706C" w:rsidRPr="002A706C" w:rsidRDefault="002A706C" w:rsidP="002A706C">
            <w:pPr>
              <w:spacing w:after="0" w:line="240" w:lineRule="auto"/>
              <w:jc w:val="both"/>
              <w:rPr>
                <w:rFonts w:ascii="Arial" w:eastAsia="Times New Roman" w:hAnsi="Arial" w:cs="Arial"/>
                <w:b/>
                <w:sz w:val="18"/>
                <w:szCs w:val="18"/>
              </w:rPr>
            </w:pPr>
            <w:r w:rsidRPr="002A706C">
              <w:rPr>
                <w:rFonts w:ascii="Arial" w:eastAsia="Times New Roman" w:hAnsi="Arial" w:cs="Arial"/>
                <w:b/>
                <w:sz w:val="18"/>
                <w:szCs w:val="18"/>
              </w:rPr>
              <w:t>Изменение остатков средств на счетах по учету средств бюджетов</w:t>
            </w:r>
          </w:p>
        </w:tc>
        <w:tc>
          <w:tcPr>
            <w:tcW w:w="3402" w:type="dxa"/>
            <w:vAlign w:val="center"/>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000 01 05 00 00 00 0000 000</w:t>
            </w:r>
          </w:p>
        </w:tc>
        <w:tc>
          <w:tcPr>
            <w:tcW w:w="2126"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8 571,5</w:t>
            </w:r>
          </w:p>
        </w:tc>
        <w:tc>
          <w:tcPr>
            <w:tcW w:w="2126"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0,0</w:t>
            </w:r>
          </w:p>
        </w:tc>
        <w:tc>
          <w:tcPr>
            <w:tcW w:w="2552"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0,0</w:t>
            </w:r>
          </w:p>
        </w:tc>
      </w:tr>
      <w:tr w:rsidR="002A706C" w:rsidRPr="002A706C" w:rsidTr="009F7B21">
        <w:tc>
          <w:tcPr>
            <w:tcW w:w="81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2</w:t>
            </w:r>
          </w:p>
        </w:tc>
        <w:tc>
          <w:tcPr>
            <w:tcW w:w="4677" w:type="dxa"/>
            <w:vAlign w:val="center"/>
          </w:tcPr>
          <w:p w:rsidR="002A706C" w:rsidRPr="002A706C" w:rsidRDefault="002A706C" w:rsidP="002A706C">
            <w:pPr>
              <w:spacing w:after="0" w:line="240" w:lineRule="auto"/>
              <w:jc w:val="both"/>
              <w:rPr>
                <w:rFonts w:ascii="Arial" w:eastAsia="Times New Roman" w:hAnsi="Arial" w:cs="Arial"/>
                <w:sz w:val="18"/>
                <w:szCs w:val="18"/>
              </w:rPr>
            </w:pPr>
            <w:r w:rsidRPr="002A706C">
              <w:rPr>
                <w:rFonts w:ascii="Arial" w:eastAsia="Times New Roman" w:hAnsi="Arial" w:cs="Arial"/>
                <w:sz w:val="18"/>
                <w:szCs w:val="18"/>
              </w:rPr>
              <w:t>Увеличение прочих остатков денежных средств бюджетов сельских поселений</w:t>
            </w:r>
          </w:p>
        </w:tc>
        <w:tc>
          <w:tcPr>
            <w:tcW w:w="3402"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920 01 05 02 01 10 0000 510</w:t>
            </w:r>
          </w:p>
        </w:tc>
        <w:tc>
          <w:tcPr>
            <w:tcW w:w="2126"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-114 641,5</w:t>
            </w:r>
          </w:p>
        </w:tc>
        <w:tc>
          <w:tcPr>
            <w:tcW w:w="2126"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-113 140,2</w:t>
            </w:r>
          </w:p>
        </w:tc>
        <w:tc>
          <w:tcPr>
            <w:tcW w:w="2552"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-113 187,9</w:t>
            </w:r>
          </w:p>
        </w:tc>
      </w:tr>
      <w:tr w:rsidR="002A706C" w:rsidRPr="002A706C" w:rsidTr="009F7B21">
        <w:tc>
          <w:tcPr>
            <w:tcW w:w="81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3</w:t>
            </w:r>
          </w:p>
        </w:tc>
        <w:tc>
          <w:tcPr>
            <w:tcW w:w="4677" w:type="dxa"/>
            <w:vAlign w:val="center"/>
          </w:tcPr>
          <w:p w:rsidR="002A706C" w:rsidRPr="002A706C" w:rsidRDefault="002A706C" w:rsidP="002A706C">
            <w:pPr>
              <w:spacing w:after="0" w:line="240" w:lineRule="auto"/>
              <w:jc w:val="both"/>
              <w:rPr>
                <w:rFonts w:ascii="Arial" w:eastAsia="Times New Roman" w:hAnsi="Arial" w:cs="Arial"/>
                <w:sz w:val="18"/>
                <w:szCs w:val="18"/>
              </w:rPr>
            </w:pPr>
            <w:r w:rsidRPr="002A706C">
              <w:rPr>
                <w:rFonts w:ascii="Arial" w:eastAsia="Times New Roman" w:hAnsi="Arial" w:cs="Arial"/>
                <w:sz w:val="18"/>
                <w:szCs w:val="18"/>
              </w:rPr>
              <w:t>Уменьшение прочих остатков денежных средств бюджетов сельских поселений</w:t>
            </w:r>
          </w:p>
        </w:tc>
        <w:tc>
          <w:tcPr>
            <w:tcW w:w="3402"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t>920 01 05 02 01 10 0000 610</w:t>
            </w:r>
          </w:p>
        </w:tc>
        <w:tc>
          <w:tcPr>
            <w:tcW w:w="2126"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123 213,0</w:t>
            </w:r>
          </w:p>
        </w:tc>
        <w:tc>
          <w:tcPr>
            <w:tcW w:w="2126"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113 140,2</w:t>
            </w:r>
          </w:p>
        </w:tc>
        <w:tc>
          <w:tcPr>
            <w:tcW w:w="2552" w:type="dxa"/>
            <w:vAlign w:val="center"/>
          </w:tcPr>
          <w:p w:rsidR="002A706C" w:rsidRPr="002A706C" w:rsidRDefault="002A706C" w:rsidP="002A706C">
            <w:pPr>
              <w:spacing w:after="0" w:line="240" w:lineRule="auto"/>
              <w:jc w:val="right"/>
              <w:rPr>
                <w:rFonts w:ascii="Arial" w:eastAsia="Times New Roman" w:hAnsi="Arial" w:cs="Arial"/>
                <w:sz w:val="18"/>
                <w:szCs w:val="18"/>
              </w:rPr>
            </w:pPr>
            <w:r w:rsidRPr="002A706C">
              <w:rPr>
                <w:rFonts w:ascii="Arial" w:eastAsia="Times New Roman" w:hAnsi="Arial" w:cs="Arial"/>
                <w:sz w:val="18"/>
                <w:szCs w:val="18"/>
              </w:rPr>
              <w:t>113 187,9</w:t>
            </w:r>
          </w:p>
        </w:tc>
      </w:tr>
      <w:tr w:rsidR="002A706C" w:rsidRPr="002A706C" w:rsidTr="009F7B21">
        <w:tc>
          <w:tcPr>
            <w:tcW w:w="818" w:type="dxa"/>
            <w:vAlign w:val="center"/>
          </w:tcPr>
          <w:p w:rsidR="002A706C" w:rsidRPr="002A706C" w:rsidRDefault="002A706C" w:rsidP="002A706C">
            <w:pPr>
              <w:spacing w:after="0" w:line="240" w:lineRule="auto"/>
              <w:jc w:val="center"/>
              <w:rPr>
                <w:rFonts w:ascii="Arial" w:eastAsia="Times New Roman" w:hAnsi="Arial" w:cs="Arial"/>
                <w:sz w:val="18"/>
                <w:szCs w:val="18"/>
              </w:rPr>
            </w:pPr>
            <w:r w:rsidRPr="002A706C">
              <w:rPr>
                <w:rFonts w:ascii="Arial" w:eastAsia="Times New Roman" w:hAnsi="Arial" w:cs="Arial"/>
                <w:sz w:val="18"/>
                <w:szCs w:val="18"/>
              </w:rPr>
              <w:lastRenderedPageBreak/>
              <w:t>4</w:t>
            </w:r>
          </w:p>
        </w:tc>
        <w:tc>
          <w:tcPr>
            <w:tcW w:w="4677" w:type="dxa"/>
            <w:vAlign w:val="center"/>
          </w:tcPr>
          <w:p w:rsidR="002A706C" w:rsidRPr="002A706C" w:rsidRDefault="002A706C" w:rsidP="002A706C">
            <w:pPr>
              <w:spacing w:after="0" w:line="240" w:lineRule="auto"/>
              <w:jc w:val="both"/>
              <w:rPr>
                <w:rFonts w:ascii="Arial" w:eastAsia="Times New Roman" w:hAnsi="Arial" w:cs="Arial"/>
                <w:b/>
                <w:sz w:val="18"/>
                <w:szCs w:val="18"/>
              </w:rPr>
            </w:pPr>
            <w:r w:rsidRPr="002A706C">
              <w:rPr>
                <w:rFonts w:ascii="Arial" w:eastAsia="Times New Roman" w:hAnsi="Arial" w:cs="Arial"/>
                <w:b/>
                <w:sz w:val="18"/>
                <w:szCs w:val="18"/>
              </w:rPr>
              <w:t>Итого источников внутреннего финансирования дефицита бюджета</w:t>
            </w:r>
          </w:p>
        </w:tc>
        <w:tc>
          <w:tcPr>
            <w:tcW w:w="3402" w:type="dxa"/>
            <w:vAlign w:val="center"/>
          </w:tcPr>
          <w:p w:rsidR="002A706C" w:rsidRPr="002A706C" w:rsidRDefault="002A706C" w:rsidP="002A706C">
            <w:pPr>
              <w:spacing w:after="0" w:line="240" w:lineRule="auto"/>
              <w:jc w:val="center"/>
              <w:rPr>
                <w:rFonts w:ascii="Arial" w:eastAsia="Times New Roman" w:hAnsi="Arial" w:cs="Arial"/>
                <w:b/>
                <w:sz w:val="18"/>
                <w:szCs w:val="18"/>
              </w:rPr>
            </w:pPr>
            <w:r w:rsidRPr="002A706C">
              <w:rPr>
                <w:rFonts w:ascii="Arial" w:eastAsia="Times New Roman" w:hAnsi="Arial" w:cs="Arial"/>
                <w:b/>
                <w:sz w:val="18"/>
                <w:szCs w:val="18"/>
              </w:rPr>
              <w:t>х</w:t>
            </w:r>
          </w:p>
        </w:tc>
        <w:tc>
          <w:tcPr>
            <w:tcW w:w="2126"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8 571,5</w:t>
            </w:r>
          </w:p>
        </w:tc>
        <w:tc>
          <w:tcPr>
            <w:tcW w:w="2126"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0,0</w:t>
            </w:r>
          </w:p>
        </w:tc>
        <w:tc>
          <w:tcPr>
            <w:tcW w:w="2552" w:type="dxa"/>
            <w:vAlign w:val="center"/>
          </w:tcPr>
          <w:p w:rsidR="002A706C" w:rsidRPr="002A706C" w:rsidRDefault="002A706C" w:rsidP="002A706C">
            <w:pPr>
              <w:spacing w:after="0" w:line="240" w:lineRule="auto"/>
              <w:jc w:val="right"/>
              <w:rPr>
                <w:rFonts w:ascii="Arial" w:eastAsia="Times New Roman" w:hAnsi="Arial" w:cs="Arial"/>
                <w:b/>
                <w:sz w:val="18"/>
                <w:szCs w:val="18"/>
              </w:rPr>
            </w:pPr>
            <w:r w:rsidRPr="002A706C">
              <w:rPr>
                <w:rFonts w:ascii="Arial" w:eastAsia="Times New Roman" w:hAnsi="Arial" w:cs="Arial"/>
                <w:b/>
                <w:sz w:val="18"/>
                <w:szCs w:val="18"/>
              </w:rPr>
              <w:t>0,0</w:t>
            </w:r>
          </w:p>
        </w:tc>
      </w:tr>
    </w:tbl>
    <w:p w:rsidR="002A706C" w:rsidRPr="002A706C" w:rsidRDefault="002A706C" w:rsidP="002A706C">
      <w:pPr>
        <w:spacing w:after="0" w:line="240" w:lineRule="auto"/>
        <w:rPr>
          <w:rFonts w:ascii="Times New Roman" w:eastAsia="Times New Roman" w:hAnsi="Times New Roman" w:cs="Times New Roman"/>
          <w:sz w:val="20"/>
          <w:szCs w:val="20"/>
        </w:rPr>
      </w:pPr>
    </w:p>
    <w:p w:rsidR="002A706C" w:rsidRPr="002A706C" w:rsidRDefault="009F7B21" w:rsidP="002A70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w:t>
      </w:r>
    </w:p>
    <w:p w:rsidR="002A706C" w:rsidRPr="002A706C" w:rsidRDefault="002A706C" w:rsidP="002A706C">
      <w:pPr>
        <w:tabs>
          <w:tab w:val="left" w:pos="4320"/>
        </w:tabs>
        <w:spacing w:after="0" w:line="240" w:lineRule="auto"/>
        <w:rPr>
          <w:rFonts w:ascii="Times New Roman" w:eastAsia="Times New Roman" w:hAnsi="Times New Roman" w:cs="Times New Roman"/>
          <w:sz w:val="20"/>
          <w:szCs w:val="20"/>
        </w:rPr>
      </w:pPr>
      <w:r w:rsidRPr="002A706C">
        <w:rPr>
          <w:rFonts w:ascii="Times New Roman" w:eastAsia="Times New Roman" w:hAnsi="Times New Roman" w:cs="Times New Roman"/>
          <w:sz w:val="20"/>
          <w:szCs w:val="20"/>
        </w:rPr>
        <w:tab/>
      </w:r>
    </w:p>
    <w:p w:rsidR="00B311A5" w:rsidRPr="002D6CDE" w:rsidRDefault="00B311A5" w:rsidP="00B311A5">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Pr="0086307F">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sidRPr="0086307F">
        <w:rPr>
          <w:rFonts w:ascii="Arial" w:hAnsi="Arial" w:cs="Arial"/>
          <w:b/>
          <w:color w:val="000000"/>
          <w:sz w:val="18"/>
          <w:szCs w:val="18"/>
          <w:u w:val="single"/>
          <w:lang w:val="en-US"/>
        </w:rPr>
        <w:t>I</w:t>
      </w:r>
      <w:r w:rsidRPr="0086307F">
        <w:rPr>
          <w:rFonts w:ascii="Arial" w:hAnsi="Arial" w:cs="Arial"/>
          <w:b/>
          <w:color w:val="000000"/>
          <w:sz w:val="18"/>
          <w:szCs w:val="18"/>
          <w:u w:val="single"/>
        </w:rPr>
        <w:t xml:space="preserve">. </w:t>
      </w:r>
      <w:r>
        <w:rPr>
          <w:rFonts w:ascii="Arial" w:hAnsi="Arial" w:cs="Arial"/>
          <w:b/>
          <w:color w:val="000000"/>
          <w:sz w:val="18"/>
          <w:szCs w:val="18"/>
          <w:u w:val="single"/>
        </w:rPr>
        <w:t xml:space="preserve">Постановления главы </w:t>
      </w:r>
      <w:r w:rsidRPr="0086307F">
        <w:rPr>
          <w:rFonts w:ascii="Arial" w:hAnsi="Arial" w:cs="Arial"/>
          <w:b/>
          <w:color w:val="000000"/>
          <w:sz w:val="18"/>
          <w:szCs w:val="18"/>
          <w:u w:val="single"/>
        </w:rPr>
        <w:t>Краснополянского сельского поселения</w:t>
      </w:r>
    </w:p>
    <w:p w:rsidR="00B311A5" w:rsidRPr="007C7FC7" w:rsidRDefault="00B311A5" w:rsidP="00B311A5">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B311A5" w:rsidRPr="007C7FC7" w:rsidRDefault="00B311A5" w:rsidP="00B311A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B311A5" w:rsidRPr="007C7FC7" w:rsidRDefault="00B311A5" w:rsidP="00B311A5">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B311A5" w:rsidRPr="007C7FC7" w:rsidRDefault="00B311A5" w:rsidP="00B311A5">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B311A5" w:rsidRPr="007C7FC7" w:rsidRDefault="00B311A5" w:rsidP="00B311A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B311A5" w:rsidRPr="00B311A5" w:rsidRDefault="00B311A5" w:rsidP="00B311A5">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sidRPr="006A2299">
        <w:rPr>
          <w:rFonts w:ascii="Arial" w:eastAsia="Times New Roman" w:hAnsi="Arial" w:cs="Arial"/>
          <w:b/>
          <w:color w:val="000000"/>
          <w:sz w:val="18"/>
          <w:szCs w:val="18"/>
        </w:rPr>
        <w:t xml:space="preserve">20 </w:t>
      </w:r>
      <w:r>
        <w:rPr>
          <w:rFonts w:ascii="Arial" w:eastAsia="Times New Roman" w:hAnsi="Arial" w:cs="Arial"/>
          <w:b/>
          <w:color w:val="000000"/>
          <w:sz w:val="18"/>
          <w:szCs w:val="18"/>
        </w:rPr>
        <w:t xml:space="preserve">марта </w:t>
      </w:r>
      <w:r w:rsidRPr="007C7FC7">
        <w:rPr>
          <w:rFonts w:ascii="Arial" w:eastAsia="Times New Roman" w:hAnsi="Arial" w:cs="Arial"/>
          <w:b/>
          <w:color w:val="000000"/>
          <w:sz w:val="18"/>
          <w:szCs w:val="18"/>
        </w:rPr>
        <w:t>202</w:t>
      </w:r>
      <w:r>
        <w:rPr>
          <w:rFonts w:ascii="Arial" w:eastAsia="Times New Roman" w:hAnsi="Arial" w:cs="Arial"/>
          <w:b/>
          <w:color w:val="000000"/>
          <w:sz w:val="18"/>
          <w:szCs w:val="18"/>
        </w:rPr>
        <w:t>4</w:t>
      </w:r>
      <w:r w:rsidRPr="007C7FC7">
        <w:rPr>
          <w:rFonts w:ascii="Arial" w:eastAsia="Times New Roman" w:hAnsi="Arial" w:cs="Arial"/>
          <w:b/>
          <w:color w:val="000000"/>
          <w:sz w:val="18"/>
          <w:szCs w:val="18"/>
        </w:rPr>
        <w:t xml:space="preserve"> года № </w:t>
      </w:r>
      <w:r w:rsidRPr="00B311A5">
        <w:rPr>
          <w:rFonts w:ascii="Arial" w:eastAsia="Times New Roman" w:hAnsi="Arial" w:cs="Arial"/>
          <w:b/>
          <w:color w:val="000000"/>
          <w:sz w:val="18"/>
          <w:szCs w:val="18"/>
        </w:rPr>
        <w:t>44</w:t>
      </w:r>
    </w:p>
    <w:p w:rsidR="009478EC" w:rsidRPr="009478EC" w:rsidRDefault="009478EC" w:rsidP="009478EC">
      <w:pPr>
        <w:spacing w:after="0" w:line="240" w:lineRule="auto"/>
        <w:rPr>
          <w:rFonts w:ascii="Arial" w:eastAsia="Times New Roman" w:hAnsi="Arial" w:cs="Arial"/>
          <w:sz w:val="18"/>
          <w:szCs w:val="18"/>
        </w:rPr>
      </w:pPr>
    </w:p>
    <w:p w:rsidR="009478EC" w:rsidRPr="006A2299" w:rsidRDefault="009478EC" w:rsidP="009478EC">
      <w:pPr>
        <w:spacing w:after="0" w:line="240" w:lineRule="auto"/>
        <w:rPr>
          <w:rFonts w:ascii="Arial" w:eastAsia="Times New Roman" w:hAnsi="Arial" w:cs="Arial"/>
          <w:sz w:val="18"/>
          <w:szCs w:val="18"/>
        </w:rPr>
      </w:pPr>
    </w:p>
    <w:p w:rsidR="006A2299" w:rsidRPr="006A2299" w:rsidRDefault="006A2299" w:rsidP="006A2299">
      <w:pPr>
        <w:autoSpaceDE w:val="0"/>
        <w:autoSpaceDN w:val="0"/>
        <w:adjustRightInd w:val="0"/>
        <w:spacing w:after="0" w:line="240" w:lineRule="auto"/>
        <w:jc w:val="center"/>
        <w:rPr>
          <w:rFonts w:ascii="Arial" w:hAnsi="Arial" w:cs="Arial"/>
          <w:b/>
          <w:iCs/>
          <w:sz w:val="18"/>
          <w:szCs w:val="18"/>
        </w:rPr>
      </w:pPr>
      <w:r w:rsidRPr="006A2299">
        <w:rPr>
          <w:rFonts w:ascii="Arial" w:hAnsi="Arial" w:cs="Arial"/>
          <w:b/>
          <w:bCs/>
          <w:iCs/>
          <w:sz w:val="18"/>
          <w:szCs w:val="18"/>
        </w:rPr>
        <w:t xml:space="preserve">Об </w:t>
      </w:r>
      <w:r w:rsidRPr="006A2299">
        <w:rPr>
          <w:rFonts w:ascii="Arial" w:hAnsi="Arial" w:cs="Arial"/>
          <w:b/>
          <w:iCs/>
          <w:sz w:val="18"/>
          <w:szCs w:val="18"/>
        </w:rPr>
        <w:t xml:space="preserve">утверждении </w:t>
      </w:r>
      <w:r w:rsidRPr="006A2299">
        <w:rPr>
          <w:rFonts w:ascii="Arial" w:hAnsi="Arial" w:cs="Arial"/>
          <w:b/>
          <w:sz w:val="18"/>
          <w:szCs w:val="18"/>
        </w:rPr>
        <w:t>Порядка проведения инструктажей по охране труда в Администрации Краснополянского сельского поселения Байкаловского муниципального района Свердловской области и программы их проведения</w:t>
      </w:r>
    </w:p>
    <w:p w:rsidR="006A2299" w:rsidRPr="006A2299" w:rsidRDefault="006A2299" w:rsidP="006A2299">
      <w:pPr>
        <w:spacing w:after="0" w:line="240" w:lineRule="auto"/>
        <w:ind w:firstLine="709"/>
        <w:jc w:val="both"/>
        <w:rPr>
          <w:rFonts w:ascii="Times New Roman" w:eastAsia="Times New Roman" w:hAnsi="Times New Roman" w:cs="Times New Roman"/>
          <w:b/>
          <w:bCs/>
          <w:sz w:val="18"/>
          <w:szCs w:val="18"/>
        </w:rPr>
      </w:pPr>
    </w:p>
    <w:p w:rsidR="006A2299" w:rsidRPr="006A2299" w:rsidRDefault="006A2299" w:rsidP="006A2299">
      <w:pPr>
        <w:spacing w:after="0" w:line="240" w:lineRule="auto"/>
        <w:ind w:firstLine="709"/>
        <w:jc w:val="both"/>
        <w:rPr>
          <w:rStyle w:val="afff6"/>
          <w:rFonts w:ascii="Arial" w:eastAsiaTheme="minorHAnsi" w:hAnsi="Arial" w:cs="Arial"/>
          <w:sz w:val="18"/>
          <w:szCs w:val="18"/>
          <w:lang w:eastAsia="en-US"/>
        </w:rPr>
      </w:pPr>
      <w:r w:rsidRPr="006A2299">
        <w:rPr>
          <w:rFonts w:ascii="Arial" w:hAnsi="Arial" w:cs="Arial"/>
          <w:sz w:val="18"/>
          <w:szCs w:val="18"/>
        </w:rPr>
        <w:t xml:space="preserve">В целях обеспечения здоровых и безопасных условий труда работников, в соответствии со статьей 214 Трудового кодекса Российской Федерации, Постановлением Правительства РФ от 24.12.2021 № 2464 «О порядке </w:t>
      </w:r>
      <w:proofErr w:type="gramStart"/>
      <w:r w:rsidRPr="006A2299">
        <w:rPr>
          <w:rFonts w:ascii="Arial" w:hAnsi="Arial" w:cs="Arial"/>
          <w:sz w:val="18"/>
          <w:szCs w:val="18"/>
        </w:rPr>
        <w:t>обучения по охране</w:t>
      </w:r>
      <w:proofErr w:type="gramEnd"/>
      <w:r w:rsidRPr="006A2299">
        <w:rPr>
          <w:rFonts w:ascii="Arial" w:hAnsi="Arial" w:cs="Arial"/>
          <w:sz w:val="18"/>
          <w:szCs w:val="18"/>
        </w:rPr>
        <w:t xml:space="preserve"> труда и проверки знания требований охраны труда», постановляю:</w:t>
      </w:r>
    </w:p>
    <w:p w:rsidR="006A2299" w:rsidRPr="006A2299" w:rsidRDefault="006A2299" w:rsidP="006A2299">
      <w:pPr>
        <w:spacing w:after="0" w:line="240" w:lineRule="auto"/>
        <w:jc w:val="both"/>
        <w:rPr>
          <w:rStyle w:val="afff6"/>
          <w:rFonts w:ascii="Arial" w:eastAsiaTheme="minorHAnsi" w:hAnsi="Arial" w:cs="Arial"/>
          <w:sz w:val="18"/>
          <w:szCs w:val="18"/>
        </w:rPr>
      </w:pPr>
    </w:p>
    <w:p w:rsidR="006A2299" w:rsidRPr="006A2299" w:rsidRDefault="006A2299" w:rsidP="006A2299">
      <w:pPr>
        <w:spacing w:after="0" w:line="240" w:lineRule="auto"/>
        <w:ind w:firstLine="709"/>
        <w:jc w:val="both"/>
        <w:rPr>
          <w:sz w:val="18"/>
          <w:szCs w:val="18"/>
        </w:rPr>
      </w:pPr>
      <w:r w:rsidRPr="006A2299">
        <w:rPr>
          <w:rFonts w:ascii="Arial" w:hAnsi="Arial" w:cs="Arial"/>
          <w:sz w:val="18"/>
          <w:szCs w:val="18"/>
        </w:rPr>
        <w:t>1. Утвердить Порядок проведения инструктажей по охране труда в Администрации Краснополянского сельского поселения Байкаловского муниципального района Свердловской области и программы их проведения (приложение №1).</w:t>
      </w:r>
    </w:p>
    <w:p w:rsidR="006A2299" w:rsidRPr="006A2299" w:rsidRDefault="006A2299" w:rsidP="006A2299">
      <w:pPr>
        <w:spacing w:after="0" w:line="240" w:lineRule="auto"/>
        <w:ind w:firstLine="709"/>
        <w:jc w:val="both"/>
        <w:rPr>
          <w:rStyle w:val="af7"/>
          <w:color w:val="auto"/>
          <w:sz w:val="18"/>
          <w:szCs w:val="18"/>
          <w:u w:val="none"/>
        </w:rPr>
      </w:pPr>
      <w:r w:rsidRPr="006A2299">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8" w:history="1">
        <w:r w:rsidRPr="006A2299">
          <w:rPr>
            <w:rStyle w:val="af7"/>
            <w:rFonts w:ascii="Arial" w:hAnsi="Arial" w:cs="Arial"/>
            <w:color w:val="auto"/>
            <w:sz w:val="18"/>
            <w:szCs w:val="18"/>
            <w:u w:val="none"/>
          </w:rPr>
          <w:t>www.krasnopolyanskoe.ru</w:t>
        </w:r>
      </w:hyperlink>
      <w:r w:rsidRPr="006A2299">
        <w:rPr>
          <w:rStyle w:val="af7"/>
          <w:rFonts w:ascii="Arial" w:hAnsi="Arial" w:cs="Arial"/>
          <w:color w:val="auto"/>
          <w:sz w:val="18"/>
          <w:szCs w:val="18"/>
          <w:u w:val="none"/>
        </w:rPr>
        <w:t>.</w:t>
      </w:r>
    </w:p>
    <w:p w:rsidR="006A2299" w:rsidRPr="006A2299" w:rsidRDefault="006A2299" w:rsidP="006A2299">
      <w:pPr>
        <w:spacing w:after="0" w:line="240" w:lineRule="auto"/>
        <w:ind w:firstLine="709"/>
        <w:jc w:val="both"/>
        <w:rPr>
          <w:sz w:val="18"/>
          <w:szCs w:val="18"/>
        </w:rPr>
      </w:pPr>
      <w:r w:rsidRPr="006A2299">
        <w:rPr>
          <w:rStyle w:val="af7"/>
          <w:rFonts w:ascii="Arial" w:hAnsi="Arial" w:cs="Arial"/>
          <w:color w:val="auto"/>
          <w:sz w:val="18"/>
          <w:szCs w:val="18"/>
          <w:u w:val="none"/>
        </w:rPr>
        <w:t xml:space="preserve">3. </w:t>
      </w:r>
      <w:proofErr w:type="gramStart"/>
      <w:r w:rsidRPr="006A2299">
        <w:rPr>
          <w:rStyle w:val="af7"/>
          <w:rFonts w:ascii="Arial" w:hAnsi="Arial" w:cs="Arial"/>
          <w:color w:val="auto"/>
          <w:sz w:val="18"/>
          <w:szCs w:val="18"/>
          <w:u w:val="none"/>
        </w:rPr>
        <w:t>Контроль за</w:t>
      </w:r>
      <w:proofErr w:type="gramEnd"/>
      <w:r w:rsidRPr="006A2299">
        <w:rPr>
          <w:rStyle w:val="af7"/>
          <w:rFonts w:ascii="Arial" w:hAnsi="Arial" w:cs="Arial"/>
          <w:color w:val="auto"/>
          <w:sz w:val="18"/>
          <w:szCs w:val="18"/>
          <w:u w:val="none"/>
        </w:rPr>
        <w:t xml:space="preserve"> исполнением настоящего Постановления оставляю за собой.</w:t>
      </w:r>
    </w:p>
    <w:p w:rsidR="006A2299" w:rsidRPr="006A2299" w:rsidRDefault="006A2299" w:rsidP="006A2299">
      <w:pPr>
        <w:widowControl w:val="0"/>
        <w:autoSpaceDE w:val="0"/>
        <w:autoSpaceDN w:val="0"/>
        <w:spacing w:after="0" w:line="240" w:lineRule="auto"/>
        <w:ind w:firstLine="709"/>
        <w:jc w:val="both"/>
        <w:rPr>
          <w:rFonts w:ascii="Arial" w:hAnsi="Arial" w:cs="Arial"/>
          <w:sz w:val="18"/>
          <w:szCs w:val="18"/>
          <w:lang w:eastAsia="en-US"/>
        </w:rPr>
      </w:pPr>
    </w:p>
    <w:p w:rsidR="006A2299" w:rsidRPr="006A2299" w:rsidRDefault="006A2299" w:rsidP="006A2299">
      <w:pPr>
        <w:spacing w:after="0" w:line="240" w:lineRule="auto"/>
        <w:rPr>
          <w:rFonts w:ascii="Arial" w:hAnsi="Arial" w:cs="Arial"/>
          <w:sz w:val="18"/>
          <w:szCs w:val="18"/>
        </w:rPr>
      </w:pPr>
      <w:r w:rsidRPr="006A2299">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6A2299">
        <w:rPr>
          <w:rFonts w:ascii="Arial" w:hAnsi="Arial" w:cs="Arial"/>
          <w:sz w:val="18"/>
          <w:szCs w:val="18"/>
        </w:rPr>
        <w:t xml:space="preserve">           А.Н. Кошелев</w:t>
      </w:r>
    </w:p>
    <w:p w:rsidR="006A2299" w:rsidRPr="006A2299" w:rsidRDefault="006A2299" w:rsidP="006A2299">
      <w:pPr>
        <w:spacing w:after="0" w:line="240" w:lineRule="auto"/>
        <w:ind w:left="3261" w:firstLine="1134"/>
        <w:jc w:val="right"/>
        <w:rPr>
          <w:rFonts w:ascii="Arial" w:eastAsia="Times New Roman" w:hAnsi="Arial" w:cs="Arial"/>
          <w:sz w:val="18"/>
          <w:szCs w:val="18"/>
        </w:rPr>
      </w:pPr>
      <w:r w:rsidRPr="006A2299">
        <w:rPr>
          <w:rFonts w:ascii="Arial" w:eastAsia="Times New Roman" w:hAnsi="Arial" w:cs="Arial"/>
          <w:sz w:val="18"/>
          <w:szCs w:val="18"/>
        </w:rPr>
        <w:t>Приложение</w:t>
      </w:r>
    </w:p>
    <w:p w:rsidR="006A2299" w:rsidRPr="006A2299" w:rsidRDefault="006A2299" w:rsidP="006A2299">
      <w:pPr>
        <w:spacing w:after="0" w:line="240" w:lineRule="auto"/>
        <w:ind w:left="3261" w:firstLine="1134"/>
        <w:jc w:val="right"/>
        <w:rPr>
          <w:rFonts w:ascii="Arial" w:eastAsia="Times New Roman" w:hAnsi="Arial" w:cs="Arial"/>
          <w:sz w:val="18"/>
          <w:szCs w:val="18"/>
        </w:rPr>
      </w:pPr>
      <w:r w:rsidRPr="006A2299">
        <w:rPr>
          <w:rFonts w:ascii="Arial" w:eastAsia="Times New Roman" w:hAnsi="Arial" w:cs="Arial"/>
          <w:sz w:val="18"/>
          <w:szCs w:val="18"/>
        </w:rPr>
        <w:t>Утверждено</w:t>
      </w:r>
    </w:p>
    <w:p w:rsidR="006A2299" w:rsidRPr="006A2299" w:rsidRDefault="006A2299" w:rsidP="006A2299">
      <w:pPr>
        <w:spacing w:after="0" w:line="240" w:lineRule="auto"/>
        <w:ind w:left="3261" w:firstLine="1134"/>
        <w:jc w:val="right"/>
        <w:rPr>
          <w:rFonts w:ascii="Arial" w:eastAsia="Times New Roman" w:hAnsi="Arial" w:cs="Arial"/>
          <w:sz w:val="18"/>
          <w:szCs w:val="18"/>
        </w:rPr>
      </w:pPr>
      <w:r w:rsidRPr="006A2299">
        <w:rPr>
          <w:rFonts w:ascii="Arial" w:eastAsia="Times New Roman" w:hAnsi="Arial" w:cs="Arial"/>
          <w:sz w:val="18"/>
          <w:szCs w:val="18"/>
        </w:rPr>
        <w:t>Постановлением главы Краснополянского</w:t>
      </w:r>
    </w:p>
    <w:p w:rsidR="006A2299" w:rsidRPr="006A2299" w:rsidRDefault="006A2299" w:rsidP="006A2299">
      <w:pPr>
        <w:spacing w:after="0" w:line="240" w:lineRule="auto"/>
        <w:ind w:left="3261" w:firstLine="1134"/>
        <w:jc w:val="right"/>
        <w:rPr>
          <w:rFonts w:ascii="Arial" w:eastAsia="Times New Roman" w:hAnsi="Arial" w:cs="Arial"/>
          <w:sz w:val="18"/>
          <w:szCs w:val="18"/>
        </w:rPr>
      </w:pPr>
      <w:r w:rsidRPr="006A2299">
        <w:rPr>
          <w:rFonts w:ascii="Arial" w:eastAsia="Times New Roman" w:hAnsi="Arial" w:cs="Arial"/>
          <w:sz w:val="18"/>
          <w:szCs w:val="18"/>
        </w:rPr>
        <w:t>сельского поселения</w:t>
      </w:r>
    </w:p>
    <w:p w:rsidR="006A2299" w:rsidRPr="006A2299" w:rsidRDefault="006A2299" w:rsidP="006A2299">
      <w:pPr>
        <w:spacing w:after="0" w:line="240" w:lineRule="auto"/>
        <w:ind w:left="3261" w:firstLine="1134"/>
        <w:jc w:val="right"/>
        <w:rPr>
          <w:rFonts w:ascii="Arial" w:eastAsia="Times New Roman" w:hAnsi="Arial" w:cs="Arial"/>
          <w:sz w:val="18"/>
          <w:szCs w:val="18"/>
        </w:rPr>
      </w:pPr>
      <w:r w:rsidRPr="006A2299">
        <w:rPr>
          <w:rFonts w:ascii="Arial" w:eastAsia="Times New Roman" w:hAnsi="Arial" w:cs="Arial"/>
          <w:sz w:val="18"/>
          <w:szCs w:val="18"/>
        </w:rPr>
        <w:t>от «20» марта 2024г. №44</w:t>
      </w:r>
    </w:p>
    <w:p w:rsidR="006A2299" w:rsidRPr="006A2299" w:rsidRDefault="006A2299" w:rsidP="006A2299">
      <w:pPr>
        <w:spacing w:after="0" w:line="240" w:lineRule="auto"/>
        <w:ind w:left="3261" w:firstLine="1134"/>
        <w:jc w:val="right"/>
        <w:rPr>
          <w:rFonts w:ascii="Arial" w:eastAsia="Times New Roman" w:hAnsi="Arial" w:cs="Arial"/>
          <w:color w:val="FF0000"/>
          <w:sz w:val="18"/>
          <w:szCs w:val="18"/>
        </w:rPr>
      </w:pPr>
    </w:p>
    <w:p w:rsidR="006A2299" w:rsidRDefault="006A2299" w:rsidP="006A2299">
      <w:pPr>
        <w:spacing w:after="0"/>
        <w:jc w:val="center"/>
        <w:rPr>
          <w:rFonts w:ascii="Arial" w:hAnsi="Arial" w:cs="Arial"/>
          <w:b/>
          <w:sz w:val="18"/>
          <w:szCs w:val="18"/>
        </w:rPr>
      </w:pPr>
      <w:bookmarkStart w:id="8" w:name="bookmark1"/>
      <w:r w:rsidRPr="006A2299">
        <w:rPr>
          <w:rFonts w:ascii="Arial" w:hAnsi="Arial" w:cs="Arial"/>
          <w:b/>
          <w:sz w:val="18"/>
          <w:szCs w:val="18"/>
        </w:rPr>
        <w:t xml:space="preserve">Порядок проведения инструктажей по охране труда в Администрации Краснополянского сельского поселения </w:t>
      </w:r>
    </w:p>
    <w:p w:rsidR="006A2299" w:rsidRPr="006A2299" w:rsidRDefault="006A2299" w:rsidP="006A2299">
      <w:pPr>
        <w:spacing w:after="0"/>
        <w:jc w:val="center"/>
        <w:rPr>
          <w:rFonts w:ascii="Arial" w:hAnsi="Arial" w:cs="Arial"/>
          <w:b/>
          <w:sz w:val="18"/>
          <w:szCs w:val="18"/>
        </w:rPr>
      </w:pPr>
      <w:r w:rsidRPr="006A2299">
        <w:rPr>
          <w:rFonts w:ascii="Arial" w:hAnsi="Arial" w:cs="Arial"/>
          <w:b/>
          <w:sz w:val="18"/>
          <w:szCs w:val="18"/>
        </w:rPr>
        <w:t>Байкаловского муниципального района Свердловской области и программы их проведения</w:t>
      </w:r>
    </w:p>
    <w:p w:rsidR="006A2299" w:rsidRPr="006A2299" w:rsidRDefault="006A2299" w:rsidP="006A2299">
      <w:pPr>
        <w:pStyle w:val="2f0"/>
        <w:shd w:val="clear" w:color="auto" w:fill="auto"/>
        <w:spacing w:before="0" w:after="0" w:line="240" w:lineRule="auto"/>
        <w:ind w:firstLine="709"/>
        <w:jc w:val="both"/>
        <w:rPr>
          <w:rFonts w:ascii="Arial" w:hAnsi="Arial" w:cs="Arial"/>
          <w:color w:val="000000"/>
          <w:sz w:val="18"/>
          <w:szCs w:val="18"/>
        </w:rPr>
      </w:pPr>
    </w:p>
    <w:p w:rsidR="006A2299" w:rsidRPr="006A2299" w:rsidRDefault="006A2299" w:rsidP="006A2299">
      <w:pPr>
        <w:spacing w:after="0" w:line="240" w:lineRule="auto"/>
        <w:ind w:firstLine="709"/>
        <w:jc w:val="center"/>
        <w:rPr>
          <w:rFonts w:ascii="Arial" w:hAnsi="Arial" w:cs="Arial"/>
          <w:b/>
          <w:sz w:val="18"/>
          <w:szCs w:val="18"/>
        </w:rPr>
      </w:pPr>
      <w:r w:rsidRPr="006A2299">
        <w:rPr>
          <w:rFonts w:ascii="Arial" w:hAnsi="Arial" w:cs="Arial"/>
          <w:b/>
          <w:sz w:val="18"/>
          <w:szCs w:val="18"/>
        </w:rPr>
        <w:t>1. Общие положения</w:t>
      </w:r>
      <w:bookmarkEnd w:id="8"/>
    </w:p>
    <w:p w:rsidR="006A2299" w:rsidRPr="006A2299" w:rsidRDefault="006A2299" w:rsidP="006A2299">
      <w:pPr>
        <w:spacing w:after="0" w:line="240" w:lineRule="auto"/>
        <w:ind w:firstLine="709"/>
        <w:jc w:val="both"/>
        <w:rPr>
          <w:rFonts w:ascii="Arial" w:hAnsi="Arial" w:cs="Arial"/>
          <w:sz w:val="18"/>
          <w:szCs w:val="18"/>
        </w:rPr>
      </w:pP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 xml:space="preserve">1.1. </w:t>
      </w:r>
      <w:proofErr w:type="gramStart"/>
      <w:r w:rsidRPr="006A2299">
        <w:rPr>
          <w:rFonts w:ascii="Arial" w:hAnsi="Arial" w:cs="Arial"/>
          <w:sz w:val="18"/>
          <w:szCs w:val="18"/>
        </w:rPr>
        <w:t>Обучение по охране</w:t>
      </w:r>
      <w:proofErr w:type="gramEnd"/>
      <w:r w:rsidRPr="006A2299">
        <w:rPr>
          <w:rFonts w:ascii="Arial" w:hAnsi="Arial" w:cs="Arial"/>
          <w:sz w:val="18"/>
          <w:szCs w:val="18"/>
        </w:rPr>
        <w:t xml:space="preserve"> труда относится к профилактическим мероприятиям по охране труда, направленным на предотвращение случаев производственного травматизма и профессиональных заболеваний, снижение их последствий и является специализированным процессом получения знаний, умений и навыков.</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 xml:space="preserve">Обучение по охране труда </w:t>
      </w:r>
      <w:proofErr w:type="gramStart"/>
      <w:r w:rsidRPr="006A2299">
        <w:rPr>
          <w:rFonts w:ascii="Arial" w:hAnsi="Arial" w:cs="Arial"/>
          <w:sz w:val="18"/>
          <w:szCs w:val="18"/>
        </w:rPr>
        <w:t>осуществляется</w:t>
      </w:r>
      <w:proofErr w:type="gramEnd"/>
      <w:r w:rsidRPr="006A2299">
        <w:rPr>
          <w:rFonts w:ascii="Arial" w:hAnsi="Arial" w:cs="Arial"/>
          <w:sz w:val="18"/>
          <w:szCs w:val="18"/>
        </w:rPr>
        <w:t xml:space="preserve"> в том числе в ходе проведения инструктажей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1.2. Настоящий Порядок определяет виды, формы</w:t>
      </w:r>
      <w:r w:rsidRPr="006A2299">
        <w:rPr>
          <w:rStyle w:val="1pt"/>
          <w:rFonts w:ascii="Arial" w:eastAsiaTheme="minorHAnsi" w:hAnsi="Arial" w:cs="Arial"/>
          <w:sz w:val="18"/>
          <w:szCs w:val="18"/>
        </w:rPr>
        <w:t xml:space="preserve">, </w:t>
      </w:r>
      <w:r w:rsidRPr="006A2299">
        <w:rPr>
          <w:rFonts w:ascii="Arial" w:hAnsi="Arial" w:cs="Arial"/>
          <w:sz w:val="18"/>
          <w:szCs w:val="18"/>
        </w:rPr>
        <w:t>методы,</w:t>
      </w:r>
      <w:r w:rsidRPr="006A2299">
        <w:rPr>
          <w:rStyle w:val="1pt"/>
          <w:rFonts w:ascii="Arial" w:eastAsiaTheme="minorHAnsi" w:hAnsi="Arial" w:cs="Arial"/>
          <w:sz w:val="18"/>
          <w:szCs w:val="18"/>
        </w:rPr>
        <w:t xml:space="preserve"> </w:t>
      </w:r>
      <w:r w:rsidRPr="006A2299">
        <w:rPr>
          <w:rFonts w:ascii="Arial" w:hAnsi="Arial" w:cs="Arial"/>
          <w:sz w:val="18"/>
          <w:szCs w:val="18"/>
        </w:rPr>
        <w:t>содержание и порядок проведения инструктажей в Администрации Краснополянского сельского поселения Байкаловского муниципального района Свердловской области. Изложенные в настоящем Порядке требования обязательны для исполнения всеми работниками.</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 xml:space="preserve">1.3. Со всеми работниками Краснополянского сельского поселения Байкаловского муниципального района Свердловской области (далее </w:t>
      </w:r>
      <w:proofErr w:type="gramStart"/>
      <w:r w:rsidRPr="006A2299">
        <w:rPr>
          <w:rFonts w:ascii="Arial" w:hAnsi="Arial" w:cs="Arial"/>
          <w:sz w:val="18"/>
          <w:szCs w:val="18"/>
        </w:rPr>
        <w:t>-А</w:t>
      </w:r>
      <w:proofErr w:type="gramEnd"/>
      <w:r w:rsidRPr="006A2299">
        <w:rPr>
          <w:rFonts w:ascii="Arial" w:hAnsi="Arial" w:cs="Arial"/>
          <w:sz w:val="18"/>
          <w:szCs w:val="18"/>
        </w:rPr>
        <w:t>дминистрация), поступившими на работу, в соответствии с законодательством Российской Федерации проводится инструктаж по охране труда, производственной санитарии и противопожарной безопасности.</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1.4. Изучение вопросов безопасности труда организуется и проводится с целью сознательного и ответственного отношения к вопросам личной безопасности и безопасности окружающих.</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1.5. Виды инструктажа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а)</w:t>
      </w:r>
      <w:r w:rsidRPr="006A2299">
        <w:rPr>
          <w:rFonts w:ascii="Arial" w:hAnsi="Arial" w:cs="Arial"/>
          <w:sz w:val="18"/>
          <w:szCs w:val="18"/>
        </w:rPr>
        <w:tab/>
        <w:t>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б)</w:t>
      </w:r>
      <w:r w:rsidRPr="006A2299">
        <w:rPr>
          <w:rFonts w:ascii="Arial" w:hAnsi="Arial" w:cs="Arial"/>
          <w:sz w:val="18"/>
          <w:szCs w:val="18"/>
        </w:rPr>
        <w:tab/>
        <w:t>инструктаж по охране труда на рабочем месте;</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в)</w:t>
      </w:r>
      <w:r w:rsidRPr="006A2299">
        <w:rPr>
          <w:rFonts w:ascii="Arial" w:hAnsi="Arial" w:cs="Arial"/>
          <w:sz w:val="18"/>
          <w:szCs w:val="18"/>
        </w:rPr>
        <w:tab/>
        <w:t>целевой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bookmarkStart w:id="9" w:name="bookmark2"/>
    </w:p>
    <w:p w:rsidR="006A2299" w:rsidRPr="006A2299" w:rsidRDefault="006A2299" w:rsidP="006A2299">
      <w:pPr>
        <w:spacing w:after="0" w:line="240" w:lineRule="auto"/>
        <w:ind w:firstLine="709"/>
        <w:jc w:val="center"/>
        <w:rPr>
          <w:rFonts w:ascii="Arial" w:hAnsi="Arial" w:cs="Arial"/>
          <w:b/>
          <w:sz w:val="18"/>
          <w:szCs w:val="18"/>
        </w:rPr>
      </w:pPr>
      <w:r w:rsidRPr="006A2299">
        <w:rPr>
          <w:rFonts w:ascii="Arial" w:hAnsi="Arial" w:cs="Arial"/>
          <w:b/>
          <w:sz w:val="18"/>
          <w:szCs w:val="18"/>
        </w:rPr>
        <w:t>2. Вводный инструктаж</w:t>
      </w:r>
      <w:bookmarkEnd w:id="9"/>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2.1. Вводный инструктаж по охране труда проводится до начала выполнения трудовых функций для вновь принятых работников и лиц, проходящих производственную практику.</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2.2. Вводный инструктаж по охране труда проводится по программе вводного инструктажа - приложение № 1 к настоящему Порядку.</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2.3. Вводный инструктаж по охране труда проводится специалистом, ответственным за охрану труда в Администрации.</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2.4. При регистрации проведения вводного инструктажа по охране труда указывается следующая информация:</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а)</w:t>
      </w:r>
      <w:r w:rsidRPr="006A2299">
        <w:rPr>
          <w:rFonts w:ascii="Arial" w:hAnsi="Arial" w:cs="Arial"/>
          <w:sz w:val="18"/>
          <w:szCs w:val="18"/>
        </w:rPr>
        <w:tab/>
        <w:t>дата проведения вводного инструктажа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б)</w:t>
      </w:r>
      <w:r w:rsidRPr="006A2299">
        <w:rPr>
          <w:rFonts w:ascii="Arial" w:hAnsi="Arial" w:cs="Arial"/>
          <w:sz w:val="18"/>
          <w:szCs w:val="18"/>
        </w:rPr>
        <w:tab/>
        <w:t>фамилия, имя, отчество (при наличии) работника, прошедшего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в)</w:t>
      </w:r>
      <w:r w:rsidRPr="006A2299">
        <w:rPr>
          <w:rFonts w:ascii="Arial" w:hAnsi="Arial" w:cs="Arial"/>
          <w:sz w:val="18"/>
          <w:szCs w:val="18"/>
        </w:rPr>
        <w:tab/>
        <w:t>профессия (должность) работника, прошедшего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г)</w:t>
      </w:r>
      <w:r w:rsidRPr="006A2299">
        <w:rPr>
          <w:rFonts w:ascii="Arial" w:hAnsi="Arial" w:cs="Arial"/>
          <w:sz w:val="18"/>
          <w:szCs w:val="18"/>
        </w:rPr>
        <w:tab/>
        <w:t>число, месяц, год рождения работника, прошедшего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д)</w:t>
      </w:r>
      <w:r w:rsidRPr="006A2299">
        <w:rPr>
          <w:rFonts w:ascii="Arial" w:hAnsi="Arial" w:cs="Arial"/>
          <w:sz w:val="18"/>
          <w:szCs w:val="18"/>
        </w:rPr>
        <w:tab/>
        <w:t>наименование подразделения, в котором будет осуществлять трудовую деятельность работник, прошедший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proofErr w:type="gramStart"/>
      <w:r w:rsidRPr="006A2299">
        <w:rPr>
          <w:rFonts w:ascii="Arial" w:hAnsi="Arial" w:cs="Arial"/>
          <w:sz w:val="18"/>
          <w:szCs w:val="18"/>
        </w:rPr>
        <w:t>е)</w:t>
      </w:r>
      <w:r w:rsidRPr="006A2299">
        <w:rPr>
          <w:rFonts w:ascii="Arial" w:hAnsi="Arial" w:cs="Arial"/>
          <w:sz w:val="18"/>
          <w:szCs w:val="18"/>
        </w:rPr>
        <w:tab/>
        <w:t>фамилия, имя, отчество (при наличии), профессия (должность) работника, проводившего вводный инструктаж по охране труда;</w:t>
      </w:r>
      <w:proofErr w:type="gramEnd"/>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ж)</w:t>
      </w:r>
      <w:r w:rsidRPr="006A2299">
        <w:rPr>
          <w:rFonts w:ascii="Arial" w:hAnsi="Arial" w:cs="Arial"/>
          <w:sz w:val="18"/>
          <w:szCs w:val="18"/>
        </w:rPr>
        <w:tab/>
        <w:t>подпись работника, проводившего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з)</w:t>
      </w:r>
      <w:r w:rsidRPr="006A2299">
        <w:rPr>
          <w:rFonts w:ascii="Arial" w:hAnsi="Arial" w:cs="Arial"/>
          <w:sz w:val="18"/>
          <w:szCs w:val="18"/>
        </w:rPr>
        <w:tab/>
        <w:t>подпись работника, прошедшего вводный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2.5. Форма журнала регистрации проведения вводного инструктажа по охране труда - Приложение № 2 к настоящему Порядку.</w:t>
      </w:r>
    </w:p>
    <w:p w:rsidR="006A2299" w:rsidRPr="006A2299" w:rsidRDefault="006A2299" w:rsidP="006A2299">
      <w:pPr>
        <w:spacing w:after="0" w:line="240" w:lineRule="auto"/>
        <w:ind w:firstLine="709"/>
        <w:jc w:val="both"/>
        <w:rPr>
          <w:rFonts w:ascii="Arial" w:hAnsi="Arial" w:cs="Arial"/>
          <w:sz w:val="18"/>
          <w:szCs w:val="18"/>
        </w:rPr>
      </w:pPr>
    </w:p>
    <w:p w:rsidR="006A2299" w:rsidRPr="006A2299" w:rsidRDefault="006A2299" w:rsidP="006A2299">
      <w:pPr>
        <w:spacing w:after="0" w:line="240" w:lineRule="auto"/>
        <w:ind w:firstLine="709"/>
        <w:jc w:val="center"/>
        <w:rPr>
          <w:rFonts w:ascii="Arial" w:hAnsi="Arial" w:cs="Arial"/>
          <w:b/>
          <w:sz w:val="18"/>
          <w:szCs w:val="18"/>
        </w:rPr>
      </w:pPr>
      <w:r w:rsidRPr="006A2299">
        <w:rPr>
          <w:rFonts w:ascii="Arial" w:hAnsi="Arial" w:cs="Arial"/>
          <w:b/>
          <w:sz w:val="18"/>
          <w:szCs w:val="18"/>
        </w:rPr>
        <w:t>3. Инструктаж по охране труда на рабочем месте</w:t>
      </w:r>
    </w:p>
    <w:p w:rsidR="006A2299" w:rsidRPr="006A2299" w:rsidRDefault="006A2299" w:rsidP="006A2299">
      <w:pPr>
        <w:spacing w:after="0" w:line="240" w:lineRule="auto"/>
        <w:ind w:firstLine="709"/>
        <w:jc w:val="both"/>
        <w:rPr>
          <w:rFonts w:ascii="Arial" w:hAnsi="Arial" w:cs="Arial"/>
          <w:sz w:val="18"/>
          <w:szCs w:val="18"/>
        </w:rPr>
      </w:pP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3.1. Виды инструктажа по охране труда на рабочем месте:</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а)</w:t>
      </w:r>
      <w:r w:rsidRPr="006A2299">
        <w:rPr>
          <w:rFonts w:ascii="Arial" w:hAnsi="Arial" w:cs="Arial"/>
          <w:sz w:val="18"/>
          <w:szCs w:val="18"/>
        </w:rPr>
        <w:tab/>
        <w:t>первичный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б)</w:t>
      </w:r>
      <w:r w:rsidRPr="006A2299">
        <w:rPr>
          <w:rFonts w:ascii="Arial" w:hAnsi="Arial" w:cs="Arial"/>
          <w:sz w:val="18"/>
          <w:szCs w:val="18"/>
        </w:rPr>
        <w:tab/>
        <w:t>повторный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в)</w:t>
      </w:r>
      <w:r w:rsidRPr="006A2299">
        <w:rPr>
          <w:rFonts w:ascii="Arial" w:hAnsi="Arial" w:cs="Arial"/>
          <w:sz w:val="18"/>
          <w:szCs w:val="18"/>
        </w:rPr>
        <w:tab/>
        <w:t>внеплановый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3.2. Первичный инструктаж по охране труда проводится для всех работников Администрации до начала самостоятельной работы, а также для лиц, проходящих производственную практику.</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3.3. Инструктаж по охране труда на рабочем месте проводит непосредственный руководитель работника.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3.4. Программа инструктажа по охране труда на рабочем месте - Приложение № 3 к настоящему Порядку.</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 xml:space="preserve">3.5.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утвержденных в Администрации, и </w:t>
      </w:r>
      <w:proofErr w:type="gramStart"/>
      <w:r w:rsidRPr="006A2299">
        <w:rPr>
          <w:rFonts w:ascii="Arial" w:hAnsi="Arial" w:cs="Arial"/>
          <w:sz w:val="18"/>
          <w:szCs w:val="18"/>
        </w:rPr>
        <w:t>включает</w:t>
      </w:r>
      <w:proofErr w:type="gramEnd"/>
      <w:r w:rsidRPr="006A2299">
        <w:rPr>
          <w:rFonts w:ascii="Arial" w:hAnsi="Arial" w:cs="Arial"/>
          <w:sz w:val="18"/>
          <w:szCs w:val="18"/>
        </w:rPr>
        <w:t xml:space="preserve"> в том числе вопросы оказания первой помощи пострадавшим.</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3.6. Повторный инструктаж по охране труда проводится не реже одного раза в 6 месяцев.</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3.7. Внеплановый инструктаж по охране труда проводится для работников организации в случаях, обусловленных:</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sz w:val="18"/>
          <w:szCs w:val="18"/>
        </w:rPr>
        <w:t>а)</w:t>
      </w:r>
      <w:r w:rsidRPr="006A2299">
        <w:rPr>
          <w:rFonts w:ascii="Arial" w:hAnsi="Arial" w:cs="Arial"/>
          <w:sz w:val="18"/>
          <w:szCs w:val="18"/>
        </w:rPr>
        <w:tab/>
        <w:t>изменениями в эксплуатации оборудования, технологических процессах;</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6A2299" w:rsidRPr="006A2299" w:rsidRDefault="006A2299" w:rsidP="006A2299">
      <w:pPr>
        <w:spacing w:after="0" w:line="240" w:lineRule="auto"/>
        <w:ind w:firstLine="709"/>
        <w:contextualSpacing/>
        <w:jc w:val="both"/>
        <w:rPr>
          <w:rFonts w:ascii="Arial" w:hAnsi="Arial" w:cs="Arial"/>
          <w:sz w:val="18"/>
          <w:szCs w:val="18"/>
        </w:rPr>
      </w:pPr>
      <w:proofErr w:type="gramStart"/>
      <w:r w:rsidRPr="006A2299">
        <w:rPr>
          <w:rFonts w:ascii="Arial" w:hAnsi="Arial" w:cs="Arial"/>
          <w:sz w:val="18"/>
          <w:szCs w:val="18"/>
        </w:rPr>
        <w:t>в)</w:t>
      </w:r>
      <w:r w:rsidRPr="006A2299">
        <w:rPr>
          <w:rFonts w:ascii="Arial" w:hAnsi="Arial" w:cs="Arial"/>
          <w:sz w:val="18"/>
          <w:szCs w:val="18"/>
        </w:rPr>
        <w:tab/>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Администрации, затрагивающими требования охраны труда;</w:t>
      </w:r>
      <w:proofErr w:type="gramEnd"/>
    </w:p>
    <w:p w:rsidR="006A2299" w:rsidRPr="006A2299" w:rsidRDefault="006A2299" w:rsidP="006A2299">
      <w:pPr>
        <w:spacing w:after="0" w:line="240" w:lineRule="auto"/>
        <w:ind w:firstLine="709"/>
        <w:contextualSpacing/>
        <w:jc w:val="both"/>
        <w:rPr>
          <w:rFonts w:ascii="Arial" w:hAnsi="Arial" w:cs="Arial"/>
          <w:sz w:val="18"/>
          <w:szCs w:val="18"/>
        </w:rPr>
      </w:pPr>
      <w:proofErr w:type="gramStart"/>
      <w:r w:rsidRPr="006A2299">
        <w:rPr>
          <w:rFonts w:ascii="Arial" w:hAnsi="Arial" w:cs="Arial"/>
          <w:sz w:val="18"/>
          <w:szCs w:val="18"/>
        </w:rPr>
        <w:t>г)</w:t>
      </w:r>
      <w:r w:rsidRPr="006A2299">
        <w:rPr>
          <w:rFonts w:ascii="Arial" w:hAnsi="Arial" w:cs="Arial"/>
          <w:sz w:val="18"/>
          <w:szCs w:val="18"/>
        </w:rPr>
        <w:tab/>
        <w:t>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д)</w:t>
      </w:r>
      <w:r w:rsidRPr="006A2299">
        <w:rPr>
          <w:rFonts w:ascii="Arial" w:hAnsi="Arial" w:cs="Arial"/>
          <w:sz w:val="18"/>
          <w:szCs w:val="18"/>
        </w:rPr>
        <w:tab/>
        <w:t>требованиями должностных лиц федеральной инспекции труда при установлении нарушений требований охраны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е)</w:t>
      </w:r>
      <w:r w:rsidRPr="006A2299">
        <w:rPr>
          <w:rFonts w:ascii="Arial" w:hAnsi="Arial" w:cs="Arial"/>
          <w:sz w:val="18"/>
          <w:szCs w:val="18"/>
        </w:rPr>
        <w:tab/>
        <w:t>произошедшими авариями и несчастными случаями на производстве;</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ж)</w:t>
      </w:r>
      <w:r w:rsidRPr="006A2299">
        <w:rPr>
          <w:rFonts w:ascii="Arial" w:hAnsi="Arial" w:cs="Arial"/>
          <w:sz w:val="18"/>
          <w:szCs w:val="18"/>
        </w:rPr>
        <w:tab/>
        <w:t>перерывом в работе продолжительностью более 60 календарных дней;</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з)</w:t>
      </w:r>
      <w:r w:rsidRPr="006A2299">
        <w:rPr>
          <w:rFonts w:ascii="Arial" w:hAnsi="Arial" w:cs="Arial"/>
          <w:sz w:val="18"/>
          <w:szCs w:val="18"/>
        </w:rPr>
        <w:tab/>
        <w:t>решением работодателя.</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3.8. Внеплановый инструктаж по охране труда проводится в объеме мероприятий и требований охраны труда и в сроки, указанные в распоряжении работодателя.</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3.9. Инструктаж по охране труда на рабочем месте должен учитывать условия труда работника, воздействующие на него вредные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3.10. Инструктаж по охране труда заканчивается проверкой знания требований охраны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3.11. При регистрации проведения инструктажа по охране труда на рабочем месте (</w:t>
      </w:r>
      <w:proofErr w:type="gramStart"/>
      <w:r w:rsidRPr="006A2299">
        <w:rPr>
          <w:rFonts w:ascii="Arial" w:hAnsi="Arial" w:cs="Arial"/>
          <w:sz w:val="18"/>
          <w:szCs w:val="18"/>
        </w:rPr>
        <w:t>первичный</w:t>
      </w:r>
      <w:proofErr w:type="gramEnd"/>
      <w:r w:rsidRPr="006A2299">
        <w:rPr>
          <w:rFonts w:ascii="Arial" w:hAnsi="Arial" w:cs="Arial"/>
          <w:sz w:val="18"/>
          <w:szCs w:val="18"/>
        </w:rPr>
        <w:t>, повторный, внеплановый) указывается следующая информация:</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а)</w:t>
      </w:r>
      <w:r w:rsidRPr="006A2299">
        <w:rPr>
          <w:rFonts w:ascii="Arial" w:hAnsi="Arial" w:cs="Arial"/>
          <w:sz w:val="18"/>
          <w:szCs w:val="18"/>
        </w:rPr>
        <w:tab/>
        <w:t>дата проведения инструктажа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б)</w:t>
      </w:r>
      <w:r w:rsidRPr="006A2299">
        <w:rPr>
          <w:rFonts w:ascii="Arial" w:hAnsi="Arial" w:cs="Arial"/>
          <w:sz w:val="18"/>
          <w:szCs w:val="18"/>
        </w:rPr>
        <w:tab/>
        <w:t>фамилия, имя, отчество (при наличии) работника, прошедшего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в)</w:t>
      </w:r>
      <w:r w:rsidRPr="006A2299">
        <w:rPr>
          <w:rFonts w:ascii="Arial" w:hAnsi="Arial" w:cs="Arial"/>
          <w:sz w:val="18"/>
          <w:szCs w:val="18"/>
        </w:rPr>
        <w:tab/>
        <w:t>профессия (должность) работника, прошедшего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г)</w:t>
      </w:r>
      <w:r w:rsidRPr="006A2299">
        <w:rPr>
          <w:rFonts w:ascii="Arial" w:hAnsi="Arial" w:cs="Arial"/>
          <w:sz w:val="18"/>
          <w:szCs w:val="18"/>
        </w:rPr>
        <w:tab/>
        <w:t>число, месяц, год рождения работника, прошедшего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д)</w:t>
      </w:r>
      <w:r w:rsidRPr="006A2299">
        <w:rPr>
          <w:rFonts w:ascii="Arial" w:hAnsi="Arial" w:cs="Arial"/>
          <w:sz w:val="18"/>
          <w:szCs w:val="18"/>
        </w:rPr>
        <w:tab/>
        <w:t>вид инструктажа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е)</w:t>
      </w:r>
      <w:r w:rsidRPr="006A2299">
        <w:rPr>
          <w:rFonts w:ascii="Arial" w:hAnsi="Arial" w:cs="Arial"/>
          <w:sz w:val="18"/>
          <w:szCs w:val="18"/>
        </w:rPr>
        <w:tab/>
        <w:t>причина проведения инструктажа по охране труда (для внепланового или целевого инструктажа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proofErr w:type="gramStart"/>
      <w:r w:rsidRPr="006A2299">
        <w:rPr>
          <w:rFonts w:ascii="Arial" w:hAnsi="Arial" w:cs="Arial"/>
          <w:sz w:val="18"/>
          <w:szCs w:val="18"/>
        </w:rPr>
        <w:t>ж)</w:t>
      </w:r>
      <w:r w:rsidRPr="006A2299">
        <w:rPr>
          <w:rFonts w:ascii="Arial" w:hAnsi="Arial" w:cs="Arial"/>
          <w:sz w:val="18"/>
          <w:szCs w:val="18"/>
        </w:rPr>
        <w:tab/>
        <w:t>фамилия, имя, отчество (при наличии), профессия (должность) работника, проводившего инструктаж по охране труда;</w:t>
      </w:r>
      <w:proofErr w:type="gramEnd"/>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з)</w:t>
      </w:r>
      <w:r w:rsidRPr="006A2299">
        <w:rPr>
          <w:rFonts w:ascii="Arial" w:hAnsi="Arial" w:cs="Arial"/>
          <w:sz w:val="18"/>
          <w:szCs w:val="18"/>
        </w:rPr>
        <w:tab/>
        <w:t>наименование локального акта (локальных актов), в объеме требований которого проведен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lastRenderedPageBreak/>
        <w:t>и)</w:t>
      </w:r>
      <w:r w:rsidRPr="006A2299">
        <w:rPr>
          <w:rFonts w:ascii="Arial" w:hAnsi="Arial" w:cs="Arial"/>
          <w:sz w:val="18"/>
          <w:szCs w:val="18"/>
        </w:rPr>
        <w:tab/>
        <w:t>подпись работника, проводившего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к) подпись работника, прошедшего инструктаж по охране труда.</w:t>
      </w:r>
    </w:p>
    <w:p w:rsidR="006A2299" w:rsidRPr="006A2299" w:rsidRDefault="006A2299" w:rsidP="006A2299">
      <w:pPr>
        <w:spacing w:after="0" w:line="240" w:lineRule="auto"/>
        <w:ind w:firstLine="709"/>
        <w:contextualSpacing/>
        <w:jc w:val="both"/>
        <w:rPr>
          <w:rFonts w:ascii="Arial" w:hAnsi="Arial" w:cs="Arial"/>
          <w:sz w:val="18"/>
          <w:szCs w:val="18"/>
        </w:rPr>
      </w:pPr>
      <w:r w:rsidRPr="006A2299">
        <w:rPr>
          <w:rFonts w:ascii="Arial" w:hAnsi="Arial" w:cs="Arial"/>
          <w:sz w:val="18"/>
          <w:szCs w:val="18"/>
        </w:rPr>
        <w:t>3.12. Форма журнала регистрации проведения инструктажа по охране труда на рабочем месте - Приложение № 4 к настоящему Порядку.</w:t>
      </w:r>
    </w:p>
    <w:p w:rsidR="006A2299" w:rsidRPr="006A2299" w:rsidRDefault="006A2299" w:rsidP="006A2299">
      <w:pPr>
        <w:spacing w:after="0" w:line="240" w:lineRule="auto"/>
        <w:ind w:firstLine="709"/>
        <w:jc w:val="both"/>
        <w:rPr>
          <w:rFonts w:ascii="Arial" w:hAnsi="Arial" w:cs="Arial"/>
          <w:sz w:val="18"/>
          <w:szCs w:val="18"/>
        </w:rPr>
      </w:pPr>
    </w:p>
    <w:p w:rsidR="006A2299" w:rsidRPr="006A2299" w:rsidRDefault="006A2299" w:rsidP="006A2299">
      <w:pPr>
        <w:spacing w:after="0" w:line="240" w:lineRule="auto"/>
        <w:ind w:firstLine="709"/>
        <w:jc w:val="center"/>
        <w:rPr>
          <w:rFonts w:ascii="Arial" w:hAnsi="Arial" w:cs="Arial"/>
          <w:b/>
          <w:sz w:val="18"/>
          <w:szCs w:val="18"/>
        </w:rPr>
      </w:pPr>
      <w:bookmarkStart w:id="10" w:name="bookmark3"/>
      <w:r w:rsidRPr="006A2299">
        <w:rPr>
          <w:rFonts w:ascii="Arial" w:hAnsi="Arial" w:cs="Arial"/>
          <w:b/>
          <w:color w:val="000000"/>
          <w:sz w:val="18"/>
          <w:szCs w:val="18"/>
        </w:rPr>
        <w:t>4. Целевой инструктаж по охране труда</w:t>
      </w:r>
      <w:bookmarkEnd w:id="10"/>
    </w:p>
    <w:p w:rsidR="006A2299" w:rsidRPr="006A2299" w:rsidRDefault="006A2299" w:rsidP="006A2299">
      <w:pPr>
        <w:spacing w:after="0" w:line="240" w:lineRule="auto"/>
        <w:ind w:firstLine="709"/>
        <w:jc w:val="both"/>
        <w:rPr>
          <w:rFonts w:ascii="Arial" w:hAnsi="Arial" w:cs="Arial"/>
          <w:sz w:val="18"/>
          <w:szCs w:val="18"/>
        </w:rPr>
      </w:pP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4.1. Целевой инструктаж по охране труда проводится для работников в следующих случаях:</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а)</w:t>
      </w:r>
      <w:r w:rsidRPr="006A2299">
        <w:rPr>
          <w:rFonts w:ascii="Arial" w:hAnsi="Arial" w:cs="Arial"/>
          <w:color w:val="000000"/>
          <w:sz w:val="18"/>
          <w:szCs w:val="18"/>
        </w:rPr>
        <w:tab/>
        <w:t>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w:t>
      </w:r>
      <w:bookmarkStart w:id="11" w:name="_GoBack"/>
      <w:bookmarkEnd w:id="11"/>
      <w:r w:rsidRPr="006A2299">
        <w:rPr>
          <w:rFonts w:ascii="Arial" w:hAnsi="Arial" w:cs="Arial"/>
          <w:color w:val="000000"/>
          <w:sz w:val="18"/>
          <w:szCs w:val="18"/>
        </w:rPr>
        <w:t>ами требуется оформление наряда-допуска и других распорядительных документов на производство работ;</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б)</w:t>
      </w:r>
      <w:r w:rsidRPr="006A2299">
        <w:rPr>
          <w:rFonts w:ascii="Arial" w:hAnsi="Arial" w:cs="Arial"/>
          <w:color w:val="000000"/>
          <w:sz w:val="18"/>
          <w:szCs w:val="18"/>
        </w:rPr>
        <w:tab/>
        <w:t>перед выполнением работ на объектах повышенной опасности, а также непосредственно на проезжей части автомобильных дорог, связанных с прямыми обязанностями работника, на которых требуется соблюдение дополнительных требований охраны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в)</w:t>
      </w:r>
      <w:r w:rsidRPr="006A2299">
        <w:rPr>
          <w:rFonts w:ascii="Arial" w:hAnsi="Arial" w:cs="Arial"/>
          <w:color w:val="000000"/>
          <w:sz w:val="18"/>
          <w:szCs w:val="18"/>
        </w:rPr>
        <w:tab/>
        <w:t>перед выполнением работ по ликвидации последствий чрезвычайных ситуаций.</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4.2.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Проведение такого инструктажа по охране труда осуществляется без регистрации записей о его прохождении.</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4.3. Целевой инструктаж по охране труда проводится в объеме требований охраны труда, предъявляемых к запланированным работам (мероприятиям), указанных в распоряжении работодателя,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6A2299" w:rsidRPr="006A2299" w:rsidRDefault="006A2299" w:rsidP="006A2299">
      <w:pPr>
        <w:spacing w:after="0" w:line="240" w:lineRule="auto"/>
        <w:ind w:firstLine="709"/>
        <w:jc w:val="both"/>
        <w:rPr>
          <w:rFonts w:ascii="Arial" w:hAnsi="Arial" w:cs="Arial"/>
          <w:sz w:val="18"/>
          <w:szCs w:val="18"/>
        </w:rPr>
      </w:pPr>
      <w:r w:rsidRPr="006A2299">
        <w:rPr>
          <w:rFonts w:ascii="Arial" w:hAnsi="Arial" w:cs="Arial"/>
          <w:color w:val="000000"/>
          <w:sz w:val="18"/>
          <w:szCs w:val="18"/>
        </w:rPr>
        <w:t>4.4. Целевой инструктаж по охране труда проводится непосредственным руководителем работ и должен учитывать условия труда работника, воздействующие на него вредные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AB4D39" w:rsidRDefault="00AB4D39" w:rsidP="00AB4D39">
      <w:pPr>
        <w:spacing w:after="0" w:line="240" w:lineRule="auto"/>
        <w:jc w:val="right"/>
        <w:rPr>
          <w:rFonts w:ascii="Arial" w:hAnsi="Arial" w:cs="Arial"/>
          <w:b/>
          <w:bCs/>
          <w:color w:val="FF0000"/>
          <w:sz w:val="18"/>
          <w:szCs w:val="18"/>
        </w:rPr>
      </w:pPr>
    </w:p>
    <w:p w:rsidR="00AB4D39" w:rsidRPr="00AB4D39" w:rsidRDefault="00AB4D39" w:rsidP="00AB4D39">
      <w:pPr>
        <w:spacing w:after="0" w:line="240" w:lineRule="auto"/>
        <w:jc w:val="right"/>
        <w:rPr>
          <w:rFonts w:ascii="Arial" w:hAnsi="Arial" w:cs="Arial"/>
          <w:sz w:val="18"/>
          <w:szCs w:val="18"/>
        </w:rPr>
      </w:pPr>
      <w:r w:rsidRPr="00AB4D39">
        <w:rPr>
          <w:rFonts w:ascii="Arial" w:hAnsi="Arial" w:cs="Arial"/>
          <w:sz w:val="18"/>
          <w:szCs w:val="18"/>
        </w:rPr>
        <w:t>Приложение №1</w:t>
      </w:r>
    </w:p>
    <w:p w:rsidR="00AB4D39" w:rsidRPr="00AB4D39" w:rsidRDefault="00AB4D39" w:rsidP="00AB4D39">
      <w:pPr>
        <w:spacing w:after="0" w:line="240" w:lineRule="auto"/>
        <w:jc w:val="right"/>
        <w:rPr>
          <w:rFonts w:ascii="Arial" w:hAnsi="Arial" w:cs="Arial"/>
          <w:sz w:val="18"/>
          <w:szCs w:val="18"/>
        </w:rPr>
      </w:pPr>
      <w:r w:rsidRPr="00AB4D39">
        <w:rPr>
          <w:rFonts w:ascii="Arial" w:hAnsi="Arial" w:cs="Arial"/>
          <w:sz w:val="18"/>
          <w:szCs w:val="18"/>
        </w:rPr>
        <w:t>к Порядку проведения инструктажей по охране</w:t>
      </w:r>
    </w:p>
    <w:p w:rsidR="00AB4D39" w:rsidRPr="00AB4D39" w:rsidRDefault="00AB4D39" w:rsidP="00AB4D39">
      <w:pPr>
        <w:spacing w:after="0" w:line="240" w:lineRule="auto"/>
        <w:jc w:val="right"/>
        <w:rPr>
          <w:rFonts w:ascii="Arial" w:hAnsi="Arial" w:cs="Arial"/>
          <w:sz w:val="18"/>
          <w:szCs w:val="18"/>
        </w:rPr>
      </w:pPr>
      <w:r w:rsidRPr="00AB4D39">
        <w:rPr>
          <w:rFonts w:ascii="Arial" w:hAnsi="Arial" w:cs="Arial"/>
          <w:sz w:val="18"/>
          <w:szCs w:val="18"/>
        </w:rPr>
        <w:t>труда в Администрации Краснополянского сельского поселения</w:t>
      </w:r>
    </w:p>
    <w:p w:rsidR="00AB4D39" w:rsidRPr="00AB4D39" w:rsidRDefault="00AB4D39" w:rsidP="00AB4D39">
      <w:pPr>
        <w:spacing w:after="0" w:line="240" w:lineRule="auto"/>
        <w:jc w:val="right"/>
        <w:rPr>
          <w:rFonts w:ascii="Arial" w:hAnsi="Arial" w:cs="Arial"/>
          <w:sz w:val="18"/>
          <w:szCs w:val="18"/>
        </w:rPr>
      </w:pPr>
      <w:r w:rsidRPr="00AB4D39">
        <w:rPr>
          <w:rFonts w:ascii="Arial" w:hAnsi="Arial" w:cs="Arial"/>
          <w:sz w:val="18"/>
          <w:szCs w:val="18"/>
        </w:rPr>
        <w:t>Байкаловского муниципального района</w:t>
      </w:r>
    </w:p>
    <w:p w:rsidR="00AB4D39" w:rsidRPr="00AB4D39" w:rsidRDefault="00AB4D39" w:rsidP="00AB4D39">
      <w:pPr>
        <w:spacing w:after="0" w:line="240" w:lineRule="auto"/>
        <w:jc w:val="right"/>
        <w:rPr>
          <w:rFonts w:ascii="Arial" w:hAnsi="Arial" w:cs="Arial"/>
          <w:sz w:val="18"/>
          <w:szCs w:val="18"/>
        </w:rPr>
      </w:pPr>
      <w:r w:rsidRPr="00AB4D39">
        <w:rPr>
          <w:rFonts w:ascii="Arial" w:hAnsi="Arial" w:cs="Arial"/>
          <w:sz w:val="18"/>
          <w:szCs w:val="18"/>
        </w:rPr>
        <w:t>Свердловской области и программы их проведения</w:t>
      </w:r>
    </w:p>
    <w:p w:rsidR="00AB4D39" w:rsidRPr="00AB4D39" w:rsidRDefault="00AB4D39" w:rsidP="00AB4D39">
      <w:pPr>
        <w:rPr>
          <w:rFonts w:ascii="Arial" w:hAnsi="Arial" w:cs="Arial"/>
          <w:sz w:val="18"/>
          <w:szCs w:val="18"/>
        </w:rPr>
      </w:pPr>
    </w:p>
    <w:p w:rsidR="00AB4D39" w:rsidRDefault="00AB4D39" w:rsidP="00AB4D39">
      <w:pPr>
        <w:spacing w:after="0" w:line="240" w:lineRule="auto"/>
        <w:jc w:val="center"/>
        <w:rPr>
          <w:rFonts w:ascii="Arial" w:hAnsi="Arial" w:cs="Arial"/>
          <w:b/>
          <w:sz w:val="18"/>
          <w:szCs w:val="18"/>
        </w:rPr>
      </w:pPr>
      <w:r w:rsidRPr="00AB4D39">
        <w:rPr>
          <w:rFonts w:ascii="Arial" w:hAnsi="Arial" w:cs="Arial"/>
          <w:b/>
          <w:sz w:val="18"/>
          <w:szCs w:val="18"/>
        </w:rPr>
        <w:t>Программа вводного инструктажа по охране труда в Администрации Краснополянского сельского поселения Байкаловского</w:t>
      </w:r>
      <w:r>
        <w:rPr>
          <w:rFonts w:ascii="Arial" w:hAnsi="Arial" w:cs="Arial"/>
          <w:b/>
          <w:sz w:val="18"/>
          <w:szCs w:val="18"/>
        </w:rPr>
        <w:t xml:space="preserve"> муниципального </w:t>
      </w:r>
      <w:r w:rsidRPr="00AB4D39">
        <w:rPr>
          <w:rFonts w:ascii="Arial" w:hAnsi="Arial" w:cs="Arial"/>
          <w:b/>
          <w:sz w:val="18"/>
          <w:szCs w:val="18"/>
        </w:rPr>
        <w:t>района</w:t>
      </w:r>
    </w:p>
    <w:p w:rsidR="00AB4D39" w:rsidRDefault="00AB4D39" w:rsidP="00AB4D39">
      <w:pPr>
        <w:spacing w:after="0" w:line="240" w:lineRule="auto"/>
        <w:jc w:val="center"/>
        <w:rPr>
          <w:rFonts w:ascii="Arial" w:hAnsi="Arial" w:cs="Arial"/>
          <w:b/>
          <w:sz w:val="18"/>
          <w:szCs w:val="18"/>
        </w:rPr>
      </w:pPr>
      <w:r w:rsidRPr="00AB4D39">
        <w:rPr>
          <w:rFonts w:ascii="Arial" w:hAnsi="Arial" w:cs="Arial"/>
          <w:b/>
          <w:sz w:val="18"/>
          <w:szCs w:val="18"/>
        </w:rPr>
        <w:t>Свердловской области</w:t>
      </w:r>
    </w:p>
    <w:p w:rsidR="00AB4D39" w:rsidRPr="00AB4D39" w:rsidRDefault="00AB4D39" w:rsidP="00AB4D39">
      <w:pPr>
        <w:spacing w:after="0" w:line="240" w:lineRule="auto"/>
        <w:jc w:val="center"/>
        <w:rPr>
          <w:rFonts w:ascii="Arial" w:hAnsi="Arial" w:cs="Arial"/>
          <w:b/>
          <w:sz w:val="18"/>
          <w:szCs w:val="18"/>
        </w:rPr>
      </w:pPr>
    </w:p>
    <w:tbl>
      <w:tblPr>
        <w:tblStyle w:val="a4"/>
        <w:tblW w:w="0" w:type="auto"/>
        <w:tblLayout w:type="fixed"/>
        <w:tblLook w:val="04A0" w:firstRow="1" w:lastRow="0" w:firstColumn="1" w:lastColumn="0" w:noHBand="0" w:noVBand="1"/>
      </w:tblPr>
      <w:tblGrid>
        <w:gridCol w:w="675"/>
        <w:gridCol w:w="11482"/>
        <w:gridCol w:w="3260"/>
      </w:tblGrid>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w:t>
            </w:r>
          </w:p>
          <w:p w:rsidR="00AB4D39" w:rsidRPr="00AB4D39" w:rsidRDefault="00AB4D39" w:rsidP="00C56B04">
            <w:pPr>
              <w:jc w:val="center"/>
              <w:rPr>
                <w:rFonts w:ascii="Arial" w:hAnsi="Arial" w:cs="Arial"/>
                <w:sz w:val="18"/>
                <w:szCs w:val="18"/>
              </w:rPr>
            </w:pPr>
            <w:proofErr w:type="gramStart"/>
            <w:r w:rsidRPr="00AB4D39">
              <w:rPr>
                <w:rFonts w:ascii="Arial" w:hAnsi="Arial" w:cs="Arial"/>
                <w:sz w:val="18"/>
                <w:szCs w:val="18"/>
              </w:rPr>
              <w:t>п</w:t>
            </w:r>
            <w:proofErr w:type="gramEnd"/>
            <w:r w:rsidRPr="00AB4D39">
              <w:rPr>
                <w:rFonts w:ascii="Arial" w:hAnsi="Arial" w:cs="Arial"/>
                <w:sz w:val="18"/>
                <w:szCs w:val="18"/>
              </w:rPr>
              <w:t>/п</w:t>
            </w:r>
          </w:p>
        </w:tc>
        <w:tc>
          <w:tcPr>
            <w:tcW w:w="11482"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Тема</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Продолжительность (в минутах)</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w:t>
            </w:r>
          </w:p>
        </w:tc>
        <w:tc>
          <w:tcPr>
            <w:tcW w:w="11482" w:type="dxa"/>
          </w:tcPr>
          <w:p w:rsidR="00AB4D39" w:rsidRPr="00AB4D39" w:rsidRDefault="00AB4D39" w:rsidP="00C56B04">
            <w:pPr>
              <w:jc w:val="both"/>
              <w:rPr>
                <w:rFonts w:ascii="Arial" w:hAnsi="Arial" w:cs="Arial"/>
                <w:sz w:val="18"/>
                <w:szCs w:val="18"/>
              </w:rPr>
            </w:pPr>
            <w:r w:rsidRPr="00AB4D39">
              <w:rPr>
                <w:rFonts w:ascii="Arial" w:hAnsi="Arial" w:cs="Arial"/>
                <w:sz w:val="18"/>
                <w:szCs w:val="18"/>
              </w:rPr>
              <w:t>Вводная часть: сведения об Администрации Краснополянского сельского поселения Байкаловского муниципального района Свердловской области (далее – Администрация), её направления деятельности и цели в области охраны труда</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10</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2</w:t>
            </w:r>
          </w:p>
        </w:tc>
        <w:tc>
          <w:tcPr>
            <w:tcW w:w="11482" w:type="dxa"/>
          </w:tcPr>
          <w:p w:rsidR="00AB4D39" w:rsidRPr="00AB4D39" w:rsidRDefault="00AB4D39" w:rsidP="00C56B04">
            <w:pPr>
              <w:jc w:val="both"/>
              <w:rPr>
                <w:rFonts w:ascii="Arial" w:hAnsi="Arial" w:cs="Arial"/>
                <w:sz w:val="18"/>
                <w:szCs w:val="18"/>
              </w:rPr>
            </w:pPr>
            <w:proofErr w:type="gramStart"/>
            <w:r w:rsidRPr="00AB4D39">
              <w:rPr>
                <w:rFonts w:ascii="Arial" w:hAnsi="Arial" w:cs="Arial"/>
                <w:sz w:val="18"/>
                <w:szCs w:val="18"/>
              </w:rPr>
              <w:t>Общие правила поведения работающих на территории Администрации, в помещениях Администрации.</w:t>
            </w:r>
            <w:proofErr w:type="gramEnd"/>
            <w:r w:rsidRPr="00AB4D39">
              <w:rPr>
                <w:rFonts w:ascii="Arial" w:hAnsi="Arial" w:cs="Arial"/>
                <w:sz w:val="18"/>
                <w:szCs w:val="18"/>
              </w:rPr>
              <w:t xml:space="preserve"> Источники опасности, действующие на всех работников, находящихся на территории Администрации</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10</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3</w:t>
            </w:r>
          </w:p>
        </w:tc>
        <w:tc>
          <w:tcPr>
            <w:tcW w:w="11482" w:type="dxa"/>
          </w:tcPr>
          <w:p w:rsidR="00AB4D39" w:rsidRPr="00AB4D39" w:rsidRDefault="00AB4D39" w:rsidP="00C56B04">
            <w:pPr>
              <w:jc w:val="both"/>
              <w:rPr>
                <w:rFonts w:ascii="Arial" w:hAnsi="Arial" w:cs="Arial"/>
                <w:sz w:val="18"/>
                <w:szCs w:val="18"/>
              </w:rPr>
            </w:pPr>
            <w:r w:rsidRPr="00AB4D39">
              <w:rPr>
                <w:rFonts w:ascii="Arial" w:hAnsi="Arial" w:cs="Arial"/>
                <w:sz w:val="18"/>
                <w:szCs w:val="18"/>
              </w:rPr>
              <w:t>Расположение рабочих кабинетов, вспомогательных помещений. Средства обеспечения производственной санитарии и личной гигиены</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15</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4</w:t>
            </w:r>
          </w:p>
        </w:tc>
        <w:tc>
          <w:tcPr>
            <w:tcW w:w="11482" w:type="dxa"/>
          </w:tcPr>
          <w:p w:rsidR="00AB4D39" w:rsidRPr="00AB4D39" w:rsidRDefault="00AB4D39" w:rsidP="00C56B04">
            <w:pPr>
              <w:jc w:val="both"/>
              <w:rPr>
                <w:rFonts w:ascii="Arial" w:hAnsi="Arial" w:cs="Arial"/>
                <w:sz w:val="18"/>
                <w:szCs w:val="18"/>
              </w:rPr>
            </w:pPr>
            <w:r w:rsidRPr="00AB4D39">
              <w:rPr>
                <w:rFonts w:ascii="Arial" w:hAnsi="Arial" w:cs="Arial"/>
                <w:sz w:val="18"/>
                <w:szCs w:val="18"/>
              </w:rPr>
              <w:t>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10</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5</w:t>
            </w:r>
          </w:p>
        </w:tc>
        <w:tc>
          <w:tcPr>
            <w:tcW w:w="11482" w:type="dxa"/>
          </w:tcPr>
          <w:p w:rsidR="00AB4D39" w:rsidRPr="00AB4D39" w:rsidRDefault="00AB4D39" w:rsidP="00C56B04">
            <w:pPr>
              <w:jc w:val="both"/>
              <w:rPr>
                <w:rFonts w:ascii="Arial" w:hAnsi="Arial" w:cs="Arial"/>
                <w:sz w:val="18"/>
                <w:szCs w:val="18"/>
              </w:rPr>
            </w:pPr>
            <w:r w:rsidRPr="00AB4D39">
              <w:rPr>
                <w:rFonts w:ascii="Arial" w:hAnsi="Arial" w:cs="Arial"/>
                <w:sz w:val="18"/>
                <w:szCs w:val="18"/>
              </w:rP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15</w:t>
            </w:r>
          </w:p>
        </w:tc>
      </w:tr>
      <w:tr w:rsidR="00AB4D39" w:rsidRPr="00AB4D39" w:rsidTr="00AB4D39">
        <w:tc>
          <w:tcPr>
            <w:tcW w:w="675"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6</w:t>
            </w:r>
          </w:p>
        </w:tc>
        <w:tc>
          <w:tcPr>
            <w:tcW w:w="11482" w:type="dxa"/>
          </w:tcPr>
          <w:p w:rsidR="00AB4D39" w:rsidRPr="00AB4D39" w:rsidRDefault="00AB4D39" w:rsidP="00C56B04">
            <w:pPr>
              <w:jc w:val="both"/>
              <w:rPr>
                <w:rFonts w:ascii="Arial" w:hAnsi="Arial" w:cs="Arial"/>
                <w:sz w:val="18"/>
                <w:szCs w:val="18"/>
              </w:rPr>
            </w:pPr>
            <w:r w:rsidRPr="00AB4D39">
              <w:rPr>
                <w:rFonts w:ascii="Arial" w:hAnsi="Arial" w:cs="Arial"/>
                <w:sz w:val="18"/>
                <w:szCs w:val="18"/>
              </w:rPr>
              <w:t>Оказание первой помощи пострадавшим</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15</w:t>
            </w:r>
          </w:p>
        </w:tc>
      </w:tr>
      <w:tr w:rsidR="00AB4D39" w:rsidRPr="00AB4D39" w:rsidTr="00AB4D39">
        <w:tc>
          <w:tcPr>
            <w:tcW w:w="12157" w:type="dxa"/>
            <w:gridSpan w:val="2"/>
          </w:tcPr>
          <w:p w:rsidR="00AB4D39" w:rsidRPr="00AB4D39" w:rsidRDefault="00AB4D39" w:rsidP="00C56B04">
            <w:pPr>
              <w:jc w:val="right"/>
              <w:rPr>
                <w:rFonts w:ascii="Arial" w:hAnsi="Arial" w:cs="Arial"/>
                <w:sz w:val="18"/>
                <w:szCs w:val="18"/>
              </w:rPr>
            </w:pPr>
            <w:r w:rsidRPr="00AB4D39">
              <w:rPr>
                <w:rFonts w:ascii="Arial" w:hAnsi="Arial" w:cs="Arial"/>
                <w:sz w:val="18"/>
                <w:szCs w:val="18"/>
              </w:rPr>
              <w:t>Итого:</w:t>
            </w:r>
          </w:p>
        </w:tc>
        <w:tc>
          <w:tcPr>
            <w:tcW w:w="3260" w:type="dxa"/>
          </w:tcPr>
          <w:p w:rsidR="00AB4D39" w:rsidRPr="00AB4D39" w:rsidRDefault="00AB4D39" w:rsidP="00C56B04">
            <w:pPr>
              <w:jc w:val="center"/>
              <w:rPr>
                <w:rFonts w:ascii="Arial" w:hAnsi="Arial" w:cs="Arial"/>
                <w:sz w:val="18"/>
                <w:szCs w:val="18"/>
              </w:rPr>
            </w:pPr>
            <w:r w:rsidRPr="00AB4D39">
              <w:rPr>
                <w:rFonts w:ascii="Arial" w:hAnsi="Arial" w:cs="Arial"/>
                <w:sz w:val="18"/>
                <w:szCs w:val="18"/>
              </w:rPr>
              <w:t>75</w:t>
            </w:r>
          </w:p>
        </w:tc>
      </w:tr>
    </w:tbl>
    <w:p w:rsidR="004216B7" w:rsidRDefault="004216B7" w:rsidP="00AB4D39">
      <w:pPr>
        <w:rPr>
          <w:rFonts w:ascii="Arial" w:hAnsi="Arial" w:cs="Arial"/>
          <w:b/>
          <w:bCs/>
          <w:color w:val="FF0000"/>
          <w:sz w:val="24"/>
          <w:szCs w:val="24"/>
        </w:rPr>
      </w:pPr>
    </w:p>
    <w:p w:rsidR="00AB4D39" w:rsidRPr="00081305" w:rsidRDefault="00AB4D39" w:rsidP="00AB4D39">
      <w:pPr>
        <w:rPr>
          <w:rFonts w:ascii="Arial" w:hAnsi="Arial" w:cs="Arial"/>
          <w:b/>
          <w:bCs/>
          <w:color w:val="FF0000"/>
          <w:sz w:val="18"/>
          <w:szCs w:val="18"/>
        </w:rPr>
      </w:pP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Приложение №2</w:t>
      </w: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к Порядку проведения инструктажей по охране</w:t>
      </w: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труда в Администрации Краснополянского сельского поселения</w:t>
      </w: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Байкаловского муниципального района</w:t>
      </w: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Свердловской области и программы их проведения</w:t>
      </w:r>
    </w:p>
    <w:p w:rsidR="00081305" w:rsidRPr="00081305" w:rsidRDefault="00081305" w:rsidP="00081305">
      <w:pPr>
        <w:rPr>
          <w:rFonts w:ascii="Arial" w:eastAsia="Calibri" w:hAnsi="Arial" w:cs="Arial"/>
          <w:b/>
          <w:bCs/>
          <w:sz w:val="18"/>
          <w:szCs w:val="18"/>
        </w:rPr>
      </w:pPr>
    </w:p>
    <w:p w:rsidR="00081305" w:rsidRPr="00081305" w:rsidRDefault="00081305" w:rsidP="00081305">
      <w:pPr>
        <w:spacing w:after="0" w:line="240" w:lineRule="auto"/>
        <w:jc w:val="center"/>
        <w:rPr>
          <w:rFonts w:ascii="Arial" w:eastAsia="Calibri" w:hAnsi="Arial" w:cs="Arial"/>
          <w:sz w:val="18"/>
          <w:szCs w:val="18"/>
          <w:lang w:eastAsia="en-US"/>
        </w:rPr>
      </w:pPr>
      <w:r w:rsidRPr="00081305">
        <w:rPr>
          <w:rFonts w:ascii="Arial" w:eastAsia="Calibri" w:hAnsi="Arial" w:cs="Arial"/>
          <w:sz w:val="18"/>
          <w:szCs w:val="18"/>
          <w:lang w:eastAsia="en-US"/>
        </w:rPr>
        <w:t>Администрация Байкаловского муниципального района Свердловской области</w:t>
      </w:r>
    </w:p>
    <w:p w:rsidR="00081305" w:rsidRPr="00081305" w:rsidRDefault="00081305" w:rsidP="00081305">
      <w:pPr>
        <w:spacing w:after="0" w:line="240" w:lineRule="auto"/>
        <w:jc w:val="center"/>
        <w:rPr>
          <w:rFonts w:ascii="Arial" w:eastAsia="Calibri" w:hAnsi="Arial" w:cs="Arial"/>
          <w:sz w:val="18"/>
          <w:szCs w:val="18"/>
          <w:lang w:eastAsia="en-US"/>
        </w:rPr>
      </w:pPr>
    </w:p>
    <w:p w:rsidR="00081305" w:rsidRPr="00081305" w:rsidRDefault="00081305" w:rsidP="00081305">
      <w:pPr>
        <w:spacing w:after="0" w:line="240" w:lineRule="auto"/>
        <w:jc w:val="center"/>
        <w:rPr>
          <w:rFonts w:ascii="Arial" w:eastAsia="Calibri" w:hAnsi="Arial" w:cs="Arial"/>
          <w:sz w:val="18"/>
          <w:szCs w:val="18"/>
          <w:lang w:eastAsia="en-US"/>
        </w:rPr>
      </w:pPr>
      <w:r w:rsidRPr="00081305">
        <w:rPr>
          <w:rFonts w:ascii="Arial" w:eastAsia="Calibri" w:hAnsi="Arial" w:cs="Arial"/>
          <w:sz w:val="18"/>
          <w:szCs w:val="18"/>
          <w:lang w:eastAsia="en-US"/>
        </w:rPr>
        <w:t>ЖУРНАЛ</w:t>
      </w:r>
    </w:p>
    <w:p w:rsidR="00081305" w:rsidRPr="00081305" w:rsidRDefault="00081305" w:rsidP="00081305">
      <w:pPr>
        <w:spacing w:after="0" w:line="240" w:lineRule="auto"/>
        <w:jc w:val="center"/>
        <w:rPr>
          <w:rFonts w:ascii="Arial" w:eastAsia="Calibri" w:hAnsi="Arial" w:cs="Arial"/>
          <w:sz w:val="18"/>
          <w:szCs w:val="18"/>
          <w:lang w:eastAsia="en-US"/>
        </w:rPr>
      </w:pPr>
      <w:r w:rsidRPr="00081305">
        <w:rPr>
          <w:rFonts w:ascii="Arial" w:eastAsia="Calibri" w:hAnsi="Arial" w:cs="Arial"/>
          <w:sz w:val="18"/>
          <w:szCs w:val="18"/>
          <w:lang w:eastAsia="en-US"/>
        </w:rPr>
        <w:t>регистрации проведения вводного инструктажа по охране труда</w:t>
      </w:r>
    </w:p>
    <w:p w:rsidR="00081305" w:rsidRPr="00081305" w:rsidRDefault="00081305" w:rsidP="00081305">
      <w:pPr>
        <w:rPr>
          <w:rFonts w:ascii="Arial" w:eastAsia="Calibri" w:hAnsi="Arial" w:cs="Arial"/>
          <w:b/>
          <w:bCs/>
          <w:sz w:val="18"/>
          <w:szCs w:val="18"/>
        </w:rPr>
      </w:pP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Начат «__»__________ 20__г.</w:t>
      </w:r>
    </w:p>
    <w:p w:rsidR="00081305" w:rsidRPr="00081305" w:rsidRDefault="00081305" w:rsidP="00081305">
      <w:pPr>
        <w:spacing w:after="0" w:line="240" w:lineRule="auto"/>
        <w:jc w:val="right"/>
        <w:rPr>
          <w:rFonts w:ascii="Arial" w:eastAsia="Calibri" w:hAnsi="Arial" w:cs="Arial"/>
          <w:sz w:val="18"/>
          <w:szCs w:val="18"/>
          <w:lang w:eastAsia="en-US"/>
        </w:rPr>
      </w:pPr>
      <w:r w:rsidRPr="00081305">
        <w:rPr>
          <w:rFonts w:ascii="Arial" w:eastAsia="Calibri" w:hAnsi="Arial" w:cs="Arial"/>
          <w:sz w:val="18"/>
          <w:szCs w:val="18"/>
          <w:lang w:eastAsia="en-US"/>
        </w:rPr>
        <w:t>Окончен «__»__________ 20__г.</w:t>
      </w:r>
    </w:p>
    <w:p w:rsidR="00081305" w:rsidRPr="00081305" w:rsidRDefault="00081305" w:rsidP="00081305">
      <w:pPr>
        <w:spacing w:after="0" w:line="240" w:lineRule="auto"/>
        <w:jc w:val="right"/>
        <w:rPr>
          <w:rFonts w:ascii="Arial" w:eastAsia="Calibri" w:hAnsi="Arial" w:cs="Arial"/>
          <w:sz w:val="18"/>
          <w:szCs w:val="18"/>
          <w:lang w:eastAsia="en-US"/>
        </w:rPr>
      </w:pPr>
    </w:p>
    <w:tbl>
      <w:tblPr>
        <w:tblStyle w:val="43"/>
        <w:tblW w:w="0" w:type="auto"/>
        <w:tblLayout w:type="fixed"/>
        <w:tblLook w:val="04A0" w:firstRow="1" w:lastRow="0" w:firstColumn="1" w:lastColumn="0" w:noHBand="0" w:noVBand="1"/>
      </w:tblPr>
      <w:tblGrid>
        <w:gridCol w:w="1261"/>
        <w:gridCol w:w="1399"/>
        <w:gridCol w:w="2126"/>
        <w:gridCol w:w="1701"/>
        <w:gridCol w:w="2268"/>
        <w:gridCol w:w="1985"/>
        <w:gridCol w:w="2126"/>
        <w:gridCol w:w="2551"/>
      </w:tblGrid>
      <w:tr w:rsidR="00081305" w:rsidRPr="00081305" w:rsidTr="00081305">
        <w:trPr>
          <w:trHeight w:val="351"/>
        </w:trPr>
        <w:tc>
          <w:tcPr>
            <w:tcW w:w="1261"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Дата проведения инструктажа</w:t>
            </w:r>
          </w:p>
        </w:tc>
        <w:tc>
          <w:tcPr>
            <w:tcW w:w="1399"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Фамилия, имя, отчество (при наличии) работника, прошедшего инструктаж</w:t>
            </w:r>
          </w:p>
        </w:tc>
        <w:tc>
          <w:tcPr>
            <w:tcW w:w="2126"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Профессия (должность) работника, прошедшего инструктаж</w:t>
            </w:r>
          </w:p>
        </w:tc>
        <w:tc>
          <w:tcPr>
            <w:tcW w:w="1701"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Число, месяц, год рождения работника, прошедшего инструктаж</w:t>
            </w:r>
          </w:p>
        </w:tc>
        <w:tc>
          <w:tcPr>
            <w:tcW w:w="2268"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Наименование подразделения, в котором будет осуществлять трудовую деятельность работник, прошедший инструктаж</w:t>
            </w:r>
          </w:p>
        </w:tc>
        <w:tc>
          <w:tcPr>
            <w:tcW w:w="1985" w:type="dxa"/>
            <w:vMerge w:val="restart"/>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Фамилия, имя, отчество (при наличии), профессия (должность) работника, проводившего инструктаж</w:t>
            </w:r>
          </w:p>
        </w:tc>
        <w:tc>
          <w:tcPr>
            <w:tcW w:w="4677" w:type="dxa"/>
            <w:gridSpan w:val="2"/>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Подписи</w:t>
            </w:r>
          </w:p>
        </w:tc>
      </w:tr>
      <w:tr w:rsidR="00081305" w:rsidRPr="00081305" w:rsidTr="00081305">
        <w:trPr>
          <w:trHeight w:val="889"/>
        </w:trPr>
        <w:tc>
          <w:tcPr>
            <w:tcW w:w="1261" w:type="dxa"/>
            <w:vMerge/>
          </w:tcPr>
          <w:p w:rsidR="00081305" w:rsidRPr="00081305" w:rsidRDefault="00081305" w:rsidP="00081305">
            <w:pPr>
              <w:jc w:val="center"/>
              <w:rPr>
                <w:rFonts w:ascii="Arial" w:hAnsi="Arial" w:cs="Arial"/>
                <w:bCs/>
                <w:sz w:val="18"/>
                <w:szCs w:val="18"/>
              </w:rPr>
            </w:pPr>
          </w:p>
        </w:tc>
        <w:tc>
          <w:tcPr>
            <w:tcW w:w="1399" w:type="dxa"/>
            <w:vMerge/>
          </w:tcPr>
          <w:p w:rsidR="00081305" w:rsidRPr="00081305" w:rsidRDefault="00081305" w:rsidP="00081305">
            <w:pPr>
              <w:jc w:val="center"/>
              <w:rPr>
                <w:rFonts w:ascii="Arial" w:hAnsi="Arial" w:cs="Arial"/>
                <w:bCs/>
                <w:sz w:val="18"/>
                <w:szCs w:val="18"/>
              </w:rPr>
            </w:pPr>
          </w:p>
        </w:tc>
        <w:tc>
          <w:tcPr>
            <w:tcW w:w="2126" w:type="dxa"/>
            <w:vMerge/>
          </w:tcPr>
          <w:p w:rsidR="00081305" w:rsidRPr="00081305" w:rsidRDefault="00081305" w:rsidP="00081305">
            <w:pPr>
              <w:jc w:val="center"/>
              <w:rPr>
                <w:rFonts w:ascii="Arial" w:hAnsi="Arial" w:cs="Arial"/>
                <w:bCs/>
                <w:sz w:val="18"/>
                <w:szCs w:val="18"/>
              </w:rPr>
            </w:pPr>
          </w:p>
        </w:tc>
        <w:tc>
          <w:tcPr>
            <w:tcW w:w="1701" w:type="dxa"/>
            <w:vMerge/>
          </w:tcPr>
          <w:p w:rsidR="00081305" w:rsidRPr="00081305" w:rsidRDefault="00081305" w:rsidP="00081305">
            <w:pPr>
              <w:jc w:val="center"/>
              <w:rPr>
                <w:rFonts w:ascii="Arial" w:hAnsi="Arial" w:cs="Arial"/>
                <w:bCs/>
                <w:sz w:val="18"/>
                <w:szCs w:val="18"/>
              </w:rPr>
            </w:pPr>
          </w:p>
        </w:tc>
        <w:tc>
          <w:tcPr>
            <w:tcW w:w="2268" w:type="dxa"/>
            <w:vMerge/>
          </w:tcPr>
          <w:p w:rsidR="00081305" w:rsidRPr="00081305" w:rsidRDefault="00081305" w:rsidP="00081305">
            <w:pPr>
              <w:jc w:val="center"/>
              <w:rPr>
                <w:rFonts w:ascii="Arial" w:hAnsi="Arial" w:cs="Arial"/>
                <w:bCs/>
                <w:sz w:val="18"/>
                <w:szCs w:val="18"/>
              </w:rPr>
            </w:pPr>
          </w:p>
        </w:tc>
        <w:tc>
          <w:tcPr>
            <w:tcW w:w="1985" w:type="dxa"/>
            <w:vMerge/>
          </w:tcPr>
          <w:p w:rsidR="00081305" w:rsidRPr="00081305" w:rsidRDefault="00081305" w:rsidP="00081305">
            <w:pPr>
              <w:jc w:val="center"/>
              <w:rPr>
                <w:rFonts w:ascii="Arial" w:hAnsi="Arial" w:cs="Arial"/>
                <w:bCs/>
                <w:sz w:val="18"/>
                <w:szCs w:val="18"/>
              </w:rPr>
            </w:pPr>
          </w:p>
        </w:tc>
        <w:tc>
          <w:tcPr>
            <w:tcW w:w="2126"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Работника, проводившего инструктаж</w:t>
            </w:r>
          </w:p>
        </w:tc>
        <w:tc>
          <w:tcPr>
            <w:tcW w:w="2551"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Работника, прошедшего инструктаж</w:t>
            </w:r>
          </w:p>
        </w:tc>
      </w:tr>
      <w:tr w:rsidR="00081305" w:rsidRPr="00081305" w:rsidTr="00081305">
        <w:tc>
          <w:tcPr>
            <w:tcW w:w="1261"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1</w:t>
            </w:r>
          </w:p>
        </w:tc>
        <w:tc>
          <w:tcPr>
            <w:tcW w:w="1399"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2</w:t>
            </w:r>
          </w:p>
        </w:tc>
        <w:tc>
          <w:tcPr>
            <w:tcW w:w="2126"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3</w:t>
            </w:r>
          </w:p>
        </w:tc>
        <w:tc>
          <w:tcPr>
            <w:tcW w:w="1701"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4</w:t>
            </w:r>
          </w:p>
        </w:tc>
        <w:tc>
          <w:tcPr>
            <w:tcW w:w="2268"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5</w:t>
            </w:r>
          </w:p>
        </w:tc>
        <w:tc>
          <w:tcPr>
            <w:tcW w:w="1985"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6</w:t>
            </w:r>
          </w:p>
        </w:tc>
        <w:tc>
          <w:tcPr>
            <w:tcW w:w="2126"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7</w:t>
            </w:r>
          </w:p>
        </w:tc>
        <w:tc>
          <w:tcPr>
            <w:tcW w:w="2551" w:type="dxa"/>
          </w:tcPr>
          <w:p w:rsidR="00081305" w:rsidRPr="00081305" w:rsidRDefault="00081305" w:rsidP="00081305">
            <w:pPr>
              <w:jc w:val="center"/>
              <w:rPr>
                <w:rFonts w:ascii="Arial" w:hAnsi="Arial" w:cs="Arial"/>
                <w:bCs/>
                <w:sz w:val="18"/>
                <w:szCs w:val="18"/>
              </w:rPr>
            </w:pPr>
            <w:r w:rsidRPr="00081305">
              <w:rPr>
                <w:rFonts w:ascii="Arial" w:hAnsi="Arial" w:cs="Arial"/>
                <w:bCs/>
                <w:sz w:val="18"/>
                <w:szCs w:val="18"/>
              </w:rPr>
              <w:t>8</w:t>
            </w:r>
          </w:p>
        </w:tc>
      </w:tr>
      <w:tr w:rsidR="00081305" w:rsidRPr="00081305" w:rsidTr="00081305">
        <w:tc>
          <w:tcPr>
            <w:tcW w:w="1261" w:type="dxa"/>
          </w:tcPr>
          <w:p w:rsidR="00081305" w:rsidRPr="00081305" w:rsidRDefault="00081305" w:rsidP="00081305">
            <w:pPr>
              <w:rPr>
                <w:rFonts w:ascii="Arial" w:hAnsi="Arial" w:cs="Arial"/>
                <w:bCs/>
                <w:sz w:val="18"/>
                <w:szCs w:val="18"/>
              </w:rPr>
            </w:pPr>
          </w:p>
        </w:tc>
        <w:tc>
          <w:tcPr>
            <w:tcW w:w="1399" w:type="dxa"/>
          </w:tcPr>
          <w:p w:rsidR="00081305" w:rsidRPr="00081305" w:rsidRDefault="00081305" w:rsidP="00081305">
            <w:pPr>
              <w:rPr>
                <w:rFonts w:ascii="Arial" w:hAnsi="Arial" w:cs="Arial"/>
                <w:bCs/>
                <w:sz w:val="18"/>
                <w:szCs w:val="18"/>
              </w:rPr>
            </w:pPr>
          </w:p>
        </w:tc>
        <w:tc>
          <w:tcPr>
            <w:tcW w:w="2126" w:type="dxa"/>
          </w:tcPr>
          <w:p w:rsidR="00081305" w:rsidRPr="00081305" w:rsidRDefault="00081305" w:rsidP="00081305">
            <w:pPr>
              <w:rPr>
                <w:rFonts w:ascii="Arial" w:hAnsi="Arial" w:cs="Arial"/>
                <w:bCs/>
                <w:sz w:val="18"/>
                <w:szCs w:val="18"/>
              </w:rPr>
            </w:pPr>
          </w:p>
        </w:tc>
        <w:tc>
          <w:tcPr>
            <w:tcW w:w="1701" w:type="dxa"/>
          </w:tcPr>
          <w:p w:rsidR="00081305" w:rsidRPr="00081305" w:rsidRDefault="00081305" w:rsidP="00081305">
            <w:pPr>
              <w:rPr>
                <w:rFonts w:ascii="Arial" w:hAnsi="Arial" w:cs="Arial"/>
                <w:bCs/>
                <w:sz w:val="18"/>
                <w:szCs w:val="18"/>
              </w:rPr>
            </w:pPr>
          </w:p>
        </w:tc>
        <w:tc>
          <w:tcPr>
            <w:tcW w:w="2268" w:type="dxa"/>
          </w:tcPr>
          <w:p w:rsidR="00081305" w:rsidRPr="00081305" w:rsidRDefault="00081305" w:rsidP="00081305">
            <w:pPr>
              <w:rPr>
                <w:rFonts w:ascii="Arial" w:hAnsi="Arial" w:cs="Arial"/>
                <w:bCs/>
                <w:sz w:val="18"/>
                <w:szCs w:val="18"/>
              </w:rPr>
            </w:pPr>
          </w:p>
        </w:tc>
        <w:tc>
          <w:tcPr>
            <w:tcW w:w="1985" w:type="dxa"/>
          </w:tcPr>
          <w:p w:rsidR="00081305" w:rsidRPr="00081305" w:rsidRDefault="00081305" w:rsidP="00081305">
            <w:pPr>
              <w:rPr>
                <w:rFonts w:ascii="Arial" w:hAnsi="Arial" w:cs="Arial"/>
                <w:bCs/>
                <w:sz w:val="18"/>
                <w:szCs w:val="18"/>
              </w:rPr>
            </w:pPr>
          </w:p>
        </w:tc>
        <w:tc>
          <w:tcPr>
            <w:tcW w:w="2126" w:type="dxa"/>
          </w:tcPr>
          <w:p w:rsidR="00081305" w:rsidRPr="00081305" w:rsidRDefault="00081305" w:rsidP="00081305">
            <w:pPr>
              <w:rPr>
                <w:rFonts w:ascii="Arial" w:hAnsi="Arial" w:cs="Arial"/>
                <w:bCs/>
                <w:sz w:val="18"/>
                <w:szCs w:val="18"/>
              </w:rPr>
            </w:pPr>
          </w:p>
        </w:tc>
        <w:tc>
          <w:tcPr>
            <w:tcW w:w="2551" w:type="dxa"/>
          </w:tcPr>
          <w:p w:rsidR="00081305" w:rsidRPr="00081305" w:rsidRDefault="00081305" w:rsidP="00081305">
            <w:pPr>
              <w:rPr>
                <w:rFonts w:ascii="Arial" w:hAnsi="Arial" w:cs="Arial"/>
                <w:bCs/>
                <w:sz w:val="18"/>
                <w:szCs w:val="18"/>
              </w:rPr>
            </w:pPr>
          </w:p>
        </w:tc>
      </w:tr>
      <w:tr w:rsidR="00081305" w:rsidRPr="00081305" w:rsidTr="00081305">
        <w:tc>
          <w:tcPr>
            <w:tcW w:w="1261" w:type="dxa"/>
          </w:tcPr>
          <w:p w:rsidR="00081305" w:rsidRPr="00081305" w:rsidRDefault="00081305" w:rsidP="00081305">
            <w:pPr>
              <w:rPr>
                <w:rFonts w:ascii="Arial" w:hAnsi="Arial" w:cs="Arial"/>
                <w:bCs/>
                <w:sz w:val="18"/>
                <w:szCs w:val="18"/>
              </w:rPr>
            </w:pPr>
          </w:p>
        </w:tc>
        <w:tc>
          <w:tcPr>
            <w:tcW w:w="1399" w:type="dxa"/>
          </w:tcPr>
          <w:p w:rsidR="00081305" w:rsidRPr="00081305" w:rsidRDefault="00081305" w:rsidP="00081305">
            <w:pPr>
              <w:rPr>
                <w:rFonts w:ascii="Arial" w:hAnsi="Arial" w:cs="Arial"/>
                <w:bCs/>
                <w:sz w:val="18"/>
                <w:szCs w:val="18"/>
              </w:rPr>
            </w:pPr>
          </w:p>
        </w:tc>
        <w:tc>
          <w:tcPr>
            <w:tcW w:w="2126" w:type="dxa"/>
          </w:tcPr>
          <w:p w:rsidR="00081305" w:rsidRPr="00081305" w:rsidRDefault="00081305" w:rsidP="00081305">
            <w:pPr>
              <w:rPr>
                <w:rFonts w:ascii="Arial" w:hAnsi="Arial" w:cs="Arial"/>
                <w:bCs/>
                <w:sz w:val="18"/>
                <w:szCs w:val="18"/>
              </w:rPr>
            </w:pPr>
          </w:p>
        </w:tc>
        <w:tc>
          <w:tcPr>
            <w:tcW w:w="1701" w:type="dxa"/>
          </w:tcPr>
          <w:p w:rsidR="00081305" w:rsidRPr="00081305" w:rsidRDefault="00081305" w:rsidP="00081305">
            <w:pPr>
              <w:rPr>
                <w:rFonts w:ascii="Arial" w:hAnsi="Arial" w:cs="Arial"/>
                <w:bCs/>
                <w:sz w:val="18"/>
                <w:szCs w:val="18"/>
              </w:rPr>
            </w:pPr>
          </w:p>
        </w:tc>
        <w:tc>
          <w:tcPr>
            <w:tcW w:w="2268" w:type="dxa"/>
          </w:tcPr>
          <w:p w:rsidR="00081305" w:rsidRPr="00081305" w:rsidRDefault="00081305" w:rsidP="00081305">
            <w:pPr>
              <w:rPr>
                <w:rFonts w:ascii="Arial" w:hAnsi="Arial" w:cs="Arial"/>
                <w:bCs/>
                <w:sz w:val="18"/>
                <w:szCs w:val="18"/>
              </w:rPr>
            </w:pPr>
          </w:p>
        </w:tc>
        <w:tc>
          <w:tcPr>
            <w:tcW w:w="1985" w:type="dxa"/>
          </w:tcPr>
          <w:p w:rsidR="00081305" w:rsidRPr="00081305" w:rsidRDefault="00081305" w:rsidP="00081305">
            <w:pPr>
              <w:rPr>
                <w:rFonts w:ascii="Arial" w:hAnsi="Arial" w:cs="Arial"/>
                <w:bCs/>
                <w:sz w:val="18"/>
                <w:szCs w:val="18"/>
              </w:rPr>
            </w:pPr>
          </w:p>
        </w:tc>
        <w:tc>
          <w:tcPr>
            <w:tcW w:w="2126" w:type="dxa"/>
          </w:tcPr>
          <w:p w:rsidR="00081305" w:rsidRPr="00081305" w:rsidRDefault="00081305" w:rsidP="00081305">
            <w:pPr>
              <w:rPr>
                <w:rFonts w:ascii="Arial" w:hAnsi="Arial" w:cs="Arial"/>
                <w:bCs/>
                <w:sz w:val="18"/>
                <w:szCs w:val="18"/>
              </w:rPr>
            </w:pPr>
          </w:p>
        </w:tc>
        <w:tc>
          <w:tcPr>
            <w:tcW w:w="2551" w:type="dxa"/>
          </w:tcPr>
          <w:p w:rsidR="00081305" w:rsidRPr="00081305" w:rsidRDefault="00081305" w:rsidP="00081305">
            <w:pPr>
              <w:rPr>
                <w:rFonts w:ascii="Arial" w:hAnsi="Arial" w:cs="Arial"/>
                <w:bCs/>
                <w:sz w:val="18"/>
                <w:szCs w:val="18"/>
              </w:rPr>
            </w:pPr>
          </w:p>
        </w:tc>
      </w:tr>
    </w:tbl>
    <w:p w:rsidR="00081305" w:rsidRPr="00081305" w:rsidRDefault="00081305" w:rsidP="00081305">
      <w:pPr>
        <w:rPr>
          <w:rFonts w:ascii="Arial" w:eastAsia="Calibri" w:hAnsi="Arial" w:cs="Arial"/>
          <w:b/>
          <w:bCs/>
          <w:sz w:val="18"/>
          <w:szCs w:val="18"/>
        </w:rPr>
      </w:pPr>
    </w:p>
    <w:p w:rsidR="00081305" w:rsidRPr="00081305" w:rsidRDefault="00081305" w:rsidP="00081305">
      <w:pPr>
        <w:rPr>
          <w:rFonts w:ascii="Arial" w:eastAsia="Calibri" w:hAnsi="Arial" w:cs="Arial"/>
          <w:b/>
          <w:bCs/>
          <w:sz w:val="18"/>
          <w:szCs w:val="18"/>
        </w:rPr>
      </w:pPr>
    </w:p>
    <w:p w:rsidR="00081305" w:rsidRPr="00081305" w:rsidRDefault="00081305" w:rsidP="00081305">
      <w:pPr>
        <w:rPr>
          <w:rFonts w:ascii="Arial" w:eastAsia="Calibri" w:hAnsi="Arial" w:cs="Arial"/>
          <w:b/>
          <w:bCs/>
          <w:sz w:val="18"/>
          <w:szCs w:val="18"/>
        </w:rPr>
      </w:pPr>
    </w:p>
    <w:p w:rsidR="00081305" w:rsidRPr="00081305" w:rsidRDefault="00081305" w:rsidP="00081305">
      <w:pPr>
        <w:rPr>
          <w:rFonts w:ascii="Arial" w:eastAsia="Calibri" w:hAnsi="Arial" w:cs="Arial"/>
          <w:b/>
          <w:bCs/>
          <w:sz w:val="18"/>
          <w:szCs w:val="18"/>
        </w:rPr>
      </w:pPr>
    </w:p>
    <w:p w:rsidR="00AB4D39" w:rsidRDefault="00AB4D39" w:rsidP="00AB4D39">
      <w:pPr>
        <w:rPr>
          <w:rFonts w:ascii="Arial" w:hAnsi="Arial" w:cs="Arial"/>
          <w:b/>
          <w:bCs/>
          <w:color w:val="FF0000"/>
          <w:sz w:val="18"/>
          <w:szCs w:val="18"/>
        </w:rPr>
      </w:pPr>
    </w:p>
    <w:p w:rsidR="00081305" w:rsidRDefault="00081305" w:rsidP="00AB4D39">
      <w:pPr>
        <w:rPr>
          <w:rFonts w:ascii="Arial" w:hAnsi="Arial" w:cs="Arial"/>
          <w:b/>
          <w:bCs/>
          <w:color w:val="FF0000"/>
          <w:sz w:val="18"/>
          <w:szCs w:val="18"/>
        </w:rPr>
      </w:pPr>
    </w:p>
    <w:p w:rsidR="00081305" w:rsidRPr="00AB4D39" w:rsidRDefault="00081305" w:rsidP="00AB4D39">
      <w:pPr>
        <w:rPr>
          <w:rFonts w:ascii="Times New Roman" w:eastAsia="Times New Roman" w:hAnsi="Times New Roman" w:cs="Times New Roman"/>
          <w:sz w:val="24"/>
          <w:szCs w:val="24"/>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CD3592" w:rsidRDefault="00CD3592" w:rsidP="002851EA">
      <w:pPr>
        <w:pBdr>
          <w:bottom w:val="single" w:sz="12" w:space="1" w:color="auto"/>
        </w:pBdr>
        <w:spacing w:after="0" w:line="240" w:lineRule="auto"/>
        <w:rPr>
          <w:rFonts w:ascii="Arial" w:hAnsi="Arial" w:cs="Arial"/>
          <w:b/>
          <w:color w:val="000000"/>
          <w:sz w:val="18"/>
          <w:szCs w:val="18"/>
        </w:rPr>
      </w:pPr>
    </w:p>
    <w:p w:rsidR="00CD3592" w:rsidRDefault="00CD3592" w:rsidP="002851EA">
      <w:pPr>
        <w:pBdr>
          <w:bottom w:val="single" w:sz="12" w:space="1" w:color="auto"/>
        </w:pBdr>
        <w:spacing w:after="0" w:line="240" w:lineRule="auto"/>
        <w:rPr>
          <w:rFonts w:ascii="Arial" w:hAnsi="Arial" w:cs="Arial"/>
          <w:b/>
          <w:color w:val="000000"/>
          <w:sz w:val="18"/>
          <w:szCs w:val="18"/>
        </w:rPr>
      </w:pPr>
    </w:p>
    <w:p w:rsidR="00081305" w:rsidRDefault="00081305" w:rsidP="002851EA">
      <w:pPr>
        <w:pBdr>
          <w:bottom w:val="single" w:sz="12" w:space="1" w:color="auto"/>
        </w:pBdr>
        <w:spacing w:after="0" w:line="240" w:lineRule="auto"/>
        <w:rPr>
          <w:rFonts w:ascii="Arial" w:hAnsi="Arial" w:cs="Arial"/>
          <w:b/>
          <w:color w:val="000000"/>
          <w:sz w:val="18"/>
          <w:szCs w:val="18"/>
        </w:rPr>
      </w:pPr>
    </w:p>
    <w:p w:rsidR="00081305" w:rsidRDefault="00081305" w:rsidP="002851EA">
      <w:pPr>
        <w:pBdr>
          <w:bottom w:val="single" w:sz="12" w:space="1" w:color="auto"/>
        </w:pBdr>
        <w:spacing w:after="0" w:line="240" w:lineRule="auto"/>
        <w:rPr>
          <w:rFonts w:ascii="Arial" w:hAnsi="Arial" w:cs="Arial"/>
          <w:b/>
          <w:color w:val="000000"/>
          <w:sz w:val="18"/>
          <w:szCs w:val="18"/>
        </w:rPr>
      </w:pPr>
    </w:p>
    <w:p w:rsidR="00081305" w:rsidRDefault="00081305" w:rsidP="002851EA">
      <w:pPr>
        <w:pBdr>
          <w:bottom w:val="single" w:sz="12" w:space="1" w:color="auto"/>
        </w:pBdr>
        <w:spacing w:after="0" w:line="240" w:lineRule="auto"/>
        <w:rPr>
          <w:rFonts w:ascii="Arial" w:hAnsi="Arial" w:cs="Arial"/>
          <w:b/>
          <w:color w:val="000000"/>
          <w:sz w:val="18"/>
          <w:szCs w:val="18"/>
        </w:rPr>
      </w:pPr>
    </w:p>
    <w:p w:rsidR="00081305" w:rsidRDefault="00081305" w:rsidP="002851EA">
      <w:pPr>
        <w:pBdr>
          <w:bottom w:val="single" w:sz="12" w:space="1" w:color="auto"/>
        </w:pBdr>
        <w:spacing w:after="0" w:line="240" w:lineRule="auto"/>
        <w:rPr>
          <w:rFonts w:ascii="Arial" w:hAnsi="Arial" w:cs="Arial"/>
          <w:b/>
          <w:color w:val="000000"/>
          <w:sz w:val="18"/>
          <w:szCs w:val="18"/>
        </w:rPr>
      </w:pPr>
    </w:p>
    <w:p w:rsidR="00CD3592" w:rsidRDefault="00CD3592" w:rsidP="002851EA">
      <w:pPr>
        <w:pBdr>
          <w:bottom w:val="single" w:sz="12" w:space="1" w:color="auto"/>
        </w:pBdr>
        <w:spacing w:after="0" w:line="240" w:lineRule="auto"/>
        <w:rPr>
          <w:rFonts w:ascii="Arial" w:hAnsi="Arial" w:cs="Arial"/>
          <w:b/>
          <w:color w:val="000000"/>
          <w:sz w:val="18"/>
          <w:szCs w:val="18"/>
        </w:rPr>
      </w:pPr>
    </w:p>
    <w:p w:rsidR="003F0645" w:rsidRPr="00C619D1" w:rsidRDefault="003F0645"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w:t>
      </w:r>
      <w:proofErr w:type="spellStart"/>
      <w:r w:rsidRPr="00540683">
        <w:rPr>
          <w:rFonts w:ascii="Times New Roman" w:hAnsi="Times New Roman" w:cs="Times New Roman"/>
          <w:bCs/>
          <w:color w:val="000000"/>
          <w:sz w:val="18"/>
          <w:szCs w:val="18"/>
        </w:rPr>
        <w:t>Краснополянское</w:t>
      </w:r>
      <w:proofErr w:type="spellEnd"/>
      <w:r w:rsidRPr="00540683">
        <w:rPr>
          <w:rFonts w:ascii="Times New Roman" w:hAnsi="Times New Roman" w:cs="Times New Roman"/>
          <w:bCs/>
          <w:color w:val="000000"/>
          <w:sz w:val="18"/>
          <w:szCs w:val="18"/>
        </w:rPr>
        <w:t>,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39"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081305">
        <w:rPr>
          <w:rFonts w:ascii="Times New Roman" w:hAnsi="Times New Roman" w:cs="Times New Roman"/>
          <w:bCs/>
          <w:color w:val="000000"/>
          <w:sz w:val="18"/>
          <w:szCs w:val="18"/>
        </w:rPr>
        <w:t>01.04</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081305">
        <w:rPr>
          <w:rFonts w:ascii="Times New Roman" w:hAnsi="Times New Roman" w:cs="Times New Roman"/>
          <w:bCs/>
          <w:color w:val="000000"/>
          <w:sz w:val="18"/>
          <w:szCs w:val="18"/>
        </w:rPr>
        <w:t>9</w:t>
      </w:r>
      <w:r w:rsidR="00C87733">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08130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B64947">
      <w:type w:val="continuous"/>
      <w:pgSz w:w="16839" w:h="23814" w:code="8"/>
      <w:pgMar w:top="284" w:right="53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24" w:rsidRDefault="00806324" w:rsidP="008B4BD9">
      <w:pPr>
        <w:spacing w:after="0" w:line="240" w:lineRule="auto"/>
      </w:pPr>
      <w:r>
        <w:separator/>
      </w:r>
    </w:p>
  </w:endnote>
  <w:endnote w:type="continuationSeparator" w:id="0">
    <w:p w:rsidR="00806324" w:rsidRDefault="00806324"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93785E" w:rsidRDefault="0093785E" w:rsidP="002C016C">
        <w:pPr>
          <w:pStyle w:val="af"/>
          <w:jc w:val="center"/>
        </w:pPr>
        <w:r>
          <w:fldChar w:fldCharType="begin"/>
        </w:r>
        <w:r>
          <w:instrText xml:space="preserve"> PAGE   \* MERGEFORMAT </w:instrText>
        </w:r>
        <w:r>
          <w:fldChar w:fldCharType="separate"/>
        </w:r>
        <w:r w:rsidR="00363A43">
          <w:rPr>
            <w:noProof/>
          </w:rPr>
          <w:t>18</w:t>
        </w:r>
        <w:r>
          <w:rPr>
            <w:noProof/>
          </w:rPr>
          <w:fldChar w:fldCharType="end"/>
        </w:r>
      </w:p>
    </w:sdtContent>
  </w:sdt>
  <w:p w:rsidR="0093785E" w:rsidRDefault="0093785E"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24" w:rsidRDefault="00806324" w:rsidP="008B4BD9">
      <w:pPr>
        <w:spacing w:after="0" w:line="240" w:lineRule="auto"/>
      </w:pPr>
      <w:r>
        <w:separator/>
      </w:r>
    </w:p>
  </w:footnote>
  <w:footnote w:type="continuationSeparator" w:id="0">
    <w:p w:rsidR="00806324" w:rsidRDefault="00806324"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9">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3"/>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4D72"/>
    <w:rsid w:val="00025EC8"/>
    <w:rsid w:val="00026449"/>
    <w:rsid w:val="00027D7C"/>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2D29"/>
    <w:rsid w:val="000A1F1E"/>
    <w:rsid w:val="000A3348"/>
    <w:rsid w:val="000C1D38"/>
    <w:rsid w:val="000D411C"/>
    <w:rsid w:val="000D5B87"/>
    <w:rsid w:val="000E1C05"/>
    <w:rsid w:val="000E32B5"/>
    <w:rsid w:val="000E33D0"/>
    <w:rsid w:val="000E7125"/>
    <w:rsid w:val="000E7885"/>
    <w:rsid w:val="000F6AD9"/>
    <w:rsid w:val="00102BA6"/>
    <w:rsid w:val="001034B4"/>
    <w:rsid w:val="00111C58"/>
    <w:rsid w:val="00113082"/>
    <w:rsid w:val="00113CE2"/>
    <w:rsid w:val="00114EA9"/>
    <w:rsid w:val="00120242"/>
    <w:rsid w:val="00121527"/>
    <w:rsid w:val="00121588"/>
    <w:rsid w:val="00125C25"/>
    <w:rsid w:val="001332A3"/>
    <w:rsid w:val="0013346E"/>
    <w:rsid w:val="00133E76"/>
    <w:rsid w:val="00135AF5"/>
    <w:rsid w:val="00140C0B"/>
    <w:rsid w:val="0014112D"/>
    <w:rsid w:val="00142848"/>
    <w:rsid w:val="001471CB"/>
    <w:rsid w:val="00153D67"/>
    <w:rsid w:val="0015414F"/>
    <w:rsid w:val="00156664"/>
    <w:rsid w:val="001579AC"/>
    <w:rsid w:val="0016316E"/>
    <w:rsid w:val="001702FA"/>
    <w:rsid w:val="0017469D"/>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3D7A"/>
    <w:rsid w:val="001C67F1"/>
    <w:rsid w:val="001D1AC7"/>
    <w:rsid w:val="001D4A07"/>
    <w:rsid w:val="001E106C"/>
    <w:rsid w:val="001E23AF"/>
    <w:rsid w:val="001E5B60"/>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6282"/>
    <w:rsid w:val="00227BCE"/>
    <w:rsid w:val="00230968"/>
    <w:rsid w:val="00230C08"/>
    <w:rsid w:val="00231A14"/>
    <w:rsid w:val="00245CC2"/>
    <w:rsid w:val="00257E10"/>
    <w:rsid w:val="002634C4"/>
    <w:rsid w:val="00265747"/>
    <w:rsid w:val="00271D6A"/>
    <w:rsid w:val="00272613"/>
    <w:rsid w:val="00273045"/>
    <w:rsid w:val="002851EA"/>
    <w:rsid w:val="002856A2"/>
    <w:rsid w:val="00285ECC"/>
    <w:rsid w:val="002868AD"/>
    <w:rsid w:val="00287F38"/>
    <w:rsid w:val="002934B8"/>
    <w:rsid w:val="002971D7"/>
    <w:rsid w:val="002A086A"/>
    <w:rsid w:val="002A15AD"/>
    <w:rsid w:val="002A706C"/>
    <w:rsid w:val="002A75CC"/>
    <w:rsid w:val="002A76FD"/>
    <w:rsid w:val="002C016C"/>
    <w:rsid w:val="002C098C"/>
    <w:rsid w:val="002C0CD5"/>
    <w:rsid w:val="002C115F"/>
    <w:rsid w:val="002C30CB"/>
    <w:rsid w:val="002D6CDE"/>
    <w:rsid w:val="002E21A9"/>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646"/>
    <w:rsid w:val="003229DD"/>
    <w:rsid w:val="0032332B"/>
    <w:rsid w:val="00324ECC"/>
    <w:rsid w:val="003319B4"/>
    <w:rsid w:val="0033291A"/>
    <w:rsid w:val="00334E0B"/>
    <w:rsid w:val="003364D2"/>
    <w:rsid w:val="0034092A"/>
    <w:rsid w:val="00345637"/>
    <w:rsid w:val="00350437"/>
    <w:rsid w:val="003552F4"/>
    <w:rsid w:val="003562D0"/>
    <w:rsid w:val="003570F9"/>
    <w:rsid w:val="00363A43"/>
    <w:rsid w:val="00370907"/>
    <w:rsid w:val="00374893"/>
    <w:rsid w:val="003757C3"/>
    <w:rsid w:val="00376091"/>
    <w:rsid w:val="00382BAA"/>
    <w:rsid w:val="003832BE"/>
    <w:rsid w:val="00385BBE"/>
    <w:rsid w:val="00386EAA"/>
    <w:rsid w:val="003908CB"/>
    <w:rsid w:val="003909F8"/>
    <w:rsid w:val="00391AD9"/>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645"/>
    <w:rsid w:val="003F0FE3"/>
    <w:rsid w:val="003F67DD"/>
    <w:rsid w:val="0040190F"/>
    <w:rsid w:val="00403666"/>
    <w:rsid w:val="0041032C"/>
    <w:rsid w:val="0041660B"/>
    <w:rsid w:val="00420092"/>
    <w:rsid w:val="004216B7"/>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31DD"/>
    <w:rsid w:val="004D0D57"/>
    <w:rsid w:val="004D1E42"/>
    <w:rsid w:val="004D44CF"/>
    <w:rsid w:val="004D573A"/>
    <w:rsid w:val="004D7F5C"/>
    <w:rsid w:val="004E6FB3"/>
    <w:rsid w:val="004E7C4C"/>
    <w:rsid w:val="004F26C5"/>
    <w:rsid w:val="004F34C3"/>
    <w:rsid w:val="004F4547"/>
    <w:rsid w:val="004F5072"/>
    <w:rsid w:val="004F5B81"/>
    <w:rsid w:val="004F60AE"/>
    <w:rsid w:val="005007A6"/>
    <w:rsid w:val="00503BF5"/>
    <w:rsid w:val="005101A2"/>
    <w:rsid w:val="00513667"/>
    <w:rsid w:val="00521994"/>
    <w:rsid w:val="00524FF6"/>
    <w:rsid w:val="005250BF"/>
    <w:rsid w:val="00540683"/>
    <w:rsid w:val="00544AD0"/>
    <w:rsid w:val="00546DA3"/>
    <w:rsid w:val="00550B24"/>
    <w:rsid w:val="00552FB0"/>
    <w:rsid w:val="00555AED"/>
    <w:rsid w:val="00556CFE"/>
    <w:rsid w:val="00556EF8"/>
    <w:rsid w:val="00556F19"/>
    <w:rsid w:val="00563295"/>
    <w:rsid w:val="00564048"/>
    <w:rsid w:val="005643B5"/>
    <w:rsid w:val="0056528D"/>
    <w:rsid w:val="00570ABB"/>
    <w:rsid w:val="00572E50"/>
    <w:rsid w:val="00575909"/>
    <w:rsid w:val="00576694"/>
    <w:rsid w:val="00580453"/>
    <w:rsid w:val="005808F8"/>
    <w:rsid w:val="005826EF"/>
    <w:rsid w:val="00582F7E"/>
    <w:rsid w:val="00583BBF"/>
    <w:rsid w:val="00587AFA"/>
    <w:rsid w:val="00590398"/>
    <w:rsid w:val="00594D69"/>
    <w:rsid w:val="005964CC"/>
    <w:rsid w:val="00596CEB"/>
    <w:rsid w:val="005A2130"/>
    <w:rsid w:val="005C0E5E"/>
    <w:rsid w:val="005C3B0F"/>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71B"/>
    <w:rsid w:val="00694C50"/>
    <w:rsid w:val="00694ED4"/>
    <w:rsid w:val="006A1F1F"/>
    <w:rsid w:val="006A2299"/>
    <w:rsid w:val="006A476A"/>
    <w:rsid w:val="006C2FEC"/>
    <w:rsid w:val="006C4651"/>
    <w:rsid w:val="006C4678"/>
    <w:rsid w:val="006C6400"/>
    <w:rsid w:val="006D4742"/>
    <w:rsid w:val="006D77DF"/>
    <w:rsid w:val="006E32F4"/>
    <w:rsid w:val="006E349D"/>
    <w:rsid w:val="006E35F1"/>
    <w:rsid w:val="006E6CBA"/>
    <w:rsid w:val="006E704F"/>
    <w:rsid w:val="006F0EEC"/>
    <w:rsid w:val="006F3647"/>
    <w:rsid w:val="006F774E"/>
    <w:rsid w:val="0070271F"/>
    <w:rsid w:val="00703BB3"/>
    <w:rsid w:val="0070516B"/>
    <w:rsid w:val="00705E9C"/>
    <w:rsid w:val="00707347"/>
    <w:rsid w:val="007128A6"/>
    <w:rsid w:val="0071738D"/>
    <w:rsid w:val="00717E97"/>
    <w:rsid w:val="00725F62"/>
    <w:rsid w:val="00733A28"/>
    <w:rsid w:val="00741A28"/>
    <w:rsid w:val="00743DD6"/>
    <w:rsid w:val="00744845"/>
    <w:rsid w:val="00746238"/>
    <w:rsid w:val="007463A4"/>
    <w:rsid w:val="0075052E"/>
    <w:rsid w:val="00750F89"/>
    <w:rsid w:val="007514FB"/>
    <w:rsid w:val="00752A3B"/>
    <w:rsid w:val="00760ACF"/>
    <w:rsid w:val="00763714"/>
    <w:rsid w:val="0076721F"/>
    <w:rsid w:val="007706DE"/>
    <w:rsid w:val="007762C8"/>
    <w:rsid w:val="00781328"/>
    <w:rsid w:val="00781FDC"/>
    <w:rsid w:val="007852DF"/>
    <w:rsid w:val="007923BD"/>
    <w:rsid w:val="00793D6F"/>
    <w:rsid w:val="00797F95"/>
    <w:rsid w:val="007A304D"/>
    <w:rsid w:val="007B6AAE"/>
    <w:rsid w:val="007C0C94"/>
    <w:rsid w:val="007C2C25"/>
    <w:rsid w:val="007D356E"/>
    <w:rsid w:val="007E100A"/>
    <w:rsid w:val="007E2615"/>
    <w:rsid w:val="007E4BB0"/>
    <w:rsid w:val="007E72A5"/>
    <w:rsid w:val="007E7D64"/>
    <w:rsid w:val="007F02CB"/>
    <w:rsid w:val="007F07AC"/>
    <w:rsid w:val="007F38E0"/>
    <w:rsid w:val="008048BB"/>
    <w:rsid w:val="00804912"/>
    <w:rsid w:val="00806324"/>
    <w:rsid w:val="00822BCB"/>
    <w:rsid w:val="008275A2"/>
    <w:rsid w:val="0083123D"/>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1E0F"/>
    <w:rsid w:val="00887B8E"/>
    <w:rsid w:val="008902DE"/>
    <w:rsid w:val="00891C4D"/>
    <w:rsid w:val="00895FFF"/>
    <w:rsid w:val="00896CCE"/>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1C9"/>
    <w:rsid w:val="008E43F8"/>
    <w:rsid w:val="008F1519"/>
    <w:rsid w:val="008F7A56"/>
    <w:rsid w:val="0090296E"/>
    <w:rsid w:val="00903557"/>
    <w:rsid w:val="00903B1D"/>
    <w:rsid w:val="00907745"/>
    <w:rsid w:val="00910B1A"/>
    <w:rsid w:val="00910F1C"/>
    <w:rsid w:val="00920702"/>
    <w:rsid w:val="00923E35"/>
    <w:rsid w:val="00924A8E"/>
    <w:rsid w:val="0092621D"/>
    <w:rsid w:val="00927828"/>
    <w:rsid w:val="00930D29"/>
    <w:rsid w:val="00935F24"/>
    <w:rsid w:val="0093785E"/>
    <w:rsid w:val="00940ADC"/>
    <w:rsid w:val="00940E4C"/>
    <w:rsid w:val="009417CE"/>
    <w:rsid w:val="0094332D"/>
    <w:rsid w:val="00943ABE"/>
    <w:rsid w:val="009478EC"/>
    <w:rsid w:val="00955954"/>
    <w:rsid w:val="009665C9"/>
    <w:rsid w:val="00972199"/>
    <w:rsid w:val="0097304D"/>
    <w:rsid w:val="009754D0"/>
    <w:rsid w:val="009769A8"/>
    <w:rsid w:val="00977BE8"/>
    <w:rsid w:val="0098688E"/>
    <w:rsid w:val="00995B51"/>
    <w:rsid w:val="00997EA6"/>
    <w:rsid w:val="009A0082"/>
    <w:rsid w:val="009A1A99"/>
    <w:rsid w:val="009A3B2F"/>
    <w:rsid w:val="009B13C9"/>
    <w:rsid w:val="009C246A"/>
    <w:rsid w:val="009C650A"/>
    <w:rsid w:val="009C66C8"/>
    <w:rsid w:val="009D491F"/>
    <w:rsid w:val="009D5A50"/>
    <w:rsid w:val="009E4321"/>
    <w:rsid w:val="009E61A7"/>
    <w:rsid w:val="009E7617"/>
    <w:rsid w:val="009F7B21"/>
    <w:rsid w:val="00A002B4"/>
    <w:rsid w:val="00A033FD"/>
    <w:rsid w:val="00A03C30"/>
    <w:rsid w:val="00A04599"/>
    <w:rsid w:val="00A05F5A"/>
    <w:rsid w:val="00A0663D"/>
    <w:rsid w:val="00A07406"/>
    <w:rsid w:val="00A15AF0"/>
    <w:rsid w:val="00A17A84"/>
    <w:rsid w:val="00A21C4B"/>
    <w:rsid w:val="00A25E0F"/>
    <w:rsid w:val="00A26160"/>
    <w:rsid w:val="00A312EE"/>
    <w:rsid w:val="00A31AF0"/>
    <w:rsid w:val="00A42E67"/>
    <w:rsid w:val="00A46F6E"/>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2A03"/>
    <w:rsid w:val="00AA5FB1"/>
    <w:rsid w:val="00AB4D39"/>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1C1C"/>
    <w:rsid w:val="00B1233A"/>
    <w:rsid w:val="00B16F41"/>
    <w:rsid w:val="00B17D31"/>
    <w:rsid w:val="00B17DE5"/>
    <w:rsid w:val="00B21C1D"/>
    <w:rsid w:val="00B311A5"/>
    <w:rsid w:val="00B35EC9"/>
    <w:rsid w:val="00B37411"/>
    <w:rsid w:val="00B415D6"/>
    <w:rsid w:val="00B42199"/>
    <w:rsid w:val="00B42564"/>
    <w:rsid w:val="00B43A53"/>
    <w:rsid w:val="00B46350"/>
    <w:rsid w:val="00B55915"/>
    <w:rsid w:val="00B57768"/>
    <w:rsid w:val="00B600C8"/>
    <w:rsid w:val="00B64293"/>
    <w:rsid w:val="00B64561"/>
    <w:rsid w:val="00B64947"/>
    <w:rsid w:val="00B70C0E"/>
    <w:rsid w:val="00B7201A"/>
    <w:rsid w:val="00B81536"/>
    <w:rsid w:val="00B8433F"/>
    <w:rsid w:val="00B84CAE"/>
    <w:rsid w:val="00B84D1B"/>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A01"/>
    <w:rsid w:val="00C86F70"/>
    <w:rsid w:val="00C87733"/>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5BB3"/>
    <w:rsid w:val="00D301ED"/>
    <w:rsid w:val="00D37309"/>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16B4E"/>
    <w:rsid w:val="00E2552D"/>
    <w:rsid w:val="00E26F4F"/>
    <w:rsid w:val="00E27647"/>
    <w:rsid w:val="00E35380"/>
    <w:rsid w:val="00E41E48"/>
    <w:rsid w:val="00E424BB"/>
    <w:rsid w:val="00E46CDF"/>
    <w:rsid w:val="00E46D19"/>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1DED"/>
    <w:rsid w:val="00ED277A"/>
    <w:rsid w:val="00ED7E94"/>
    <w:rsid w:val="00EE105D"/>
    <w:rsid w:val="00EE192C"/>
    <w:rsid w:val="00EE2F37"/>
    <w:rsid w:val="00EE4892"/>
    <w:rsid w:val="00EF0472"/>
    <w:rsid w:val="00F0432A"/>
    <w:rsid w:val="00F058F3"/>
    <w:rsid w:val="00F062D0"/>
    <w:rsid w:val="00F06839"/>
    <w:rsid w:val="00F15C66"/>
    <w:rsid w:val="00F24714"/>
    <w:rsid w:val="00F314B8"/>
    <w:rsid w:val="00F33AF4"/>
    <w:rsid w:val="00F47D4F"/>
    <w:rsid w:val="00F51265"/>
    <w:rsid w:val="00F53F71"/>
    <w:rsid w:val="00F62252"/>
    <w:rsid w:val="00F63BDB"/>
    <w:rsid w:val="00F649F9"/>
    <w:rsid w:val="00F65FAB"/>
    <w:rsid w:val="00F670AA"/>
    <w:rsid w:val="00F71001"/>
    <w:rsid w:val="00F71035"/>
    <w:rsid w:val="00F712B1"/>
    <w:rsid w:val="00F738FB"/>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B64947"/>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99"/>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9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
    <w:name w:val="Заголовок №2_"/>
    <w:basedOn w:val="a1"/>
    <w:link w:val="2f0"/>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0">
    <w:name w:val="Заголовок №2"/>
    <w:basedOn w:val="a0"/>
    <w:link w:val="2f"/>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RZB&amp;n=465799&amp;dst=871" TargetMode="External"/><Relationship Id="rId26" Type="http://schemas.openxmlformats.org/officeDocument/2006/relationships/hyperlink" Target="https://login.consultant.ru/link/?req=doc&amp;base=RLAW071&amp;n=343181" TargetMode="External"/><Relationship Id="rId39"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s://login.consultant.ru/link/?req=doc&amp;base=RZB&amp;n=465799&amp;dst=100105" TargetMode="External"/><Relationship Id="rId34" Type="http://schemas.openxmlformats.org/officeDocument/2006/relationships/hyperlink" Target="https://login.consultant.ru/link/?req=doc&amp;base=RLAW071&amp;n=346982&amp;date=27.04.2023&amp;dst=100427&amp;field=134" TargetMode="External"/><Relationship Id="rId7" Type="http://schemas.openxmlformats.org/officeDocument/2006/relationships/footnotes" Target="footnotes.xml"/><Relationship Id="rId12" Type="http://schemas.openxmlformats.org/officeDocument/2006/relationships/hyperlink" Target="https://pravo-search.minjust.ru/bigs/showDocument.html?id=F7DE1846-3C6A-47AB-B440-B8E4CEA90C68" TargetMode="External"/><Relationship Id="rId17" Type="http://schemas.openxmlformats.org/officeDocument/2006/relationships/hyperlink" Target="https://login.consultant.ru/link/?req=doc&amp;base=RLAW071&amp;n=355183" TargetMode="External"/><Relationship Id="rId25" Type="http://schemas.openxmlformats.org/officeDocument/2006/relationships/hyperlink" Target="https://login.consultant.ru/link/?req=doc&amp;base=RZB&amp;n=2875" TargetMode="External"/><Relationship Id="rId33" Type="http://schemas.openxmlformats.org/officeDocument/2006/relationships/hyperlink" Target="https://login.consultant.ru/link/?req=doc&amp;base=LAW&amp;n=305083&amp;date=27.04.2023" TargetMode="External"/><Relationship Id="rId38"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s://login.consultant.ru/link/?req=doc&amp;base=RLAW071&amp;n=366644&amp;dst=101672" TargetMode="External"/><Relationship Id="rId20" Type="http://schemas.openxmlformats.org/officeDocument/2006/relationships/hyperlink" Target="https://login.consultant.ru/link/?req=doc&amp;base=RLAW071&amp;n=343181" TargetMode="External"/><Relationship Id="rId29" Type="http://schemas.openxmlformats.org/officeDocument/2006/relationships/hyperlink" Target="https://login.consultant.ru/link/?req=doc&amp;base=RLAW071&amp;n=36664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0300&amp;dst=33&amp;field=134&amp;date=14.11.2023" TargetMode="External"/><Relationship Id="rId24" Type="http://schemas.openxmlformats.org/officeDocument/2006/relationships/hyperlink" Target="https://login.consultant.ru/link/?req=doc&amp;base=RLAW071&amp;n=366644" TargetMode="External"/><Relationship Id="rId32" Type="http://schemas.openxmlformats.org/officeDocument/2006/relationships/hyperlink" Target="https://login.consultant.ru/link/?req=doc&amp;base=LAW&amp;n=439191&amp;date=27.04.2023&amp;dst=178&amp;field=134" TargetMode="External"/><Relationship Id="rId37" Type="http://schemas.openxmlformats.org/officeDocument/2006/relationships/hyperlink" Target="http://www.krasnopolynskoe.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ZB&amp;n=465799&amp;dst=1012" TargetMode="External"/><Relationship Id="rId23" Type="http://schemas.openxmlformats.org/officeDocument/2006/relationships/hyperlink" Target="https://login.consultant.ru/link/?req=doc&amp;base=RLAW071&amp;n=366644" TargetMode="External"/><Relationship Id="rId28" Type="http://schemas.openxmlformats.org/officeDocument/2006/relationships/hyperlink" Target="https://login.consultant.ru/link/?req=doc&amp;base=RZB&amp;n=465799" TargetMode="External"/><Relationship Id="rId36" Type="http://schemas.openxmlformats.org/officeDocument/2006/relationships/hyperlink" Target="https://login.consultant.ru/link/?req=doc&amp;base=RLAW071&amp;n=348272&amp;date=27.04.2023" TargetMode="External"/><Relationship Id="rId10" Type="http://schemas.openxmlformats.org/officeDocument/2006/relationships/image" Target="media/image1.jpeg"/><Relationship Id="rId19" Type="http://schemas.openxmlformats.org/officeDocument/2006/relationships/hyperlink" Target="https://login.consultant.ru/link/?req=doc&amp;base=RZB&amp;n=2875" TargetMode="External"/><Relationship Id="rId31" Type="http://schemas.openxmlformats.org/officeDocument/2006/relationships/hyperlink" Target="https://login.consultant.ru/link/?req=doc&amp;base=LAW&amp;n=439191&amp;date=27.04.2023&amp;dst=100170&amp;field=13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ravo-search.minjust.ru/bigs/showDocument.html?id=EB042C48-DE0E-4DBE-8305-4D48DDDB63A2" TargetMode="External"/><Relationship Id="rId22" Type="http://schemas.openxmlformats.org/officeDocument/2006/relationships/hyperlink" Target="https://login.consultant.ru/link/?req=doc&amp;base=RLAW071&amp;n=366644" TargetMode="External"/><Relationship Id="rId27" Type="http://schemas.openxmlformats.org/officeDocument/2006/relationships/hyperlink" Target="https://login.consultant.ru/link/?req=doc&amp;base=RZB&amp;n=439201" TargetMode="External"/><Relationship Id="rId30" Type="http://schemas.openxmlformats.org/officeDocument/2006/relationships/hyperlink" Target="https://login.consultant.ru/link/?req=doc&amp;base=LAW&amp;n=439191&amp;date=27.04.2023&amp;dst=100166&amp;field=134" TargetMode="External"/><Relationship Id="rId35" Type="http://schemas.openxmlformats.org/officeDocument/2006/relationships/hyperlink" Target="https://login.consultant.ru/link/?req=doc&amp;base=RLAW071&amp;n=346982&amp;date=27.04.2023&amp;dst=10042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0C73-725A-46B6-AE12-25B31A46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6203</TotalTime>
  <Pages>1</Pages>
  <Words>20808</Words>
  <Characters>118609</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230</cp:revision>
  <cp:lastPrinted>2024-04-25T06:35:00Z</cp:lastPrinted>
  <dcterms:created xsi:type="dcterms:W3CDTF">2017-01-19T09:15:00Z</dcterms:created>
  <dcterms:modified xsi:type="dcterms:W3CDTF">2024-04-25T06:35:00Z</dcterms:modified>
</cp:coreProperties>
</file>