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436CCB">
                    <w:rPr>
                      <w:sz w:val="36"/>
                      <w:szCs w:val="36"/>
                    </w:rPr>
                    <w:t xml:space="preserve">04 февраля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>5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436CCB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 xml:space="preserve"> 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CB" w:rsidRPr="00436CCB" w:rsidRDefault="00436CCB" w:rsidP="00436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3BB8" w:rsidRPr="00752F1D" w:rsidRDefault="00436CCB" w:rsidP="00436C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52F1D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_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B86444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>. Постановления главы Краснополянского сельского поселения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752F1D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523BB8" w:rsidRPr="00752F1D" w:rsidRDefault="00523BB8" w:rsidP="00523BB8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  <w:t>от</w:t>
      </w:r>
      <w:r w:rsidR="00436CCB" w:rsidRPr="00752F1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781441" w:rsidRPr="00752F1D">
        <w:rPr>
          <w:rFonts w:ascii="Arial" w:eastAsia="Times New Roman" w:hAnsi="Arial" w:cs="Arial"/>
          <w:b/>
          <w:color w:val="000000"/>
          <w:sz w:val="20"/>
          <w:szCs w:val="20"/>
        </w:rPr>
        <w:t>03</w:t>
      </w:r>
      <w:r w:rsidR="00752F1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436CCB" w:rsidRPr="00752F1D">
        <w:rPr>
          <w:rFonts w:ascii="Arial" w:eastAsia="Times New Roman" w:hAnsi="Arial" w:cs="Arial"/>
          <w:b/>
          <w:color w:val="000000"/>
          <w:sz w:val="20"/>
          <w:szCs w:val="20"/>
        </w:rPr>
        <w:t>января</w:t>
      </w:r>
      <w:r w:rsidR="007D6E0D" w:rsidRPr="00752F1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202</w:t>
      </w:r>
      <w:r w:rsidR="00781441" w:rsidRPr="00752F1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5 </w:t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года №</w:t>
      </w:r>
      <w:r w:rsidR="00FD6D51" w:rsidRPr="00752F1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752F1D" w:rsidRPr="00752F1D">
        <w:rPr>
          <w:rFonts w:ascii="Arial" w:eastAsia="Times New Roman" w:hAnsi="Arial" w:cs="Arial"/>
          <w:b/>
          <w:color w:val="000000"/>
          <w:sz w:val="20"/>
          <w:szCs w:val="20"/>
        </w:rPr>
        <w:t>8</w:t>
      </w:r>
    </w:p>
    <w:p w:rsidR="00D65257" w:rsidRPr="00752F1D" w:rsidRDefault="00D65257" w:rsidP="00752F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752F1D" w:rsidRPr="00752F1D" w:rsidRDefault="00752F1D" w:rsidP="00752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52F1D">
        <w:rPr>
          <w:rFonts w:ascii="Arial" w:hAnsi="Arial" w:cs="Arial"/>
          <w:b/>
          <w:color w:val="000000"/>
          <w:sz w:val="20"/>
          <w:szCs w:val="20"/>
        </w:rPr>
        <w:t>Об утверждении Порядка установления льгот отдельным категориям граждан на платные услуги, оказываемые муниципальным бюджетным учреждением «Культурно-досуговый центр Краснополянского сельского поселения» на территории Краснополянского сельского поселения</w:t>
      </w:r>
    </w:p>
    <w:p w:rsidR="00752F1D" w:rsidRPr="00752F1D" w:rsidRDefault="00752F1D" w:rsidP="00752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52F1D" w:rsidRPr="00752F1D" w:rsidRDefault="00752F1D" w:rsidP="00752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52F1D">
        <w:rPr>
          <w:rFonts w:ascii="Arial" w:eastAsia="Times New Roman" w:hAnsi="Arial" w:cs="Arial"/>
          <w:bCs/>
          <w:sz w:val="20"/>
          <w:szCs w:val="20"/>
        </w:rPr>
        <w:t>В соответствии со статьей 52 Закона Российской Федерации от 09.10.1992 № 3612-1 «Основы законодательства Российской Федерации о культуре»:</w:t>
      </w:r>
    </w:p>
    <w:p w:rsidR="00752F1D" w:rsidRPr="00752F1D" w:rsidRDefault="00752F1D" w:rsidP="00752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52F1D">
        <w:rPr>
          <w:rFonts w:ascii="Arial" w:eastAsia="Times New Roman" w:hAnsi="Arial" w:cs="Arial"/>
          <w:bCs/>
          <w:sz w:val="20"/>
          <w:szCs w:val="20"/>
        </w:rPr>
        <w:t xml:space="preserve">1. </w:t>
      </w:r>
      <w:r w:rsidRPr="00752F1D">
        <w:rPr>
          <w:rFonts w:ascii="Arial" w:hAnsi="Arial" w:cs="Arial"/>
          <w:sz w:val="20"/>
          <w:szCs w:val="20"/>
        </w:rPr>
        <w:t>Утвердить Порядок установления льгот отдельным категориям граждан на платные услуги,</w:t>
      </w:r>
      <w:r w:rsidRPr="00752F1D">
        <w:rPr>
          <w:rFonts w:ascii="Arial" w:hAnsi="Arial" w:cs="Arial"/>
          <w:color w:val="000000"/>
          <w:sz w:val="20"/>
          <w:szCs w:val="20"/>
        </w:rPr>
        <w:t xml:space="preserve">  оказываемые муниципальным бюджетным учреждением «Культурно-досуговый центр Краснополянского сельского поселения» на территории Краснополянского сельского поселения (Приложение 1)</w:t>
      </w:r>
      <w:r w:rsidRPr="00752F1D">
        <w:rPr>
          <w:rFonts w:ascii="Arial" w:hAnsi="Arial" w:cs="Arial"/>
          <w:sz w:val="20"/>
          <w:szCs w:val="20"/>
        </w:rPr>
        <w:t>.</w:t>
      </w:r>
    </w:p>
    <w:p w:rsidR="00752F1D" w:rsidRPr="00752F1D" w:rsidRDefault="00752F1D" w:rsidP="00752F1D">
      <w:pPr>
        <w:pStyle w:val="af6"/>
        <w:ind w:firstLine="709"/>
        <w:jc w:val="both"/>
        <w:rPr>
          <w:rFonts w:ascii="Arial" w:hAnsi="Arial" w:cs="Arial"/>
          <w:u w:val="single"/>
        </w:rPr>
      </w:pPr>
      <w:r w:rsidRPr="00752F1D">
        <w:rPr>
          <w:rFonts w:ascii="Arial" w:hAnsi="Arial" w:cs="Arial"/>
          <w:bCs/>
          <w:color w:val="000000"/>
        </w:rPr>
        <w:t xml:space="preserve">2. </w:t>
      </w:r>
      <w:r w:rsidRPr="00752F1D">
        <w:rPr>
          <w:rFonts w:ascii="Arial" w:hAnsi="Arial" w:cs="Arial"/>
        </w:rPr>
        <w:t xml:space="preserve">Настоящее Постановление разместить на официальном сайте Администрации в сети «Интернет» </w:t>
      </w:r>
      <w:hyperlink r:id="rId11" w:history="1">
        <w:r w:rsidRPr="00752F1D">
          <w:rPr>
            <w:rStyle w:val="af7"/>
            <w:rFonts w:ascii="Arial" w:eastAsiaTheme="majorEastAsia" w:hAnsi="Arial" w:cs="Arial"/>
          </w:rPr>
          <w:t>www.krasnopolyanskoe.ru</w:t>
        </w:r>
      </w:hyperlink>
      <w:r w:rsidRPr="00752F1D">
        <w:rPr>
          <w:rFonts w:ascii="Arial" w:hAnsi="Arial" w:cs="Arial"/>
        </w:rPr>
        <w:t xml:space="preserve"> .</w:t>
      </w:r>
    </w:p>
    <w:p w:rsidR="00752F1D" w:rsidRPr="00752F1D" w:rsidRDefault="00752F1D" w:rsidP="00752F1D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52F1D">
        <w:rPr>
          <w:rFonts w:ascii="Arial" w:hAnsi="Arial" w:cs="Arial"/>
          <w:bCs/>
          <w:color w:val="000000"/>
          <w:sz w:val="20"/>
          <w:szCs w:val="20"/>
        </w:rPr>
        <w:t xml:space="preserve">3. Контроль  исполнения настоящего Постановления возложить на заместителя главы администрации (по социальным вопросам) </w:t>
      </w:r>
      <w:proofErr w:type="spellStart"/>
      <w:r w:rsidRPr="00752F1D">
        <w:rPr>
          <w:rFonts w:ascii="Arial" w:hAnsi="Arial" w:cs="Arial"/>
          <w:bCs/>
          <w:color w:val="000000"/>
          <w:sz w:val="20"/>
          <w:szCs w:val="20"/>
        </w:rPr>
        <w:t>Нуртазинову</w:t>
      </w:r>
      <w:proofErr w:type="spellEnd"/>
      <w:r w:rsidRPr="00752F1D">
        <w:rPr>
          <w:rFonts w:ascii="Arial" w:hAnsi="Arial" w:cs="Arial"/>
          <w:bCs/>
          <w:color w:val="000000"/>
          <w:sz w:val="20"/>
          <w:szCs w:val="20"/>
        </w:rPr>
        <w:t xml:space="preserve"> А.Б.</w:t>
      </w:r>
    </w:p>
    <w:p w:rsidR="00752F1D" w:rsidRPr="00752F1D" w:rsidRDefault="00752F1D" w:rsidP="00752F1D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52F1D" w:rsidRPr="00752F1D" w:rsidRDefault="00752F1D" w:rsidP="00752F1D">
      <w:pPr>
        <w:pStyle w:val="ConsPlusTitle"/>
        <w:widowControl/>
        <w:rPr>
          <w:rFonts w:ascii="Arial" w:hAnsi="Arial" w:cs="Arial"/>
          <w:b w:val="0"/>
          <w:sz w:val="20"/>
        </w:rPr>
      </w:pPr>
      <w:r w:rsidRPr="00752F1D">
        <w:rPr>
          <w:rFonts w:ascii="Arial" w:hAnsi="Arial" w:cs="Arial"/>
          <w:b w:val="0"/>
          <w:sz w:val="20"/>
        </w:rPr>
        <w:t>Г</w:t>
      </w:r>
      <w:r w:rsidRPr="00752F1D">
        <w:rPr>
          <w:rFonts w:ascii="Arial" w:hAnsi="Arial" w:cs="Arial"/>
          <w:b w:val="0"/>
          <w:sz w:val="20"/>
        </w:rPr>
        <w:t xml:space="preserve">лава  Краснополянского сельского  поселения                                        </w:t>
      </w:r>
      <w:r w:rsidRPr="00752F1D">
        <w:rPr>
          <w:rFonts w:ascii="Arial" w:hAnsi="Arial" w:cs="Arial"/>
          <w:b w:val="0"/>
          <w:sz w:val="20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 w:val="0"/>
          <w:sz w:val="20"/>
        </w:rPr>
        <w:t xml:space="preserve">  </w:t>
      </w:r>
      <w:r w:rsidRPr="00752F1D">
        <w:rPr>
          <w:rFonts w:ascii="Arial" w:hAnsi="Arial" w:cs="Arial"/>
          <w:b w:val="0"/>
          <w:sz w:val="20"/>
        </w:rPr>
        <w:t xml:space="preserve">  А.Н. Кошелев</w:t>
      </w:r>
    </w:p>
    <w:p w:rsidR="00752F1D" w:rsidRPr="00752F1D" w:rsidRDefault="00752F1D" w:rsidP="00752F1D">
      <w:pPr>
        <w:pStyle w:val="ConsPlusTitle"/>
        <w:widowControl/>
        <w:jc w:val="both"/>
        <w:rPr>
          <w:b w:val="0"/>
          <w:sz w:val="20"/>
        </w:rPr>
      </w:pPr>
    </w:p>
    <w:p w:rsidR="00752F1D" w:rsidRPr="00752F1D" w:rsidRDefault="00752F1D" w:rsidP="00752F1D">
      <w:pPr>
        <w:pStyle w:val="af6"/>
        <w:tabs>
          <w:tab w:val="left" w:pos="1185"/>
        </w:tabs>
        <w:jc w:val="right"/>
        <w:rPr>
          <w:rFonts w:ascii="Arial" w:hAnsi="Arial" w:cs="Arial"/>
        </w:rPr>
      </w:pPr>
      <w:r w:rsidRPr="00752F1D">
        <w:rPr>
          <w:rFonts w:ascii="Arial" w:hAnsi="Arial" w:cs="Arial"/>
        </w:rPr>
        <w:t xml:space="preserve"> Приложение 1</w:t>
      </w:r>
    </w:p>
    <w:p w:rsidR="00752F1D" w:rsidRPr="00752F1D" w:rsidRDefault="00752F1D" w:rsidP="00752F1D">
      <w:pPr>
        <w:pStyle w:val="af6"/>
        <w:tabs>
          <w:tab w:val="left" w:pos="1185"/>
        </w:tabs>
        <w:jc w:val="right"/>
        <w:rPr>
          <w:rFonts w:ascii="Arial" w:hAnsi="Arial" w:cs="Arial"/>
        </w:rPr>
      </w:pPr>
      <w:r w:rsidRPr="00752F1D">
        <w:rPr>
          <w:rFonts w:ascii="Arial" w:hAnsi="Arial" w:cs="Arial"/>
        </w:rPr>
        <w:t xml:space="preserve">к Постановлению главы </w:t>
      </w:r>
      <w:r w:rsidRPr="00752F1D">
        <w:rPr>
          <w:rFonts w:ascii="Arial" w:hAnsi="Arial" w:cs="Arial"/>
        </w:rPr>
        <w:t>Красн</w:t>
      </w:r>
      <w:r w:rsidRPr="00752F1D">
        <w:rPr>
          <w:rFonts w:ascii="Arial" w:hAnsi="Arial" w:cs="Arial"/>
        </w:rPr>
        <w:t xml:space="preserve">ополянского сельского поселения  </w:t>
      </w:r>
      <w:r w:rsidRPr="00752F1D">
        <w:rPr>
          <w:rFonts w:ascii="Arial" w:hAnsi="Arial" w:cs="Arial"/>
        </w:rPr>
        <w:t>от 03.02.2025 № 8</w:t>
      </w:r>
    </w:p>
    <w:p w:rsidR="00752F1D" w:rsidRPr="00752F1D" w:rsidRDefault="00752F1D" w:rsidP="00752F1D">
      <w:pPr>
        <w:pStyle w:val="af6"/>
        <w:tabs>
          <w:tab w:val="left" w:pos="1185"/>
        </w:tabs>
        <w:rPr>
          <w:rFonts w:ascii="Arial" w:hAnsi="Arial" w:cs="Arial"/>
          <w:b/>
        </w:rPr>
      </w:pPr>
    </w:p>
    <w:p w:rsidR="00752F1D" w:rsidRPr="00752F1D" w:rsidRDefault="00752F1D" w:rsidP="00752F1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 xml:space="preserve">Порядок </w:t>
      </w:r>
      <w:r w:rsidRPr="00752F1D">
        <w:rPr>
          <w:rFonts w:ascii="Arial" w:hAnsi="Arial" w:cs="Arial"/>
          <w:sz w:val="20"/>
          <w:szCs w:val="20"/>
        </w:rPr>
        <w:t xml:space="preserve"> </w:t>
      </w:r>
      <w:r w:rsidRPr="00752F1D">
        <w:rPr>
          <w:rFonts w:ascii="Arial" w:hAnsi="Arial" w:cs="Arial"/>
          <w:sz w:val="20"/>
          <w:szCs w:val="20"/>
        </w:rPr>
        <w:t>установления льгот отдельным категориям граждан на платные услуги,  оказываемые муниципальным бюджетным учреждением «Культурно-досуговый центр Краснополянского сельского поселения» на территории Краснополянского сельского поселения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pStyle w:val="af8"/>
        <w:numPr>
          <w:ilvl w:val="0"/>
          <w:numId w:val="16"/>
        </w:numPr>
        <w:autoSpaceDN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Общие положения</w:t>
      </w:r>
    </w:p>
    <w:p w:rsidR="00752F1D" w:rsidRPr="00752F1D" w:rsidRDefault="00752F1D" w:rsidP="00752F1D">
      <w:pPr>
        <w:pStyle w:val="af8"/>
        <w:autoSpaceDN w:val="0"/>
        <w:ind w:left="1069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1.1. Настоящий Порядок разработан в соответствии со статьей 52 Закона Российской Федерации от 09.10.1992 № 3612-1 «Основы законодательства Российской Федерации о культуре» и определяет единый порядок установления льгот при посещении платных мероприятий проводимыми муниципальным бюджетным учреждением «Культурно-досуговый центр Краснополянского сельского поселения» отдельными категориями граждан.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1.2. Настоящий Порядок принят в целях упорядочения деятельности учреждений культуры в части предоставления льгот при оказании платных услуг, создания дополнительных мер социальной поддержки и социальной помощи отдельным категориям граждан при предоставлении платных услуг.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1.3. Установление льгот производится с учетом финансовых, материально-технических и организационных возможностей учреждений культуры.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pStyle w:val="af8"/>
        <w:numPr>
          <w:ilvl w:val="0"/>
          <w:numId w:val="16"/>
        </w:numPr>
        <w:autoSpaceDN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 xml:space="preserve">Объекты льгот </w:t>
      </w:r>
      <w:r w:rsidRPr="00752F1D">
        <w:rPr>
          <w:rFonts w:ascii="Arial" w:hAnsi="Arial" w:cs="Arial"/>
          <w:sz w:val="20"/>
          <w:szCs w:val="20"/>
        </w:rPr>
        <w:t>для отдельных категорий граждан</w:t>
      </w:r>
    </w:p>
    <w:p w:rsidR="00752F1D" w:rsidRPr="00752F1D" w:rsidRDefault="00752F1D" w:rsidP="00752F1D">
      <w:pPr>
        <w:pStyle w:val="af8"/>
        <w:autoSpaceDN w:val="0"/>
        <w:ind w:left="1069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Объектами льгот для отдельных категорий граждан на платные услуги учреждений культуры являются: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а) концерты, фестивали, спектакли.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pStyle w:val="af8"/>
        <w:numPr>
          <w:ilvl w:val="0"/>
          <w:numId w:val="16"/>
        </w:numPr>
        <w:autoSpaceDN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Категории граждан,</w:t>
      </w:r>
      <w:r w:rsidRPr="00752F1D">
        <w:rPr>
          <w:rFonts w:ascii="Arial" w:hAnsi="Arial" w:cs="Arial"/>
          <w:sz w:val="20"/>
          <w:szCs w:val="20"/>
        </w:rPr>
        <w:t xml:space="preserve"> которым предоставляются льготы</w:t>
      </w:r>
    </w:p>
    <w:p w:rsidR="00752F1D" w:rsidRPr="00752F1D" w:rsidRDefault="00752F1D" w:rsidP="00752F1D">
      <w:pPr>
        <w:pStyle w:val="af8"/>
        <w:autoSpaceDN w:val="0"/>
        <w:ind w:left="1069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 xml:space="preserve">3.1. Муниципальное бюджетное учреждение «Культурно-досуговый центр Краснополянского сельского поселения» с учетом финансовых, материально-технических и организационных возможностей могут устанавливать льготы </w:t>
      </w:r>
      <w:proofErr w:type="gramStart"/>
      <w:r w:rsidRPr="00752F1D">
        <w:rPr>
          <w:rFonts w:ascii="Arial" w:hAnsi="Arial" w:cs="Arial"/>
          <w:sz w:val="20"/>
          <w:szCs w:val="20"/>
        </w:rPr>
        <w:t>для</w:t>
      </w:r>
      <w:proofErr w:type="gramEnd"/>
      <w:r w:rsidRPr="00752F1D">
        <w:rPr>
          <w:rFonts w:ascii="Arial" w:hAnsi="Arial" w:cs="Arial"/>
          <w:sz w:val="20"/>
          <w:szCs w:val="20"/>
        </w:rPr>
        <w:t>: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детей дошкольного возраст</w:t>
      </w:r>
      <w:proofErr w:type="gramStart"/>
      <w:r w:rsidRPr="00752F1D">
        <w:rPr>
          <w:rFonts w:ascii="Arial" w:hAnsi="Arial" w:cs="Arial"/>
          <w:b/>
          <w:sz w:val="20"/>
          <w:szCs w:val="20"/>
        </w:rPr>
        <w:t>а</w:t>
      </w:r>
      <w:r w:rsidRPr="00752F1D">
        <w:rPr>
          <w:rFonts w:ascii="Arial" w:hAnsi="Arial" w:cs="Arial"/>
          <w:sz w:val="20"/>
          <w:szCs w:val="20"/>
        </w:rPr>
        <w:t>-</w:t>
      </w:r>
      <w:proofErr w:type="gramEnd"/>
      <w:r w:rsidRPr="00752F1D">
        <w:rPr>
          <w:rFonts w:ascii="Arial" w:hAnsi="Arial" w:cs="Arial"/>
          <w:sz w:val="20"/>
          <w:szCs w:val="20"/>
        </w:rPr>
        <w:t xml:space="preserve"> (Свидетельство о рождении)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752F1D">
        <w:rPr>
          <w:rFonts w:ascii="Arial" w:hAnsi="Arial" w:cs="Arial"/>
          <w:b/>
          <w:sz w:val="20"/>
          <w:szCs w:val="20"/>
        </w:rPr>
        <w:t>детей-сирот</w:t>
      </w:r>
      <w:r w:rsidRPr="00752F1D">
        <w:rPr>
          <w:rFonts w:ascii="Arial" w:hAnsi="Arial" w:cs="Arial"/>
          <w:sz w:val="20"/>
          <w:szCs w:val="20"/>
        </w:rPr>
        <w:t xml:space="preserve"> – (Паспорт гражданина РФ или иной документ, удостоверяющий   </w:t>
      </w:r>
      <w:proofErr w:type="gramEnd"/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личность, Справка единого образца)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752F1D">
        <w:rPr>
          <w:rFonts w:ascii="Arial" w:hAnsi="Arial" w:cs="Arial"/>
          <w:b/>
          <w:sz w:val="20"/>
          <w:szCs w:val="20"/>
        </w:rPr>
        <w:t>инвалиды</w:t>
      </w:r>
      <w:r w:rsidRPr="00752F1D">
        <w:rPr>
          <w:rFonts w:ascii="Arial" w:hAnsi="Arial" w:cs="Arial"/>
          <w:sz w:val="20"/>
          <w:szCs w:val="20"/>
        </w:rPr>
        <w:t xml:space="preserve"> – (паспорт гражданина РФ или иной документ, удостоверяющий  </w:t>
      </w:r>
      <w:proofErr w:type="gramEnd"/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личность, Справка, подтверждающая факт установления инвалидности)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дет</w:t>
      </w:r>
      <w:proofErr w:type="gramStart"/>
      <w:r w:rsidRPr="00752F1D">
        <w:rPr>
          <w:rFonts w:ascii="Arial" w:hAnsi="Arial" w:cs="Arial"/>
          <w:b/>
          <w:sz w:val="20"/>
          <w:szCs w:val="20"/>
        </w:rPr>
        <w:t>и-</w:t>
      </w:r>
      <w:proofErr w:type="gramEnd"/>
      <w:r w:rsidRPr="00752F1D">
        <w:rPr>
          <w:rFonts w:ascii="Arial" w:hAnsi="Arial" w:cs="Arial"/>
          <w:b/>
          <w:sz w:val="20"/>
          <w:szCs w:val="20"/>
        </w:rPr>
        <w:t xml:space="preserve"> инвалиды</w:t>
      </w:r>
      <w:r w:rsidRPr="00752F1D">
        <w:rPr>
          <w:rFonts w:ascii="Arial" w:hAnsi="Arial" w:cs="Arial"/>
          <w:sz w:val="20"/>
          <w:szCs w:val="20"/>
        </w:rPr>
        <w:t xml:space="preserve">- (Свидетельство о рождении, Справка, подтверждающая факт  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установления инвалидности)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ветеранов Великой Отечественной войны</w:t>
      </w:r>
      <w:r w:rsidRPr="00752F1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52F1D">
        <w:rPr>
          <w:rFonts w:ascii="Arial" w:hAnsi="Arial" w:cs="Arial"/>
          <w:sz w:val="20"/>
          <w:szCs w:val="20"/>
        </w:rPr>
        <w:t>-(</w:t>
      </w:r>
      <w:proofErr w:type="gramEnd"/>
      <w:r w:rsidRPr="00752F1D">
        <w:rPr>
          <w:rFonts w:ascii="Arial" w:hAnsi="Arial" w:cs="Arial"/>
          <w:sz w:val="20"/>
          <w:szCs w:val="20"/>
        </w:rPr>
        <w:t xml:space="preserve">Удостоверение участника ВОВ 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паспорт или иной документ, удостоверяющий личность)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участникам локальных войн</w:t>
      </w:r>
      <w:r w:rsidRPr="00752F1D">
        <w:rPr>
          <w:b/>
          <w:sz w:val="20"/>
          <w:szCs w:val="20"/>
        </w:rPr>
        <w:t xml:space="preserve"> </w:t>
      </w:r>
      <w:r w:rsidRPr="00752F1D">
        <w:rPr>
          <w:rFonts w:ascii="Arial" w:hAnsi="Arial" w:cs="Arial"/>
          <w:b/>
          <w:sz w:val="20"/>
          <w:szCs w:val="20"/>
        </w:rPr>
        <w:t>и члены их семей</w:t>
      </w:r>
      <w:r w:rsidRPr="00752F1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52F1D">
        <w:rPr>
          <w:rFonts w:ascii="Arial" w:hAnsi="Arial" w:cs="Arial"/>
          <w:sz w:val="20"/>
          <w:szCs w:val="20"/>
        </w:rPr>
        <w:t>-(</w:t>
      </w:r>
      <w:proofErr w:type="gramEnd"/>
      <w:r w:rsidRPr="00752F1D">
        <w:rPr>
          <w:rFonts w:ascii="Arial" w:hAnsi="Arial" w:cs="Arial"/>
          <w:sz w:val="20"/>
          <w:szCs w:val="20"/>
        </w:rPr>
        <w:t>удостоверение Ветерана боевых действий, свидетельство о заключении брака, документы, справка единого образца)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многодетных семе</w:t>
      </w:r>
      <w:proofErr w:type="gramStart"/>
      <w:r w:rsidRPr="00752F1D">
        <w:rPr>
          <w:rFonts w:ascii="Arial" w:hAnsi="Arial" w:cs="Arial"/>
          <w:b/>
          <w:sz w:val="20"/>
          <w:szCs w:val="20"/>
        </w:rPr>
        <w:t>й</w:t>
      </w:r>
      <w:r w:rsidRPr="00752F1D">
        <w:rPr>
          <w:rFonts w:ascii="Arial" w:hAnsi="Arial" w:cs="Arial"/>
          <w:sz w:val="20"/>
          <w:szCs w:val="20"/>
        </w:rPr>
        <w:t>-</w:t>
      </w:r>
      <w:proofErr w:type="gramEnd"/>
      <w:r w:rsidRPr="00752F1D">
        <w:rPr>
          <w:rFonts w:ascii="Arial" w:hAnsi="Arial" w:cs="Arial"/>
          <w:sz w:val="20"/>
          <w:szCs w:val="20"/>
        </w:rPr>
        <w:t xml:space="preserve"> (Паспорт гражданина РФ или иной документ,    </w:t>
      </w:r>
    </w:p>
    <w:p w:rsidR="00752F1D" w:rsidRPr="00752F1D" w:rsidRDefault="00752F1D" w:rsidP="00752F1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752F1D">
        <w:rPr>
          <w:rFonts w:ascii="Arial" w:hAnsi="Arial" w:cs="Arial"/>
          <w:sz w:val="20"/>
          <w:szCs w:val="20"/>
        </w:rPr>
        <w:t xml:space="preserve">Свидетельство о рождении, удостоверение, </w:t>
      </w:r>
      <w:r w:rsidRPr="00752F1D">
        <w:rPr>
          <w:rFonts w:ascii="Arial" w:hAnsi="Arial" w:cs="Arial"/>
          <w:sz w:val="20"/>
          <w:szCs w:val="20"/>
          <w:lang w:val="en-US"/>
        </w:rPr>
        <w:t>QR</w:t>
      </w:r>
      <w:r w:rsidRPr="00752F1D">
        <w:rPr>
          <w:rFonts w:ascii="Arial" w:hAnsi="Arial" w:cs="Arial"/>
          <w:sz w:val="20"/>
          <w:szCs w:val="20"/>
        </w:rPr>
        <w:t>- код удостоверения многодетной семьи)</w:t>
      </w:r>
      <w:proofErr w:type="gramEnd"/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3.2. Муниципальное бюджетное учреждение «Культурно-досуговый центр Краснополянского сельского поселения» может устанавливать дополнительный перечень льгот на виды платных услуг, оказываемых населению, для установленной категории граждан.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3.3. Муниципальное бюджетное учреждение «Культурно-досуговый центр Краснополянского сельского поселения» самостоятельно определяют количество льготных билетов (мест), а также форму предоставления льготы - полное или частичное освобождение от платы при проведении платных мероприятий.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3.4. Муниципальное бюджетное учреждение «Культурно-досуговый центр Краснополянского сельского поселения» вправе устанавливать льготы на посещение только тех платных мероприятий (концертов, спектаклей, и т.д.), которые по своему содержанию соответствуют категории получателей льгот.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4. Порядок установления льгот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4.1. Льготы на посещение платных мероприятий устанавливаются приказом директора учреждения культуры.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4.2. В приказе об установлении льгот указывается: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 xml:space="preserve">1) категория граждан, которым предоставлена </w:t>
      </w:r>
      <w:proofErr w:type="gramStart"/>
      <w:r w:rsidRPr="00752F1D">
        <w:rPr>
          <w:rFonts w:ascii="Arial" w:hAnsi="Arial" w:cs="Arial"/>
          <w:sz w:val="20"/>
          <w:szCs w:val="20"/>
        </w:rPr>
        <w:t>учреждении</w:t>
      </w:r>
      <w:proofErr w:type="gramEnd"/>
      <w:r w:rsidRPr="00752F1D">
        <w:rPr>
          <w:rFonts w:ascii="Arial" w:hAnsi="Arial" w:cs="Arial"/>
          <w:sz w:val="20"/>
          <w:szCs w:val="20"/>
        </w:rPr>
        <w:t xml:space="preserve"> культуры;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2) виды и размеры предоставленной льготы;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3) требования, при выполнении которых предоставляется льгота, в том числе перечень документов, при предъявлении которых предоставляется льгота;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4) перечень платных мероприятий, при посещении которых предоставляется льгота.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4.3. Приказ директора учреждения культуры об установлении льгот должен быть размещен в доступных для посетителей зонах зданий муниципальных учреждений культуры.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4.4. Информация о льготах на посещение платных мероприятий, проводимых учреждениями культуры, порядке их предоставления, в том числе с указанием перечня документов, при предъявлении которых предоставляется льгота, размещается в местах, доступных для граждан и (или) в средствах массовой информации.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5. Порядок пользования льготой</w:t>
      </w: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 xml:space="preserve">5.1. </w:t>
      </w:r>
      <w:proofErr w:type="gramStart"/>
      <w:r w:rsidRPr="00752F1D">
        <w:rPr>
          <w:rFonts w:ascii="Arial" w:hAnsi="Arial" w:cs="Arial"/>
          <w:sz w:val="20"/>
          <w:szCs w:val="20"/>
        </w:rPr>
        <w:t>При посещении платных мероприятий, указанных в перечне приказа учреждения культуры, гражданин, желающий воспользоваться установленной льготой, должен предъявить документы, удостоверяющие его личность, а также документы, указанные в приказе руководителя муниципального учреждения культуры и подтверждающие право на данную льготу.</w:t>
      </w:r>
      <w:proofErr w:type="gramEnd"/>
    </w:p>
    <w:p w:rsidR="00752F1D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5.2. Льготы, предусмотренные настоящим Порядком, не суммируются. При наличии нескольких оснований для установления льгот льготы устанавливаются по одному из оснований по выбору гражданина.</w:t>
      </w:r>
    </w:p>
    <w:p w:rsid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sz w:val="20"/>
          <w:szCs w:val="20"/>
        </w:rPr>
        <w:t>5.3. Льготы не предоставляются на посещение платных мероприятий, проводимых в учреждениях культуры третьими лицами на договорной основе.</w:t>
      </w:r>
    </w:p>
    <w:p w:rsidR="00781441" w:rsidRPr="00752F1D" w:rsidRDefault="00752F1D" w:rsidP="00752F1D">
      <w:pPr>
        <w:autoSpaceDN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752F1D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                                                                                  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</w:t>
      </w:r>
      <w:r w:rsidR="00781441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781441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781441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781441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781441" w:rsidRPr="00752F1D">
        <w:rPr>
          <w:rFonts w:ascii="Arial" w:hAnsi="Arial" w:cs="Arial"/>
          <w:b/>
          <w:sz w:val="20"/>
          <w:szCs w:val="20"/>
          <w:u w:val="single"/>
        </w:rPr>
        <w:t>Официальные сообщения и материалы</w:t>
      </w:r>
    </w:p>
    <w:p w:rsidR="00781441" w:rsidRPr="00752F1D" w:rsidRDefault="00781441" w:rsidP="007814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781441" w:rsidRPr="00752F1D" w:rsidRDefault="00781441" w:rsidP="007814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1A1A1A"/>
          <w:sz w:val="20"/>
          <w:szCs w:val="20"/>
        </w:rPr>
        <w:t>ИЗВЕЩЕНИЕ</w:t>
      </w:r>
    </w:p>
    <w:p w:rsidR="00781441" w:rsidRPr="00752F1D" w:rsidRDefault="00781441" w:rsidP="007814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1A1A1A"/>
          <w:sz w:val="20"/>
          <w:szCs w:val="20"/>
        </w:rPr>
        <w:t>о необходимости согласовании проекта межевания земельных участков</w:t>
      </w:r>
    </w:p>
    <w:p w:rsidR="00752F1D" w:rsidRPr="00752F1D" w:rsidRDefault="00752F1D" w:rsidP="007814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0"/>
          <w:szCs w:val="20"/>
        </w:rPr>
      </w:pPr>
    </w:p>
    <w:p w:rsidR="00781441" w:rsidRPr="00752F1D" w:rsidRDefault="00781441" w:rsidP="0078144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Предметом согласования является </w:t>
      </w:r>
      <w:proofErr w:type="gram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размер</w:t>
      </w:r>
      <w:proofErr w:type="gram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и местоположение границ выделяемых в счет земельных долей колхоза «Заря» земельных участков.</w:t>
      </w:r>
    </w:p>
    <w:p w:rsidR="00781441" w:rsidRPr="00752F1D" w:rsidRDefault="00781441" w:rsidP="0078144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Проект межевания подготовлен кадастровым инженером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Сопегиным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Сергеем Владимировичем, 623870, Свердловская область,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р-н, с. Байкалово, ул.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Мальгина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>, д. 101, кв. 6; электронная почта - sesopegin@yandex.ru; т. +79041757065; № 15596 регистрации в государственном реестре лиц осуществляющих кадастровую деятельность.</w:t>
      </w:r>
    </w:p>
    <w:p w:rsidR="00781441" w:rsidRPr="00752F1D" w:rsidRDefault="00781441" w:rsidP="0078144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Заказчиком кадастровых работ является Администрация </w:t>
      </w:r>
      <w:bookmarkStart w:id="0" w:name="_GoBack"/>
      <w:bookmarkEnd w:id="0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Краснополянского сельского поселения Байкаловского муниципального района Свердловской области, 623881 обл. Свердловская, р-н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>, с. Краснополянское, ул. Советская, дом 26 Тел. 8-34362-93322.</w:t>
      </w:r>
    </w:p>
    <w:p w:rsidR="00781441" w:rsidRPr="00752F1D" w:rsidRDefault="00781441" w:rsidP="0078144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color w:val="1A1A1A"/>
          <w:sz w:val="20"/>
          <w:szCs w:val="20"/>
        </w:rPr>
        <w:t>Исходный земельный участок с</w:t>
      </w:r>
      <w:proofErr w:type="gramStart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К</w:t>
      </w:r>
      <w:proofErr w:type="gram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№ 66:05:0000000:128, входящие в его состав земельные участки: К№ 66:05:0102001:27, 66:05:0102001:28, расположен: обл. </w:t>
      </w:r>
      <w:proofErr w:type="gram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Свердловская</w:t>
      </w:r>
      <w:proofErr w:type="gram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, р-н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>.</w:t>
      </w:r>
    </w:p>
    <w:p w:rsidR="00781441" w:rsidRPr="00752F1D" w:rsidRDefault="00781441" w:rsidP="0078144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color w:val="1A1A1A"/>
          <w:sz w:val="20"/>
          <w:szCs w:val="20"/>
        </w:rPr>
        <w:t>Ознакомиться с проектом межевания можно в течени</w:t>
      </w:r>
      <w:r w:rsidR="008B2D0E">
        <w:rPr>
          <w:rFonts w:ascii="Arial" w:eastAsia="Times New Roman" w:hAnsi="Arial" w:cs="Arial"/>
          <w:color w:val="1A1A1A"/>
          <w:sz w:val="20"/>
          <w:szCs w:val="20"/>
        </w:rPr>
        <w:t>е</w:t>
      </w:r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30 дней с момента выхода данного извещения по адресу: </w:t>
      </w:r>
      <w:proofErr w:type="gram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Свердловская</w:t>
      </w:r>
      <w:proofErr w:type="gram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обл.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р-н, с. Байкалово, ул. Революции, д. 25, кабинет 49</w:t>
      </w:r>
    </w:p>
    <w:p w:rsidR="00781441" w:rsidRPr="00752F1D" w:rsidRDefault="00781441" w:rsidP="0078144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color w:val="1A1A1A"/>
          <w:sz w:val="20"/>
          <w:szCs w:val="20"/>
        </w:rPr>
        <w:t>Обоснованные возражения относительно размера и местоположения границ выделяемых земельных участков направляются в течени</w:t>
      </w:r>
      <w:proofErr w:type="gram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и</w:t>
      </w:r>
      <w:proofErr w:type="gram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30 дней с момента выхода данного извещения по адресам: 623870, Свердловская область,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, с. Байкалово, ул.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Мальгина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, д. 101, кв. 6,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Сопегину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С.В.</w:t>
      </w:r>
    </w:p>
    <w:p w:rsidR="00781441" w:rsidRPr="00752F1D" w:rsidRDefault="00781441" w:rsidP="0078144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0"/>
          <w:szCs w:val="20"/>
        </w:rPr>
      </w:pPr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623856, Свердловская область, г. Ирбит, ул. Орджоникидзе, д. 41,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Ирбитский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отдел </w:t>
      </w:r>
      <w:proofErr w:type="spellStart"/>
      <w:r w:rsidRPr="00752F1D">
        <w:rPr>
          <w:rFonts w:ascii="Arial" w:eastAsia="Times New Roman" w:hAnsi="Arial" w:cs="Arial"/>
          <w:color w:val="1A1A1A"/>
          <w:sz w:val="20"/>
          <w:szCs w:val="20"/>
        </w:rPr>
        <w:t>Росреестра</w:t>
      </w:r>
      <w:proofErr w:type="spellEnd"/>
      <w:r w:rsidRPr="00752F1D">
        <w:rPr>
          <w:rFonts w:ascii="Arial" w:eastAsia="Times New Roman" w:hAnsi="Arial" w:cs="Arial"/>
          <w:color w:val="1A1A1A"/>
          <w:sz w:val="20"/>
          <w:szCs w:val="20"/>
        </w:rPr>
        <w:t xml:space="preserve"> по Свердловской области.</w:t>
      </w:r>
    </w:p>
    <w:p w:rsidR="00781441" w:rsidRPr="00752F1D" w:rsidRDefault="00781441" w:rsidP="00781441">
      <w:pPr>
        <w:rPr>
          <w:rFonts w:ascii="Times New Roman" w:hAnsi="Times New Roman" w:cs="Times New Roman"/>
          <w:sz w:val="20"/>
          <w:szCs w:val="20"/>
        </w:rPr>
      </w:pPr>
    </w:p>
    <w:p w:rsidR="00855DAA" w:rsidRPr="00752F1D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855DAA" w:rsidRPr="00752F1D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781441" w:rsidRPr="00752F1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:rsidR="00855DAA" w:rsidRPr="00752F1D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855DAA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P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FE546A" w:rsidRPr="00752F1D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32A3" w:rsidRPr="00752F1D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У</w:t>
      </w:r>
      <w:r w:rsidR="00035C7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чредители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:</w:t>
      </w:r>
      <w:r w:rsidR="00035C7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Дума Краснополянского сельского поселения, Администрация Краснополянско</w:t>
      </w:r>
      <w:r w:rsidR="002F3FB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го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сельско</w:t>
      </w:r>
      <w:r w:rsidR="002F3FB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го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поселени</w:t>
      </w:r>
      <w:r w:rsidR="002F3FB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я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FE546A" w:rsidRPr="00752F1D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Год основания издания: 2016 г.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; с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татус  издания:  периодическое печатное   издание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; 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а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дрес</w:t>
      </w:r>
      <w:r w:rsidR="00A70F40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администрации  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Краснополянского сельского поселения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: 623881, Свердловская область, </w:t>
      </w:r>
      <w:proofErr w:type="spellStart"/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Байкаловский</w:t>
      </w:r>
      <w:proofErr w:type="spellEnd"/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район,  с. Краснополянское, ул. Советская, 26</w:t>
      </w:r>
      <w:r w:rsidR="00AA180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, тел\факс  8 (34362) 9-33-22</w:t>
      </w:r>
      <w:proofErr w:type="gramStart"/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;</w:t>
      </w:r>
      <w:proofErr w:type="gramEnd"/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д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ата подп</w:t>
      </w:r>
      <w:r w:rsidR="00312898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исания  номера газеты в печать: </w:t>
      </w:r>
      <w:r w:rsidR="00436CCB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04 февраля</w:t>
      </w:r>
      <w:r w:rsidR="00312898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20</w:t>
      </w:r>
      <w:r w:rsidR="00684904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  <w:r w:rsidR="00312898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г.;  формат бумаги: А3;  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объем издания</w:t>
      </w:r>
      <w:r w:rsidR="00D047C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426B1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="0022561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лист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;  тираж  2</w:t>
      </w:r>
      <w:r w:rsidR="00D047C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экземпляр</w:t>
      </w:r>
      <w:r w:rsidR="0020705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ов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  председатель редакционного совета  - </w:t>
      </w:r>
      <w:proofErr w:type="spellStart"/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Нуртазинова</w:t>
      </w:r>
      <w:proofErr w:type="spellEnd"/>
      <w:r w:rsidR="008F32B0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Айжан</w:t>
      </w:r>
      <w:proofErr w:type="spellEnd"/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8F32B0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Бектасовна</w:t>
      </w:r>
      <w:proofErr w:type="spellEnd"/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8(34362) 9-33-68</w:t>
      </w:r>
    </w:p>
    <w:p w:rsidR="00752F1D" w:rsidRPr="00752F1D" w:rsidRDefault="00752F1D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sectPr w:rsidR="00752F1D" w:rsidRPr="00752F1D" w:rsidSect="00377B7F">
      <w:headerReference w:type="default" r:id="rId12"/>
      <w:footerReference w:type="default" r:id="rId13"/>
      <w:type w:val="continuous"/>
      <w:pgSz w:w="16839" w:h="23814" w:code="8"/>
      <w:pgMar w:top="142" w:right="537" w:bottom="284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62" w:rsidRDefault="00ED4462" w:rsidP="008B4BD9">
      <w:pPr>
        <w:spacing w:after="0" w:line="240" w:lineRule="auto"/>
      </w:pPr>
      <w:r>
        <w:separator/>
      </w:r>
    </w:p>
  </w:endnote>
  <w:endnote w:type="continuationSeparator" w:id="0">
    <w:p w:rsidR="00ED4462" w:rsidRDefault="00ED4462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EndPr/>
    <w:sdtContent>
      <w:p w:rsidR="004E3B4E" w:rsidRDefault="004E3B4E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D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3B4E" w:rsidRDefault="004E3B4E" w:rsidP="002C016C">
    <w:pPr>
      <w:pStyle w:val="af"/>
      <w:ind w:left="737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4E" w:rsidRDefault="004E3B4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62" w:rsidRDefault="00ED4462" w:rsidP="008B4BD9">
      <w:pPr>
        <w:spacing w:after="0" w:line="240" w:lineRule="auto"/>
      </w:pPr>
      <w:r>
        <w:separator/>
      </w:r>
    </w:p>
  </w:footnote>
  <w:footnote w:type="continuationSeparator" w:id="0">
    <w:p w:rsidR="00ED4462" w:rsidRDefault="00ED4462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4E" w:rsidRDefault="004E3B4E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8B2D0E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:rsidR="004E3B4E" w:rsidRDefault="004E3B4E"/>
  <w:p w:rsidR="004E3B4E" w:rsidRDefault="004E3B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CC72EB"/>
    <w:multiLevelType w:val="multilevel"/>
    <w:tmpl w:val="11CC72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7BCF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F3F85"/>
    <w:multiLevelType w:val="multilevel"/>
    <w:tmpl w:val="1D3F3F85"/>
    <w:lvl w:ilvl="0">
      <w:numFmt w:val="bullet"/>
      <w:lvlText w:val="-"/>
      <w:lvlJc w:val="left"/>
      <w:pPr>
        <w:ind w:left="11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164"/>
      </w:pPr>
      <w:rPr>
        <w:rFonts w:hint="default"/>
        <w:lang w:val="ru-RU" w:eastAsia="en-US" w:bidi="ar-SA"/>
      </w:rPr>
    </w:lvl>
  </w:abstractNum>
  <w:abstractNum w:abstractNumId="7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8">
    <w:nsid w:val="2F9B1AA5"/>
    <w:multiLevelType w:val="multilevel"/>
    <w:tmpl w:val="2F9B1AA5"/>
    <w:lvl w:ilvl="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E30A08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C0E5E"/>
    <w:multiLevelType w:val="hybridMultilevel"/>
    <w:tmpl w:val="EF9E1DF0"/>
    <w:lvl w:ilvl="0" w:tplc="DC44A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464293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15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6"/>
  </w:num>
  <w:num w:numId="5">
    <w:abstractNumId w:val="14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13"/>
  </w:num>
  <w:num w:numId="13">
    <w:abstractNumId w:val="3"/>
  </w:num>
  <w:num w:numId="14">
    <w:abstractNumId w:val="6"/>
  </w:num>
  <w:num w:numId="15">
    <w:abstractNumId w:val="8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769B"/>
    <w:rsid w:val="00017527"/>
    <w:rsid w:val="0002313C"/>
    <w:rsid w:val="00024D72"/>
    <w:rsid w:val="00025090"/>
    <w:rsid w:val="00025EC8"/>
    <w:rsid w:val="00026449"/>
    <w:rsid w:val="00027D7C"/>
    <w:rsid w:val="00030524"/>
    <w:rsid w:val="00031DF2"/>
    <w:rsid w:val="00032D45"/>
    <w:rsid w:val="00035C76"/>
    <w:rsid w:val="00037703"/>
    <w:rsid w:val="000406EB"/>
    <w:rsid w:val="00044CF9"/>
    <w:rsid w:val="00046D72"/>
    <w:rsid w:val="00046EC0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81305"/>
    <w:rsid w:val="000813EF"/>
    <w:rsid w:val="0008438D"/>
    <w:rsid w:val="00085A45"/>
    <w:rsid w:val="00090308"/>
    <w:rsid w:val="00092D29"/>
    <w:rsid w:val="000A1F1E"/>
    <w:rsid w:val="000A3348"/>
    <w:rsid w:val="000C1D38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1FB4"/>
    <w:rsid w:val="001B3A28"/>
    <w:rsid w:val="001B6300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5B60"/>
    <w:rsid w:val="001F346D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30C8"/>
    <w:rsid w:val="00245CC2"/>
    <w:rsid w:val="00247F63"/>
    <w:rsid w:val="00250512"/>
    <w:rsid w:val="00257E10"/>
    <w:rsid w:val="002634C4"/>
    <w:rsid w:val="00265747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1A81"/>
    <w:rsid w:val="002D6CDE"/>
    <w:rsid w:val="002E21A9"/>
    <w:rsid w:val="002E2203"/>
    <w:rsid w:val="002E3118"/>
    <w:rsid w:val="002E3EC2"/>
    <w:rsid w:val="002E66FD"/>
    <w:rsid w:val="002F2038"/>
    <w:rsid w:val="002F2852"/>
    <w:rsid w:val="002F3FBA"/>
    <w:rsid w:val="002F410D"/>
    <w:rsid w:val="002F68A0"/>
    <w:rsid w:val="00300416"/>
    <w:rsid w:val="00302D62"/>
    <w:rsid w:val="00306AD2"/>
    <w:rsid w:val="00310609"/>
    <w:rsid w:val="00312898"/>
    <w:rsid w:val="00314152"/>
    <w:rsid w:val="003151EB"/>
    <w:rsid w:val="00315E4F"/>
    <w:rsid w:val="00317C14"/>
    <w:rsid w:val="003216E0"/>
    <w:rsid w:val="00322646"/>
    <w:rsid w:val="003229DD"/>
    <w:rsid w:val="0032332B"/>
    <w:rsid w:val="00324ECC"/>
    <w:rsid w:val="00330191"/>
    <w:rsid w:val="003319B4"/>
    <w:rsid w:val="0033291A"/>
    <w:rsid w:val="00334E0B"/>
    <w:rsid w:val="003364D2"/>
    <w:rsid w:val="0034092A"/>
    <w:rsid w:val="00345637"/>
    <w:rsid w:val="003457B1"/>
    <w:rsid w:val="00350437"/>
    <w:rsid w:val="00352C1B"/>
    <w:rsid w:val="003552F4"/>
    <w:rsid w:val="003562D0"/>
    <w:rsid w:val="003570F9"/>
    <w:rsid w:val="003613DA"/>
    <w:rsid w:val="00363A43"/>
    <w:rsid w:val="00370907"/>
    <w:rsid w:val="00374893"/>
    <w:rsid w:val="003757C3"/>
    <w:rsid w:val="00376091"/>
    <w:rsid w:val="00377B7F"/>
    <w:rsid w:val="00382BAA"/>
    <w:rsid w:val="003832BE"/>
    <w:rsid w:val="00385BBE"/>
    <w:rsid w:val="00386EAA"/>
    <w:rsid w:val="003908CB"/>
    <w:rsid w:val="003909F8"/>
    <w:rsid w:val="00391AD9"/>
    <w:rsid w:val="003A2A51"/>
    <w:rsid w:val="003A6BB6"/>
    <w:rsid w:val="003B0142"/>
    <w:rsid w:val="003B104C"/>
    <w:rsid w:val="003B55D2"/>
    <w:rsid w:val="003B5614"/>
    <w:rsid w:val="003C1695"/>
    <w:rsid w:val="003C413B"/>
    <w:rsid w:val="003C6CD0"/>
    <w:rsid w:val="003D0B35"/>
    <w:rsid w:val="003D2A97"/>
    <w:rsid w:val="003D4635"/>
    <w:rsid w:val="003D4D91"/>
    <w:rsid w:val="003D7381"/>
    <w:rsid w:val="003E0C20"/>
    <w:rsid w:val="003E1E17"/>
    <w:rsid w:val="003E37F4"/>
    <w:rsid w:val="003E7DD2"/>
    <w:rsid w:val="003F0645"/>
    <w:rsid w:val="003F0FE3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31CF7"/>
    <w:rsid w:val="004336CE"/>
    <w:rsid w:val="00435060"/>
    <w:rsid w:val="004357F7"/>
    <w:rsid w:val="00436B7D"/>
    <w:rsid w:val="00436CCB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F8F"/>
    <w:rsid w:val="004A0A97"/>
    <w:rsid w:val="004A127C"/>
    <w:rsid w:val="004A58D2"/>
    <w:rsid w:val="004A6E29"/>
    <w:rsid w:val="004A6F24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D57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4D69"/>
    <w:rsid w:val="005964CC"/>
    <w:rsid w:val="00596CEB"/>
    <w:rsid w:val="005A2130"/>
    <w:rsid w:val="005B2863"/>
    <w:rsid w:val="005C0E5E"/>
    <w:rsid w:val="005C3B0F"/>
    <w:rsid w:val="005C797C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E34"/>
    <w:rsid w:val="006528F4"/>
    <w:rsid w:val="00656A24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6426"/>
    <w:rsid w:val="0068671B"/>
    <w:rsid w:val="00686821"/>
    <w:rsid w:val="00687AFA"/>
    <w:rsid w:val="00694C50"/>
    <w:rsid w:val="00694ED4"/>
    <w:rsid w:val="006A1F1F"/>
    <w:rsid w:val="006A2299"/>
    <w:rsid w:val="006A3486"/>
    <w:rsid w:val="006A476A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4030"/>
    <w:rsid w:val="00725F62"/>
    <w:rsid w:val="0072681B"/>
    <w:rsid w:val="00733A28"/>
    <w:rsid w:val="007346F9"/>
    <w:rsid w:val="00741A28"/>
    <w:rsid w:val="00743DD6"/>
    <w:rsid w:val="00744845"/>
    <w:rsid w:val="00746238"/>
    <w:rsid w:val="007463A4"/>
    <w:rsid w:val="0075052E"/>
    <w:rsid w:val="00750F89"/>
    <w:rsid w:val="007514FB"/>
    <w:rsid w:val="00752A3B"/>
    <w:rsid w:val="00752F1D"/>
    <w:rsid w:val="00760ACF"/>
    <w:rsid w:val="00763714"/>
    <w:rsid w:val="0076721F"/>
    <w:rsid w:val="007706DE"/>
    <w:rsid w:val="007753CD"/>
    <w:rsid w:val="007762C8"/>
    <w:rsid w:val="00781328"/>
    <w:rsid w:val="00781441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C0C94"/>
    <w:rsid w:val="007C2C25"/>
    <w:rsid w:val="007D356E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8014CC"/>
    <w:rsid w:val="008041E2"/>
    <w:rsid w:val="008048BB"/>
    <w:rsid w:val="00804912"/>
    <w:rsid w:val="00806324"/>
    <w:rsid w:val="0080668D"/>
    <w:rsid w:val="00822BCB"/>
    <w:rsid w:val="0082324A"/>
    <w:rsid w:val="00823D28"/>
    <w:rsid w:val="008275A2"/>
    <w:rsid w:val="0083123D"/>
    <w:rsid w:val="008348D4"/>
    <w:rsid w:val="00837A68"/>
    <w:rsid w:val="00837C7C"/>
    <w:rsid w:val="0084158C"/>
    <w:rsid w:val="00843E0C"/>
    <w:rsid w:val="00845797"/>
    <w:rsid w:val="00845910"/>
    <w:rsid w:val="00845945"/>
    <w:rsid w:val="00850BAC"/>
    <w:rsid w:val="008534A5"/>
    <w:rsid w:val="00855DAA"/>
    <w:rsid w:val="00856365"/>
    <w:rsid w:val="00863AA8"/>
    <w:rsid w:val="00871375"/>
    <w:rsid w:val="00873286"/>
    <w:rsid w:val="00873D21"/>
    <w:rsid w:val="00873DCB"/>
    <w:rsid w:val="0087610A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5F4C"/>
    <w:rsid w:val="008A63DB"/>
    <w:rsid w:val="008A670D"/>
    <w:rsid w:val="008A6DE0"/>
    <w:rsid w:val="008B14DE"/>
    <w:rsid w:val="008B2D0E"/>
    <w:rsid w:val="008B3FC9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296E"/>
    <w:rsid w:val="00903557"/>
    <w:rsid w:val="00903B1D"/>
    <w:rsid w:val="009052FD"/>
    <w:rsid w:val="00907745"/>
    <w:rsid w:val="00910B1A"/>
    <w:rsid w:val="00910F1C"/>
    <w:rsid w:val="00915832"/>
    <w:rsid w:val="00920702"/>
    <w:rsid w:val="00923211"/>
    <w:rsid w:val="00923E35"/>
    <w:rsid w:val="0092404B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332D"/>
    <w:rsid w:val="00943ABE"/>
    <w:rsid w:val="009445D9"/>
    <w:rsid w:val="009478EC"/>
    <w:rsid w:val="00952104"/>
    <w:rsid w:val="0095370D"/>
    <w:rsid w:val="00955954"/>
    <w:rsid w:val="009665C9"/>
    <w:rsid w:val="00967AFD"/>
    <w:rsid w:val="00972199"/>
    <w:rsid w:val="0097304D"/>
    <w:rsid w:val="009736CE"/>
    <w:rsid w:val="009754D0"/>
    <w:rsid w:val="00975B3B"/>
    <w:rsid w:val="009769A8"/>
    <w:rsid w:val="00977BE8"/>
    <w:rsid w:val="00983970"/>
    <w:rsid w:val="0098688E"/>
    <w:rsid w:val="00995B51"/>
    <w:rsid w:val="00995B9E"/>
    <w:rsid w:val="00997EA6"/>
    <w:rsid w:val="009A0082"/>
    <w:rsid w:val="009A1A99"/>
    <w:rsid w:val="009A3B2F"/>
    <w:rsid w:val="009A719A"/>
    <w:rsid w:val="009B13C9"/>
    <w:rsid w:val="009C246A"/>
    <w:rsid w:val="009C650A"/>
    <w:rsid w:val="009C66C8"/>
    <w:rsid w:val="009D491F"/>
    <w:rsid w:val="009D5A50"/>
    <w:rsid w:val="009D7605"/>
    <w:rsid w:val="009E01AB"/>
    <w:rsid w:val="009E1770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1C4B"/>
    <w:rsid w:val="00A22BA9"/>
    <w:rsid w:val="00A25E0F"/>
    <w:rsid w:val="00A26160"/>
    <w:rsid w:val="00A312EE"/>
    <w:rsid w:val="00A31AF0"/>
    <w:rsid w:val="00A366E1"/>
    <w:rsid w:val="00A42998"/>
    <w:rsid w:val="00A42E67"/>
    <w:rsid w:val="00A46F6E"/>
    <w:rsid w:val="00A479D8"/>
    <w:rsid w:val="00A5089B"/>
    <w:rsid w:val="00A52A36"/>
    <w:rsid w:val="00A55970"/>
    <w:rsid w:val="00A633B3"/>
    <w:rsid w:val="00A64FAB"/>
    <w:rsid w:val="00A65046"/>
    <w:rsid w:val="00A70F40"/>
    <w:rsid w:val="00A747FC"/>
    <w:rsid w:val="00A75EDB"/>
    <w:rsid w:val="00A76BCB"/>
    <w:rsid w:val="00A8000A"/>
    <w:rsid w:val="00A8035A"/>
    <w:rsid w:val="00A820A1"/>
    <w:rsid w:val="00A82908"/>
    <w:rsid w:val="00A860D8"/>
    <w:rsid w:val="00A86AAE"/>
    <w:rsid w:val="00A870B4"/>
    <w:rsid w:val="00A91910"/>
    <w:rsid w:val="00A92DD1"/>
    <w:rsid w:val="00AA180C"/>
    <w:rsid w:val="00AA2A03"/>
    <w:rsid w:val="00AA5FB1"/>
    <w:rsid w:val="00AB4D39"/>
    <w:rsid w:val="00AB7104"/>
    <w:rsid w:val="00AC2B76"/>
    <w:rsid w:val="00AC31CE"/>
    <w:rsid w:val="00AC4201"/>
    <w:rsid w:val="00AC772D"/>
    <w:rsid w:val="00AC7D12"/>
    <w:rsid w:val="00AD2DE8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0BB2"/>
    <w:rsid w:val="00B11C1C"/>
    <w:rsid w:val="00B1233A"/>
    <w:rsid w:val="00B146F4"/>
    <w:rsid w:val="00B1503C"/>
    <w:rsid w:val="00B16F41"/>
    <w:rsid w:val="00B17D31"/>
    <w:rsid w:val="00B17DE5"/>
    <w:rsid w:val="00B20C99"/>
    <w:rsid w:val="00B21C1D"/>
    <w:rsid w:val="00B311A5"/>
    <w:rsid w:val="00B35EC9"/>
    <w:rsid w:val="00B37411"/>
    <w:rsid w:val="00B37716"/>
    <w:rsid w:val="00B415D6"/>
    <w:rsid w:val="00B42199"/>
    <w:rsid w:val="00B42564"/>
    <w:rsid w:val="00B43A53"/>
    <w:rsid w:val="00B46041"/>
    <w:rsid w:val="00B46350"/>
    <w:rsid w:val="00B473AC"/>
    <w:rsid w:val="00B53FDA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E46"/>
    <w:rsid w:val="00BA29E2"/>
    <w:rsid w:val="00BA5F91"/>
    <w:rsid w:val="00BA5FE3"/>
    <w:rsid w:val="00BA7B22"/>
    <w:rsid w:val="00BB2074"/>
    <w:rsid w:val="00BB6056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76C9"/>
    <w:rsid w:val="00BE30EE"/>
    <w:rsid w:val="00BE47F6"/>
    <w:rsid w:val="00BE5935"/>
    <w:rsid w:val="00BE6AFB"/>
    <w:rsid w:val="00BF1516"/>
    <w:rsid w:val="00BF1776"/>
    <w:rsid w:val="00BF2165"/>
    <w:rsid w:val="00BF6B6A"/>
    <w:rsid w:val="00C03A5E"/>
    <w:rsid w:val="00C04227"/>
    <w:rsid w:val="00C04889"/>
    <w:rsid w:val="00C05CBF"/>
    <w:rsid w:val="00C0698D"/>
    <w:rsid w:val="00C20F12"/>
    <w:rsid w:val="00C21766"/>
    <w:rsid w:val="00C262CC"/>
    <w:rsid w:val="00C30EEE"/>
    <w:rsid w:val="00C350AD"/>
    <w:rsid w:val="00C4044A"/>
    <w:rsid w:val="00C46673"/>
    <w:rsid w:val="00C51769"/>
    <w:rsid w:val="00C54121"/>
    <w:rsid w:val="00C576D3"/>
    <w:rsid w:val="00C619D1"/>
    <w:rsid w:val="00C646AC"/>
    <w:rsid w:val="00C67282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3592"/>
    <w:rsid w:val="00CD65C5"/>
    <w:rsid w:val="00CE309F"/>
    <w:rsid w:val="00CE3C58"/>
    <w:rsid w:val="00CE4246"/>
    <w:rsid w:val="00CF3B1B"/>
    <w:rsid w:val="00CF4B71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2AB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3BF0"/>
    <w:rsid w:val="00D5558B"/>
    <w:rsid w:val="00D564F7"/>
    <w:rsid w:val="00D61B4A"/>
    <w:rsid w:val="00D65257"/>
    <w:rsid w:val="00D66BFC"/>
    <w:rsid w:val="00D67672"/>
    <w:rsid w:val="00D70F2F"/>
    <w:rsid w:val="00D745A0"/>
    <w:rsid w:val="00D748F7"/>
    <w:rsid w:val="00D74BAF"/>
    <w:rsid w:val="00D760DF"/>
    <w:rsid w:val="00D80768"/>
    <w:rsid w:val="00D84C4D"/>
    <w:rsid w:val="00D8542B"/>
    <w:rsid w:val="00D873D5"/>
    <w:rsid w:val="00D92137"/>
    <w:rsid w:val="00DA4A23"/>
    <w:rsid w:val="00DA4E2F"/>
    <w:rsid w:val="00DA5E2E"/>
    <w:rsid w:val="00DA635F"/>
    <w:rsid w:val="00DA7BCA"/>
    <w:rsid w:val="00DB2EC2"/>
    <w:rsid w:val="00DB41F2"/>
    <w:rsid w:val="00DB681A"/>
    <w:rsid w:val="00DC0197"/>
    <w:rsid w:val="00DD0014"/>
    <w:rsid w:val="00DD5257"/>
    <w:rsid w:val="00DD5365"/>
    <w:rsid w:val="00DE3D8C"/>
    <w:rsid w:val="00DE49A9"/>
    <w:rsid w:val="00DE68AD"/>
    <w:rsid w:val="00DE6E61"/>
    <w:rsid w:val="00DF25C4"/>
    <w:rsid w:val="00DF7A8A"/>
    <w:rsid w:val="00E0084C"/>
    <w:rsid w:val="00E05945"/>
    <w:rsid w:val="00E05EC5"/>
    <w:rsid w:val="00E07C82"/>
    <w:rsid w:val="00E1190C"/>
    <w:rsid w:val="00E16B4E"/>
    <w:rsid w:val="00E202D5"/>
    <w:rsid w:val="00E2230F"/>
    <w:rsid w:val="00E25517"/>
    <w:rsid w:val="00E2552D"/>
    <w:rsid w:val="00E26F4F"/>
    <w:rsid w:val="00E27647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864"/>
    <w:rsid w:val="00E60865"/>
    <w:rsid w:val="00E613EB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4462"/>
    <w:rsid w:val="00ED7E94"/>
    <w:rsid w:val="00EE105D"/>
    <w:rsid w:val="00EE192C"/>
    <w:rsid w:val="00EE2F37"/>
    <w:rsid w:val="00EE4892"/>
    <w:rsid w:val="00EF0472"/>
    <w:rsid w:val="00EF0EDF"/>
    <w:rsid w:val="00EF56D3"/>
    <w:rsid w:val="00EF7969"/>
    <w:rsid w:val="00F0432A"/>
    <w:rsid w:val="00F058F3"/>
    <w:rsid w:val="00F062D0"/>
    <w:rsid w:val="00F06839"/>
    <w:rsid w:val="00F15C66"/>
    <w:rsid w:val="00F24714"/>
    <w:rsid w:val="00F254BB"/>
    <w:rsid w:val="00F314B8"/>
    <w:rsid w:val="00F33AF4"/>
    <w:rsid w:val="00F37142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38FB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546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EF56D3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uiPriority w:val="99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snopolyanskoe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3331-0225-4CC7-8F47-09A6E376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7390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318</cp:revision>
  <cp:lastPrinted>2025-02-04T09:42:00Z</cp:lastPrinted>
  <dcterms:created xsi:type="dcterms:W3CDTF">2017-01-19T09:15:00Z</dcterms:created>
  <dcterms:modified xsi:type="dcterms:W3CDTF">2025-02-04T09:42:00Z</dcterms:modified>
</cp:coreProperties>
</file>