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71"/>
      </w:tblGrid>
      <w:tr w:rsidR="00B600C8" w:rsidTr="00F43B7A">
        <w:trPr>
          <w:trHeight w:val="1401"/>
        </w:trPr>
        <w:tc>
          <w:tcPr>
            <w:tcW w:w="13845" w:type="dxa"/>
          </w:tcPr>
          <w:tbl>
            <w:tblPr>
              <w:tblW w:w="13466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466"/>
            </w:tblGrid>
            <w:tr w:rsidR="00466DC3" w:rsidTr="002E4B03">
              <w:trPr>
                <w:trHeight w:val="881"/>
              </w:trPr>
              <w:tc>
                <w:tcPr>
                  <w:tcW w:w="13466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CF320D">
                    <w:rPr>
                      <w:b/>
                      <w:sz w:val="44"/>
                      <w:szCs w:val="44"/>
                    </w:rPr>
                    <w:t xml:space="preserve">вестник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Краснополянского сельского поселения</w:t>
                  </w:r>
                </w:p>
                <w:p w:rsidR="00466DC3" w:rsidRPr="00D4588D" w:rsidRDefault="00466DC3" w:rsidP="00260AD2">
                  <w:pPr>
                    <w:framePr w:hSpace="180" w:wrap="around" w:vAnchor="text" w:hAnchor="text" w:xAlign="right" w:y="1"/>
                    <w:tabs>
                      <w:tab w:val="left" w:pos="12172"/>
                    </w:tabs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FE1614">
                    <w:rPr>
                      <w:sz w:val="36"/>
                      <w:szCs w:val="36"/>
                    </w:rPr>
                    <w:t xml:space="preserve">                 </w:t>
                  </w:r>
                  <w:r w:rsidR="00505D0A">
                    <w:rPr>
                      <w:sz w:val="36"/>
                      <w:szCs w:val="36"/>
                    </w:rPr>
                    <w:t>05</w:t>
                  </w:r>
                  <w:r w:rsidR="00260AD2">
                    <w:rPr>
                      <w:sz w:val="36"/>
                      <w:szCs w:val="36"/>
                    </w:rPr>
                    <w:t xml:space="preserve"> </w:t>
                  </w:r>
                  <w:r w:rsidR="00505D0A">
                    <w:rPr>
                      <w:sz w:val="36"/>
                      <w:szCs w:val="36"/>
                    </w:rPr>
                    <w:t>ноября</w:t>
                  </w:r>
                  <w:r w:rsidR="00436CCB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4E256F">
                    <w:rPr>
                      <w:sz w:val="36"/>
                      <w:szCs w:val="36"/>
                    </w:rPr>
                    <w:t>5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260AD2">
                    <w:rPr>
                      <w:sz w:val="36"/>
                      <w:szCs w:val="36"/>
                    </w:rPr>
                    <w:t>1</w:t>
                  </w:r>
                  <w:r w:rsidR="00505D0A">
                    <w:rPr>
                      <w:sz w:val="36"/>
                      <w:szCs w:val="36"/>
                    </w:rPr>
                    <w:t>2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922E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9" w:h="23814" w:code="8"/>
          <w:pgMar w:top="709" w:right="963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81487" cy="1035170"/>
            <wp:effectExtent l="0" t="0" r="0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89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CCB" w:rsidRPr="00436CCB" w:rsidRDefault="00436CCB" w:rsidP="00436C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23BB8" w:rsidRPr="00752F1D" w:rsidRDefault="00436CCB" w:rsidP="00436CCB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</w:t>
      </w:r>
      <w:r w:rsid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Раздел </w:t>
      </w:r>
      <w:r w:rsidR="00B86444" w:rsidRPr="00752F1D"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I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. </w:t>
      </w:r>
      <w:r w:rsidR="004B105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Решения Думы 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Краснополянского сельского поселения</w:t>
      </w:r>
    </w:p>
    <w:p w:rsidR="004B105A" w:rsidRPr="004B105A" w:rsidRDefault="004B105A" w:rsidP="002362E0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451AB4">
        <w:rPr>
          <w:rFonts w:ascii="Arial" w:hAnsi="Arial" w:cs="Arial"/>
          <w:b/>
          <w:sz w:val="18"/>
          <w:szCs w:val="18"/>
        </w:rPr>
        <w:t>Российская Федерация</w:t>
      </w:r>
    </w:p>
    <w:p w:rsidR="004B105A" w:rsidRPr="00451AB4" w:rsidRDefault="004B105A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4B105A" w:rsidRPr="00451AB4" w:rsidRDefault="004B105A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451AB4">
        <w:rPr>
          <w:rFonts w:ascii="Arial" w:hAnsi="Arial" w:cs="Arial"/>
          <w:b/>
          <w:sz w:val="18"/>
          <w:szCs w:val="18"/>
        </w:rPr>
        <w:t>Байкаловский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муниципальный район</w:t>
      </w:r>
    </w:p>
    <w:p w:rsidR="004B105A" w:rsidRPr="00451AB4" w:rsidRDefault="004B105A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ДУМА</w:t>
      </w:r>
    </w:p>
    <w:p w:rsidR="004B105A" w:rsidRPr="00451AB4" w:rsidRDefault="004B105A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4B105A" w:rsidRPr="00451AB4" w:rsidRDefault="004B105A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  </w:t>
      </w:r>
      <w:r w:rsidR="00505D0A">
        <w:rPr>
          <w:rFonts w:ascii="Arial" w:hAnsi="Arial" w:cs="Arial"/>
          <w:b/>
          <w:sz w:val="18"/>
          <w:szCs w:val="18"/>
        </w:rPr>
        <w:t>30</w:t>
      </w:r>
      <w:r w:rsidR="00260AD2">
        <w:rPr>
          <w:rFonts w:ascii="Arial" w:hAnsi="Arial" w:cs="Arial"/>
          <w:b/>
          <w:sz w:val="18"/>
          <w:szCs w:val="18"/>
        </w:rPr>
        <w:t xml:space="preserve"> </w:t>
      </w:r>
      <w:r w:rsidRPr="00451AB4">
        <w:rPr>
          <w:rFonts w:ascii="Arial" w:hAnsi="Arial" w:cs="Arial"/>
          <w:b/>
          <w:sz w:val="18"/>
          <w:szCs w:val="18"/>
        </w:rPr>
        <w:t xml:space="preserve">- заседание 5 - </w:t>
      </w:r>
      <w:proofErr w:type="spellStart"/>
      <w:r w:rsidRPr="00451AB4">
        <w:rPr>
          <w:rFonts w:ascii="Arial" w:hAnsi="Arial" w:cs="Arial"/>
          <w:b/>
          <w:sz w:val="18"/>
          <w:szCs w:val="18"/>
        </w:rPr>
        <w:t>го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созыва</w:t>
      </w:r>
    </w:p>
    <w:p w:rsidR="004B105A" w:rsidRPr="00451AB4" w:rsidRDefault="004B105A" w:rsidP="002362E0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1AB4">
        <w:rPr>
          <w:rFonts w:ascii="Arial" w:hAnsi="Arial" w:cs="Arial"/>
          <w:b/>
          <w:sz w:val="18"/>
          <w:szCs w:val="18"/>
        </w:rPr>
        <w:t xml:space="preserve">РЕШЕНИЕ </w:t>
      </w:r>
    </w:p>
    <w:p w:rsidR="000C3589" w:rsidRDefault="004B105A" w:rsidP="002362E0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от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505D0A">
        <w:rPr>
          <w:rFonts w:ascii="Arial" w:hAnsi="Arial" w:cs="Arial"/>
          <w:b/>
          <w:sz w:val="18"/>
          <w:szCs w:val="18"/>
        </w:rPr>
        <w:t xml:space="preserve">01 ноября </w:t>
      </w:r>
      <w:r w:rsidRPr="00451AB4">
        <w:rPr>
          <w:rFonts w:ascii="Arial" w:hAnsi="Arial" w:cs="Arial"/>
          <w:b/>
          <w:sz w:val="18"/>
          <w:szCs w:val="18"/>
        </w:rPr>
        <w:t>202</w:t>
      </w:r>
      <w:r>
        <w:rPr>
          <w:rFonts w:ascii="Arial" w:hAnsi="Arial" w:cs="Arial"/>
          <w:b/>
          <w:sz w:val="18"/>
          <w:szCs w:val="18"/>
        </w:rPr>
        <w:t>5</w:t>
      </w:r>
      <w:r w:rsidRPr="00451AB4">
        <w:rPr>
          <w:rFonts w:ascii="Arial" w:hAnsi="Arial" w:cs="Arial"/>
          <w:b/>
          <w:sz w:val="18"/>
          <w:szCs w:val="18"/>
        </w:rPr>
        <w:t xml:space="preserve"> года № </w:t>
      </w:r>
      <w:r w:rsidR="002362E0">
        <w:rPr>
          <w:rFonts w:ascii="Arial" w:hAnsi="Arial" w:cs="Arial"/>
          <w:b/>
          <w:sz w:val="18"/>
          <w:szCs w:val="18"/>
        </w:rPr>
        <w:t>158</w:t>
      </w:r>
      <w:r w:rsidR="00505D0A">
        <w:rPr>
          <w:rFonts w:ascii="Arial" w:hAnsi="Arial" w:cs="Arial"/>
          <w:b/>
          <w:sz w:val="18"/>
          <w:szCs w:val="18"/>
        </w:rPr>
        <w:t xml:space="preserve"> </w:t>
      </w:r>
    </w:p>
    <w:p w:rsidR="00852FCA" w:rsidRDefault="00852FCA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2362E0" w:rsidRPr="002362E0" w:rsidRDefault="002362E0" w:rsidP="002362E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2362E0">
        <w:rPr>
          <w:rFonts w:ascii="Arial" w:eastAsia="Times New Roman" w:hAnsi="Arial" w:cs="Arial"/>
          <w:b/>
          <w:color w:val="000000"/>
          <w:sz w:val="18"/>
          <w:szCs w:val="18"/>
        </w:rPr>
        <w:t>О   назначении публичных  слушаний о внесении изменений в Устав Краснополянского сельского поселения</w:t>
      </w:r>
    </w:p>
    <w:p w:rsidR="002362E0" w:rsidRPr="002362E0" w:rsidRDefault="002362E0" w:rsidP="002362E0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362E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</w:t>
      </w:r>
      <w:r w:rsidRPr="002362E0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</w:t>
      </w:r>
    </w:p>
    <w:p w:rsidR="002362E0" w:rsidRPr="002362E0" w:rsidRDefault="002362E0" w:rsidP="002362E0">
      <w:pPr>
        <w:widowControl w:val="0"/>
        <w:spacing w:after="0" w:line="240" w:lineRule="auto"/>
        <w:ind w:left="20" w:firstLine="640"/>
        <w:jc w:val="both"/>
        <w:rPr>
          <w:rFonts w:ascii="Arial" w:eastAsia="Arial" w:hAnsi="Arial" w:cs="Arial"/>
          <w:sz w:val="18"/>
          <w:szCs w:val="18"/>
        </w:rPr>
      </w:pPr>
      <w:r w:rsidRPr="002362E0">
        <w:rPr>
          <w:rFonts w:ascii="Arial" w:eastAsia="Arial" w:hAnsi="Arial" w:cs="Arial"/>
          <w:sz w:val="18"/>
          <w:szCs w:val="18"/>
        </w:rPr>
        <w:t>В целях приведения Устава Краснополянского сельского поселения в соответствие с Федеральным  законом от 08.08.2024 № 232-ФЗ «О внесении изменений  в отдельные законодательные акты Российской Федерации и признании утратившим силу отдельных законодательных актов (положений законодательных актов) Российской Федерации»,  Дума Краснополянского сельского поселения РЕШИЛА:</w:t>
      </w:r>
    </w:p>
    <w:p w:rsidR="002362E0" w:rsidRPr="002362E0" w:rsidRDefault="002362E0" w:rsidP="002362E0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20" w:firstLine="689"/>
        <w:jc w:val="both"/>
        <w:rPr>
          <w:rFonts w:ascii="Arial" w:eastAsia="Arial" w:hAnsi="Arial" w:cs="Arial"/>
          <w:sz w:val="18"/>
          <w:szCs w:val="18"/>
        </w:rPr>
      </w:pPr>
      <w:r w:rsidRPr="002362E0">
        <w:rPr>
          <w:rFonts w:ascii="Arial" w:eastAsia="Arial" w:hAnsi="Arial" w:cs="Arial"/>
          <w:sz w:val="18"/>
          <w:szCs w:val="18"/>
        </w:rPr>
        <w:t>Назначить публичные слушания о внесении изменений в Устав Краснополянского сельского поселения.</w:t>
      </w:r>
    </w:p>
    <w:p w:rsidR="002362E0" w:rsidRPr="002362E0" w:rsidRDefault="002362E0" w:rsidP="002362E0">
      <w:pPr>
        <w:widowControl w:val="0"/>
        <w:numPr>
          <w:ilvl w:val="0"/>
          <w:numId w:val="8"/>
        </w:numPr>
        <w:tabs>
          <w:tab w:val="left" w:pos="1062"/>
        </w:tabs>
        <w:spacing w:after="0" w:line="240" w:lineRule="auto"/>
        <w:ind w:left="20" w:firstLine="689"/>
        <w:jc w:val="both"/>
        <w:rPr>
          <w:rFonts w:ascii="Arial" w:eastAsia="Arial" w:hAnsi="Arial" w:cs="Arial"/>
          <w:sz w:val="18"/>
          <w:szCs w:val="18"/>
        </w:rPr>
      </w:pPr>
      <w:r w:rsidRPr="002362E0">
        <w:rPr>
          <w:rFonts w:ascii="Arial" w:eastAsia="Arial" w:hAnsi="Arial" w:cs="Arial"/>
          <w:sz w:val="18"/>
          <w:szCs w:val="18"/>
        </w:rPr>
        <w:t>Вынести на публичные слушания следующий проект изменений в Устав Краснополянского сельского поселения:</w:t>
      </w:r>
    </w:p>
    <w:p w:rsidR="002362E0" w:rsidRPr="002362E0" w:rsidRDefault="002362E0" w:rsidP="002362E0">
      <w:pPr>
        <w:widowControl w:val="0"/>
        <w:tabs>
          <w:tab w:val="left" w:pos="1062"/>
        </w:tabs>
        <w:spacing w:after="0" w:line="240" w:lineRule="auto"/>
        <w:ind w:firstLine="708"/>
        <w:jc w:val="both"/>
        <w:rPr>
          <w:rFonts w:ascii="Arial" w:eastAsia="Arial" w:hAnsi="Arial" w:cs="Arial"/>
          <w:sz w:val="18"/>
          <w:szCs w:val="18"/>
        </w:rPr>
      </w:pPr>
      <w:r w:rsidRPr="002362E0">
        <w:rPr>
          <w:rFonts w:ascii="Arial" w:eastAsia="Arial" w:hAnsi="Arial" w:cs="Arial"/>
          <w:sz w:val="18"/>
          <w:szCs w:val="18"/>
        </w:rPr>
        <w:t>2.1. пункт 2 статьи 27.1 дополнить подпунктом 7 следующего содержания</w:t>
      </w:r>
    </w:p>
    <w:p w:rsidR="002362E0" w:rsidRPr="002362E0" w:rsidRDefault="002362E0" w:rsidP="002362E0">
      <w:pPr>
        <w:widowControl w:val="0"/>
        <w:tabs>
          <w:tab w:val="left" w:pos="1062"/>
        </w:tabs>
        <w:spacing w:after="0" w:line="240" w:lineRule="auto"/>
        <w:ind w:firstLine="708"/>
        <w:jc w:val="both"/>
        <w:rPr>
          <w:rFonts w:ascii="Arial" w:eastAsia="Arial" w:hAnsi="Arial" w:cs="Arial"/>
          <w:sz w:val="18"/>
          <w:szCs w:val="18"/>
        </w:rPr>
      </w:pPr>
      <w:r w:rsidRPr="002362E0">
        <w:rPr>
          <w:rFonts w:ascii="Arial" w:eastAsia="Arial" w:hAnsi="Arial" w:cs="Arial"/>
          <w:sz w:val="18"/>
          <w:szCs w:val="18"/>
        </w:rPr>
        <w:t xml:space="preserve">«7) </w:t>
      </w:r>
      <w:proofErr w:type="gramStart"/>
      <w:r w:rsidRPr="002362E0">
        <w:rPr>
          <w:rFonts w:ascii="Arial" w:eastAsia="Arial" w:hAnsi="Arial" w:cs="Arial"/>
          <w:sz w:val="18"/>
          <w:szCs w:val="18"/>
          <w:lang w:eastAsia="ar-SA"/>
        </w:rPr>
        <w:t>систематическое</w:t>
      </w:r>
      <w:proofErr w:type="gramEnd"/>
      <w:r w:rsidRPr="002362E0">
        <w:rPr>
          <w:rFonts w:ascii="Arial" w:eastAsia="Arial" w:hAnsi="Arial" w:cs="Arial"/>
          <w:sz w:val="18"/>
          <w:szCs w:val="18"/>
          <w:lang w:eastAsia="ar-SA"/>
        </w:rPr>
        <w:t xml:space="preserve"> </w:t>
      </w:r>
      <w:proofErr w:type="spellStart"/>
      <w:r w:rsidRPr="002362E0">
        <w:rPr>
          <w:rFonts w:ascii="Arial" w:eastAsia="Arial" w:hAnsi="Arial" w:cs="Arial"/>
          <w:sz w:val="18"/>
          <w:szCs w:val="18"/>
          <w:lang w:eastAsia="ar-SA"/>
        </w:rPr>
        <w:t>недостижение</w:t>
      </w:r>
      <w:proofErr w:type="spellEnd"/>
      <w:r w:rsidRPr="002362E0">
        <w:rPr>
          <w:rFonts w:ascii="Arial" w:eastAsia="Arial" w:hAnsi="Arial" w:cs="Arial"/>
          <w:sz w:val="18"/>
          <w:szCs w:val="18"/>
          <w:lang w:eastAsia="ar-SA"/>
        </w:rPr>
        <w:t xml:space="preserve"> показателей эффективности деятельности органов местного самоуправления»;</w:t>
      </w:r>
    </w:p>
    <w:p w:rsidR="002362E0" w:rsidRPr="002362E0" w:rsidRDefault="002362E0" w:rsidP="002362E0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362E0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2.2. </w:t>
      </w:r>
      <w:r w:rsidRPr="002362E0">
        <w:rPr>
          <w:rFonts w:ascii="Arial" w:eastAsia="Times New Roman" w:hAnsi="Arial" w:cs="Arial"/>
          <w:color w:val="1F497D"/>
          <w:sz w:val="18"/>
          <w:szCs w:val="18"/>
          <w:lang w:eastAsia="ar-SA"/>
        </w:rPr>
        <w:t xml:space="preserve"> </w:t>
      </w:r>
      <w:r w:rsidRPr="002362E0">
        <w:rPr>
          <w:rFonts w:ascii="Arial" w:eastAsia="Times New Roman" w:hAnsi="Arial" w:cs="Arial"/>
          <w:sz w:val="18"/>
          <w:szCs w:val="18"/>
          <w:lang w:eastAsia="ar-SA"/>
        </w:rPr>
        <w:t>подпункт 12</w:t>
      </w:r>
      <w:r w:rsidRPr="002362E0">
        <w:rPr>
          <w:rFonts w:ascii="Arial" w:eastAsia="Times New Roman" w:hAnsi="Arial" w:cs="Arial"/>
          <w:color w:val="1F497D"/>
          <w:sz w:val="18"/>
          <w:szCs w:val="18"/>
          <w:lang w:eastAsia="ar-SA"/>
        </w:rPr>
        <w:t xml:space="preserve"> </w:t>
      </w:r>
      <w:r w:rsidRPr="002362E0">
        <w:rPr>
          <w:rFonts w:ascii="Arial" w:eastAsia="Times New Roman" w:hAnsi="Arial" w:cs="Arial"/>
          <w:sz w:val="18"/>
          <w:szCs w:val="18"/>
          <w:lang w:eastAsia="ar-SA"/>
        </w:rPr>
        <w:t xml:space="preserve">пункта 14 статьи 26 признать утратившим силу. </w:t>
      </w:r>
    </w:p>
    <w:p w:rsidR="002362E0" w:rsidRPr="002362E0" w:rsidRDefault="002362E0" w:rsidP="002362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Calibri" w:hAnsi="Arial" w:cs="Arial"/>
          <w:sz w:val="18"/>
          <w:szCs w:val="18"/>
          <w:lang w:eastAsia="en-US"/>
        </w:rPr>
        <w:t xml:space="preserve">          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 </w:t>
      </w:r>
      <w:r w:rsidRPr="002362E0">
        <w:rPr>
          <w:rFonts w:ascii="Arial" w:eastAsia="Calibri" w:hAnsi="Arial" w:cs="Arial"/>
          <w:sz w:val="18"/>
          <w:szCs w:val="18"/>
          <w:lang w:eastAsia="en-US"/>
        </w:rPr>
        <w:t xml:space="preserve"> 3. </w:t>
      </w:r>
      <w:r w:rsidRPr="002362E0">
        <w:rPr>
          <w:rFonts w:ascii="Arial" w:eastAsia="Times New Roman" w:hAnsi="Arial" w:cs="Arial"/>
          <w:sz w:val="18"/>
          <w:szCs w:val="18"/>
        </w:rPr>
        <w:t>Решение подлежит официальному опубликованию для публичных слушаний в газете  «Информационный вестник Краснополянского сельского поселения».</w:t>
      </w:r>
    </w:p>
    <w:p w:rsid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2362E0" w:rsidRP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 xml:space="preserve">Председатель   Думы Краснополянского  сельского поселения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</w:t>
      </w:r>
      <w:r w:rsidRPr="002362E0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362E0">
        <w:rPr>
          <w:rFonts w:ascii="Arial" w:eastAsia="Times New Roman" w:hAnsi="Arial" w:cs="Arial"/>
          <w:sz w:val="18"/>
          <w:szCs w:val="18"/>
        </w:rPr>
        <w:t>В.М.Брызгалова</w:t>
      </w:r>
      <w:proofErr w:type="spellEnd"/>
    </w:p>
    <w:p w:rsidR="002362E0" w:rsidRP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 xml:space="preserve">«01» ноября 2025 г.                                          </w:t>
      </w:r>
    </w:p>
    <w:p w:rsidR="002362E0" w:rsidRPr="002362E0" w:rsidRDefault="002362E0" w:rsidP="002362E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2362E0" w:rsidRPr="002362E0" w:rsidRDefault="002362E0" w:rsidP="002362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color w:val="000000"/>
          <w:sz w:val="18"/>
          <w:szCs w:val="18"/>
        </w:rPr>
        <w:t xml:space="preserve">Глава    </w:t>
      </w:r>
      <w:r w:rsidRPr="002362E0">
        <w:rPr>
          <w:rFonts w:ascii="Arial" w:eastAsia="Times New Roman" w:hAnsi="Arial" w:cs="Arial"/>
          <w:sz w:val="18"/>
          <w:szCs w:val="18"/>
        </w:rPr>
        <w:t xml:space="preserve">Краснополянского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362E0">
        <w:rPr>
          <w:rFonts w:ascii="Arial" w:eastAsia="Times New Roman" w:hAnsi="Arial" w:cs="Arial"/>
          <w:sz w:val="18"/>
          <w:szCs w:val="18"/>
        </w:rPr>
        <w:t xml:space="preserve">сельского поселения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</w:t>
      </w:r>
      <w:r w:rsidRPr="002362E0">
        <w:rPr>
          <w:rFonts w:ascii="Arial" w:eastAsia="Times New Roman" w:hAnsi="Arial" w:cs="Arial"/>
          <w:sz w:val="18"/>
          <w:szCs w:val="18"/>
        </w:rPr>
        <w:t xml:space="preserve">   </w:t>
      </w:r>
      <w:proofErr w:type="spellStart"/>
      <w:r w:rsidRPr="002362E0">
        <w:rPr>
          <w:rFonts w:ascii="Arial" w:eastAsia="Times New Roman" w:hAnsi="Arial" w:cs="Arial"/>
          <w:sz w:val="18"/>
          <w:szCs w:val="18"/>
        </w:rPr>
        <w:t>А.Н.Кошелев</w:t>
      </w:r>
      <w:proofErr w:type="spellEnd"/>
      <w:r w:rsidRPr="002362E0">
        <w:rPr>
          <w:rFonts w:ascii="Arial" w:eastAsia="Times New Roman" w:hAnsi="Arial" w:cs="Arial"/>
          <w:sz w:val="18"/>
          <w:szCs w:val="18"/>
        </w:rPr>
        <w:t xml:space="preserve">                                        </w:t>
      </w:r>
    </w:p>
    <w:p w:rsidR="002362E0" w:rsidRP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 xml:space="preserve">«01» ноября  2025 г.                                          </w:t>
      </w:r>
    </w:p>
    <w:p w:rsidR="0061231D" w:rsidRDefault="0061231D" w:rsidP="0061231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231D" w:rsidRDefault="0061231D" w:rsidP="0061231D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  <w:r>
        <w:rPr>
          <w:sz w:val="18"/>
          <w:szCs w:val="18"/>
        </w:rPr>
        <w:t>Утверждено</w:t>
      </w:r>
    </w:p>
    <w:p w:rsidR="0061231D" w:rsidRDefault="0061231D" w:rsidP="0061231D">
      <w:pPr>
        <w:pStyle w:val="af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Решением Думы МО Краснополянское сельское поселение  от 14.11.2006 года  № 41</w:t>
      </w:r>
    </w:p>
    <w:p w:rsidR="0061231D" w:rsidRDefault="0061231D" w:rsidP="0061231D">
      <w:pPr>
        <w:pStyle w:val="af6"/>
        <w:jc w:val="both"/>
        <w:rPr>
          <w:rFonts w:ascii="Arial" w:hAnsi="Arial" w:cs="Arial"/>
          <w:b/>
          <w:sz w:val="18"/>
          <w:szCs w:val="18"/>
        </w:rPr>
      </w:pPr>
    </w:p>
    <w:p w:rsidR="0061231D" w:rsidRDefault="0061231D" w:rsidP="0061231D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ПОЛОЖЕНИЕ</w:t>
      </w:r>
    </w:p>
    <w:p w:rsidR="0061231D" w:rsidRDefault="0061231D" w:rsidP="0061231D">
      <w:pPr>
        <w:pStyle w:val="af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61231D" w:rsidRDefault="0061231D" w:rsidP="0061231D">
      <w:pPr>
        <w:pStyle w:val="af6"/>
        <w:jc w:val="both"/>
        <w:rPr>
          <w:rFonts w:ascii="Arial" w:hAnsi="Arial" w:cs="Arial"/>
          <w:sz w:val="18"/>
          <w:szCs w:val="18"/>
        </w:rPr>
      </w:pPr>
    </w:p>
    <w:p w:rsidR="0061231D" w:rsidRDefault="0061231D" w:rsidP="0061231D">
      <w:pPr>
        <w:pStyle w:val="af6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61231D" w:rsidRDefault="0061231D" w:rsidP="0061231D">
      <w:pPr>
        <w:pStyle w:val="af6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</w:t>
      </w:r>
      <w:proofErr w:type="spellStart"/>
      <w:r>
        <w:rPr>
          <w:rFonts w:ascii="Arial" w:hAnsi="Arial" w:cs="Arial"/>
          <w:sz w:val="18"/>
          <w:szCs w:val="18"/>
        </w:rPr>
        <w:t>Байкаловский</w:t>
      </w:r>
      <w:proofErr w:type="spellEnd"/>
      <w:r>
        <w:rPr>
          <w:rFonts w:ascii="Arial" w:hAnsi="Arial" w:cs="Arial"/>
          <w:sz w:val="18"/>
          <w:szCs w:val="18"/>
        </w:rPr>
        <w:t xml:space="preserve"> район, с. Краснополянское, ул. Советская,24, приемная главы.</w:t>
      </w:r>
    </w:p>
    <w:p w:rsidR="0061231D" w:rsidRDefault="0061231D" w:rsidP="0061231D">
      <w:pPr>
        <w:pStyle w:val="af6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Предложения принимаются в течение 20 дней со дня опубликования проектов Решений и настоящего Положения.</w:t>
      </w:r>
    </w:p>
    <w:p w:rsidR="0061231D" w:rsidRDefault="0061231D" w:rsidP="0061231D">
      <w:pPr>
        <w:pStyle w:val="af6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Предложения к проектам решений вносятся в письменной форме в виде таблицы поправок:</w:t>
      </w:r>
    </w:p>
    <w:p w:rsidR="0061231D" w:rsidRDefault="0061231D" w:rsidP="0061231D">
      <w:pPr>
        <w:pStyle w:val="af6"/>
        <w:ind w:left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19"/>
        <w:gridCol w:w="1416"/>
        <w:gridCol w:w="1557"/>
        <w:gridCol w:w="7348"/>
      </w:tblGrid>
      <w:tr w:rsidR="0061231D" w:rsidTr="0061231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1D" w:rsidRDefault="0061231D">
            <w:pPr>
              <w:pStyle w:val="af6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1D" w:rsidRDefault="0061231D">
            <w:pPr>
              <w:pStyle w:val="af6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1D" w:rsidRDefault="0061231D">
            <w:pPr>
              <w:pStyle w:val="af6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кст пр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1D" w:rsidRDefault="0061231D">
            <w:pPr>
              <w:pStyle w:val="af6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Текст поправки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31D" w:rsidRDefault="0061231D">
            <w:pPr>
              <w:pStyle w:val="af6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кст пр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оекта с учетом поправки, ФИО, адрес места жительства, подпись внесшего поправку</w:t>
            </w:r>
          </w:p>
        </w:tc>
      </w:tr>
    </w:tbl>
    <w:p w:rsidR="0061231D" w:rsidRDefault="0061231D" w:rsidP="0061231D">
      <w:pPr>
        <w:pStyle w:val="af6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61231D" w:rsidRDefault="0061231D" w:rsidP="0061231D">
      <w:pPr>
        <w:pStyle w:val="af6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Предложения, внесенные с нарушением установленных требований, рассмотрению не подлежат.</w:t>
      </w:r>
    </w:p>
    <w:p w:rsidR="0061231D" w:rsidRDefault="0061231D" w:rsidP="0061231D">
      <w:pPr>
        <w:pStyle w:val="af6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61231D" w:rsidRDefault="0061231D" w:rsidP="0061231D">
      <w:pPr>
        <w:pStyle w:val="af6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61231D" w:rsidRDefault="0061231D" w:rsidP="0061231D">
      <w:pPr>
        <w:pStyle w:val="af6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61231D" w:rsidRDefault="0061231D" w:rsidP="0061231D">
      <w:pPr>
        <w:pStyle w:val="af6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2362E0" w:rsidRPr="002362E0" w:rsidRDefault="002362E0" w:rsidP="002362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:rsidR="002362E0" w:rsidRPr="004B105A" w:rsidRDefault="002362E0" w:rsidP="002362E0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451AB4">
        <w:rPr>
          <w:rFonts w:ascii="Arial" w:hAnsi="Arial" w:cs="Arial"/>
          <w:b/>
          <w:sz w:val="18"/>
          <w:szCs w:val="18"/>
        </w:rPr>
        <w:t>Российская Федерация</w:t>
      </w:r>
    </w:p>
    <w:p w:rsidR="002362E0" w:rsidRPr="00451AB4" w:rsidRDefault="002362E0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2362E0" w:rsidRPr="00451AB4" w:rsidRDefault="002362E0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451AB4">
        <w:rPr>
          <w:rFonts w:ascii="Arial" w:hAnsi="Arial" w:cs="Arial"/>
          <w:b/>
          <w:sz w:val="18"/>
          <w:szCs w:val="18"/>
        </w:rPr>
        <w:t>Байкаловский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муниципальный район</w:t>
      </w:r>
    </w:p>
    <w:p w:rsidR="002362E0" w:rsidRPr="00451AB4" w:rsidRDefault="002362E0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ДУМА</w:t>
      </w:r>
    </w:p>
    <w:p w:rsidR="002362E0" w:rsidRPr="00451AB4" w:rsidRDefault="002362E0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2362E0" w:rsidRPr="00451AB4" w:rsidRDefault="002362E0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30 </w:t>
      </w:r>
      <w:r w:rsidRPr="00451AB4">
        <w:rPr>
          <w:rFonts w:ascii="Arial" w:hAnsi="Arial" w:cs="Arial"/>
          <w:b/>
          <w:sz w:val="18"/>
          <w:szCs w:val="18"/>
        </w:rPr>
        <w:t xml:space="preserve">- заседание 5 - </w:t>
      </w:r>
      <w:proofErr w:type="spellStart"/>
      <w:r w:rsidRPr="00451AB4">
        <w:rPr>
          <w:rFonts w:ascii="Arial" w:hAnsi="Arial" w:cs="Arial"/>
          <w:b/>
          <w:sz w:val="18"/>
          <w:szCs w:val="18"/>
        </w:rPr>
        <w:t>го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созыва</w:t>
      </w:r>
    </w:p>
    <w:p w:rsidR="002362E0" w:rsidRPr="00451AB4" w:rsidRDefault="002362E0" w:rsidP="002362E0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1AB4">
        <w:rPr>
          <w:rFonts w:ascii="Arial" w:hAnsi="Arial" w:cs="Arial"/>
          <w:b/>
          <w:sz w:val="18"/>
          <w:szCs w:val="18"/>
        </w:rPr>
        <w:t xml:space="preserve">РЕШЕНИЕ </w:t>
      </w:r>
    </w:p>
    <w:p w:rsidR="002362E0" w:rsidRDefault="002362E0" w:rsidP="002362E0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от </w:t>
      </w:r>
      <w:r>
        <w:rPr>
          <w:rFonts w:ascii="Arial" w:hAnsi="Arial" w:cs="Arial"/>
          <w:b/>
          <w:sz w:val="18"/>
          <w:szCs w:val="18"/>
        </w:rPr>
        <w:t xml:space="preserve"> 01 ноября </w:t>
      </w:r>
      <w:r w:rsidRPr="00451AB4">
        <w:rPr>
          <w:rFonts w:ascii="Arial" w:hAnsi="Arial" w:cs="Arial"/>
          <w:b/>
          <w:sz w:val="18"/>
          <w:szCs w:val="18"/>
        </w:rPr>
        <w:t>202</w:t>
      </w:r>
      <w:r>
        <w:rPr>
          <w:rFonts w:ascii="Arial" w:hAnsi="Arial" w:cs="Arial"/>
          <w:b/>
          <w:sz w:val="18"/>
          <w:szCs w:val="18"/>
        </w:rPr>
        <w:t>5</w:t>
      </w:r>
      <w:r w:rsidRPr="00451AB4">
        <w:rPr>
          <w:rFonts w:ascii="Arial" w:hAnsi="Arial" w:cs="Arial"/>
          <w:b/>
          <w:sz w:val="18"/>
          <w:szCs w:val="18"/>
        </w:rPr>
        <w:t xml:space="preserve"> года № </w:t>
      </w:r>
      <w:r>
        <w:rPr>
          <w:rFonts w:ascii="Arial" w:hAnsi="Arial" w:cs="Arial"/>
          <w:b/>
          <w:sz w:val="18"/>
          <w:szCs w:val="18"/>
        </w:rPr>
        <w:t xml:space="preserve">159 </w:t>
      </w:r>
    </w:p>
    <w:p w:rsidR="002362E0" w:rsidRPr="002362E0" w:rsidRDefault="002362E0" w:rsidP="002362E0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2362E0" w:rsidRPr="002362E0" w:rsidRDefault="002362E0" w:rsidP="002362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62E0">
        <w:rPr>
          <w:rFonts w:ascii="Arial" w:eastAsia="Times New Roman" w:hAnsi="Arial" w:cs="Arial"/>
          <w:b/>
          <w:bCs/>
          <w:sz w:val="18"/>
          <w:szCs w:val="18"/>
        </w:rPr>
        <w:t>О внесении изменений в Решение Думы Краснополянского сельского поселения №135 от 26.12.2019 «Об установлении земельного налога на территории муниципального образования Краснополянское сельское поселение»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362E0">
        <w:rPr>
          <w:rFonts w:ascii="Arial" w:eastAsia="Times New Roman" w:hAnsi="Arial" w:cs="Arial"/>
          <w:bCs/>
          <w:sz w:val="18"/>
          <w:szCs w:val="18"/>
        </w:rPr>
        <w:t>(с изм. от 25.12.2020 №179, от 30.11.2023 № 60, от 29.11.2024 № 110)</w:t>
      </w:r>
    </w:p>
    <w:p w:rsidR="002362E0" w:rsidRPr="002362E0" w:rsidRDefault="002362E0" w:rsidP="002362E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:rsidR="002362E0" w:rsidRPr="002362E0" w:rsidRDefault="002362E0" w:rsidP="002362E0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362E0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В соответствии</w:t>
      </w:r>
      <w:r w:rsidRPr="002362E0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r w:rsidRPr="002362E0">
        <w:rPr>
          <w:rFonts w:ascii="Arial" w:eastAsia="Calibri" w:hAnsi="Arial" w:cs="Arial"/>
          <w:sz w:val="18"/>
          <w:szCs w:val="18"/>
        </w:rPr>
        <w:t>с Налоговым кодексом Российской Федерации, руководствуясь Уставом Краснополянского сельского поселения, Дума Краснополянского сельского поселения,</w:t>
      </w:r>
      <w:r w:rsidRPr="002362E0">
        <w:rPr>
          <w:rFonts w:ascii="Arial" w:eastAsia="Calibri" w:hAnsi="Arial" w:cs="Arial"/>
          <w:sz w:val="18"/>
          <w:szCs w:val="18"/>
          <w:lang w:eastAsia="en-US"/>
        </w:rPr>
        <w:t xml:space="preserve"> РЕШИЛА:</w:t>
      </w:r>
    </w:p>
    <w:p w:rsidR="002362E0" w:rsidRPr="002362E0" w:rsidRDefault="002362E0" w:rsidP="002362E0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362E0">
        <w:rPr>
          <w:rFonts w:ascii="Arial" w:eastAsia="Calibri" w:hAnsi="Arial" w:cs="Arial"/>
          <w:sz w:val="18"/>
          <w:szCs w:val="18"/>
          <w:lang w:eastAsia="en-US"/>
        </w:rPr>
        <w:t xml:space="preserve">1. Внести </w:t>
      </w:r>
      <w:r w:rsidRPr="002362E0">
        <w:rPr>
          <w:rFonts w:ascii="Arial" w:eastAsia="Calibri" w:hAnsi="Arial" w:cs="Arial"/>
          <w:bCs/>
          <w:sz w:val="18"/>
          <w:szCs w:val="18"/>
          <w:lang w:eastAsia="en-US"/>
        </w:rPr>
        <w:t xml:space="preserve">в Решение Думы Краснополянского сельского поселения №135 от 26.12.2019 «Об установлении земельного налога </w:t>
      </w:r>
      <w:r w:rsidRPr="002362E0">
        <w:rPr>
          <w:rFonts w:ascii="Arial" w:eastAsia="Calibri" w:hAnsi="Arial" w:cs="Arial"/>
          <w:sz w:val="18"/>
          <w:szCs w:val="18"/>
          <w:lang w:eastAsia="en-US"/>
        </w:rPr>
        <w:t>на территории муниципального образования</w:t>
      </w:r>
      <w:r w:rsidRPr="002362E0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2362E0">
        <w:rPr>
          <w:rFonts w:ascii="Arial" w:eastAsia="Calibri" w:hAnsi="Arial" w:cs="Arial"/>
          <w:sz w:val="18"/>
          <w:szCs w:val="18"/>
          <w:lang w:eastAsia="en-US"/>
        </w:rPr>
        <w:t xml:space="preserve">Краснополянское сельское поселение» (с изм. от 25.12.2020 №179, от 30.11.2023 №60, </w:t>
      </w:r>
      <w:r w:rsidRPr="002362E0">
        <w:rPr>
          <w:rFonts w:ascii="Arial" w:eastAsia="Calibri" w:hAnsi="Arial" w:cs="Arial"/>
          <w:bCs/>
          <w:sz w:val="18"/>
          <w:szCs w:val="18"/>
          <w:lang w:eastAsia="en-US"/>
        </w:rPr>
        <w:t>от 29.11.2024 № 110</w:t>
      </w:r>
      <w:r w:rsidRPr="002362E0">
        <w:rPr>
          <w:rFonts w:ascii="Arial" w:eastAsia="Calibri" w:hAnsi="Arial" w:cs="Arial"/>
          <w:sz w:val="18"/>
          <w:szCs w:val="18"/>
          <w:lang w:eastAsia="en-US"/>
        </w:rPr>
        <w:t>) (далее – Решение)</w:t>
      </w:r>
      <w:r w:rsidRPr="002362E0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62E0">
        <w:rPr>
          <w:rFonts w:ascii="Arial" w:eastAsia="Calibri" w:hAnsi="Arial" w:cs="Arial"/>
          <w:sz w:val="18"/>
          <w:szCs w:val="18"/>
          <w:lang w:eastAsia="en-US"/>
        </w:rPr>
        <w:t>следующие изменения:</w:t>
      </w:r>
    </w:p>
    <w:p w:rsidR="002362E0" w:rsidRPr="002362E0" w:rsidRDefault="002362E0" w:rsidP="00236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2362E0">
        <w:rPr>
          <w:rFonts w:ascii="Arial" w:eastAsia="Calibri" w:hAnsi="Arial" w:cs="Arial"/>
          <w:sz w:val="18"/>
          <w:szCs w:val="18"/>
        </w:rPr>
        <w:t>1.1.</w:t>
      </w:r>
      <w:r w:rsidRPr="002362E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2362E0">
        <w:rPr>
          <w:rFonts w:ascii="Arial" w:eastAsia="Calibri" w:hAnsi="Arial" w:cs="Arial"/>
          <w:sz w:val="18"/>
          <w:szCs w:val="18"/>
        </w:rPr>
        <w:t xml:space="preserve">Пункт 9 дополнить подпунктом 6 следующего содержания: </w:t>
      </w:r>
    </w:p>
    <w:p w:rsidR="002362E0" w:rsidRPr="002362E0" w:rsidRDefault="002362E0" w:rsidP="002362E0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proofErr w:type="gramStart"/>
      <w:r w:rsidRPr="002362E0">
        <w:rPr>
          <w:rFonts w:ascii="Arial" w:eastAsia="Calibri" w:hAnsi="Arial" w:cs="Arial"/>
          <w:sz w:val="18"/>
          <w:szCs w:val="18"/>
        </w:rPr>
        <w:t xml:space="preserve">6)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 члены их семей, членов </w:t>
      </w:r>
      <w:r w:rsidRPr="002362E0">
        <w:rPr>
          <w:rFonts w:ascii="Arial" w:eastAsia="Calibri" w:hAnsi="Arial" w:cs="Arial"/>
          <w:sz w:val="18"/>
          <w:szCs w:val="18"/>
          <w:lang w:eastAsia="en-US"/>
        </w:rPr>
        <w:t>семей погибших (умерших) при выполнении боевых задач в зоне СВО, а так же уволенных с военной службы по состоянию здоровья, в том числе по случаям ранения</w:t>
      </w:r>
      <w:r w:rsidRPr="002362E0">
        <w:rPr>
          <w:rFonts w:ascii="Calibri" w:eastAsia="Calibri" w:hAnsi="Calibri" w:cs="Times New Roman"/>
          <w:sz w:val="18"/>
          <w:szCs w:val="18"/>
          <w:lang w:eastAsia="en-US"/>
        </w:rPr>
        <w:t>.</w:t>
      </w:r>
      <w:proofErr w:type="gramEnd"/>
      <w:r w:rsidRPr="002362E0">
        <w:rPr>
          <w:rFonts w:ascii="Arial" w:eastAsia="Calibri" w:hAnsi="Arial" w:cs="Arial"/>
          <w:sz w:val="18"/>
          <w:szCs w:val="18"/>
        </w:rPr>
        <w:t xml:space="preserve"> К членам семей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2362E0" w:rsidRPr="002362E0" w:rsidRDefault="002362E0" w:rsidP="002362E0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2362E0">
        <w:rPr>
          <w:rFonts w:ascii="Arial" w:eastAsia="Calibri" w:hAnsi="Arial" w:cs="Arial"/>
          <w:sz w:val="18"/>
          <w:szCs w:val="18"/>
        </w:rPr>
        <w:t>Граждане, указанные в подпункте 6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2362E0" w:rsidRPr="002362E0" w:rsidRDefault="002362E0" w:rsidP="002362E0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2362E0">
        <w:rPr>
          <w:rFonts w:ascii="Arial" w:eastAsia="Calibri" w:hAnsi="Arial" w:cs="Arial"/>
          <w:sz w:val="18"/>
          <w:szCs w:val="18"/>
        </w:rPr>
        <w:t>В случае если земельный участок, указанный во втором абзаце подпункта 6, принадлежит гражданину, указанному в первом абзаце подпункта 6, и членам его семьи на праве общей долевой собственности, налоговая льгота предоставляется в отношении земельного участка в целом»</w:t>
      </w:r>
    </w:p>
    <w:p w:rsidR="002362E0" w:rsidRPr="002362E0" w:rsidRDefault="002362E0" w:rsidP="002362E0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shd w:val="clear" w:color="auto" w:fill="FFFFFF"/>
          <w:lang w:eastAsia="en-US"/>
        </w:rPr>
      </w:pPr>
      <w:r w:rsidRPr="002362E0">
        <w:rPr>
          <w:rFonts w:ascii="Arial" w:eastAsia="Calibri" w:hAnsi="Arial" w:cs="Arial"/>
          <w:spacing w:val="-23"/>
          <w:sz w:val="18"/>
          <w:szCs w:val="18"/>
          <w:lang w:eastAsia="en-US"/>
        </w:rPr>
        <w:t xml:space="preserve">2. </w:t>
      </w:r>
      <w:r w:rsidRPr="002362E0">
        <w:rPr>
          <w:rFonts w:ascii="Arial" w:eastAsia="Calibri" w:hAnsi="Arial" w:cs="Arial"/>
          <w:sz w:val="18"/>
          <w:szCs w:val="18"/>
          <w:lang w:eastAsia="en-US"/>
        </w:rPr>
        <w:t xml:space="preserve">Опубликовать (обнародовать) настоящее решение в «Информационном вестнике Краснополянского сельского поселения» </w:t>
      </w:r>
      <w:r w:rsidRPr="002362E0">
        <w:rPr>
          <w:rFonts w:ascii="Arial" w:eastAsia="Calibri" w:hAnsi="Arial" w:cs="Arial"/>
          <w:bCs/>
          <w:sz w:val="18"/>
          <w:szCs w:val="18"/>
          <w:lang w:eastAsia="en-US"/>
        </w:rPr>
        <w:t xml:space="preserve">и разместить на официальном сайте Думы Краснополянского сельского поселения в сети Интернет: </w:t>
      </w:r>
      <w:r w:rsidRPr="002362E0">
        <w:rPr>
          <w:rFonts w:ascii="Arial" w:eastAsia="Calibri" w:hAnsi="Arial" w:cs="Arial"/>
          <w:bCs/>
          <w:sz w:val="18"/>
          <w:szCs w:val="18"/>
          <w:lang w:val="en-US" w:eastAsia="en-US"/>
        </w:rPr>
        <w:t>duma</w:t>
      </w:r>
      <w:r w:rsidRPr="002362E0">
        <w:rPr>
          <w:rFonts w:ascii="Arial" w:eastAsia="Calibri" w:hAnsi="Arial" w:cs="Arial"/>
          <w:bCs/>
          <w:sz w:val="18"/>
          <w:szCs w:val="18"/>
          <w:lang w:eastAsia="en-US"/>
        </w:rPr>
        <w:t>.</w:t>
      </w:r>
      <w:proofErr w:type="spellStart"/>
      <w:r w:rsidRPr="002362E0">
        <w:rPr>
          <w:rFonts w:ascii="Arial" w:eastAsia="Calibri" w:hAnsi="Arial" w:cs="Arial"/>
          <w:bCs/>
          <w:sz w:val="18"/>
          <w:szCs w:val="18"/>
          <w:lang w:val="en-US" w:eastAsia="en-US"/>
        </w:rPr>
        <w:t>krasnopolyanskoe</w:t>
      </w:r>
      <w:proofErr w:type="spellEnd"/>
      <w:r w:rsidRPr="002362E0">
        <w:rPr>
          <w:rFonts w:ascii="Arial" w:eastAsia="Calibri" w:hAnsi="Arial" w:cs="Arial"/>
          <w:bCs/>
          <w:sz w:val="18"/>
          <w:szCs w:val="18"/>
          <w:lang w:eastAsia="en-US"/>
        </w:rPr>
        <w:t>.</w:t>
      </w:r>
      <w:proofErr w:type="spellStart"/>
      <w:r w:rsidRPr="002362E0">
        <w:rPr>
          <w:rFonts w:ascii="Arial" w:eastAsia="Calibri" w:hAnsi="Arial" w:cs="Arial"/>
          <w:bCs/>
          <w:sz w:val="18"/>
          <w:szCs w:val="18"/>
          <w:lang w:val="en-US" w:eastAsia="en-US"/>
        </w:rPr>
        <w:t>ru</w:t>
      </w:r>
      <w:proofErr w:type="spellEnd"/>
      <w:r w:rsidRPr="002362E0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</w:p>
    <w:p w:rsidR="002362E0" w:rsidRPr="002362E0" w:rsidRDefault="002362E0" w:rsidP="002362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>3</w:t>
      </w:r>
      <w:r w:rsidRPr="002362E0">
        <w:rPr>
          <w:rFonts w:ascii="Arial" w:eastAsia="Times New Roman" w:hAnsi="Arial" w:cs="Arial"/>
          <w:spacing w:val="-1"/>
          <w:sz w:val="18"/>
          <w:szCs w:val="18"/>
        </w:rPr>
        <w:t xml:space="preserve">.   Настоящее решение вступает в силу с 1 января 2026 года. </w:t>
      </w:r>
    </w:p>
    <w:p w:rsidR="002362E0" w:rsidRPr="002362E0" w:rsidRDefault="002362E0" w:rsidP="002362E0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362E0">
        <w:rPr>
          <w:rFonts w:ascii="Arial" w:eastAsia="Calibri" w:hAnsi="Arial" w:cs="Arial"/>
          <w:sz w:val="18"/>
          <w:szCs w:val="18"/>
          <w:lang w:eastAsia="en-US"/>
        </w:rPr>
        <w:t xml:space="preserve">4. </w:t>
      </w:r>
      <w:r w:rsidRPr="002362E0">
        <w:rPr>
          <w:rFonts w:ascii="Arial" w:eastAsia="Calibri" w:hAnsi="Arial" w:cs="Arial"/>
          <w:bCs/>
          <w:sz w:val="18"/>
          <w:szCs w:val="18"/>
          <w:lang w:eastAsia="en-US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2362E0" w:rsidRP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 xml:space="preserve">Председатель   Думы Краснополянского  сельского поселения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</w:t>
      </w:r>
      <w:r w:rsidRPr="002362E0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362E0">
        <w:rPr>
          <w:rFonts w:ascii="Arial" w:eastAsia="Times New Roman" w:hAnsi="Arial" w:cs="Arial"/>
          <w:sz w:val="18"/>
          <w:szCs w:val="18"/>
        </w:rPr>
        <w:t>В.М.Брызгалова</w:t>
      </w:r>
      <w:proofErr w:type="spellEnd"/>
    </w:p>
    <w:p w:rsidR="002362E0" w:rsidRP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 xml:space="preserve">«01» ноября 2025 г.                                          </w:t>
      </w:r>
    </w:p>
    <w:p w:rsidR="002362E0" w:rsidRPr="002362E0" w:rsidRDefault="002362E0" w:rsidP="002362E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2362E0" w:rsidRPr="002362E0" w:rsidRDefault="002362E0" w:rsidP="002362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color w:val="000000"/>
          <w:sz w:val="18"/>
          <w:szCs w:val="18"/>
        </w:rPr>
        <w:t xml:space="preserve">Глава    </w:t>
      </w:r>
      <w:r w:rsidRPr="002362E0">
        <w:rPr>
          <w:rFonts w:ascii="Arial" w:eastAsia="Times New Roman" w:hAnsi="Arial" w:cs="Arial"/>
          <w:sz w:val="18"/>
          <w:szCs w:val="18"/>
        </w:rPr>
        <w:t xml:space="preserve">Краснополянского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362E0">
        <w:rPr>
          <w:rFonts w:ascii="Arial" w:eastAsia="Times New Roman" w:hAnsi="Arial" w:cs="Arial"/>
          <w:sz w:val="18"/>
          <w:szCs w:val="18"/>
        </w:rPr>
        <w:t xml:space="preserve">сельского поселения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</w:t>
      </w:r>
      <w:r w:rsidRPr="002362E0">
        <w:rPr>
          <w:rFonts w:ascii="Arial" w:eastAsia="Times New Roman" w:hAnsi="Arial" w:cs="Arial"/>
          <w:sz w:val="18"/>
          <w:szCs w:val="18"/>
        </w:rPr>
        <w:t xml:space="preserve">   </w:t>
      </w:r>
      <w:proofErr w:type="spellStart"/>
      <w:r w:rsidRPr="002362E0">
        <w:rPr>
          <w:rFonts w:ascii="Arial" w:eastAsia="Times New Roman" w:hAnsi="Arial" w:cs="Arial"/>
          <w:sz w:val="18"/>
          <w:szCs w:val="18"/>
        </w:rPr>
        <w:t>А.Н.Кошелев</w:t>
      </w:r>
      <w:proofErr w:type="spellEnd"/>
      <w:r w:rsidRPr="002362E0">
        <w:rPr>
          <w:rFonts w:ascii="Arial" w:eastAsia="Times New Roman" w:hAnsi="Arial" w:cs="Arial"/>
          <w:sz w:val="18"/>
          <w:szCs w:val="18"/>
        </w:rPr>
        <w:t xml:space="preserve">                                        </w:t>
      </w:r>
    </w:p>
    <w:p w:rsid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>«01» ноября  2025 г.</w:t>
      </w:r>
    </w:p>
    <w:p w:rsidR="002362E0" w:rsidRP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________________________________________________________________________________________________________________________________________________________</w:t>
      </w:r>
      <w:r w:rsidRPr="002362E0">
        <w:rPr>
          <w:rFonts w:ascii="Arial" w:eastAsia="Times New Roman" w:hAnsi="Arial" w:cs="Arial"/>
          <w:sz w:val="18"/>
          <w:szCs w:val="18"/>
        </w:rPr>
        <w:t xml:space="preserve">                                        </w:t>
      </w:r>
    </w:p>
    <w:p w:rsidR="002362E0" w:rsidRPr="004B105A" w:rsidRDefault="002362E0" w:rsidP="002362E0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451AB4">
        <w:rPr>
          <w:rFonts w:ascii="Arial" w:hAnsi="Arial" w:cs="Arial"/>
          <w:b/>
          <w:sz w:val="18"/>
          <w:szCs w:val="18"/>
        </w:rPr>
        <w:t>Российская Федерация</w:t>
      </w:r>
    </w:p>
    <w:p w:rsidR="002362E0" w:rsidRPr="00451AB4" w:rsidRDefault="002362E0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2362E0" w:rsidRPr="00451AB4" w:rsidRDefault="002362E0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451AB4">
        <w:rPr>
          <w:rFonts w:ascii="Arial" w:hAnsi="Arial" w:cs="Arial"/>
          <w:b/>
          <w:sz w:val="18"/>
          <w:szCs w:val="18"/>
        </w:rPr>
        <w:t>Байкаловский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муниципальный район</w:t>
      </w:r>
    </w:p>
    <w:p w:rsidR="002362E0" w:rsidRPr="00451AB4" w:rsidRDefault="002362E0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ДУМА</w:t>
      </w:r>
    </w:p>
    <w:p w:rsidR="002362E0" w:rsidRPr="00451AB4" w:rsidRDefault="002362E0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2362E0" w:rsidRPr="00451AB4" w:rsidRDefault="002362E0" w:rsidP="002362E0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30 </w:t>
      </w:r>
      <w:r w:rsidRPr="00451AB4">
        <w:rPr>
          <w:rFonts w:ascii="Arial" w:hAnsi="Arial" w:cs="Arial"/>
          <w:b/>
          <w:sz w:val="18"/>
          <w:szCs w:val="18"/>
        </w:rPr>
        <w:t xml:space="preserve">- заседание 5 - </w:t>
      </w:r>
      <w:proofErr w:type="spellStart"/>
      <w:r w:rsidRPr="00451AB4">
        <w:rPr>
          <w:rFonts w:ascii="Arial" w:hAnsi="Arial" w:cs="Arial"/>
          <w:b/>
          <w:sz w:val="18"/>
          <w:szCs w:val="18"/>
        </w:rPr>
        <w:t>го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созыва</w:t>
      </w:r>
    </w:p>
    <w:p w:rsidR="002362E0" w:rsidRPr="00451AB4" w:rsidRDefault="002362E0" w:rsidP="002362E0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1AB4">
        <w:rPr>
          <w:rFonts w:ascii="Arial" w:hAnsi="Arial" w:cs="Arial"/>
          <w:b/>
          <w:sz w:val="18"/>
          <w:szCs w:val="18"/>
        </w:rPr>
        <w:t xml:space="preserve">РЕШЕНИЕ </w:t>
      </w:r>
    </w:p>
    <w:p w:rsidR="002362E0" w:rsidRDefault="002362E0" w:rsidP="002362E0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от </w:t>
      </w:r>
      <w:r>
        <w:rPr>
          <w:rFonts w:ascii="Arial" w:hAnsi="Arial" w:cs="Arial"/>
          <w:b/>
          <w:sz w:val="18"/>
          <w:szCs w:val="18"/>
        </w:rPr>
        <w:t xml:space="preserve"> 01 ноября </w:t>
      </w:r>
      <w:r w:rsidRPr="00451AB4">
        <w:rPr>
          <w:rFonts w:ascii="Arial" w:hAnsi="Arial" w:cs="Arial"/>
          <w:b/>
          <w:sz w:val="18"/>
          <w:szCs w:val="18"/>
        </w:rPr>
        <w:t>202</w:t>
      </w:r>
      <w:r>
        <w:rPr>
          <w:rFonts w:ascii="Arial" w:hAnsi="Arial" w:cs="Arial"/>
          <w:b/>
          <w:sz w:val="18"/>
          <w:szCs w:val="18"/>
        </w:rPr>
        <w:t>5</w:t>
      </w:r>
      <w:r w:rsidRPr="00451AB4">
        <w:rPr>
          <w:rFonts w:ascii="Arial" w:hAnsi="Arial" w:cs="Arial"/>
          <w:b/>
          <w:sz w:val="18"/>
          <w:szCs w:val="18"/>
        </w:rPr>
        <w:t xml:space="preserve"> года № </w:t>
      </w:r>
      <w:r>
        <w:rPr>
          <w:rFonts w:ascii="Arial" w:hAnsi="Arial" w:cs="Arial"/>
          <w:b/>
          <w:sz w:val="18"/>
          <w:szCs w:val="18"/>
        </w:rPr>
        <w:t xml:space="preserve">160 </w:t>
      </w:r>
    </w:p>
    <w:p w:rsidR="002362E0" w:rsidRPr="002362E0" w:rsidRDefault="002362E0" w:rsidP="002362E0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2362E0" w:rsidRPr="002362E0" w:rsidRDefault="002362E0" w:rsidP="002362E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2362E0">
        <w:rPr>
          <w:rFonts w:ascii="Arial" w:eastAsia="Times New Roman" w:hAnsi="Arial" w:cs="Arial"/>
          <w:b/>
          <w:sz w:val="18"/>
          <w:szCs w:val="18"/>
        </w:rPr>
        <w:t>О внесении изменений в Положение о порядке учета, управления и распоряжения объектами жилищного фонда Краснополянского сельского поселения, утвержденное Решением Думы Краснополянского сельского поселения от 04.12.2013 № 18</w:t>
      </w:r>
    </w:p>
    <w:p w:rsidR="002362E0" w:rsidRPr="002362E0" w:rsidRDefault="002362E0" w:rsidP="002362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362E0" w:rsidRPr="002362E0" w:rsidRDefault="002362E0" w:rsidP="00236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362E0">
        <w:rPr>
          <w:rFonts w:ascii="Arial" w:eastAsia="Times New Roman" w:hAnsi="Arial" w:cs="Arial"/>
          <w:color w:val="000000"/>
          <w:sz w:val="18"/>
          <w:szCs w:val="18"/>
        </w:rPr>
        <w:t xml:space="preserve">В соответствии с Жилищным </w:t>
      </w:r>
      <w:hyperlink r:id="rId16" w:history="1">
        <w:r w:rsidRPr="002362E0">
          <w:rPr>
            <w:rFonts w:ascii="Arial" w:eastAsia="Times New Roman" w:hAnsi="Arial" w:cs="Arial"/>
            <w:color w:val="000000"/>
            <w:sz w:val="18"/>
            <w:szCs w:val="18"/>
          </w:rPr>
          <w:t>кодексом</w:t>
        </w:r>
      </w:hyperlink>
      <w:r w:rsidRPr="002362E0">
        <w:rPr>
          <w:rFonts w:ascii="Arial" w:eastAsia="Times New Roman" w:hAnsi="Arial" w:cs="Arial"/>
          <w:color w:val="000000"/>
          <w:sz w:val="18"/>
          <w:szCs w:val="18"/>
        </w:rPr>
        <w:t xml:space="preserve"> Российской Федерации, </w:t>
      </w:r>
      <w:r w:rsidRPr="002362E0">
        <w:rPr>
          <w:rFonts w:ascii="Arial" w:eastAsia="Calibri" w:hAnsi="Arial" w:cs="Arial"/>
          <w:sz w:val="18"/>
          <w:szCs w:val="18"/>
        </w:rPr>
        <w:t>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жилому фонду и типовых договоров найма специализированных жилых помещений», приказом министерства строительства и жилищно-коммунального хозяйства Российской Федерации от 14 мая 2021 года №292/</w:t>
      </w:r>
      <w:proofErr w:type="spellStart"/>
      <w:proofErr w:type="gramStart"/>
      <w:r w:rsidRPr="002362E0">
        <w:rPr>
          <w:rFonts w:ascii="Arial" w:eastAsia="Calibri" w:hAnsi="Arial" w:cs="Arial"/>
          <w:sz w:val="18"/>
          <w:szCs w:val="18"/>
        </w:rPr>
        <w:t>пр</w:t>
      </w:r>
      <w:proofErr w:type="spellEnd"/>
      <w:proofErr w:type="gramEnd"/>
      <w:r w:rsidRPr="002362E0">
        <w:rPr>
          <w:rFonts w:ascii="Arial" w:eastAsia="Calibri" w:hAnsi="Arial" w:cs="Arial"/>
          <w:sz w:val="18"/>
          <w:szCs w:val="18"/>
        </w:rPr>
        <w:t xml:space="preserve"> «Об утверждении Правил пользования жилыми помещениями»</w:t>
      </w:r>
      <w:r w:rsidRPr="002362E0">
        <w:rPr>
          <w:rFonts w:ascii="Arial" w:eastAsia="Times New Roman" w:hAnsi="Arial" w:cs="Arial"/>
          <w:color w:val="000000"/>
          <w:sz w:val="18"/>
          <w:szCs w:val="18"/>
        </w:rPr>
        <w:t xml:space="preserve">, руководствуясь </w:t>
      </w:r>
      <w:hyperlink r:id="rId17" w:history="1">
        <w:r w:rsidRPr="002362E0">
          <w:rPr>
            <w:rFonts w:ascii="Arial" w:eastAsia="Times New Roman" w:hAnsi="Arial" w:cs="Arial"/>
            <w:color w:val="000000"/>
            <w:sz w:val="18"/>
            <w:szCs w:val="18"/>
          </w:rPr>
          <w:t>Уставом</w:t>
        </w:r>
      </w:hyperlink>
      <w:r w:rsidRPr="002362E0">
        <w:rPr>
          <w:rFonts w:ascii="Arial" w:eastAsia="Times New Roman" w:hAnsi="Arial" w:cs="Arial"/>
          <w:color w:val="000000"/>
          <w:sz w:val="18"/>
          <w:szCs w:val="18"/>
        </w:rPr>
        <w:t xml:space="preserve"> Краснополянского сельского поселения, Дума Краснополянского сельского поселения решила:</w:t>
      </w:r>
    </w:p>
    <w:p w:rsidR="002362E0" w:rsidRPr="002362E0" w:rsidRDefault="002362E0" w:rsidP="00236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color w:val="000000"/>
          <w:sz w:val="18"/>
          <w:szCs w:val="18"/>
        </w:rPr>
        <w:t xml:space="preserve">1. Внести </w:t>
      </w:r>
      <w:r w:rsidRPr="002362E0">
        <w:rPr>
          <w:rFonts w:ascii="Arial" w:eastAsia="Times New Roman" w:hAnsi="Arial" w:cs="Arial"/>
          <w:sz w:val="18"/>
          <w:szCs w:val="18"/>
        </w:rPr>
        <w:t>в Положение о порядке учета, управления и распоряжения объектами жилищного фонда Краснополянского сельского поселения, утвержденное Решением Думы Краснополянского сельского поселения от 04.12.2013 №18 (далее – Положение) следующие изменения:</w:t>
      </w:r>
    </w:p>
    <w:p w:rsidR="002362E0" w:rsidRPr="002362E0" w:rsidRDefault="002362E0" w:rsidP="00236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 xml:space="preserve">1.1. Подпункт 3 пункта 3 статьи 12 главы </w:t>
      </w:r>
      <w:r w:rsidRPr="002362E0">
        <w:rPr>
          <w:rFonts w:ascii="Arial" w:eastAsia="Times New Roman" w:hAnsi="Arial" w:cs="Arial"/>
          <w:sz w:val="18"/>
          <w:szCs w:val="18"/>
          <w:lang w:val="en-US"/>
        </w:rPr>
        <w:t>V</w:t>
      </w:r>
      <w:r w:rsidRPr="002362E0">
        <w:rPr>
          <w:rFonts w:ascii="Arial" w:eastAsia="Times New Roman" w:hAnsi="Arial" w:cs="Arial"/>
          <w:sz w:val="18"/>
          <w:szCs w:val="18"/>
        </w:rPr>
        <w:t xml:space="preserve"> Положения признать утратившим силу.</w:t>
      </w:r>
    </w:p>
    <w:p w:rsidR="002362E0" w:rsidRPr="002362E0" w:rsidRDefault="002362E0" w:rsidP="00236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 xml:space="preserve">1.2. Пункт 3 статьи 12 главы </w:t>
      </w:r>
      <w:r w:rsidRPr="002362E0">
        <w:rPr>
          <w:rFonts w:ascii="Arial" w:eastAsia="Times New Roman" w:hAnsi="Arial" w:cs="Arial"/>
          <w:sz w:val="18"/>
          <w:szCs w:val="18"/>
          <w:lang w:val="en-US"/>
        </w:rPr>
        <w:t>V</w:t>
      </w:r>
      <w:r w:rsidRPr="002362E0">
        <w:rPr>
          <w:rFonts w:ascii="Arial" w:eastAsia="Times New Roman" w:hAnsi="Arial" w:cs="Arial"/>
          <w:sz w:val="18"/>
          <w:szCs w:val="18"/>
        </w:rPr>
        <w:t xml:space="preserve"> Положения дополнить подпунктом 4 следующего содержания:</w:t>
      </w:r>
    </w:p>
    <w:p w:rsidR="002362E0" w:rsidRPr="002362E0" w:rsidRDefault="002362E0" w:rsidP="00236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>«4) лицам, замещающим должности специалистов в учреждениях здравоохранения, образования</w:t>
      </w:r>
      <w:proofErr w:type="gramStart"/>
      <w:r w:rsidRPr="002362E0">
        <w:rPr>
          <w:rFonts w:ascii="Arial" w:eastAsia="Times New Roman" w:hAnsi="Arial" w:cs="Arial"/>
          <w:sz w:val="18"/>
          <w:szCs w:val="18"/>
        </w:rPr>
        <w:t>.».</w:t>
      </w:r>
      <w:proofErr w:type="gramEnd"/>
    </w:p>
    <w:p w:rsidR="002362E0" w:rsidRPr="002362E0" w:rsidRDefault="002362E0" w:rsidP="002362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>2.</w:t>
      </w:r>
      <w:r w:rsidRPr="002362E0">
        <w:rPr>
          <w:rFonts w:ascii="Arial" w:eastAsia="Times New Roman" w:hAnsi="Arial" w:cs="Arial"/>
          <w:sz w:val="18"/>
          <w:szCs w:val="18"/>
        </w:rPr>
        <w:tab/>
        <w:t xml:space="preserve">Настоящее Решение вступает в силу с момента подписания и подлежит официальному опубликованию в «Информационном вестнике Краснополянского сельского поселения» и размещению на официальном сайте Думы </w:t>
      </w:r>
      <w:r w:rsidRPr="002362E0">
        <w:rPr>
          <w:rFonts w:ascii="Arial" w:eastAsia="Times New Roman" w:hAnsi="Arial" w:cs="Arial"/>
          <w:bCs/>
          <w:sz w:val="18"/>
          <w:szCs w:val="18"/>
        </w:rPr>
        <w:t>Краснополянского сельского поселения</w:t>
      </w:r>
      <w:r w:rsidRPr="002362E0">
        <w:rPr>
          <w:rFonts w:ascii="Arial" w:eastAsia="Times New Roman" w:hAnsi="Arial" w:cs="Arial"/>
          <w:sz w:val="18"/>
          <w:szCs w:val="18"/>
        </w:rPr>
        <w:t xml:space="preserve"> в сети Интернет.</w:t>
      </w:r>
    </w:p>
    <w:p w:rsidR="002362E0" w:rsidRPr="002362E0" w:rsidRDefault="002362E0" w:rsidP="002362E0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>3.</w:t>
      </w:r>
      <w:r w:rsidRPr="002362E0">
        <w:rPr>
          <w:rFonts w:ascii="Arial" w:eastAsia="Times New Roman" w:hAnsi="Arial" w:cs="Arial"/>
          <w:sz w:val="18"/>
          <w:szCs w:val="18"/>
        </w:rPr>
        <w:tab/>
      </w:r>
      <w:r w:rsidRPr="002362E0">
        <w:rPr>
          <w:rFonts w:ascii="Arial" w:eastAsia="Times New Roman" w:hAnsi="Arial" w:cs="Arial"/>
          <w:bCs/>
          <w:sz w:val="18"/>
          <w:szCs w:val="18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2362E0" w:rsidRP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 xml:space="preserve">Председатель   Думы Краснополянского  сельского поселения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</w:t>
      </w:r>
      <w:r w:rsidRPr="002362E0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2362E0">
        <w:rPr>
          <w:rFonts w:ascii="Arial" w:eastAsia="Times New Roman" w:hAnsi="Arial" w:cs="Arial"/>
          <w:sz w:val="18"/>
          <w:szCs w:val="18"/>
        </w:rPr>
        <w:t>В.М.Брызгалова</w:t>
      </w:r>
      <w:proofErr w:type="spellEnd"/>
    </w:p>
    <w:p w:rsidR="002362E0" w:rsidRP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 xml:space="preserve">«01» ноября 2025 г.                                          </w:t>
      </w:r>
    </w:p>
    <w:p w:rsidR="002362E0" w:rsidRPr="002362E0" w:rsidRDefault="002362E0" w:rsidP="002362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color w:val="000000"/>
          <w:sz w:val="18"/>
          <w:szCs w:val="18"/>
        </w:rPr>
        <w:t xml:space="preserve">Глава    </w:t>
      </w:r>
      <w:r w:rsidRPr="002362E0">
        <w:rPr>
          <w:rFonts w:ascii="Arial" w:eastAsia="Times New Roman" w:hAnsi="Arial" w:cs="Arial"/>
          <w:sz w:val="18"/>
          <w:szCs w:val="18"/>
        </w:rPr>
        <w:t xml:space="preserve">Краснополянского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362E0">
        <w:rPr>
          <w:rFonts w:ascii="Arial" w:eastAsia="Times New Roman" w:hAnsi="Arial" w:cs="Arial"/>
          <w:sz w:val="18"/>
          <w:szCs w:val="18"/>
        </w:rPr>
        <w:t xml:space="preserve">сельского поселения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</w:t>
      </w:r>
      <w:r w:rsidRPr="002362E0">
        <w:rPr>
          <w:rFonts w:ascii="Arial" w:eastAsia="Times New Roman" w:hAnsi="Arial" w:cs="Arial"/>
          <w:sz w:val="18"/>
          <w:szCs w:val="18"/>
        </w:rPr>
        <w:t xml:space="preserve">   </w:t>
      </w:r>
      <w:proofErr w:type="spellStart"/>
      <w:r w:rsidRPr="002362E0">
        <w:rPr>
          <w:rFonts w:ascii="Arial" w:eastAsia="Times New Roman" w:hAnsi="Arial" w:cs="Arial"/>
          <w:sz w:val="18"/>
          <w:szCs w:val="18"/>
        </w:rPr>
        <w:t>А.Н.Кошелев</w:t>
      </w:r>
      <w:proofErr w:type="spellEnd"/>
      <w:r w:rsidRPr="002362E0">
        <w:rPr>
          <w:rFonts w:ascii="Arial" w:eastAsia="Times New Roman" w:hAnsi="Arial" w:cs="Arial"/>
          <w:sz w:val="18"/>
          <w:szCs w:val="18"/>
        </w:rPr>
        <w:t xml:space="preserve">                                        </w:t>
      </w:r>
    </w:p>
    <w:p w:rsidR="002362E0" w:rsidRDefault="002362E0" w:rsidP="002362E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362E0">
        <w:rPr>
          <w:rFonts w:ascii="Arial" w:eastAsia="Times New Roman" w:hAnsi="Arial" w:cs="Arial"/>
          <w:sz w:val="18"/>
          <w:szCs w:val="18"/>
        </w:rPr>
        <w:t>«01» ноября  2025 г.</w:t>
      </w:r>
    </w:p>
    <w:p w:rsidR="003F43E7" w:rsidRPr="003D553E" w:rsidRDefault="002362E0" w:rsidP="002362E0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2362E0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="003F43E7" w:rsidRPr="003D553E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="003F43E7" w:rsidRPr="003D553E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II</w:t>
      </w:r>
      <w:r w:rsidR="003F43E7" w:rsidRPr="003D553E">
        <w:rPr>
          <w:rFonts w:ascii="Arial" w:hAnsi="Arial" w:cs="Arial"/>
          <w:b/>
          <w:color w:val="000000"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F72D82" w:rsidRDefault="003F43E7" w:rsidP="00BE35F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 xml:space="preserve">главы </w:t>
      </w:r>
      <w:r w:rsidR="00F72D82">
        <w:rPr>
          <w:rFonts w:ascii="Arial" w:eastAsia="Times New Roman" w:hAnsi="Arial" w:cs="Arial"/>
          <w:b/>
          <w:sz w:val="18"/>
          <w:szCs w:val="18"/>
        </w:rPr>
        <w:t>Краснополянского сельского поселения</w:t>
      </w:r>
    </w:p>
    <w:p w:rsidR="00F46E19" w:rsidRDefault="00F72D82" w:rsidP="00BE35F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 от </w:t>
      </w:r>
      <w:r w:rsidR="00BE35F8">
        <w:rPr>
          <w:rFonts w:ascii="Arial" w:eastAsia="Times New Roman" w:hAnsi="Arial" w:cs="Arial"/>
          <w:b/>
          <w:sz w:val="18"/>
          <w:szCs w:val="18"/>
        </w:rPr>
        <w:t>1</w:t>
      </w:r>
      <w:r>
        <w:rPr>
          <w:rFonts w:ascii="Arial" w:eastAsia="Times New Roman" w:hAnsi="Arial" w:cs="Arial"/>
          <w:b/>
          <w:sz w:val="18"/>
          <w:szCs w:val="18"/>
        </w:rPr>
        <w:t>1</w:t>
      </w:r>
      <w:r w:rsidR="00BE35F8">
        <w:rPr>
          <w:rFonts w:ascii="Arial" w:eastAsia="Times New Roman" w:hAnsi="Arial" w:cs="Arial"/>
          <w:b/>
          <w:sz w:val="18"/>
          <w:szCs w:val="18"/>
        </w:rPr>
        <w:t xml:space="preserve"> октября</w:t>
      </w:r>
      <w:r w:rsidR="00BC77E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F43E7"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141</w:t>
      </w:r>
    </w:p>
    <w:p w:rsidR="00F72D82" w:rsidRPr="00F72D82" w:rsidRDefault="00F72D82" w:rsidP="00BE35F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right="-142" w:firstLine="540"/>
        <w:jc w:val="center"/>
        <w:rPr>
          <w:rFonts w:ascii="Arial" w:eastAsia="Arial" w:hAnsi="Arial" w:cs="Arial"/>
          <w:b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b/>
          <w:sz w:val="18"/>
          <w:szCs w:val="18"/>
          <w:lang w:eastAsia="ar-SA"/>
        </w:rPr>
        <w:t>Об утверждении порядка предоставления мер поддержки членам семей военнослужащих, участвующих (участвовавших) в специальной военной операции в виде компенсации расходов на приобретение и доставку твердого топлива (колотых дров)</w:t>
      </w:r>
    </w:p>
    <w:p w:rsidR="00F72D82" w:rsidRPr="00F72D82" w:rsidRDefault="00F72D82" w:rsidP="00F72D82">
      <w:pPr>
        <w:suppressAutoHyphens/>
        <w:autoSpaceDE w:val="0"/>
        <w:spacing w:after="0" w:line="240" w:lineRule="auto"/>
        <w:ind w:right="-142"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proofErr w:type="gramStart"/>
      <w:r w:rsidRPr="00F72D82">
        <w:rPr>
          <w:rFonts w:ascii="Arial" w:eastAsia="Times New Roman" w:hAnsi="Arial" w:cs="Arial"/>
          <w:sz w:val="18"/>
          <w:szCs w:val="18"/>
          <w:lang w:eastAsia="ar-SA"/>
        </w:rPr>
        <w:t xml:space="preserve">В соответствии с </w:t>
      </w:r>
      <w:r w:rsidRPr="00F72D82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Федеральным </w:t>
      </w:r>
      <w:hyperlink r:id="rId18">
        <w:r w:rsidRPr="00F72D82">
          <w:rPr>
            <w:rFonts w:ascii="Arial" w:eastAsia="Times New Roman" w:hAnsi="Arial" w:cs="Arial"/>
            <w:color w:val="000000"/>
            <w:sz w:val="18"/>
            <w:szCs w:val="18"/>
            <w:lang w:eastAsia="ar-SA"/>
          </w:rPr>
          <w:t>законом</w:t>
        </w:r>
      </w:hyperlink>
      <w:r w:rsidRPr="00F72D82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от 06.10.2003 года № 131-ФЗ «Об общих принципах организации местного самоуправления в Российской Федерации», статьей 5 Федерального закона от 29.10.2024г. № 367-ФЗ «</w:t>
      </w:r>
      <w:r w:rsidRPr="00F72D82">
        <w:rPr>
          <w:rFonts w:ascii="Arial" w:eastAsia="Times New Roman" w:hAnsi="Arial" w:cs="Arial"/>
          <w:sz w:val="18"/>
          <w:szCs w:val="18"/>
          <w:lang w:eastAsia="ar-SA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</w:t>
      </w:r>
      <w:proofErr w:type="gramEnd"/>
      <w:r w:rsidRPr="00F72D82">
        <w:rPr>
          <w:rFonts w:ascii="Arial" w:eastAsia="Times New Roman" w:hAnsi="Arial" w:cs="Arial"/>
          <w:sz w:val="18"/>
          <w:szCs w:val="18"/>
          <w:lang w:eastAsia="ar-SA"/>
        </w:rPr>
        <w:t xml:space="preserve"> Российской Федерации в 2025 году», </w:t>
      </w:r>
      <w:r w:rsidRPr="00F72D82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в целях обеспечения социальной поддержки семей участников специальной военной операции, руководствуясь </w:t>
      </w:r>
      <w:hyperlink r:id="rId19">
        <w:r w:rsidRPr="00F72D82">
          <w:rPr>
            <w:rFonts w:ascii="Arial" w:eastAsia="Times New Roman" w:hAnsi="Arial" w:cs="Arial"/>
            <w:color w:val="000000"/>
            <w:sz w:val="18"/>
            <w:szCs w:val="18"/>
            <w:lang w:eastAsia="ar-SA"/>
          </w:rPr>
          <w:t>Уставом</w:t>
        </w:r>
      </w:hyperlink>
      <w:r w:rsidRPr="00F72D82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</w:t>
      </w:r>
      <w:r w:rsidRPr="00F72D82">
        <w:rPr>
          <w:rFonts w:ascii="Arial" w:eastAsia="Calibri" w:hAnsi="Arial" w:cs="Arial"/>
          <w:sz w:val="18"/>
          <w:szCs w:val="18"/>
          <w:lang w:eastAsia="en-US"/>
        </w:rPr>
        <w:t>Краснополянского сельского поселения, постановляю: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F72D82">
        <w:rPr>
          <w:rFonts w:ascii="Arial" w:eastAsia="Calibri" w:hAnsi="Arial" w:cs="Arial"/>
          <w:sz w:val="18"/>
          <w:szCs w:val="18"/>
          <w:lang w:eastAsia="en-US"/>
        </w:rPr>
        <w:t>1. Утвердить порядок предоставления мер поддержки членам семей военнослужащих, участвующих (участвовавших) в специальной военной операции в виде компенсации расходов на приобретение и доставку твердого топлива (колотых дров) (прилагается).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F72D82">
        <w:rPr>
          <w:rFonts w:ascii="Arial" w:eastAsia="Calibri" w:hAnsi="Arial" w:cs="Arial"/>
          <w:sz w:val="18"/>
          <w:szCs w:val="18"/>
          <w:lang w:eastAsia="en-US"/>
        </w:rPr>
        <w:t xml:space="preserve">2. Опубликовать настоящее Постановление в Информационном вестнике Краснополянского сельского поселения и разместить на официальном сайте Краснополянского сельского поселения в сети «Интернет» </w:t>
      </w:r>
      <w:hyperlink r:id="rId20" w:history="1">
        <w:r w:rsidRPr="00F72D82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https://krasnopolyanskoe.ru/</w:t>
        </w:r>
      </w:hyperlink>
      <w:r w:rsidRPr="00F72D82">
        <w:rPr>
          <w:rFonts w:ascii="Arial" w:eastAsia="Times New Roman" w:hAnsi="Arial" w:cs="Arial"/>
          <w:sz w:val="18"/>
          <w:szCs w:val="18"/>
        </w:rPr>
        <w:t xml:space="preserve"> </w:t>
      </w:r>
      <w:r w:rsidRPr="00F72D82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F72D82">
        <w:rPr>
          <w:rFonts w:ascii="Arial" w:eastAsia="Calibri" w:hAnsi="Arial" w:cs="Arial"/>
          <w:sz w:val="18"/>
          <w:szCs w:val="18"/>
          <w:lang w:eastAsia="en-US"/>
        </w:rPr>
        <w:t>3. Настоящее Постановление вступает в силу с момента его официального опубликования и действует до 31.12.2025 г.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F72D82" w:rsidRDefault="00F72D82" w:rsidP="00F72D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F72D82">
        <w:rPr>
          <w:rFonts w:ascii="Arial" w:eastAsia="Calibri" w:hAnsi="Arial" w:cs="Arial"/>
          <w:sz w:val="18"/>
          <w:szCs w:val="18"/>
          <w:lang w:eastAsia="en-US"/>
        </w:rPr>
        <w:t xml:space="preserve">Глава Краснополянского сельского поселения                                                                                                       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</w:t>
      </w:r>
      <w:r w:rsidRPr="00F72D82">
        <w:rPr>
          <w:rFonts w:ascii="Arial" w:eastAsia="Calibri" w:hAnsi="Arial" w:cs="Arial"/>
          <w:sz w:val="18"/>
          <w:szCs w:val="18"/>
          <w:lang w:eastAsia="en-US"/>
        </w:rPr>
        <w:t xml:space="preserve">    А.Н. Кошелев</w:t>
      </w:r>
    </w:p>
    <w:p w:rsidR="00F72D82" w:rsidRDefault="00F72D82" w:rsidP="00F72D82">
      <w:pPr>
        <w:tabs>
          <w:tab w:val="left" w:pos="9354"/>
        </w:tabs>
        <w:spacing w:after="0" w:line="240" w:lineRule="auto"/>
        <w:ind w:right="-2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F72D82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       </w:t>
      </w:r>
    </w:p>
    <w:p w:rsidR="00F72D82" w:rsidRPr="00F72D82" w:rsidRDefault="00F72D82" w:rsidP="00F72D82">
      <w:pPr>
        <w:tabs>
          <w:tab w:val="left" w:pos="9354"/>
        </w:tabs>
        <w:spacing w:after="0" w:line="240" w:lineRule="auto"/>
        <w:ind w:right="-2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F72D82">
        <w:rPr>
          <w:rFonts w:ascii="Arial" w:eastAsia="Times New Roman" w:hAnsi="Arial" w:cs="Arial"/>
          <w:sz w:val="18"/>
          <w:szCs w:val="18"/>
          <w:lang w:eastAsia="ar-SA"/>
        </w:rPr>
        <w:t xml:space="preserve">Утвержден </w:t>
      </w:r>
    </w:p>
    <w:p w:rsidR="00F72D82" w:rsidRPr="00F72D82" w:rsidRDefault="00F72D82" w:rsidP="00F72D82">
      <w:pPr>
        <w:tabs>
          <w:tab w:val="left" w:pos="9354"/>
        </w:tabs>
        <w:spacing w:after="0" w:line="240" w:lineRule="auto"/>
        <w:ind w:left="5670" w:right="-2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F72D82">
        <w:rPr>
          <w:rFonts w:ascii="Arial" w:eastAsia="Times New Roman" w:hAnsi="Arial" w:cs="Arial"/>
          <w:sz w:val="18"/>
          <w:szCs w:val="18"/>
          <w:lang w:eastAsia="ar-SA"/>
        </w:rPr>
        <w:t xml:space="preserve">Постановлением Главы Краснополянского сельского поселения   </w:t>
      </w:r>
    </w:p>
    <w:p w:rsidR="00F72D82" w:rsidRPr="00F72D82" w:rsidRDefault="00F72D82" w:rsidP="00F72D82">
      <w:pPr>
        <w:tabs>
          <w:tab w:val="left" w:pos="9354"/>
        </w:tabs>
        <w:spacing w:after="0" w:line="240" w:lineRule="auto"/>
        <w:ind w:right="-2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F72D82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от 14.10. 2025 г.  № 141</w:t>
      </w:r>
    </w:p>
    <w:p w:rsidR="00F72D82" w:rsidRPr="00F72D82" w:rsidRDefault="00F72D82" w:rsidP="00F72D8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F72D82" w:rsidRPr="00F72D82" w:rsidRDefault="0061231D" w:rsidP="00F72D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Cs/>
          <w:color w:val="000000"/>
          <w:sz w:val="18"/>
          <w:szCs w:val="18"/>
          <w:lang w:eastAsia="ar-SA"/>
        </w:rPr>
      </w:pPr>
      <w:hyperlink w:anchor="P37">
        <w:r w:rsidR="00F72D82" w:rsidRPr="00F72D82">
          <w:rPr>
            <w:rFonts w:ascii="Arial" w:eastAsia="Arial" w:hAnsi="Arial" w:cs="Arial"/>
            <w:bCs/>
            <w:color w:val="000000"/>
            <w:sz w:val="18"/>
            <w:szCs w:val="18"/>
            <w:lang w:eastAsia="ar-SA"/>
          </w:rPr>
          <w:t>Порядок</w:t>
        </w:r>
      </w:hyperlink>
      <w:r w:rsidR="00F72D82" w:rsidRPr="00F72D82">
        <w:rPr>
          <w:rFonts w:ascii="Arial" w:eastAsia="Arial" w:hAnsi="Arial" w:cs="Arial"/>
          <w:bCs/>
          <w:color w:val="000000"/>
          <w:sz w:val="18"/>
          <w:szCs w:val="18"/>
          <w:lang w:eastAsia="ar-SA"/>
        </w:rPr>
        <w:t xml:space="preserve"> 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bCs/>
          <w:color w:val="000000"/>
          <w:sz w:val="18"/>
          <w:szCs w:val="18"/>
          <w:lang w:eastAsia="ar-SA"/>
        </w:rPr>
        <w:t>предоставления мер поддержки членам семей военнослужащих, участвующих</w:t>
      </w:r>
      <w:r w:rsidRPr="00F72D82">
        <w:rPr>
          <w:rFonts w:ascii="Arial" w:eastAsia="Arial" w:hAnsi="Arial" w:cs="Arial"/>
          <w:bCs/>
          <w:sz w:val="18"/>
          <w:szCs w:val="18"/>
          <w:lang w:eastAsia="ar-SA"/>
        </w:rPr>
        <w:t xml:space="preserve"> (участвовавших)</w:t>
      </w:r>
      <w:r w:rsidRPr="00F72D82">
        <w:rPr>
          <w:rFonts w:ascii="Arial" w:eastAsia="Arial" w:hAnsi="Arial" w:cs="Arial"/>
          <w:b/>
          <w:bCs/>
          <w:sz w:val="18"/>
          <w:szCs w:val="18"/>
          <w:lang w:eastAsia="ar-SA"/>
        </w:rPr>
        <w:t xml:space="preserve"> </w:t>
      </w:r>
      <w:r w:rsidRPr="00F72D82">
        <w:rPr>
          <w:rFonts w:ascii="Arial" w:eastAsia="Arial" w:hAnsi="Arial" w:cs="Arial"/>
          <w:bCs/>
          <w:sz w:val="18"/>
          <w:szCs w:val="18"/>
          <w:lang w:eastAsia="ar-SA"/>
        </w:rPr>
        <w:t>в специальной военной операции в виде компенсации расходов на приобретение и доставку твердого топлива (колотых дров)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1. Настоящий порядок определяет организацию </w:t>
      </w:r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>предоставления меры поддержки</w:t>
      </w: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 в виде компенсации расходов на приобретение и доставку твердого топлива (колотых</w:t>
      </w:r>
      <w:r w:rsidRPr="00F72D82">
        <w:rPr>
          <w:rFonts w:ascii="Arial" w:eastAsia="Arial" w:hAnsi="Arial" w:cs="Arial"/>
          <w:b/>
          <w:sz w:val="18"/>
          <w:szCs w:val="18"/>
          <w:lang w:eastAsia="ar-SA"/>
        </w:rPr>
        <w:t xml:space="preserve"> </w:t>
      </w: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дров) (далее - социальная помощь) семьям военнослужащих, </w:t>
      </w:r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>участвующих</w:t>
      </w: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 (участвовавших) в специальной военной операции (далее - военнослужащие), зарегистрированных в жилых помещениях с печным отоплением на территории Краснополянского сельского поселения.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2. К членам семьи военнослужащего (применительно к данному Порядку) относятся супруги, несовершеннолетние дети, совершеннолетние дети до 23 лет, обучающиеся на очной форме обучения, родители военнослужащего, зарегистрированные вместе с военнослужащим в жилых помещениях с печным отоплением на территории Краснополянского сельского поселения.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3. Социальная помощь предоставляется на одно домовладение один раз в календарном году, одному из зарегистрированных членов семьи военнослужащего в домах с печным отоплением на территории Краснополянского сельского поселения (отопление дровами должно быть основным способом обогрева жилого помещения).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bookmarkStart w:id="0" w:name="P47"/>
      <w:bookmarkEnd w:id="0"/>
      <w:r w:rsidRPr="00F72D82">
        <w:rPr>
          <w:rFonts w:ascii="Arial" w:eastAsia="Arial" w:hAnsi="Arial" w:cs="Arial"/>
          <w:sz w:val="18"/>
          <w:szCs w:val="18"/>
          <w:lang w:eastAsia="ar-SA"/>
        </w:rPr>
        <w:t>4. Социальная помощь на приобретение твердого топлива (колотых</w:t>
      </w:r>
      <w:r w:rsidRPr="00F72D82">
        <w:rPr>
          <w:rFonts w:ascii="Arial" w:eastAsia="Arial" w:hAnsi="Arial" w:cs="Arial"/>
          <w:b/>
          <w:sz w:val="18"/>
          <w:szCs w:val="18"/>
          <w:lang w:eastAsia="ar-SA"/>
        </w:rPr>
        <w:t xml:space="preserve"> </w:t>
      </w:r>
      <w:r w:rsidRPr="00F72D82">
        <w:rPr>
          <w:rFonts w:ascii="Arial" w:eastAsia="Arial" w:hAnsi="Arial" w:cs="Arial"/>
          <w:sz w:val="18"/>
          <w:szCs w:val="18"/>
          <w:lang w:eastAsia="ar-SA"/>
        </w:rPr>
        <w:t>дров) предоставляется семьям: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1) граждан, призванных на военную службу по мобилизации в соответствии с </w:t>
      </w:r>
      <w:hyperlink r:id="rId21">
        <w:r w:rsidRPr="00F72D82">
          <w:rPr>
            <w:rFonts w:ascii="Arial" w:eastAsia="Arial" w:hAnsi="Arial" w:cs="Arial"/>
            <w:sz w:val="18"/>
            <w:szCs w:val="18"/>
            <w:lang w:eastAsia="ar-SA"/>
          </w:rPr>
          <w:t>Указом</w:t>
        </w:r>
      </w:hyperlink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 Президента Российской Федерации от 21 сентября 2022 года № 647 «Об объявлении частичной мобилизации в Российской Федерации», зарегистрированных на территории Краснополянского сельского поселения;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2) граждан, заключивших контракт о прохождении военной службы с Министерством обороны Российской Федерации и направленных для прохождения военной службы в зону действия специальной военной операции, зарегистрированных на территории Краснополянского сельского поселения;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proofErr w:type="gramStart"/>
      <w:r w:rsidRPr="00F72D82">
        <w:rPr>
          <w:rFonts w:ascii="Arial" w:eastAsia="Arial" w:hAnsi="Arial" w:cs="Arial"/>
          <w:sz w:val="18"/>
          <w:szCs w:val="18"/>
          <w:lang w:eastAsia="ar-SA"/>
        </w:rPr>
        <w:t>3) граждан, заключивших контракт о добровольном содействии в выполнении задач в зоне действия специальной военной операции, возложенных на Вооруженные Силы Российской Федерации, зачисленных в списки личного состава воинских частей, составленные Военным комиссариатом Свердловской области, зарегистрированных на территории Краснополянского сельского поселения;</w:t>
      </w:r>
      <w:proofErr w:type="gramEnd"/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4) граждан, заключивших контракт о прохождении военной службы на срок до одного года с войсками национальной гвардии Российской Федерации и направленных для прохождения военной службы в зону действия специальной военной операции через Управление Федеральной службы войск национальной гвардии Российской Федерации по Свердловской области, зарегистрированных на территории Краснополянского сельского поселения.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5. Главным распорядителем средств бюджета Краснополянского сельского поселения, направляемых на выплату социальной помощи является Администрация Краснополянского сельского поселения.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6. Социальная помощь в виде компенсации расходов на приобретение и доставку твердого топлива (колотых</w:t>
      </w:r>
      <w:r w:rsidRPr="00F72D82">
        <w:rPr>
          <w:rFonts w:ascii="Arial" w:eastAsia="Arial" w:hAnsi="Arial" w:cs="Arial"/>
          <w:b/>
          <w:sz w:val="18"/>
          <w:szCs w:val="18"/>
          <w:lang w:eastAsia="ar-SA"/>
        </w:rPr>
        <w:t xml:space="preserve"> </w:t>
      </w:r>
      <w:r w:rsidRPr="00F72D82">
        <w:rPr>
          <w:rFonts w:ascii="Arial" w:eastAsia="Arial" w:hAnsi="Arial" w:cs="Arial"/>
          <w:sz w:val="18"/>
          <w:szCs w:val="18"/>
          <w:lang w:eastAsia="ar-SA"/>
        </w:rPr>
        <w:t>дров) выплачивается из бюджета Краснополянского сельского поселения при одновременном соблюдении следующих условий: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1) лицо, обратившееся за предоставлением социальной помощи в виде компенсации расходов на приобретение и доставку твердого топлива (колотых</w:t>
      </w:r>
      <w:r w:rsidRPr="00F72D82">
        <w:rPr>
          <w:rFonts w:ascii="Arial" w:eastAsia="Arial" w:hAnsi="Arial" w:cs="Arial"/>
          <w:b/>
          <w:sz w:val="18"/>
          <w:szCs w:val="18"/>
          <w:lang w:eastAsia="ar-SA"/>
        </w:rPr>
        <w:t xml:space="preserve"> </w:t>
      </w:r>
      <w:r w:rsidRPr="00F72D82">
        <w:rPr>
          <w:rFonts w:ascii="Arial" w:eastAsia="Arial" w:hAnsi="Arial" w:cs="Arial"/>
          <w:sz w:val="18"/>
          <w:szCs w:val="18"/>
          <w:lang w:eastAsia="ar-SA"/>
        </w:rPr>
        <w:t>дров) (далее - заявитель), является: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- супругой (супругом) военнослужащего;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- законным представителем несовершеннолетнег</w:t>
      </w:r>
      <w:proofErr w:type="gramStart"/>
      <w:r w:rsidRPr="00F72D82">
        <w:rPr>
          <w:rFonts w:ascii="Arial" w:eastAsia="Arial" w:hAnsi="Arial" w:cs="Arial"/>
          <w:sz w:val="18"/>
          <w:szCs w:val="18"/>
          <w:lang w:eastAsia="ar-SA"/>
        </w:rPr>
        <w:t>о(</w:t>
      </w:r>
      <w:proofErr w:type="gramEnd"/>
      <w:r w:rsidRPr="00F72D82">
        <w:rPr>
          <w:rFonts w:ascii="Arial" w:eastAsia="Arial" w:hAnsi="Arial" w:cs="Arial"/>
          <w:sz w:val="18"/>
          <w:szCs w:val="18"/>
          <w:lang w:eastAsia="ar-SA"/>
        </w:rPr>
        <w:t>них) ребенка (детей) военнослужащего при отсутствии зарегистрированного брака с военнослужащим;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- совершеннолетним ребенком до 23 лет, который не состоит в браке и учится на очной форме обучения;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- родителем (усыновителем) военнослужащего.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2) заявитель зарегистрирован на территории Краснополянского сельского поселения в жилом помещении с печным отоплением, в котором отсутствует центральное отопление, электрическое отопление или газификация;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3) заявитель обращается за социальной помощью на приобретение твердого топлива (колотых</w:t>
      </w:r>
      <w:r w:rsidRPr="00F72D82">
        <w:rPr>
          <w:rFonts w:ascii="Arial" w:eastAsia="Arial" w:hAnsi="Arial" w:cs="Arial"/>
          <w:b/>
          <w:sz w:val="18"/>
          <w:szCs w:val="18"/>
          <w:lang w:eastAsia="ar-SA"/>
        </w:rPr>
        <w:t xml:space="preserve"> </w:t>
      </w:r>
      <w:r w:rsidRPr="00F72D82">
        <w:rPr>
          <w:rFonts w:ascii="Arial" w:eastAsia="Arial" w:hAnsi="Arial" w:cs="Arial"/>
          <w:sz w:val="18"/>
          <w:szCs w:val="18"/>
          <w:lang w:eastAsia="ar-SA"/>
        </w:rPr>
        <w:t>дров) не более одного раза в календарном году;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4) заявитель зарегистрирован вместе с военнослужащим в жилом помещении с печным отоплением.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7. При обращении одновременно нескольких членов семьи военнослужащего с заявлениями о предоставлении социальной помощи первоочередное право имеет заявитель, </w:t>
      </w:r>
      <w:r w:rsidRPr="00F72D82">
        <w:rPr>
          <w:rFonts w:ascii="Arial" w:eastAsia="Arial" w:hAnsi="Arial" w:cs="Arial"/>
          <w:sz w:val="18"/>
          <w:szCs w:val="18"/>
          <w:lang w:eastAsia="ar-SA"/>
        </w:rPr>
        <w:lastRenderedPageBreak/>
        <w:t>действующий в интересах несовершеннолетнего ребенка военнослужащего.</w:t>
      </w:r>
    </w:p>
    <w:p w:rsidR="00F72D82" w:rsidRPr="00F72D82" w:rsidRDefault="00F72D82" w:rsidP="00F72D82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F72D82">
        <w:rPr>
          <w:rFonts w:ascii="Arial" w:eastAsia="Times New Roman" w:hAnsi="Arial" w:cs="Arial"/>
          <w:sz w:val="18"/>
          <w:szCs w:val="18"/>
          <w:lang w:eastAsia="ar-SA"/>
        </w:rPr>
        <w:t xml:space="preserve">8. </w:t>
      </w:r>
      <w:bookmarkStart w:id="1" w:name="P64"/>
      <w:bookmarkEnd w:id="1"/>
      <w:r w:rsidRPr="00F72D82">
        <w:rPr>
          <w:rFonts w:ascii="Arial" w:eastAsia="Times New Roman" w:hAnsi="Arial" w:cs="Arial"/>
          <w:sz w:val="18"/>
          <w:szCs w:val="18"/>
          <w:lang w:eastAsia="ar-SA"/>
        </w:rPr>
        <w:t xml:space="preserve">Компенсация предоставляется в виде 50 процентов расходов платы за приобретение колотых дров. </w:t>
      </w:r>
    </w:p>
    <w:p w:rsidR="00F72D82" w:rsidRPr="00F72D82" w:rsidRDefault="00F72D82" w:rsidP="00F72D8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proofErr w:type="gramStart"/>
      <w:r w:rsidRPr="00F72D82">
        <w:rPr>
          <w:rFonts w:ascii="Arial" w:eastAsia="Times New Roman" w:hAnsi="Arial" w:cs="Arial"/>
          <w:sz w:val="18"/>
          <w:szCs w:val="18"/>
          <w:lang w:eastAsia="ar-SA"/>
        </w:rPr>
        <w:t xml:space="preserve">Для определения размера компенсаций расходов на оплату </w:t>
      </w:r>
      <w:r w:rsidRPr="00F72D82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приобретенного твердого топлива (дров) применяются предельные розничные цены, утвержденные </w:t>
      </w:r>
      <w:hyperlink r:id="rId22" w:history="1">
        <w:r w:rsidRPr="00F72D82">
          <w:rPr>
            <w:rFonts w:ascii="Arial" w:eastAsia="Times New Roman" w:hAnsi="Arial" w:cs="Arial"/>
            <w:color w:val="000000"/>
            <w:sz w:val="18"/>
            <w:szCs w:val="18"/>
            <w:lang w:eastAsia="ar-SA"/>
          </w:rPr>
          <w:t>Постановлением</w:t>
        </w:r>
      </w:hyperlink>
      <w:r w:rsidRPr="00F72D82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Региональной энергетической комиссии Свердловской области от 15.12.2010 № 162-ПК, на дрова лиственных и хвойных пород размером 0,5 метра колотые в сумме 824,00 рублей (с НДС) за 1 складочный кубический метр исходя из годового норматива обеспечения топливом населения на 1 квадратный метр общей отапливаемой площади</w:t>
      </w:r>
      <w:proofErr w:type="gramEnd"/>
      <w:r w:rsidRPr="00F72D82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(</w:t>
      </w:r>
      <w:proofErr w:type="gramStart"/>
      <w:r w:rsidRPr="00F72D82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0,372 складочного кубического метра).</w:t>
      </w:r>
      <w:proofErr w:type="gramEnd"/>
    </w:p>
    <w:p w:rsidR="00F72D82" w:rsidRPr="00F72D82" w:rsidRDefault="00F72D82" w:rsidP="00F72D8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F72D82">
        <w:rPr>
          <w:rFonts w:ascii="Arial" w:eastAsia="Times New Roman" w:hAnsi="Arial" w:cs="Arial"/>
          <w:sz w:val="18"/>
          <w:szCs w:val="18"/>
          <w:lang w:eastAsia="ar-SA"/>
        </w:rPr>
        <w:t>Размер компенсации за доставку колотых дров – 1547 (одна тысяча пятьсот сорок семь) рублей 67 копейки за 1 складочный кубический метр.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9. Для оказания социальной помощи заявитель обращается в Администрацию Краснополянского сельского поселения и </w:t>
      </w:r>
      <w:proofErr w:type="gramStart"/>
      <w:r w:rsidRPr="00F72D82">
        <w:rPr>
          <w:rFonts w:ascii="Arial" w:eastAsia="Arial" w:hAnsi="Arial" w:cs="Arial"/>
          <w:sz w:val="18"/>
          <w:szCs w:val="18"/>
          <w:lang w:eastAsia="ar-SA"/>
        </w:rPr>
        <w:t>предоставляет следующие документы</w:t>
      </w:r>
      <w:proofErr w:type="gramEnd"/>
      <w:r w:rsidRPr="00F72D82">
        <w:rPr>
          <w:rFonts w:ascii="Arial" w:eastAsia="Arial" w:hAnsi="Arial" w:cs="Arial"/>
          <w:sz w:val="18"/>
          <w:szCs w:val="18"/>
          <w:lang w:eastAsia="ar-SA"/>
        </w:rPr>
        <w:t>: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1) </w:t>
      </w:r>
      <w:hyperlink w:anchor="P115">
        <w:r w:rsidRPr="00F72D82">
          <w:rPr>
            <w:rFonts w:ascii="Arial" w:eastAsia="Arial" w:hAnsi="Arial" w:cs="Arial"/>
            <w:color w:val="000000"/>
            <w:sz w:val="18"/>
            <w:szCs w:val="18"/>
            <w:lang w:eastAsia="ar-SA"/>
          </w:rPr>
          <w:t>заявление</w:t>
        </w:r>
      </w:hyperlink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>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2) копию паспорта </w:t>
      </w:r>
      <w:r w:rsidRPr="00F72D82">
        <w:rPr>
          <w:rFonts w:ascii="Arial" w:eastAsia="Arial" w:hAnsi="Arial" w:cs="Arial"/>
          <w:sz w:val="18"/>
          <w:szCs w:val="18"/>
          <w:lang w:eastAsia="ar-SA"/>
        </w:rPr>
        <w:t>гражданина Российской Федерации 2 и 3 страницы, 5 страница (с записью о регистрации в населенном пункте Краснополянского поселения);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3) СНИЛС;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4) адресную справку с места жительства военнослужащего, членов его семьи, подтверждающую факт регистрации на территории Краснополянского поселения;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5) копию документа, подтверждающего родственные отношения с военнослужащим (свидетельство о рождении, свидетельство о заключении брака, свидетельство о смене фамилии, имени, отчества, свидетельство об установлении отцовства);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6) для </w:t>
      </w:r>
      <w:proofErr w:type="gramStart"/>
      <w:r w:rsidRPr="00F72D82">
        <w:rPr>
          <w:rFonts w:ascii="Arial" w:eastAsia="Arial" w:hAnsi="Arial" w:cs="Arial"/>
          <w:sz w:val="18"/>
          <w:szCs w:val="18"/>
          <w:lang w:eastAsia="ar-SA"/>
        </w:rPr>
        <w:t>обучающихся</w:t>
      </w:r>
      <w:proofErr w:type="gramEnd"/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 необходимо предоставить документ, подтверждающий очное обучение;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7) документ, подтверждающий участие в специальной военной операции (справка, выданная Военным комиссариатом о призвании гражданина на </w:t>
      </w:r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>военную службу по мобилизации, или контракт, или выписка из приказа, или справка из воинской части, или иной документ, подтверждающий участие в специальной военной операции);</w:t>
      </w:r>
    </w:p>
    <w:p w:rsidR="00F72D82" w:rsidRPr="00F72D82" w:rsidRDefault="00F72D82" w:rsidP="00F72D8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proofErr w:type="gramStart"/>
      <w:r w:rsidRPr="00F72D82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8) документ, подтверждающий печное отопление (кадастровый паспорт, технический паспорт, справку, выданную на основании </w:t>
      </w:r>
      <w:proofErr w:type="spellStart"/>
      <w:r w:rsidRPr="00F72D82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похозяйственной</w:t>
      </w:r>
      <w:proofErr w:type="spellEnd"/>
      <w:r w:rsidRPr="00F72D82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книги, иные документы, которые содержат описание объектов недвижимости с указанием площади жилого помещения, выданные в установленном законодательством Российской Федерации порядке, действующем на момент их выдачи);</w:t>
      </w:r>
      <w:proofErr w:type="gramEnd"/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proofErr w:type="gramStart"/>
      <w:r w:rsidRPr="00F72D82">
        <w:rPr>
          <w:rFonts w:ascii="Arial" w:eastAsia="Arial" w:hAnsi="Arial" w:cs="Arial"/>
          <w:sz w:val="18"/>
          <w:szCs w:val="18"/>
          <w:lang w:eastAsia="ar-SA"/>
        </w:rPr>
        <w:t>9) оригиналы платежных документов, подтверждающих поставку и оплату твердого топлива (колотых дров), с указанием адреса доставки (счет, счет-фактура, товарная накладная, универсальный передаточный документ (УПД), товарный и (или) кассовый чек, договор купли-продажи);</w:t>
      </w:r>
      <w:proofErr w:type="gramEnd"/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10) документ с указанием реквизитов для перевода, открытого в кредитной организации.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10. Специалист Администрации: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1) в течение 5 рабочих дней проводит проверку полноты и достоверности сведений, содержащихся в представленных заявителем документах;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2) запрашивает в МКУ </w:t>
      </w:r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«Управление по обеспечению деятельности ОМС БМР </w:t>
      </w:r>
      <w:proofErr w:type="gramStart"/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>СО</w:t>
      </w:r>
      <w:proofErr w:type="gramEnd"/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>»</w:t>
      </w: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 информацию об отсутствии или получении компенсации расходов за отопление (твердое топливо), как меру социальной поддержки на приобретение твердого топлива в соответствии с иными нормативными правовыми актами на домовладение, в котором проживает заявитель;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3) по результатам рассмотрения готовит проект постановления Главы Краснополянского сельского поселения об оказании социальной помощи с указанием сведений о получателе, сумме, цели расходования, либо мотивированное уведомление об отказе в выплате социальной помощи в форме письма с указанием основания отказа, и направляет указанный документ на подпись Главе Краснополянского сельского поселения;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4) уведомляет заявителя о принятом решении в течение 5 рабочих дней со дня принятия решения.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 xml:space="preserve">11. Основаниями для отказа в </w:t>
      </w:r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>предоставлении социальной помощи являются: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1) если обращение за ее предоставлением не подтверждено документами, указанными в </w:t>
      </w:r>
      <w:hyperlink w:anchor="P64">
        <w:r w:rsidRPr="00F72D82">
          <w:rPr>
            <w:rFonts w:ascii="Arial" w:eastAsia="Arial" w:hAnsi="Arial" w:cs="Arial"/>
            <w:color w:val="000000"/>
            <w:sz w:val="18"/>
            <w:szCs w:val="18"/>
            <w:lang w:eastAsia="ar-SA"/>
          </w:rPr>
          <w:t>пункте 9</w:t>
        </w:r>
      </w:hyperlink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настоящего Порядка;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2) заявитель не относится к категории лиц, указанных в </w:t>
      </w:r>
      <w:hyperlink w:anchor="P47">
        <w:r w:rsidRPr="00F72D82">
          <w:rPr>
            <w:rFonts w:ascii="Arial" w:eastAsia="Arial" w:hAnsi="Arial" w:cs="Arial"/>
            <w:color w:val="000000"/>
            <w:sz w:val="18"/>
            <w:szCs w:val="18"/>
            <w:lang w:eastAsia="ar-SA"/>
          </w:rPr>
          <w:t>пункте</w:t>
        </w:r>
      </w:hyperlink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 6 настоящего Порядка;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color w:val="000000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>3) повторного обращения заявителя в пределах одного календарного года;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4) отсутствия бюджетных ассигнований, предусмотренных </w:t>
      </w:r>
      <w:r w:rsidRPr="00F72D82">
        <w:rPr>
          <w:rFonts w:ascii="Arial" w:eastAsia="Arial" w:hAnsi="Arial" w:cs="Arial"/>
          <w:sz w:val="18"/>
          <w:szCs w:val="18"/>
          <w:lang w:eastAsia="ar-SA"/>
        </w:rPr>
        <w:t>бюджетом Краснополянского сельского поселения, на текущий календарный год;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5) получения заявителем либо членами семьи заявителя мер социальной поддержки на приобретение твердого топлива в соответствии с иными нормативными правовыми актами на домовладение, в котором проживает заявитель.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12. Бухгалтерия Администрации Краснополянского сельского поселения организует перечисление социальной помощи в виде единовременной денежной выплаты через кредитную организацию в течение 10 рабочих дней со дня принятия решения о предоставлении социальной помощи.</w:t>
      </w:r>
    </w:p>
    <w:p w:rsidR="00F72D82" w:rsidRDefault="00F72D82" w:rsidP="00F72D8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Arial" w:hAnsi="Arial" w:cs="Arial"/>
          <w:sz w:val="18"/>
          <w:szCs w:val="18"/>
          <w:lang w:eastAsia="ar-SA"/>
        </w:rPr>
      </w:pPr>
      <w:r w:rsidRPr="00F72D82">
        <w:rPr>
          <w:rFonts w:ascii="Arial" w:eastAsia="Arial" w:hAnsi="Arial" w:cs="Arial"/>
          <w:sz w:val="18"/>
          <w:szCs w:val="18"/>
          <w:lang w:eastAsia="ar-SA"/>
        </w:rPr>
        <w:t>Выплаты производятся из бюджета Краснополянского сельского поселения.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ar-SA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</w:t>
      </w:r>
    </w:p>
    <w:p w:rsidR="00F72D82" w:rsidRPr="003D553E" w:rsidRDefault="00F72D82" w:rsidP="00F72D82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F72D8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F72D82" w:rsidRPr="003D553E" w:rsidRDefault="00F72D82" w:rsidP="00F72D8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F72D82" w:rsidRPr="003D553E" w:rsidRDefault="00F72D82" w:rsidP="00F72D8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F72D82" w:rsidRPr="003D553E" w:rsidRDefault="00F72D82" w:rsidP="00F72D8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F72D82" w:rsidRDefault="00F72D82" w:rsidP="00F72D8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 xml:space="preserve">главы </w:t>
      </w:r>
      <w:r>
        <w:rPr>
          <w:rFonts w:ascii="Arial" w:eastAsia="Times New Roman" w:hAnsi="Arial" w:cs="Arial"/>
          <w:b/>
          <w:sz w:val="18"/>
          <w:szCs w:val="18"/>
        </w:rPr>
        <w:t>Краснополянского сельского поселения</w:t>
      </w:r>
    </w:p>
    <w:p w:rsidR="00F72D82" w:rsidRDefault="00F72D82" w:rsidP="00F72D8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 от </w:t>
      </w:r>
      <w:r w:rsidR="00C421A2">
        <w:rPr>
          <w:rFonts w:ascii="Arial" w:eastAsia="Times New Roman" w:hAnsi="Arial" w:cs="Arial"/>
          <w:b/>
          <w:sz w:val="18"/>
          <w:szCs w:val="18"/>
        </w:rPr>
        <w:t>24</w:t>
      </w:r>
      <w:r>
        <w:rPr>
          <w:rFonts w:ascii="Arial" w:eastAsia="Times New Roman" w:hAnsi="Arial" w:cs="Arial"/>
          <w:b/>
          <w:sz w:val="18"/>
          <w:szCs w:val="18"/>
        </w:rPr>
        <w:t xml:space="preserve"> октября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14</w:t>
      </w:r>
      <w:r w:rsidR="00C421A2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72D82" w:rsidRPr="00F72D82" w:rsidRDefault="00F72D82" w:rsidP="00F72D8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F72D82">
        <w:rPr>
          <w:rFonts w:ascii="Arial" w:eastAsia="Times New Roman" w:hAnsi="Arial" w:cs="Arial"/>
          <w:b/>
          <w:sz w:val="18"/>
          <w:szCs w:val="18"/>
        </w:rPr>
        <w:t>О порядке разработки и корректировки прогноза социально – экономического развития Краснополянского сельского поселения на среднесрочный период</w:t>
      </w:r>
    </w:p>
    <w:p w:rsidR="00F72D82" w:rsidRPr="00F72D82" w:rsidRDefault="00F72D82" w:rsidP="00F72D8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F72D82" w:rsidRPr="00F72D82" w:rsidRDefault="00F72D82" w:rsidP="00F72D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72D82">
        <w:rPr>
          <w:rFonts w:ascii="Arial" w:eastAsia="Times New Roman" w:hAnsi="Arial" w:cs="Arial"/>
          <w:sz w:val="18"/>
          <w:szCs w:val="18"/>
        </w:rPr>
        <w:t>В соответствии со ст. 173 Бюджетного кодекса Российской Федерации, Федеральным законом от 28 июня 2014 года № 172-ФЗ «О стратегическом планировании в Российской Федерации», постановлением Правительства Свердловской области от 02 сентября 2015 года № 800-ПП «О порядке разработки и корректировки прогноза социально-экономического развития Свердловской области на среднесрочный период», постановляю:</w:t>
      </w:r>
    </w:p>
    <w:p w:rsidR="00F72D82" w:rsidRPr="00F72D82" w:rsidRDefault="00F72D82" w:rsidP="00F72D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F72D82" w:rsidRPr="00F72D82" w:rsidRDefault="00F72D82" w:rsidP="00F72D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72D82">
        <w:rPr>
          <w:rFonts w:ascii="Arial" w:eastAsia="Times New Roman" w:hAnsi="Arial" w:cs="Arial"/>
          <w:sz w:val="18"/>
          <w:szCs w:val="18"/>
        </w:rPr>
        <w:t>1. Утвердить Порядок разработки и корректировки прогноза социально- экономического развития Краснополянского сельского поселения на среднесрочный период (прилагается).</w:t>
      </w:r>
    </w:p>
    <w:p w:rsidR="00F72D82" w:rsidRPr="00F72D82" w:rsidRDefault="00F72D82" w:rsidP="00F72D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72D82">
        <w:rPr>
          <w:rFonts w:ascii="Arial" w:eastAsia="Times New Roman" w:hAnsi="Arial" w:cs="Arial"/>
          <w:sz w:val="18"/>
          <w:szCs w:val="18"/>
        </w:rPr>
        <w:t>2. Установить, что органом, уполномоченным осуществлять разработку прогноза социально-экономического развития Краснополянского сельского поселения на среднесрочный период, является ведущий специалист (по экономическим вопросам) Администрации Краснополянского сельского поселения Байкаловского муниципального района Свердловской области.</w:t>
      </w:r>
    </w:p>
    <w:p w:rsidR="00F72D82" w:rsidRPr="00F72D82" w:rsidRDefault="00F72D82" w:rsidP="00F72D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72D82">
        <w:rPr>
          <w:rFonts w:ascii="Arial" w:eastAsia="Times New Roman" w:hAnsi="Arial" w:cs="Arial"/>
          <w:sz w:val="18"/>
          <w:szCs w:val="18"/>
        </w:rPr>
        <w:t>3.Признать утратившим силу постановление главы Краснополянского сельского поселения от 21.11.2013 №184 «Об утверждении Положения о порядке разработки Прогноза социально – экономического развития».</w:t>
      </w:r>
    </w:p>
    <w:p w:rsidR="00F72D82" w:rsidRPr="00F72D82" w:rsidRDefault="00F72D82" w:rsidP="00F72D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72D82">
        <w:rPr>
          <w:rFonts w:ascii="Arial" w:eastAsia="Times New Roman" w:hAnsi="Arial" w:cs="Arial"/>
          <w:sz w:val="18"/>
          <w:szCs w:val="18"/>
        </w:rPr>
        <w:t xml:space="preserve">4. Опубликовать (обнародовать) настоящее Постановление на официальном сайте Краснополянского сельского поселения в сети «Интернет» </w:t>
      </w:r>
      <w:hyperlink r:id="rId23" w:history="1">
        <w:r w:rsidRPr="00F72D82">
          <w:rPr>
            <w:rFonts w:ascii="Arial" w:eastAsia="Times New Roman" w:hAnsi="Arial" w:cs="Arial"/>
            <w:sz w:val="18"/>
            <w:szCs w:val="18"/>
            <w:u w:val="single"/>
          </w:rPr>
          <w:t>www.krasnopolyanskoe.ru</w:t>
        </w:r>
      </w:hyperlink>
      <w:r w:rsidRPr="00F72D82">
        <w:rPr>
          <w:rFonts w:ascii="Arial" w:eastAsia="Times New Roman" w:hAnsi="Arial" w:cs="Arial"/>
          <w:sz w:val="18"/>
          <w:szCs w:val="18"/>
        </w:rPr>
        <w:t>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F72D82">
        <w:rPr>
          <w:rFonts w:ascii="Arial" w:eastAsia="Times New Roman" w:hAnsi="Arial" w:cs="Arial"/>
          <w:sz w:val="18"/>
          <w:szCs w:val="18"/>
        </w:rPr>
        <w:t xml:space="preserve">5. </w:t>
      </w:r>
      <w:proofErr w:type="gramStart"/>
      <w:r w:rsidRPr="00F72D82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F72D82">
        <w:rPr>
          <w:rFonts w:ascii="Arial" w:eastAsia="Times New Roman" w:hAnsi="Arial" w:cs="Arial"/>
          <w:sz w:val="18"/>
          <w:szCs w:val="18"/>
        </w:rPr>
        <w:t xml:space="preserve"> исполнением настоящего постановления оставляю за собой.</w:t>
      </w:r>
    </w:p>
    <w:p w:rsidR="00F72D82" w:rsidRPr="00F72D82" w:rsidRDefault="00F72D82" w:rsidP="00F72D82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Courier New"/>
          <w:sz w:val="18"/>
          <w:szCs w:val="18"/>
          <w:lang w:eastAsia="ar-SA"/>
        </w:rPr>
      </w:pPr>
    </w:p>
    <w:p w:rsidR="00F72D82" w:rsidRPr="00F72D82" w:rsidRDefault="00F72D82" w:rsidP="00C421A2">
      <w:pPr>
        <w:tabs>
          <w:tab w:val="left" w:pos="989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72D82">
        <w:rPr>
          <w:rFonts w:ascii="Arial" w:eastAsia="Times New Roman" w:hAnsi="Arial" w:cs="Arial"/>
          <w:sz w:val="18"/>
          <w:szCs w:val="18"/>
        </w:rPr>
        <w:t xml:space="preserve">Глава Краснополянского сельского поселения                                   </w:t>
      </w:r>
      <w:r w:rsidR="00C421A2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F72D82">
        <w:rPr>
          <w:rFonts w:ascii="Arial" w:eastAsia="Times New Roman" w:hAnsi="Arial" w:cs="Arial"/>
          <w:sz w:val="18"/>
          <w:szCs w:val="18"/>
        </w:rPr>
        <w:t xml:space="preserve"> А.Н. Кошелев</w:t>
      </w:r>
    </w:p>
    <w:p w:rsidR="00F72D82" w:rsidRPr="00F72D82" w:rsidRDefault="00F72D82" w:rsidP="00F72D82">
      <w:pPr>
        <w:tabs>
          <w:tab w:val="left" w:pos="989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:rsidR="00F72D82" w:rsidRPr="00C421A2" w:rsidRDefault="00F72D82" w:rsidP="00C421A2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</w:rPr>
      </w:pPr>
      <w:r w:rsidRPr="00F72D82">
        <w:rPr>
          <w:rFonts w:ascii="Arial" w:eastAsia="Calibri" w:hAnsi="Arial" w:cs="Arial"/>
          <w:sz w:val="18"/>
          <w:szCs w:val="18"/>
        </w:rPr>
        <w:t>Утвержден</w:t>
      </w:r>
    </w:p>
    <w:p w:rsidR="00F72D82" w:rsidRPr="00F72D82" w:rsidRDefault="00F72D82" w:rsidP="00F72D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Calibri" w:hAnsi="Arial" w:cs="Arial"/>
          <w:sz w:val="18"/>
          <w:szCs w:val="18"/>
        </w:rPr>
      </w:pPr>
      <w:r w:rsidRPr="00F72D82">
        <w:rPr>
          <w:rFonts w:ascii="Arial" w:eastAsia="Calibri" w:hAnsi="Arial" w:cs="Arial"/>
          <w:sz w:val="18"/>
          <w:szCs w:val="18"/>
        </w:rPr>
        <w:t>Постановлением главы</w:t>
      </w:r>
    </w:p>
    <w:p w:rsidR="00F72D82" w:rsidRPr="00F72D82" w:rsidRDefault="00F72D82" w:rsidP="00F72D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Calibri" w:hAnsi="Arial" w:cs="Arial"/>
          <w:sz w:val="18"/>
          <w:szCs w:val="18"/>
        </w:rPr>
      </w:pPr>
      <w:r w:rsidRPr="00F72D82">
        <w:rPr>
          <w:rFonts w:ascii="Arial" w:eastAsia="Calibri" w:hAnsi="Arial" w:cs="Arial"/>
          <w:sz w:val="18"/>
          <w:szCs w:val="18"/>
        </w:rPr>
        <w:t>Краснополянского сельского поселения</w:t>
      </w:r>
    </w:p>
    <w:p w:rsidR="00F72D82" w:rsidRPr="00F72D82" w:rsidRDefault="00F72D82" w:rsidP="00F72D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Calibri" w:hAnsi="Arial" w:cs="Arial"/>
          <w:sz w:val="18"/>
          <w:szCs w:val="18"/>
        </w:rPr>
      </w:pPr>
      <w:r w:rsidRPr="00F72D82">
        <w:rPr>
          <w:rFonts w:ascii="Arial" w:eastAsia="Calibri" w:hAnsi="Arial" w:cs="Arial"/>
          <w:sz w:val="18"/>
          <w:szCs w:val="18"/>
        </w:rPr>
        <w:t>от «24» октября 2025 года №144</w:t>
      </w:r>
    </w:p>
    <w:p w:rsidR="00F72D82" w:rsidRPr="00F72D82" w:rsidRDefault="00F72D82" w:rsidP="00F72D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Calibri" w:hAnsi="Times New Roman" w:cs="Times New Roman"/>
          <w:sz w:val="18"/>
          <w:szCs w:val="18"/>
          <w:highlight w:val="yellow"/>
        </w:rPr>
      </w:pP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ПОРЯДОК</w:t>
      </w:r>
    </w:p>
    <w:p w:rsidR="00F72D82" w:rsidRPr="00F72D82" w:rsidRDefault="00F72D82" w:rsidP="00C421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разработки и корректировки прогноза социально-экономического развития</w:t>
      </w:r>
      <w:r w:rsidR="00C421A2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Pr="00F72D82">
        <w:rPr>
          <w:rFonts w:ascii="Arial" w:eastAsia="Times New Roman" w:hAnsi="Arial" w:cs="Arial"/>
          <w:bCs/>
          <w:sz w:val="18"/>
          <w:szCs w:val="18"/>
        </w:rPr>
        <w:t>Краснополянского сельского поселения на</w:t>
      </w:r>
      <w:r w:rsidR="00C421A2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Pr="00F72D82">
        <w:rPr>
          <w:rFonts w:ascii="Arial" w:eastAsia="Times New Roman" w:hAnsi="Arial" w:cs="Arial"/>
          <w:bCs/>
          <w:sz w:val="18"/>
          <w:szCs w:val="18"/>
        </w:rPr>
        <w:t>среднесрочный период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1. Общие положения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1.1. Настоящий порядок определяет правила разработки и корректировки прогноза социально-экономического развития Краснополянского сельского поселения на среднесрочный период.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 xml:space="preserve">1.2. </w:t>
      </w:r>
      <w:proofErr w:type="gramStart"/>
      <w:r w:rsidRPr="00F72D82">
        <w:rPr>
          <w:rFonts w:ascii="Arial" w:eastAsia="Times New Roman" w:hAnsi="Arial" w:cs="Arial"/>
          <w:bCs/>
          <w:sz w:val="18"/>
          <w:szCs w:val="18"/>
        </w:rPr>
        <w:t xml:space="preserve">Прогноз социально-экономического развития Краснополянского сельского поселения на среднесрочный период (далее – среднесрочный прогноз) разрабатывается ежегодно на очередной финансовый год и плановый период, составляющий два года на основе сценарных условий и основных параметров прогноза социально-экономического развития Свердловской области на среднесрочный период с учетом основных направлений бюджетной и налоговой политики в </w:t>
      </w:r>
      <w:proofErr w:type="spellStart"/>
      <w:r w:rsidRPr="00F72D82">
        <w:rPr>
          <w:rFonts w:ascii="Arial" w:eastAsia="Times New Roman" w:hAnsi="Arial" w:cs="Arial"/>
          <w:bCs/>
          <w:sz w:val="18"/>
          <w:szCs w:val="18"/>
        </w:rPr>
        <w:t>Краснополянском</w:t>
      </w:r>
      <w:proofErr w:type="spellEnd"/>
      <w:r w:rsidRPr="00F72D82">
        <w:rPr>
          <w:rFonts w:ascii="Arial" w:eastAsia="Times New Roman" w:hAnsi="Arial" w:cs="Arial"/>
          <w:bCs/>
          <w:sz w:val="18"/>
          <w:szCs w:val="18"/>
        </w:rPr>
        <w:t xml:space="preserve"> сельском поселении.</w:t>
      </w:r>
      <w:proofErr w:type="gramEnd"/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1.3. Прогноз социально-экономического развития Краснополянского сельского поселения на среднесрочный период является основой для составления проекта бюджета Краснополянского сельского поселения.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1.4. Прогноз социально-экономического развития Краснополянского сельского поселения на среднесрочный период разрабатывается на вариативной основе.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2.Разработка и корректировка среднесрочного прогноза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2.1. Разработка среднесрочного прогноза социально-экономического развития Краснополянского сельского поселения осуществляется ведущим специалистом (по экономическим вопросам) Администрации Краснополянского сельского поселения Байкаловского муниципального района Свердловской области (далее – Администрация) совместно с другими специалистами администрации и хозяйствующими субъектами, расположенными на территории Краснополянского сельского поселения.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2.2. Для разработки среднесрочного прогноза социально-экономического развития Краснополянского сельского поселения используются следующие данные: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1) сценарные условия и основные параметры прогноза социально- экономического развития Российской Федерации, Свердловской области на среднесрочный период, разработанные Министерством экономического развития Российской Федерации, Свердловской области;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2) прогнозные параметры развития экономики Свердловской области, разработанные Министерством экономики Свердловской области;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3) прогнозные данные специалистов администрации, учреждений здравоохранения, образования, главы Краснополянского сельского поселения и иных органов Краснополянского сельского поселения (по согласованию);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 xml:space="preserve">4) статистическая информация </w:t>
      </w:r>
      <w:proofErr w:type="spellStart"/>
      <w:r w:rsidRPr="00F72D82">
        <w:rPr>
          <w:rFonts w:ascii="Arial" w:eastAsia="Times New Roman" w:hAnsi="Arial" w:cs="Arial"/>
          <w:bCs/>
          <w:sz w:val="18"/>
          <w:szCs w:val="18"/>
        </w:rPr>
        <w:t>Свердловскстата</w:t>
      </w:r>
      <w:proofErr w:type="spellEnd"/>
      <w:r w:rsidRPr="00F72D82">
        <w:rPr>
          <w:rFonts w:ascii="Arial" w:eastAsia="Times New Roman" w:hAnsi="Arial" w:cs="Arial"/>
          <w:bCs/>
          <w:sz w:val="18"/>
          <w:szCs w:val="18"/>
        </w:rPr>
        <w:t>;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5) фактические данные межрайонной инспекции Федеральной налоговой службы Российской Федерации N13 по Свердловской области (по согласованию);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6) прогнозные данные, предоставленные хозяйствующими субъектами Краснополянского сельского поселения.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FF0000"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2.3. Ведущий специалист (по экономическим вопросам):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lastRenderedPageBreak/>
        <w:t>2.3.1. В течение 5 рабочих дней с момента получения от Министерства экономики Свердловской области сценарных условий и основных параметров прогноза социально-экономического развития Российской Федерации, Свердловской области на среднесрочную перспективу доводит до специалистов администрации  сценарные условия и основные параметры прогноза социально-экономического развития Свердловской области на среднесрочную перспективу.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2.3.2. Обеспечивает специалистов администрации на основании материалов Министерства экономики Свердловской области необходимыми формами и методическими материалами.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 xml:space="preserve">2.3.3. Оценивает качество и полноту </w:t>
      </w:r>
      <w:proofErr w:type="gramStart"/>
      <w:r w:rsidRPr="00F72D82">
        <w:rPr>
          <w:rFonts w:ascii="Arial" w:eastAsia="Times New Roman" w:hAnsi="Arial" w:cs="Arial"/>
          <w:bCs/>
          <w:sz w:val="18"/>
          <w:szCs w:val="18"/>
        </w:rPr>
        <w:t>материалов, представляемых специалистами администрации и в случае необходимости возвращает</w:t>
      </w:r>
      <w:proofErr w:type="gramEnd"/>
      <w:r w:rsidRPr="00F72D82">
        <w:rPr>
          <w:rFonts w:ascii="Arial" w:eastAsia="Times New Roman" w:hAnsi="Arial" w:cs="Arial"/>
          <w:bCs/>
          <w:sz w:val="18"/>
          <w:szCs w:val="18"/>
        </w:rPr>
        <w:t xml:space="preserve"> материалы на доработку.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2.3.4. Осуществляет сведение материалов по прогнозу социально- экономического развития Краснополянского сельского поселения на среднесрочную перспективу и подготавливает проект постановления главы Краснополянского сельского поселения об одобрении прогноза социально-экономического развития Краснополянского сельского поселения на среднесрочную перспективу.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2.3.5. Специалисты администрации в пределах полномочий до 15 июня разрабатывают и представляют ведущему специалисту (по экономическим вопросам)  данные по прогнозу развития курируемых видов экономической деятельности, секторов и сфер экономики на среднесрочный период.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Прогнозные данные специалистов администрации должны содержать: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Показатели, определенные настоящим порядком.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proofErr w:type="gramStart"/>
      <w:r w:rsidRPr="00F72D82">
        <w:rPr>
          <w:rFonts w:ascii="Arial" w:eastAsia="Times New Roman" w:hAnsi="Arial" w:cs="Arial"/>
          <w:bCs/>
          <w:sz w:val="18"/>
          <w:szCs w:val="18"/>
        </w:rPr>
        <w:t>Пояснительную записку, содержащую оценку достигнутого уровня значений показателей, анализ уровня достижения прогнозных значений показателей, разработанных в предыдущем году, с указанием причин отклонений прогнозных значений от фактически достигнутых, обоснование наиболее вероятных тенденций динамики показателей в среднесрочном периоде с указанием причин комплекса мер, принятие и реализация которых позволит изменить негативную или усилить позитивную тенденции.</w:t>
      </w:r>
      <w:proofErr w:type="gramEnd"/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2.3.6. Ведущий специалист (по экономическим вопросам) представляет в Финансовое управление Администрации Байкаловского муниципального района Свердловской области в срок до 15 июля прогноз основных показателей социально-экономического развития Краснополянского сельского поселения.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 xml:space="preserve">2.4. В срок до 1 июля текущего года разрабатываются основные показатели среднесрочного прогноза социально-экономического развития Краснополянского сельского поселения, представляются в Министерство экономики Свердловской области, а также размещаются в автоматизированной системе управления деятельностью исполнительных органов государственной власти Свердловской области (АСУ ИОГВ </w:t>
      </w:r>
      <w:proofErr w:type="gramStart"/>
      <w:r w:rsidRPr="00F72D82">
        <w:rPr>
          <w:rFonts w:ascii="Arial" w:eastAsia="Times New Roman" w:hAnsi="Arial" w:cs="Arial"/>
          <w:bCs/>
          <w:sz w:val="18"/>
          <w:szCs w:val="18"/>
        </w:rPr>
        <w:t>СО</w:t>
      </w:r>
      <w:proofErr w:type="gramEnd"/>
      <w:r w:rsidRPr="00F72D82">
        <w:rPr>
          <w:rFonts w:ascii="Arial" w:eastAsia="Times New Roman" w:hAnsi="Arial" w:cs="Arial"/>
          <w:bCs/>
          <w:sz w:val="18"/>
          <w:szCs w:val="18"/>
        </w:rPr>
        <w:t>).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2.5. Прогноз социально-экономического развития Краснополянского сельского поселения на среднесрочный период ежегодно одобряется Администрацией Краснополянского сельского поселения не позднее принятия решения о внесении проекта бюджета в Думу Краснополянского сельского поселения.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Прогноз социально-экономического развития на среднесрочный период Краснополянского сельского поселения представляется в Думу Краснополянского сельского поселения одновременно с проектом бюджета.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2.6. Под корректировкой прогноза социально-экономического развития Краснополянского сельского поселения на среднесрочный период понимается изменение прогноза социально-экономического развития Краснополянского сельского поселения без продления периода, на который разрабатывается этот прогноз социально-экономического развития Краснополянского сельского поселения.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2.7. Разработка и корректировка прогноза социально-экономического развития Краснополянского сельского поселения на среднесрочный период осуществляется при методическом содействии Министерства экономики Свердловской области.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З. Требования к содержанию среднесрочного прогноза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Прогноз социально-экономического развития Краснополянского сельского поселения на среднесрочную перспективу содержит основные положения, предусмотренные статьей 35 Федерального закона от 28 июня 2014 года № 172-ФЗ «О стратегическом планировании в Российской Федерации», и следующие показатели: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1) Финансы (доходы муниципального образования, финансирование муниципальных программ, недополученные доходы).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2) Производственная деятельность: оборот организаций, по полному кругу организаций по видам экономической деятельности.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3) Инвестиционная деятельность.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4)Денежные доходы населения.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5) Потребительский рынок.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6) Демографические показатели.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7) Развитие социальной сферы.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8)Трудовые ресурсы.</w:t>
      </w:r>
    </w:p>
    <w:p w:rsidR="00F72D82" w:rsidRPr="00F72D82" w:rsidRDefault="00F72D82" w:rsidP="00F72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72D82">
        <w:rPr>
          <w:rFonts w:ascii="Arial" w:eastAsia="Times New Roman" w:hAnsi="Arial" w:cs="Arial"/>
          <w:bCs/>
          <w:sz w:val="18"/>
          <w:szCs w:val="18"/>
        </w:rPr>
        <w:t>К прогнозу социально-экономического развития Краснополянского сельского поселения на среднесрочный период прилагается пояснительная записка, которая содержит обоснования параметров прогноза в соответствии со статьей 173 Бюджетного кодекса Российской Федерации.</w:t>
      </w:r>
    </w:p>
    <w:p w:rsidR="00717F79" w:rsidRDefault="00717F79" w:rsidP="00C421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717F79" w:rsidRDefault="00717F79" w:rsidP="00C421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:rsidR="00C421A2" w:rsidRPr="003D553E" w:rsidRDefault="00C421A2" w:rsidP="00C421A2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C421A2" w:rsidRPr="003D553E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C421A2" w:rsidRPr="003D553E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C421A2" w:rsidRPr="003D553E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C421A2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 xml:space="preserve">главы </w:t>
      </w:r>
      <w:r>
        <w:rPr>
          <w:rFonts w:ascii="Arial" w:eastAsia="Times New Roman" w:hAnsi="Arial" w:cs="Arial"/>
          <w:b/>
          <w:sz w:val="18"/>
          <w:szCs w:val="18"/>
        </w:rPr>
        <w:t>Краснополянского сельского поселения</w:t>
      </w:r>
    </w:p>
    <w:p w:rsidR="00C421A2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 от 24 октября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145</w:t>
      </w:r>
    </w:p>
    <w:p w:rsidR="00260AD2" w:rsidRDefault="00260AD2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21A2" w:rsidRPr="00C421A2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C421A2">
        <w:rPr>
          <w:rFonts w:ascii="Arial" w:eastAsia="Times New Roman" w:hAnsi="Arial" w:cs="Arial"/>
          <w:b/>
          <w:sz w:val="18"/>
          <w:szCs w:val="18"/>
        </w:rPr>
        <w:t>Об утверждении Порядка ведения реестра расходных обязательств</w:t>
      </w:r>
    </w:p>
    <w:p w:rsidR="00C421A2" w:rsidRPr="00C421A2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C421A2">
        <w:rPr>
          <w:rFonts w:ascii="Arial" w:eastAsia="Times New Roman" w:hAnsi="Arial" w:cs="Arial"/>
          <w:b/>
          <w:sz w:val="18"/>
          <w:szCs w:val="18"/>
        </w:rPr>
        <w:t>Краснополянского сельского поселения Байкаловского муниципального района Свердловской области</w:t>
      </w:r>
    </w:p>
    <w:p w:rsidR="00C421A2" w:rsidRPr="00C421A2" w:rsidRDefault="00C421A2" w:rsidP="00C421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421A2" w:rsidRPr="00C421A2" w:rsidRDefault="00C421A2" w:rsidP="00C4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C421A2">
        <w:rPr>
          <w:rFonts w:ascii="Arial" w:eastAsia="Times New Roman" w:hAnsi="Arial" w:cs="Arial"/>
          <w:sz w:val="18"/>
          <w:szCs w:val="18"/>
        </w:rPr>
        <w:t>В соответствии с пунктом 5 статьи 87 Бюджетного кодекса Российской Федерации, Приказом Министерства финансов Российской Федерации от 3 марта 2020 года № 34н «Об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Федерации», Приказом Министерства финансов Свердловской области от 15.02.2018 № 96 «Об утверждении Порядка представления реестра</w:t>
      </w:r>
      <w:proofErr w:type="gramEnd"/>
      <w:r w:rsidRPr="00C421A2">
        <w:rPr>
          <w:rFonts w:ascii="Arial" w:eastAsia="Times New Roman" w:hAnsi="Arial" w:cs="Arial"/>
          <w:sz w:val="18"/>
          <w:szCs w:val="18"/>
        </w:rPr>
        <w:t xml:space="preserve"> расходных обязательств муниципального образования, расположенного на территории Свердловской области, в Министерство финансов Свердловской области», статьей 9.1 Положения о бюджетном процессе в </w:t>
      </w:r>
      <w:proofErr w:type="spellStart"/>
      <w:r w:rsidRPr="00C421A2">
        <w:rPr>
          <w:rFonts w:ascii="Arial" w:eastAsia="Times New Roman" w:hAnsi="Arial" w:cs="Arial"/>
          <w:sz w:val="18"/>
          <w:szCs w:val="18"/>
        </w:rPr>
        <w:t>Краснополянском</w:t>
      </w:r>
      <w:proofErr w:type="spellEnd"/>
      <w:r w:rsidRPr="00C421A2">
        <w:rPr>
          <w:rFonts w:ascii="Arial" w:eastAsia="Times New Roman" w:hAnsi="Arial" w:cs="Arial"/>
          <w:sz w:val="18"/>
          <w:szCs w:val="18"/>
        </w:rPr>
        <w:t xml:space="preserve"> сельском поселении Байкаловского муниципального района Свердловской области, утвержденного Решением Думы Краснополянского сельского поселения от 23.08.2024 № 90, в целях совершенствования процедуры формирования и ведения реестра расходных обязательств, постановляю:</w:t>
      </w:r>
    </w:p>
    <w:p w:rsidR="00C421A2" w:rsidRPr="00C421A2" w:rsidRDefault="00C421A2" w:rsidP="00C421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421A2" w:rsidRPr="00C421A2" w:rsidRDefault="00C421A2" w:rsidP="00C4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>1. Утвердить Порядок ведения реестра расходных обязательств Краснополянского сельского поселения Байкаловского муниципального района Свердловской области (прилагается).</w:t>
      </w:r>
    </w:p>
    <w:p w:rsidR="00C421A2" w:rsidRPr="00C421A2" w:rsidRDefault="00C421A2" w:rsidP="00C4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>2. Признать утратившим силу постановление главы муниципального образования от 20 августа 2008 года № 20 «О порядке ведения реестра расходных обязательств муниципального образования Краснополянского сельского поселения».</w:t>
      </w:r>
    </w:p>
    <w:p w:rsidR="00C421A2" w:rsidRPr="00C421A2" w:rsidRDefault="00C421A2" w:rsidP="00C421A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 xml:space="preserve">3. Опубликовать (обнародовать) настоящее Постановление на официальном сайте Краснополянского сельского поселения в сети «Интернет» </w:t>
      </w:r>
      <w:hyperlink r:id="rId24" w:history="1">
        <w:r w:rsidRPr="00C421A2">
          <w:rPr>
            <w:rFonts w:ascii="Arial" w:eastAsia="Times New Roman" w:hAnsi="Arial" w:cs="Arial"/>
            <w:sz w:val="18"/>
            <w:szCs w:val="18"/>
            <w:u w:val="single"/>
          </w:rPr>
          <w:t>www.krasnopolyanskoe.ru</w:t>
        </w:r>
      </w:hyperlink>
      <w:r w:rsidRPr="00C421A2">
        <w:rPr>
          <w:rFonts w:ascii="Arial" w:eastAsia="Times New Roman" w:hAnsi="Arial" w:cs="Arial"/>
          <w:sz w:val="18"/>
          <w:szCs w:val="18"/>
        </w:rPr>
        <w:t>.</w:t>
      </w:r>
    </w:p>
    <w:p w:rsidR="00C421A2" w:rsidRPr="00C421A2" w:rsidRDefault="00C421A2" w:rsidP="00C4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 xml:space="preserve">4. </w:t>
      </w:r>
      <w:proofErr w:type="gramStart"/>
      <w:r w:rsidRPr="00C421A2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C421A2">
        <w:rPr>
          <w:rFonts w:ascii="Arial" w:eastAsia="Times New Roman" w:hAnsi="Arial" w:cs="Arial"/>
          <w:sz w:val="18"/>
          <w:szCs w:val="18"/>
        </w:rPr>
        <w:t xml:space="preserve"> исполнением настоящего постановления оставляю за собой.</w:t>
      </w:r>
    </w:p>
    <w:p w:rsidR="00C421A2" w:rsidRDefault="00C421A2" w:rsidP="00C421A2">
      <w:pPr>
        <w:tabs>
          <w:tab w:val="left" w:pos="989"/>
        </w:tabs>
        <w:spacing w:after="0" w:line="240" w:lineRule="auto"/>
        <w:rPr>
          <w:rFonts w:ascii="Times New Roman" w:eastAsia="Times New Roman" w:hAnsi="Times New Roman" w:cs="Courier New"/>
          <w:sz w:val="18"/>
          <w:szCs w:val="18"/>
          <w:lang w:eastAsia="ar-SA"/>
        </w:rPr>
      </w:pPr>
    </w:p>
    <w:p w:rsidR="00C421A2" w:rsidRPr="00C421A2" w:rsidRDefault="00C421A2" w:rsidP="00C421A2">
      <w:pPr>
        <w:tabs>
          <w:tab w:val="left" w:pos="989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 xml:space="preserve">Глава Краснополянского сельского поселения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C421A2">
        <w:rPr>
          <w:rFonts w:ascii="Arial" w:eastAsia="Times New Roman" w:hAnsi="Arial" w:cs="Arial"/>
          <w:sz w:val="18"/>
          <w:szCs w:val="18"/>
        </w:rPr>
        <w:t>А.Н. Кошелев</w:t>
      </w:r>
    </w:p>
    <w:p w:rsidR="00C421A2" w:rsidRPr="00C421A2" w:rsidRDefault="00C421A2" w:rsidP="00C421A2">
      <w:pPr>
        <w:tabs>
          <w:tab w:val="left" w:pos="989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C421A2">
        <w:rPr>
          <w:rFonts w:ascii="Arial" w:eastAsia="Calibri" w:hAnsi="Arial" w:cs="Arial"/>
          <w:sz w:val="18"/>
          <w:szCs w:val="18"/>
        </w:rPr>
        <w:t>Утвержден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Постановлением главы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Краснополянского сельского поселения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от «24» октября 2025 года №145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Calibri" w:hAnsi="Times New Roman" w:cs="Times New Roman"/>
          <w:sz w:val="18"/>
          <w:szCs w:val="18"/>
          <w:highlight w:val="yellow"/>
        </w:rPr>
      </w:pP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Порядок</w:t>
      </w:r>
    </w:p>
    <w:p w:rsidR="00C421A2" w:rsidRPr="00C421A2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>ведения реестра расходных обязательств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C421A2">
        <w:rPr>
          <w:rFonts w:ascii="Arial" w:eastAsia="Times New Roman" w:hAnsi="Arial" w:cs="Arial"/>
          <w:sz w:val="18"/>
          <w:szCs w:val="18"/>
        </w:rPr>
        <w:t>Краснополянского сельского поселения Байкаловского муниципального района Свердловской области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  <w:highlight w:val="yellow"/>
        </w:rPr>
      </w:pP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1. Настоящий Порядок определяет основные положения по ведению реестра расходных обязательств Краснополянского сельского поселения Байкаловского муниципального района Свердловской области.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 xml:space="preserve">2. </w:t>
      </w:r>
      <w:proofErr w:type="gramStart"/>
      <w:r w:rsidRPr="00C421A2">
        <w:rPr>
          <w:rFonts w:ascii="Arial" w:eastAsia="Calibri" w:hAnsi="Arial" w:cs="Arial"/>
          <w:sz w:val="18"/>
          <w:szCs w:val="18"/>
        </w:rPr>
        <w:t>Реестр расходных обязательств Краснополянского сельского поселения Байкаловского муниципального района Свердловской области формируется по главным распорядителям бюджетных средств Краснополянского сельского поселения Байкаловского муниципального района Свердловской области (далее - главный распорядитель бюджетных средств) в виде свода (перечня)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Краснополянского сельского поселения Байкаловского муниципального района</w:t>
      </w:r>
      <w:proofErr w:type="gramEnd"/>
      <w:r w:rsidRPr="00C421A2">
        <w:rPr>
          <w:rFonts w:ascii="Arial" w:eastAsia="Calibri" w:hAnsi="Arial" w:cs="Arial"/>
          <w:sz w:val="18"/>
          <w:szCs w:val="18"/>
        </w:rPr>
        <w:t xml:space="preserve"> Свердловской области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(далее – нормативные правовые акты, муниципальные правовые акты, обусловливающие расходные обязательства) с оценкой объемов бюджетных ассигнований местного бюджета, необходимых для исполнения включенных в реестр расходных обязательств.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 xml:space="preserve">3. </w:t>
      </w:r>
      <w:proofErr w:type="gramStart"/>
      <w:r w:rsidRPr="00C421A2">
        <w:rPr>
          <w:rFonts w:ascii="Arial" w:eastAsia="Calibri" w:hAnsi="Arial" w:cs="Arial"/>
          <w:sz w:val="18"/>
          <w:szCs w:val="18"/>
        </w:rPr>
        <w:t>Ведение реестра расходных обязательств Краснополянского сельского поселения Байкаловского муниципального района Свердловской области осуществляется Финансовым управлением Администрации Байкаловского муниципального района Свердловской области (далее - Финансовое управление) по форме согласно приложению № 2 к Приказу от 03 марта 2020 года № 34н «Об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</w:t>
      </w:r>
      <w:proofErr w:type="gramEnd"/>
      <w:r w:rsidRPr="00C421A2">
        <w:rPr>
          <w:rFonts w:ascii="Arial" w:eastAsia="Calibri" w:hAnsi="Arial" w:cs="Arial"/>
          <w:sz w:val="18"/>
          <w:szCs w:val="18"/>
        </w:rPr>
        <w:t xml:space="preserve"> Российской Федерации» (далее - Приказ).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4. Главный распорядитель бюджетных средств ведет реестр расходных обязатель</w:t>
      </w:r>
      <w:proofErr w:type="gramStart"/>
      <w:r w:rsidRPr="00C421A2">
        <w:rPr>
          <w:rFonts w:ascii="Arial" w:eastAsia="Calibri" w:hAnsi="Arial" w:cs="Arial"/>
          <w:sz w:val="18"/>
          <w:szCs w:val="18"/>
        </w:rPr>
        <w:t>ств гл</w:t>
      </w:r>
      <w:proofErr w:type="gramEnd"/>
      <w:r w:rsidRPr="00C421A2">
        <w:rPr>
          <w:rFonts w:ascii="Arial" w:eastAsia="Calibri" w:hAnsi="Arial" w:cs="Arial"/>
          <w:sz w:val="18"/>
          <w:szCs w:val="18"/>
        </w:rPr>
        <w:t>авного распорядителя бюджетных средств Краснополянского сельского поселения Байкаловского муниципального района Свердловской области по форме согласно приложению № 2 к Приказу и представляет его в Финансовое управление, в следующие сроки: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по оценке исполнения расходных обязательств за отчетный финансовый год - не позднее 1 апреля текущего финансового года.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5. Финансовое управление: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1) ведет реестр расходных обязательств Краснополянского сельского поселения Байкаловского муниципального района Свердловской области;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 xml:space="preserve">2) в течение пяти календарных дней со дня </w:t>
      </w:r>
      <w:proofErr w:type="gramStart"/>
      <w:r w:rsidRPr="00C421A2">
        <w:rPr>
          <w:rFonts w:ascii="Arial" w:eastAsia="Calibri" w:hAnsi="Arial" w:cs="Arial"/>
          <w:sz w:val="18"/>
          <w:szCs w:val="18"/>
        </w:rPr>
        <w:t>получения реестра расходных обязательств главного распорядителя бюджетных средств</w:t>
      </w:r>
      <w:proofErr w:type="gramEnd"/>
      <w:r w:rsidRPr="00C421A2">
        <w:rPr>
          <w:rFonts w:ascii="Arial" w:eastAsia="Calibri" w:hAnsi="Arial" w:cs="Arial"/>
          <w:sz w:val="18"/>
          <w:szCs w:val="18"/>
        </w:rPr>
        <w:t xml:space="preserve"> осуществляет проверку соответствия данных, содержащихся в реестре расходных обязательств главного распорядителя бюджетных средств, данным отчетов об исполнении бюджета Краснополянского сельского поселения  Байкаловского муниципального района Свердловской области, а также корректности его заполнения. При отсутствии замечаний осуществляет принятие реестра расходных обязатель</w:t>
      </w:r>
      <w:proofErr w:type="gramStart"/>
      <w:r w:rsidRPr="00C421A2">
        <w:rPr>
          <w:rFonts w:ascii="Arial" w:eastAsia="Calibri" w:hAnsi="Arial" w:cs="Arial"/>
          <w:sz w:val="18"/>
          <w:szCs w:val="18"/>
        </w:rPr>
        <w:t>ств гл</w:t>
      </w:r>
      <w:proofErr w:type="gramEnd"/>
      <w:r w:rsidRPr="00C421A2">
        <w:rPr>
          <w:rFonts w:ascii="Arial" w:eastAsia="Calibri" w:hAnsi="Arial" w:cs="Arial"/>
          <w:sz w:val="18"/>
          <w:szCs w:val="18"/>
        </w:rPr>
        <w:t xml:space="preserve">авного распорядителя бюджетных средств в автоматизированной системе программного комплекса «Информационная система управления финансами» </w:t>
      </w:r>
      <w:r w:rsidRPr="00C421A2">
        <w:rPr>
          <w:rFonts w:ascii="Arial" w:eastAsia="Calibri" w:hAnsi="Arial" w:cs="Arial"/>
          <w:sz w:val="18"/>
          <w:szCs w:val="18"/>
        </w:rPr>
        <w:lastRenderedPageBreak/>
        <w:t>(далее - ПК ИСУФ);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3) при наличии замечаний по итогам проверки, указанной в подпункте 2 пункта 5 настоящего порядка, возвращает реестр расходных обязатель</w:t>
      </w:r>
      <w:proofErr w:type="gramStart"/>
      <w:r w:rsidRPr="00C421A2">
        <w:rPr>
          <w:rFonts w:ascii="Arial" w:eastAsia="Calibri" w:hAnsi="Arial" w:cs="Arial"/>
          <w:sz w:val="18"/>
          <w:szCs w:val="18"/>
        </w:rPr>
        <w:t>ств гл</w:t>
      </w:r>
      <w:proofErr w:type="gramEnd"/>
      <w:r w:rsidRPr="00C421A2">
        <w:rPr>
          <w:rFonts w:ascii="Arial" w:eastAsia="Calibri" w:hAnsi="Arial" w:cs="Arial"/>
          <w:sz w:val="18"/>
          <w:szCs w:val="18"/>
        </w:rPr>
        <w:t>авному распорядителю бюджетных средств через ПК ИСУФ для последующей доработки с указанием причины возврата.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Доработанный реестр расходных обязательств повторно представляется в Финансовое управление не позднее двух рабочих дней со дня их возврата;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4) сводит реестры расходных обязатель</w:t>
      </w:r>
      <w:proofErr w:type="gramStart"/>
      <w:r w:rsidRPr="00C421A2">
        <w:rPr>
          <w:rFonts w:ascii="Arial" w:eastAsia="Calibri" w:hAnsi="Arial" w:cs="Arial"/>
          <w:sz w:val="18"/>
          <w:szCs w:val="18"/>
        </w:rPr>
        <w:t>ств гл</w:t>
      </w:r>
      <w:proofErr w:type="gramEnd"/>
      <w:r w:rsidRPr="00C421A2">
        <w:rPr>
          <w:rFonts w:ascii="Arial" w:eastAsia="Calibri" w:hAnsi="Arial" w:cs="Arial"/>
          <w:sz w:val="18"/>
          <w:szCs w:val="18"/>
        </w:rPr>
        <w:t>авных распорядителей бюджетных средств в реестр расходных обязательств Краснополянского сельского поселения Байкаловского муниципального района Свердловской области;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5) представляет реестр расходных обязательств Краснополянского сельского поселения Байкаловского муниципального района Свердловской области в Министерство финансов Свердловской области в электронном виде с использованием ПК ИСУФ не позднее 15 апреля текущего финансового года.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6. В целях внутреннего анализа расходных обязательств Краснополянского сельского поселения Байкаловского муниципального района Свердловской области реестр расходных обязатель</w:t>
      </w:r>
      <w:proofErr w:type="gramStart"/>
      <w:r w:rsidRPr="00C421A2">
        <w:rPr>
          <w:rFonts w:ascii="Arial" w:eastAsia="Calibri" w:hAnsi="Arial" w:cs="Arial"/>
          <w:sz w:val="18"/>
          <w:szCs w:val="18"/>
        </w:rPr>
        <w:t>ств гл</w:t>
      </w:r>
      <w:proofErr w:type="gramEnd"/>
      <w:r w:rsidRPr="00C421A2">
        <w:rPr>
          <w:rFonts w:ascii="Arial" w:eastAsia="Calibri" w:hAnsi="Arial" w:cs="Arial"/>
          <w:sz w:val="18"/>
          <w:szCs w:val="18"/>
        </w:rPr>
        <w:t>авного распорядителя бюджетных средств, представляемый в Финансовое управление, содержит следующую детализацию: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1) Код главного распорядителя бюджетных средств.</w:t>
      </w:r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>2) Код раздела, подраздела, целевой статьи и вида расходов.</w:t>
      </w:r>
    </w:p>
    <w:p w:rsid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C421A2">
        <w:rPr>
          <w:rFonts w:ascii="Arial" w:eastAsia="Calibri" w:hAnsi="Arial" w:cs="Arial"/>
          <w:sz w:val="18"/>
          <w:szCs w:val="18"/>
        </w:rPr>
        <w:t xml:space="preserve">7. </w:t>
      </w:r>
      <w:proofErr w:type="gramStart"/>
      <w:r w:rsidRPr="00C421A2">
        <w:rPr>
          <w:rFonts w:ascii="Arial" w:eastAsia="Calibri" w:hAnsi="Arial" w:cs="Arial"/>
          <w:sz w:val="18"/>
          <w:szCs w:val="18"/>
        </w:rPr>
        <w:t>В случае принятия новых и (или) изменения, признания утратившими силу нормативных правовых актов, обусловливающих расходные обязательства, не позднее 5 рабочих дней после их официального опубликования главный распорядитель бюджетных средств представляет в Финансовое управление соответствующую информацию об изменении расходного обязательства по форме согласно приложению № 2 к Приказу.</w:t>
      </w:r>
      <w:proofErr w:type="gramEnd"/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:rsidR="00C421A2" w:rsidRPr="003D553E" w:rsidRDefault="00C421A2" w:rsidP="00C421A2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C421A2" w:rsidRPr="003D553E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C421A2" w:rsidRPr="003D553E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C421A2" w:rsidRPr="003D553E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C421A2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 xml:space="preserve">главы </w:t>
      </w:r>
      <w:r>
        <w:rPr>
          <w:rFonts w:ascii="Arial" w:eastAsia="Times New Roman" w:hAnsi="Arial" w:cs="Arial"/>
          <w:b/>
          <w:sz w:val="18"/>
          <w:szCs w:val="18"/>
        </w:rPr>
        <w:t>Краснополянского сельского поселения</w:t>
      </w:r>
    </w:p>
    <w:p w:rsidR="00C421A2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 от 24 октября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146</w:t>
      </w:r>
    </w:p>
    <w:p w:rsidR="00C421A2" w:rsidRDefault="00C421A2" w:rsidP="00C421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C421A2" w:rsidRPr="00C421A2" w:rsidRDefault="00C421A2" w:rsidP="00C421A2">
      <w:pPr>
        <w:spacing w:before="30" w:after="0" w:line="240" w:lineRule="auto"/>
        <w:ind w:left="30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C421A2">
        <w:rPr>
          <w:rFonts w:ascii="Arial" w:eastAsia="Times New Roman" w:hAnsi="Arial" w:cs="Arial"/>
          <w:b/>
          <w:bCs/>
          <w:iCs/>
          <w:sz w:val="18"/>
          <w:szCs w:val="18"/>
        </w:rPr>
        <w:t xml:space="preserve">Об утверждении отчета об исполнении бюджета Краснополянского сельского поселения Байкаловского муниципального района Свердловской области </w:t>
      </w:r>
    </w:p>
    <w:p w:rsidR="00C421A2" w:rsidRPr="00C421A2" w:rsidRDefault="00C421A2" w:rsidP="00C421A2">
      <w:pPr>
        <w:spacing w:before="30" w:after="0" w:line="240" w:lineRule="auto"/>
        <w:ind w:left="30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C421A2">
        <w:rPr>
          <w:rFonts w:ascii="Arial" w:eastAsia="Times New Roman" w:hAnsi="Arial" w:cs="Arial"/>
          <w:b/>
          <w:bCs/>
          <w:iCs/>
          <w:sz w:val="18"/>
          <w:szCs w:val="18"/>
        </w:rPr>
        <w:t>за 9 месяцев 2025 года</w:t>
      </w:r>
    </w:p>
    <w:p w:rsidR="00C421A2" w:rsidRPr="00C421A2" w:rsidRDefault="00C421A2" w:rsidP="00C421A2">
      <w:pPr>
        <w:spacing w:before="30" w:after="0" w:line="240" w:lineRule="auto"/>
        <w:ind w:left="3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C421A2" w:rsidRPr="00C421A2" w:rsidRDefault="00C421A2" w:rsidP="00C421A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 xml:space="preserve">В соответствии со статьей 264.2. Бюджетного Кодекса Российской Федерации, Положением о бюджетном процессе в </w:t>
      </w:r>
      <w:proofErr w:type="spellStart"/>
      <w:r w:rsidRPr="00C421A2">
        <w:rPr>
          <w:rFonts w:ascii="Arial" w:eastAsia="Times New Roman" w:hAnsi="Arial" w:cs="Arial"/>
          <w:sz w:val="18"/>
          <w:szCs w:val="18"/>
        </w:rPr>
        <w:t>Краснополянском</w:t>
      </w:r>
      <w:proofErr w:type="spellEnd"/>
      <w:r w:rsidRPr="00C421A2">
        <w:rPr>
          <w:rFonts w:ascii="Arial" w:eastAsia="Times New Roman" w:hAnsi="Arial" w:cs="Arial"/>
          <w:sz w:val="18"/>
          <w:szCs w:val="18"/>
        </w:rPr>
        <w:t xml:space="preserve"> сельском поселении Байкаловского муниципального района Свердловской области, утвержденным Решением Думы Краснополянского сельского поселения от 23.08.2024 № 90, постановляю:</w:t>
      </w:r>
    </w:p>
    <w:p w:rsidR="00C421A2" w:rsidRPr="00C421A2" w:rsidRDefault="00C421A2" w:rsidP="00C421A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>1. Утвердить отчет об исполнении бюджета Краснополянского сельского поселения Байкаловского муниципального района Свердловской области за 9 месяцев 2025 года в виде:</w:t>
      </w:r>
    </w:p>
    <w:p w:rsidR="00C421A2" w:rsidRPr="00C421A2" w:rsidRDefault="00C421A2" w:rsidP="00C421A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>- сводных показателей исполнения муниципального бюджета по доходам (приложение 1);</w:t>
      </w:r>
    </w:p>
    <w:p w:rsidR="00C421A2" w:rsidRPr="00C421A2" w:rsidRDefault="00C421A2" w:rsidP="00C421A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>- сводных показателей исполнения муниципального бюджета по расходам (приложение 2);</w:t>
      </w:r>
    </w:p>
    <w:p w:rsidR="00C421A2" w:rsidRPr="00C421A2" w:rsidRDefault="00C421A2" w:rsidP="00C421A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>- сводных показателей исполнения муниципального бюджета по источникам финансирования дефицита местного бюджета (приложение 3).</w:t>
      </w:r>
    </w:p>
    <w:p w:rsidR="00C421A2" w:rsidRPr="00C421A2" w:rsidRDefault="00C421A2" w:rsidP="00C421A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>2. Направить отчет об исполнении бюджета Краснополянского сельского поселения Байкаловского муниципального района Свердловской области за 9 месяцев 2025 года Думе Краснополянского сельского поселения и Контрольно-счетному органу Байкаловского муниципального района Свердловской области.</w:t>
      </w:r>
    </w:p>
    <w:p w:rsidR="00C421A2" w:rsidRPr="00C421A2" w:rsidRDefault="00C421A2" w:rsidP="00C4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 xml:space="preserve">3. Опубликовать настоящее постановление в Информационном вестнике Краснополянского сельского поселения и разместить на официальном сайте муниципального образования в сети «Интернет» </w:t>
      </w:r>
      <w:hyperlink r:id="rId25" w:history="1">
        <w:r w:rsidRPr="00C421A2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www.krasnopolyanskoe.ru</w:t>
        </w:r>
      </w:hyperlink>
      <w:r w:rsidRPr="00C421A2">
        <w:rPr>
          <w:rFonts w:ascii="Arial" w:eastAsia="Times New Roman" w:hAnsi="Arial" w:cs="Arial"/>
          <w:sz w:val="18"/>
          <w:szCs w:val="18"/>
        </w:rPr>
        <w:t>.</w:t>
      </w:r>
    </w:p>
    <w:p w:rsidR="00C421A2" w:rsidRPr="00C421A2" w:rsidRDefault="00C421A2" w:rsidP="00C421A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C421A2">
        <w:rPr>
          <w:rFonts w:ascii="Arial" w:eastAsia="Times New Roman" w:hAnsi="Arial" w:cs="Arial"/>
          <w:sz w:val="18"/>
          <w:szCs w:val="18"/>
        </w:rPr>
        <w:t xml:space="preserve">4. </w:t>
      </w:r>
      <w:proofErr w:type="gramStart"/>
      <w:r w:rsidRPr="00C421A2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C421A2">
        <w:rPr>
          <w:rFonts w:ascii="Arial" w:eastAsia="Times New Roman" w:hAnsi="Arial" w:cs="Arial"/>
          <w:sz w:val="18"/>
          <w:szCs w:val="18"/>
        </w:rPr>
        <w:t xml:space="preserve"> исполнением настоящего постановления оставляю за собой.</w:t>
      </w:r>
    </w:p>
    <w:p w:rsidR="00C421A2" w:rsidRDefault="00C421A2" w:rsidP="00C421A2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421A2" w:rsidRPr="00C421A2" w:rsidRDefault="00C421A2" w:rsidP="00C421A2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C421A2">
        <w:rPr>
          <w:rFonts w:ascii="Arial" w:eastAsia="Times New Roman" w:hAnsi="Arial" w:cs="Arial"/>
          <w:sz w:val="18"/>
          <w:szCs w:val="18"/>
        </w:rPr>
        <w:t>Исполняющий</w:t>
      </w:r>
      <w:proofErr w:type="gramEnd"/>
      <w:r w:rsidRPr="00C421A2">
        <w:rPr>
          <w:rFonts w:ascii="Arial" w:eastAsia="Times New Roman" w:hAnsi="Arial" w:cs="Arial"/>
          <w:sz w:val="18"/>
          <w:szCs w:val="18"/>
        </w:rPr>
        <w:t xml:space="preserve"> полномочия главы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C421A2">
        <w:rPr>
          <w:rFonts w:ascii="Arial" w:eastAsia="Times New Roman" w:hAnsi="Arial" w:cs="Arial"/>
          <w:sz w:val="18"/>
          <w:szCs w:val="18"/>
        </w:rPr>
        <w:t xml:space="preserve">Краснополянского сельского поселения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</w:t>
      </w:r>
      <w:r w:rsidRPr="00C421A2">
        <w:rPr>
          <w:rFonts w:ascii="Arial" w:eastAsia="Times New Roman" w:hAnsi="Arial" w:cs="Arial"/>
          <w:sz w:val="18"/>
          <w:szCs w:val="18"/>
        </w:rPr>
        <w:t xml:space="preserve"> А.Б. </w:t>
      </w:r>
      <w:proofErr w:type="spellStart"/>
      <w:r w:rsidRPr="00C421A2">
        <w:rPr>
          <w:rFonts w:ascii="Arial" w:eastAsia="Times New Roman" w:hAnsi="Arial" w:cs="Arial"/>
          <w:sz w:val="18"/>
          <w:szCs w:val="18"/>
        </w:rPr>
        <w:t>Нуртазинова</w:t>
      </w:r>
      <w:proofErr w:type="spellEnd"/>
    </w:p>
    <w:p w:rsidR="00C421A2" w:rsidRPr="00C421A2" w:rsidRDefault="00C421A2" w:rsidP="00C421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2"/>
        <w:gridCol w:w="2256"/>
        <w:gridCol w:w="4233"/>
        <w:gridCol w:w="1025"/>
        <w:gridCol w:w="994"/>
        <w:gridCol w:w="1116"/>
        <w:gridCol w:w="5072"/>
      </w:tblGrid>
      <w:tr w:rsidR="00C421A2" w:rsidTr="00C421A2">
        <w:trPr>
          <w:trHeight w:val="924"/>
        </w:trPr>
        <w:tc>
          <w:tcPr>
            <w:tcW w:w="151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Приложение 1</w:t>
            </w:r>
          </w:p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главы</w:t>
            </w:r>
          </w:p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Краснополянского сельского поселения</w:t>
            </w:r>
          </w:p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от "27" октября 2025 года №146</w:t>
            </w:r>
          </w:p>
        </w:tc>
      </w:tr>
      <w:tr w:rsidR="00C421A2">
        <w:trPr>
          <w:gridAfter w:val="1"/>
          <w:wAfter w:w="5072" w:type="dxa"/>
          <w:trHeight w:val="226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421A2">
        <w:trPr>
          <w:gridAfter w:val="1"/>
          <w:wAfter w:w="5072" w:type="dxa"/>
          <w:trHeight w:val="226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C421A2" w:rsidRDefault="00C421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703D6" w:rsidRPr="00D85A00" w:rsidRDefault="007703D6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607" w:type="dxa"/>
        <w:tblInd w:w="93" w:type="dxa"/>
        <w:tblLook w:val="04A0" w:firstRow="1" w:lastRow="0" w:firstColumn="1" w:lastColumn="0" w:noHBand="0" w:noVBand="1"/>
      </w:tblPr>
      <w:tblGrid>
        <w:gridCol w:w="740"/>
        <w:gridCol w:w="85"/>
        <w:gridCol w:w="655"/>
        <w:gridCol w:w="1660"/>
        <w:gridCol w:w="740"/>
        <w:gridCol w:w="245"/>
        <w:gridCol w:w="5395"/>
        <w:gridCol w:w="724"/>
        <w:gridCol w:w="837"/>
        <w:gridCol w:w="416"/>
        <w:gridCol w:w="384"/>
        <w:gridCol w:w="620"/>
        <w:gridCol w:w="840"/>
        <w:gridCol w:w="141"/>
        <w:gridCol w:w="424"/>
        <w:gridCol w:w="1560"/>
        <w:gridCol w:w="141"/>
      </w:tblGrid>
      <w:tr w:rsidR="00C421A2" w:rsidRPr="00C421A2" w:rsidTr="003923DE">
        <w:trPr>
          <w:trHeight w:val="74"/>
        </w:trPr>
        <w:tc>
          <w:tcPr>
            <w:tcW w:w="156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СВОДНЫЕ ПОКАЗАТЕЛИ</w:t>
            </w:r>
          </w:p>
        </w:tc>
      </w:tr>
      <w:tr w:rsidR="00C421A2" w:rsidRPr="00C421A2" w:rsidTr="003923DE">
        <w:trPr>
          <w:trHeight w:val="74"/>
        </w:trPr>
        <w:tc>
          <w:tcPr>
            <w:tcW w:w="156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исполнения муниципального бюджета по доходам за 9 месяцев 2025 года</w:t>
            </w:r>
          </w:p>
        </w:tc>
      </w:tr>
      <w:tr w:rsidR="00C421A2" w:rsidRPr="00C421A2" w:rsidTr="003923DE">
        <w:trPr>
          <w:trHeight w:val="255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21A2" w:rsidRPr="00C421A2" w:rsidTr="003923DE">
        <w:trPr>
          <w:trHeight w:val="689"/>
        </w:trPr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1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Утвержденный план на год, </w:t>
            </w:r>
            <w:proofErr w:type="spellStart"/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Исполнено</w:t>
            </w:r>
          </w:p>
        </w:tc>
      </w:tr>
      <w:tr w:rsidR="00C421A2" w:rsidRPr="00C421A2" w:rsidTr="003923DE">
        <w:trPr>
          <w:trHeight w:val="273"/>
        </w:trPr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C421A2" w:rsidRPr="00C421A2" w:rsidTr="003923DE">
        <w:trPr>
          <w:trHeight w:val="28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C421A2" w:rsidRPr="00C421A2" w:rsidTr="003923DE">
        <w:trPr>
          <w:trHeight w:val="25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21 100,7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14 642,3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69,4</w:t>
            </w:r>
          </w:p>
        </w:tc>
      </w:tr>
      <w:tr w:rsidR="00C421A2" w:rsidRPr="00C421A2" w:rsidTr="003923DE">
        <w:trPr>
          <w:trHeight w:val="25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1 857,0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1 146,8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61,8</w:t>
            </w:r>
          </w:p>
        </w:tc>
      </w:tr>
      <w:tr w:rsidR="00C421A2" w:rsidRPr="00C421A2" w:rsidTr="003923DE">
        <w:trPr>
          <w:trHeight w:val="25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1 857,0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1 146,8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61,8</w:t>
            </w:r>
          </w:p>
        </w:tc>
      </w:tr>
      <w:tr w:rsidR="00C421A2" w:rsidRPr="00C421A2" w:rsidTr="003923DE">
        <w:trPr>
          <w:trHeight w:val="48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</w:t>
            </w:r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,У</w:t>
            </w:r>
            <w:proofErr w:type="gram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СЛУГИ), РЕАЛИЗУЕМЫЕ НА ТЕРРИТОРИИ РОССИЙСКОЙ ФЕДЕРАЦИИ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14 319,0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10 257,3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71,6</w:t>
            </w:r>
          </w:p>
        </w:tc>
      </w:tr>
      <w:tr w:rsidR="00C421A2" w:rsidRPr="00C421A2" w:rsidTr="003923DE">
        <w:trPr>
          <w:trHeight w:val="43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14 319,0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10 257,3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71,6</w:t>
            </w:r>
          </w:p>
        </w:tc>
      </w:tr>
      <w:tr w:rsidR="00C421A2" w:rsidRPr="00C421A2" w:rsidTr="003923DE">
        <w:trPr>
          <w:trHeight w:val="27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425,1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292,2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68,7</w:t>
            </w:r>
          </w:p>
        </w:tc>
      </w:tr>
      <w:tr w:rsidR="00C421A2" w:rsidRPr="00C421A2" w:rsidTr="003923DE">
        <w:trPr>
          <w:trHeight w:val="27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425,1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292,2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68,7</w:t>
            </w:r>
          </w:p>
        </w:tc>
      </w:tr>
      <w:tr w:rsidR="00C421A2" w:rsidRPr="00C421A2" w:rsidTr="003923DE">
        <w:trPr>
          <w:trHeight w:val="25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2 660,0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1 691,1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63,6</w:t>
            </w:r>
          </w:p>
        </w:tc>
      </w:tr>
      <w:tr w:rsidR="00C421A2" w:rsidRPr="00C421A2" w:rsidTr="003923DE">
        <w:trPr>
          <w:trHeight w:val="248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Налог на имущество физических лиц, взимаемый по </w:t>
            </w:r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ставкам</w:t>
            </w:r>
            <w:proofErr w:type="gram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 применяемым к объектам налогообложения, расположенным в границах сельских поселений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130,4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37,3</w:t>
            </w:r>
          </w:p>
        </w:tc>
      </w:tr>
      <w:tr w:rsidR="00C421A2" w:rsidRPr="00C421A2" w:rsidTr="003923DE">
        <w:trPr>
          <w:trHeight w:val="20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1 447,1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80,4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510,0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22,3</w:t>
            </w:r>
          </w:p>
        </w:tc>
      </w:tr>
      <w:tr w:rsidR="00C421A2" w:rsidRPr="00C421A2" w:rsidTr="003923DE">
        <w:trPr>
          <w:trHeight w:val="25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94,0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71,3</w:t>
            </w:r>
          </w:p>
        </w:tc>
      </w:tr>
      <w:tr w:rsidR="00C421A2" w:rsidRPr="00C421A2" w:rsidTr="003923DE">
        <w:trPr>
          <w:trHeight w:val="216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94,0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71,3</w:t>
            </w:r>
          </w:p>
        </w:tc>
      </w:tr>
      <w:tr w:rsidR="00C421A2" w:rsidRPr="00C421A2" w:rsidTr="003923DE">
        <w:trPr>
          <w:trHeight w:val="49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1 021,3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650,8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63,7</w:t>
            </w:r>
          </w:p>
        </w:tc>
      </w:tr>
      <w:tr w:rsidR="00C421A2" w:rsidRPr="00C421A2" w:rsidTr="003923DE">
        <w:trPr>
          <w:trHeight w:val="90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16,8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88,7</w:t>
            </w:r>
          </w:p>
        </w:tc>
      </w:tr>
      <w:tr w:rsidR="00C421A2" w:rsidRPr="00C421A2" w:rsidTr="003923DE">
        <w:trPr>
          <w:trHeight w:val="467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1 004,5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635,9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63,3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196,4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42,2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196,4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42,2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421A2" w:rsidRPr="00C421A2" w:rsidTr="003923DE">
        <w:trPr>
          <w:trHeight w:val="106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162,7</w:t>
            </w:r>
          </w:p>
        </w:tc>
      </w:tr>
      <w:tr w:rsidR="00C421A2" w:rsidRPr="00C421A2" w:rsidTr="003923DE">
        <w:trPr>
          <w:trHeight w:val="255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000 1 16 01157 01 0000 140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неперечислением</w:t>
            </w:r>
            <w:proofErr w:type="spell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, индивидуальным предпринимателям и физическим лицам, подлежащие зачислению в бюджет муниципального образования 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C421A2" w:rsidRPr="00C421A2" w:rsidTr="003923DE">
        <w:trPr>
          <w:trHeight w:val="278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000 1 16 07090 10 0000 140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64,7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000 1 17 00000 00 0000 000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437,7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437,7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000 1 17 15030 10 0000 150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437,7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437,7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116 350,2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86 593,1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74,4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116 374,2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86 617,1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74,4</w:t>
            </w:r>
          </w:p>
        </w:tc>
      </w:tr>
      <w:tr w:rsidR="00C421A2" w:rsidRPr="00C421A2" w:rsidTr="003923DE">
        <w:trPr>
          <w:trHeight w:val="48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1 613,2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1 238,1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76,7</w:t>
            </w:r>
          </w:p>
        </w:tc>
      </w:tr>
      <w:tr w:rsidR="00C421A2" w:rsidRPr="00C421A2" w:rsidTr="003923DE">
        <w:trPr>
          <w:trHeight w:val="48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1 502,8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1 127,7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C421A2" w:rsidRPr="00C421A2" w:rsidTr="003923DE">
        <w:trPr>
          <w:trHeight w:val="48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000 2 02 16549 10 0000 150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Дотации (гранты) бюджетам сельских поселений за достижение показателей деятельности органов местного самоуправлению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110,4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110,4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54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000 2 02 20000 00 0000 150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421A2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17 217,4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17 217,3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000 2 02 29999 10 0000 150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&lt;1&gt;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17 217,4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17 217,3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68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477,5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310,7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65,1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690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474,7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310,5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65,4</w:t>
            </w:r>
          </w:p>
        </w:tc>
      </w:tr>
      <w:tr w:rsidR="00C421A2" w:rsidRPr="00C421A2" w:rsidTr="003923DE">
        <w:trPr>
          <w:trHeight w:val="758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2,6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97 066,1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67 851,0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69,9</w:t>
            </w:r>
          </w:p>
        </w:tc>
      </w:tr>
      <w:tr w:rsidR="00C421A2" w:rsidRPr="00C421A2" w:rsidTr="003923DE">
        <w:trPr>
          <w:trHeight w:val="217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8 511,9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1 980,9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23,3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88 554,2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65 870,1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74,4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</w:t>
            </w:r>
            <w:r w:rsidR="007E2BD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ТОВ, ИМЕЮЩИХ ЦЕЛЕВОЕ НАЗНАЧЕНИЕ</w:t>
            </w: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, ПРОШЛЫХ ЛЕТ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-24,0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-24,0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315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-24,0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-24,0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137 450,9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101 235,4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73,7</w:t>
            </w:r>
          </w:p>
        </w:tc>
      </w:tr>
      <w:tr w:rsidR="00C421A2" w:rsidRPr="00C421A2" w:rsidTr="003923DE">
        <w:trPr>
          <w:trHeight w:val="285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21A2" w:rsidRPr="00C421A2" w:rsidTr="003923DE">
        <w:trPr>
          <w:trHeight w:val="285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C421A2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C421A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21A2" w:rsidRPr="00C421A2" w:rsidTr="003923DE">
        <w:trPr>
          <w:trHeight w:val="765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строительство, капитальный ремонт и ремонт систем (объектов) водоснабжения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1 584,1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1 584,0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40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оформление населенных пунктов к праздничным датам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465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уличное освещение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277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устранение нарушений, выявленных надзорными органами в учреждениях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215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капитальный ремонт </w:t>
            </w:r>
            <w:proofErr w:type="spell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Чурманского</w:t>
            </w:r>
            <w:proofErr w:type="spell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 Дома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139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поддержку и развитие материально-технической базы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реализацию мероприятий по доставке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172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приобретение, монтажные и пусконаладочные работы котельного оборудования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 внедрение механизмов </w:t>
            </w:r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инициативного</w:t>
            </w:r>
            <w:proofErr w:type="gram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 бюджетирования на территории Свердловской области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1 969,5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1 969,5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 содержание автомобильных дорог общего пользования местного значения и искусственны сооружений на </w:t>
            </w:r>
            <w:proofErr w:type="spell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нихв</w:t>
            </w:r>
            <w:proofErr w:type="spell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395,9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395,9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32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Прочие субсидии бюджетам сельских поселений на обеспечение </w:t>
            </w:r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осуществления оплаты труда работников муниципальных учреждений культуры</w:t>
            </w:r>
            <w:proofErr w:type="gram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 с учетом,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1 338,2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1 338,2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C421A2" w:rsidRPr="00C421A2" w:rsidTr="003923DE">
        <w:trPr>
          <w:trHeight w:val="7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C421A2" w:rsidRPr="00C421A2" w:rsidTr="003923DE">
        <w:trPr>
          <w:trHeight w:val="7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proofErr w:type="gram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убвенции</w:t>
            </w:r>
            <w:proofErr w:type="spell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7E2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21A2" w:rsidRPr="00C421A2" w:rsidTr="003923DE">
        <w:trPr>
          <w:trHeight w:val="7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21A2" w:rsidRPr="00C421A2" w:rsidTr="003923DE">
        <w:trPr>
          <w:trHeight w:val="417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Иные межбюджетные трансферты бюджетам сельских поселений </w:t>
            </w:r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на исполнение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 в рамках</w:t>
            </w:r>
            <w:proofErr w:type="gram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2 467,6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1 277,1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51,8</w:t>
            </w:r>
          </w:p>
        </w:tc>
      </w:tr>
      <w:tr w:rsidR="00C421A2" w:rsidRPr="00C421A2" w:rsidTr="003923DE">
        <w:trPr>
          <w:trHeight w:val="915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мест (площадок) накопления твердых коммунальных отходов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860,3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703,8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81,8</w:t>
            </w:r>
          </w:p>
        </w:tc>
      </w:tr>
      <w:tr w:rsidR="00C421A2" w:rsidRPr="00C421A2" w:rsidTr="003923DE">
        <w:trPr>
          <w:trHeight w:val="915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капитальному ремонту и ремонту автомобильных дорог местного значения вне границ населенных пунктов в границах муниципального района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5 184,0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21A2" w:rsidRPr="00C421A2" w:rsidTr="003923DE">
        <w:trPr>
          <w:trHeight w:val="7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 xml:space="preserve">По данной строке </w:t>
            </w:r>
            <w:proofErr w:type="gramStart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указаны</w:t>
            </w:r>
            <w:proofErr w:type="gramEnd"/>
            <w:r w:rsidRPr="00C421A2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421A2" w:rsidRPr="00C421A2" w:rsidTr="003923DE">
        <w:trPr>
          <w:trHeight w:val="7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83 179,2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60 495,1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72,7</w:t>
            </w:r>
          </w:p>
        </w:tc>
      </w:tr>
      <w:tr w:rsidR="00C421A2" w:rsidRPr="00C421A2" w:rsidTr="003923DE">
        <w:trPr>
          <w:trHeight w:val="64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1A2" w:rsidRPr="00C421A2" w:rsidRDefault="00C421A2" w:rsidP="00C42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21A2" w:rsidRPr="00C421A2" w:rsidRDefault="00C421A2" w:rsidP="007E2B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приобретение, монтажные и пусконаладочные работы котельного оборудования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5 375,0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5 375,0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1A2" w:rsidRPr="00C421A2" w:rsidRDefault="00C421A2" w:rsidP="007E2B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421A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855C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855C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</w:p>
        </w:tc>
      </w:tr>
      <w:tr w:rsidR="003923DE" w:rsidRPr="003923DE" w:rsidTr="00855C62">
        <w:trPr>
          <w:gridAfter w:val="1"/>
          <w:wAfter w:w="141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855C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855C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23DE" w:rsidRPr="003923DE" w:rsidTr="00855C62">
        <w:trPr>
          <w:gridAfter w:val="1"/>
          <w:wAfter w:w="141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855C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855C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к постановлению Главы</w:t>
            </w:r>
          </w:p>
        </w:tc>
      </w:tr>
      <w:tr w:rsidR="003923DE" w:rsidRPr="003923DE" w:rsidTr="00855C62">
        <w:trPr>
          <w:gridAfter w:val="1"/>
          <w:wAfter w:w="141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855C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3923DE" w:rsidRPr="003923DE" w:rsidTr="00855C62">
        <w:trPr>
          <w:gridAfter w:val="1"/>
          <w:wAfter w:w="141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855C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от "27" октября 2025 года №146</w:t>
            </w:r>
          </w:p>
        </w:tc>
      </w:tr>
      <w:tr w:rsidR="003923DE" w:rsidRPr="003923DE" w:rsidTr="00855C62">
        <w:trPr>
          <w:gridAfter w:val="1"/>
          <w:wAfter w:w="141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923DE" w:rsidRPr="003923DE" w:rsidTr="00855C62">
        <w:trPr>
          <w:gridAfter w:val="1"/>
          <w:wAfter w:w="141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23DE" w:rsidRPr="003923DE" w:rsidTr="00855C62">
        <w:trPr>
          <w:gridAfter w:val="1"/>
          <w:wAfter w:w="141" w:type="dxa"/>
          <w:trHeight w:val="74"/>
        </w:trPr>
        <w:tc>
          <w:tcPr>
            <w:tcW w:w="154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855C62" w:rsidRDefault="003923DE" w:rsidP="00855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5C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СВОДНЫЕ ПОКАЗАТЕЛИ</w:t>
            </w:r>
          </w:p>
        </w:tc>
      </w:tr>
      <w:tr w:rsidR="003923DE" w:rsidRPr="003923DE" w:rsidTr="00855C62">
        <w:trPr>
          <w:gridAfter w:val="1"/>
          <w:wAfter w:w="141" w:type="dxa"/>
          <w:trHeight w:val="74"/>
        </w:trPr>
        <w:tc>
          <w:tcPr>
            <w:tcW w:w="154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3DE" w:rsidRPr="00855C62" w:rsidRDefault="003923DE" w:rsidP="00A61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5C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исполнения муниципального бюджета по расходам за 9 месяцев 2025 года</w:t>
            </w:r>
          </w:p>
        </w:tc>
      </w:tr>
      <w:tr w:rsidR="003923DE" w:rsidRPr="003923DE" w:rsidTr="00855C62">
        <w:trPr>
          <w:gridAfter w:val="1"/>
          <w:wAfter w:w="141" w:type="dxa"/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23DE" w:rsidRPr="003923DE" w:rsidTr="00855C62">
        <w:trPr>
          <w:gridAfter w:val="1"/>
          <w:wAfter w:w="141" w:type="dxa"/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</w:t>
            </w:r>
            <w:proofErr w:type="gramStart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о-</w:t>
            </w:r>
            <w:proofErr w:type="gramEnd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мер </w:t>
            </w:r>
            <w:proofErr w:type="spellStart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стро</w:t>
            </w:r>
            <w:proofErr w:type="spellEnd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</w:t>
            </w:r>
            <w:proofErr w:type="gramStart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з-</w:t>
            </w:r>
            <w:proofErr w:type="gramEnd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</w:t>
            </w:r>
            <w:proofErr w:type="gramStart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</w:t>
            </w:r>
            <w:proofErr w:type="spellEnd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proofErr w:type="gramEnd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5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Утвержденный план на год, </w:t>
            </w:r>
            <w:proofErr w:type="spellStart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Исполнено</w:t>
            </w:r>
          </w:p>
        </w:tc>
      </w:tr>
      <w:tr w:rsidR="003923DE" w:rsidRPr="003923DE" w:rsidTr="00855C62">
        <w:trPr>
          <w:gridAfter w:val="1"/>
          <w:wAfter w:w="141" w:type="dxa"/>
          <w:trHeight w:val="581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3923DE" w:rsidRPr="003923DE" w:rsidTr="00855C62">
        <w:trPr>
          <w:gridAfter w:val="1"/>
          <w:wAfter w:w="141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21 589,4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14 484,9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67,1</w:t>
            </w:r>
          </w:p>
        </w:tc>
      </w:tr>
      <w:tr w:rsidR="003923DE" w:rsidRPr="003923DE" w:rsidTr="00855C62">
        <w:trPr>
          <w:gridAfter w:val="1"/>
          <w:wAfter w:w="141" w:type="dxa"/>
          <w:trHeight w:val="3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2 500,9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1 773,6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70,9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2 500,9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1 773,6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70,9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2 409,8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1 773,6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73,6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2 409,8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1 773,6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73,6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1 855,2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1 381,7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74,5</w:t>
            </w:r>
          </w:p>
        </w:tc>
      </w:tr>
      <w:tr w:rsidR="003923DE" w:rsidRPr="003923DE" w:rsidTr="00855C62">
        <w:trPr>
          <w:gridAfter w:val="1"/>
          <w:wAfter w:w="141" w:type="dxa"/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554,6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391,9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70,7</w:t>
            </w:r>
          </w:p>
        </w:tc>
      </w:tr>
      <w:tr w:rsidR="003923DE" w:rsidRPr="003923DE" w:rsidTr="00855C62">
        <w:trPr>
          <w:gridAfter w:val="1"/>
          <w:wAfter w:w="141" w:type="dxa"/>
          <w:trHeight w:val="4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Поощрение муниципальных управленческих команд за достижение 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91,1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91,1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39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1 228,3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835,7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1 228,3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835,7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1 228,3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835,7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68,0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930,1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653,0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70,2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715,3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510,1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71,3</w:t>
            </w:r>
          </w:p>
        </w:tc>
      </w:tr>
      <w:tr w:rsidR="003923DE" w:rsidRPr="003923DE" w:rsidTr="00855C62">
        <w:trPr>
          <w:gridAfter w:val="1"/>
          <w:wAfter w:w="141" w:type="dxa"/>
          <w:trHeight w:val="4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214,8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142,9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66,5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298,2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182,7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61,3</w:t>
            </w:r>
          </w:p>
        </w:tc>
      </w:tr>
      <w:tr w:rsidR="003923DE" w:rsidRPr="003923DE" w:rsidTr="00855C62">
        <w:trPr>
          <w:gridAfter w:val="1"/>
          <w:wAfter w:w="141" w:type="dxa"/>
          <w:trHeight w:val="2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</w:t>
            </w: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и услуг в сфере информационн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284,8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182,3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64,0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</w:tr>
      <w:tr w:rsidR="003923DE" w:rsidRPr="003923DE" w:rsidTr="00855C62">
        <w:trPr>
          <w:gridAfter w:val="1"/>
          <w:wAfter w:w="141" w:type="dxa"/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15 314,3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10 046,2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65,6</w:t>
            </w:r>
          </w:p>
        </w:tc>
      </w:tr>
      <w:tr w:rsidR="003923DE" w:rsidRPr="003923DE" w:rsidTr="00855C62">
        <w:trPr>
          <w:gridAfter w:val="1"/>
          <w:wAfter w:w="141" w:type="dxa"/>
          <w:trHeight w:val="3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15 295,0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10 046,2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65,7</w:t>
            </w:r>
          </w:p>
        </w:tc>
      </w:tr>
      <w:tr w:rsidR="003923DE" w:rsidRPr="003923DE" w:rsidTr="00855C62">
        <w:trPr>
          <w:gridAfter w:val="1"/>
          <w:wAfter w:w="141" w:type="dxa"/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15 295,0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10 046,2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65,7</w:t>
            </w:r>
          </w:p>
        </w:tc>
      </w:tr>
      <w:tr w:rsidR="003923DE" w:rsidRPr="003923DE" w:rsidTr="00855C62">
        <w:trPr>
          <w:gridAfter w:val="1"/>
          <w:wAfter w:w="141" w:type="dxa"/>
          <w:trHeight w:val="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15 005,5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9 829,1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65,5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12 831,4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8 407,5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65,5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9 828,6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6 566,0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66,8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45,8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1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2 957,0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1 841,5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62,3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2 174,1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1 421,6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65,4</w:t>
            </w:r>
          </w:p>
        </w:tc>
      </w:tr>
      <w:tr w:rsidR="003923DE" w:rsidRPr="003923DE" w:rsidTr="00855C62">
        <w:trPr>
          <w:gridAfter w:val="1"/>
          <w:wAfter w:w="141" w:type="dxa"/>
          <w:trHeight w:val="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Закупка товаров, работ </w:t>
            </w: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и услуг в сфере информационн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705,6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431,3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61,1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1 252,2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843,1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67,3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216,3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147,2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68,1</w:t>
            </w:r>
          </w:p>
        </w:tc>
      </w:tr>
      <w:tr w:rsidR="003923DE" w:rsidRPr="003923DE" w:rsidTr="00855C62">
        <w:trPr>
          <w:gridAfter w:val="1"/>
          <w:wAfter w:w="141" w:type="dxa"/>
          <w:trHeight w:val="36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Передача 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части организационных  полномочий исполнительных органов местного самоуправления сельских поселений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по вопросам архитектуры и градостроительства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289,5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289,5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4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Поощрение муниципальных управленческих команд за достижение 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5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2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1 810,5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1 357,9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9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806,5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604,9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4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806,5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604,9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6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контролю за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исполнением бюджетов, составлению отчетов об исполнении бюджетов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806,5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604,9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806,5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604,9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1 004,0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11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618,0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463,5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618,0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463,5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4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386,0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289,5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386,0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289,5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632,8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471,5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74,5</w:t>
            </w:r>
          </w:p>
        </w:tc>
      </w:tr>
      <w:tr w:rsidR="003923DE" w:rsidRPr="003923DE" w:rsidTr="00855C62">
        <w:trPr>
          <w:gridAfter w:val="1"/>
          <w:wAfter w:w="141" w:type="dxa"/>
          <w:trHeight w:val="3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623,8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74,1</w:t>
            </w:r>
          </w:p>
        </w:tc>
      </w:tr>
      <w:tr w:rsidR="003923DE" w:rsidRPr="003923DE" w:rsidTr="00855C62">
        <w:trPr>
          <w:gridAfter w:val="1"/>
          <w:wAfter w:w="141" w:type="dxa"/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623,6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462,5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74,2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Выплата пенсии за выслугу лет гражданам, замещавшим муниципальные должности и должности муниципальной службы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623,6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74,2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623,6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74,2</w:t>
            </w:r>
          </w:p>
        </w:tc>
      </w:tr>
      <w:tr w:rsidR="003923DE" w:rsidRPr="003923DE" w:rsidTr="00855C62">
        <w:trPr>
          <w:gridAfter w:val="1"/>
          <w:wAfter w:w="141" w:type="dxa"/>
          <w:trHeight w:val="3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5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9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474,7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307,3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64,7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474,7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307,3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64,7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474,7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307,3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64,7</w:t>
            </w:r>
          </w:p>
        </w:tc>
      </w:tr>
      <w:tr w:rsidR="003923DE" w:rsidRPr="003923DE" w:rsidTr="00855C62">
        <w:trPr>
          <w:gridAfter w:val="1"/>
          <w:wAfter w:w="141" w:type="dxa"/>
          <w:trHeight w:val="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474,7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307,3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64,7</w:t>
            </w:r>
          </w:p>
        </w:tc>
      </w:tr>
      <w:tr w:rsidR="003923DE" w:rsidRPr="003923DE" w:rsidTr="00855C62">
        <w:trPr>
          <w:gridAfter w:val="1"/>
          <w:wAfter w:w="141" w:type="dxa"/>
          <w:trHeight w:val="2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433,3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307,3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70,9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329,9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238,6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72,3</w:t>
            </w:r>
          </w:p>
        </w:tc>
      </w:tr>
      <w:tr w:rsidR="003923DE" w:rsidRPr="003923DE" w:rsidTr="00855C62">
        <w:trPr>
          <w:gridAfter w:val="1"/>
          <w:wAfter w:w="141" w:type="dxa"/>
          <w:trHeight w:val="1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98,4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68,7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69,8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41,4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Закупка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товаров, работ </w:t>
            </w: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и услуг в сфере информационн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32,3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1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6 078,3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3 977,4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65,4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6 048,3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3 959,3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65,5</w:t>
            </w:r>
          </w:p>
        </w:tc>
      </w:tr>
      <w:tr w:rsidR="003923DE" w:rsidRPr="003923DE" w:rsidTr="00855C62">
        <w:trPr>
          <w:gridAfter w:val="1"/>
          <w:wAfter w:w="141" w:type="dxa"/>
          <w:trHeight w:val="3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6 048,3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3 959,3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65,5</w:t>
            </w:r>
          </w:p>
        </w:tc>
      </w:tr>
      <w:tr w:rsidR="003923DE" w:rsidRPr="003923DE" w:rsidTr="00855C62">
        <w:trPr>
          <w:gridAfter w:val="1"/>
          <w:wAfter w:w="141" w:type="dxa"/>
          <w:trHeight w:val="1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6 048,3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3 959,3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65,5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0610122010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5 229,0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3 267,7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0610122010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5 229,0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3 267,7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0610122020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232,3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104,6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45,0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0610122020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232,3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104,6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45,0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0610122030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пожарной охраны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0610122030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587,0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60,3</w:t>
            </w:r>
          </w:p>
        </w:tc>
      </w:tr>
      <w:tr w:rsidR="003923DE" w:rsidRPr="003923DE" w:rsidTr="00855C62">
        <w:trPr>
          <w:gridAfter w:val="1"/>
          <w:wAfter w:w="141" w:type="dxa"/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60,3</w:t>
            </w:r>
          </w:p>
        </w:tc>
      </w:tr>
      <w:tr w:rsidR="003923DE" w:rsidRPr="003923DE" w:rsidTr="00855C62">
        <w:trPr>
          <w:gridAfter w:val="1"/>
          <w:wAfter w:w="141" w:type="dxa"/>
          <w:trHeight w:val="2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60,3</w:t>
            </w:r>
          </w:p>
        </w:tc>
      </w:tr>
      <w:tr w:rsidR="003923DE" w:rsidRPr="003923DE" w:rsidTr="00855C62">
        <w:trPr>
          <w:gridAfter w:val="1"/>
          <w:wAfter w:w="141" w:type="dxa"/>
          <w:trHeight w:val="9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0610322050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Осуществление мероприятий по обеспечению безопасности населения на территории муниципального образования, профилактика экстремизма и предотвращение терроризма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60,3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0314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0610322050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60,3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28 251,9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11 255,5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39,8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83,5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Предпаводковые</w:t>
            </w:r>
            <w:proofErr w:type="spell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83,5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83,5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377,4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1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377,4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377,4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377,4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0620123160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377,4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377,4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0620123160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377,4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377,4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27 791,0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10 878,1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39,1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27 791,0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10 878,1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39,1</w:t>
            </w:r>
          </w:p>
        </w:tc>
      </w:tr>
      <w:tr w:rsidR="003923DE" w:rsidRPr="003923DE" w:rsidTr="00855C62">
        <w:trPr>
          <w:gridAfter w:val="1"/>
          <w:wAfter w:w="141" w:type="dxa"/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27 791,0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10 878,1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39,1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062029Д001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3 021,3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2 626,3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86,9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062029Д001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3 021,3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2 626,3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86,9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3 009,7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2 617,7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87,0</w:t>
            </w:r>
          </w:p>
        </w:tc>
      </w:tr>
      <w:tr w:rsidR="003923DE" w:rsidRPr="003923DE" w:rsidTr="00855C62">
        <w:trPr>
          <w:gridAfter w:val="1"/>
          <w:wAfter w:w="141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74,1</w:t>
            </w:r>
          </w:p>
        </w:tc>
      </w:tr>
      <w:tr w:rsidR="003923DE" w:rsidRPr="003923DE" w:rsidTr="00855C62">
        <w:trPr>
          <w:gridAfter w:val="1"/>
          <w:wAfter w:w="141" w:type="dxa"/>
          <w:trHeight w:val="14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062029Д0И1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2 467,6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1 194,6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48,4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062029Д0И1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2 467,6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1 194,6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48,4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062029Д0И2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395,9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062029Д0И2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395,9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062029Д0С2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общего пользо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вания местного значения и искус</w:t>
            </w: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ственных сооружений на них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062029Д0С2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1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062039Д003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раснополянское</w:t>
            </w:r>
            <w:proofErr w:type="spell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, ул.8-е марта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7 057,2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7 057,2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062039Д003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7 057,2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7 057,2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2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062039Д011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раснополянское</w:t>
            </w:r>
            <w:proofErr w:type="spell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ул.Мичурина</w:t>
            </w:r>
            <w:proofErr w:type="spellEnd"/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8 957,0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062039Д011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8 957,0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1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062039Д017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062039Д017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062049Д023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Обустройство автомобильных дорог вблизи образовательных учреждений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624,0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062049Д023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624,0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4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062049Д0И3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капитальному ремонту и ремонту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5 184,0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062049Д0И3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5 184,0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48 418,3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24 449,5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50,5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6 820,4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5 428,3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79,6</w:t>
            </w:r>
          </w:p>
        </w:tc>
      </w:tr>
      <w:tr w:rsidR="003923DE" w:rsidRPr="003923DE" w:rsidTr="00855C62">
        <w:trPr>
          <w:gridAfter w:val="1"/>
          <w:wAfter w:w="141" w:type="dxa"/>
          <w:trHeight w:val="13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6 820,4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5 428,3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79,6</w:t>
            </w:r>
          </w:p>
        </w:tc>
      </w:tr>
      <w:tr w:rsidR="003923DE" w:rsidRPr="003923DE" w:rsidTr="00855C62">
        <w:trPr>
          <w:gridAfter w:val="1"/>
          <w:wAfter w:w="141" w:type="dxa"/>
          <w:trHeight w:val="3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132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1 558,4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49,0</w:t>
            </w:r>
          </w:p>
        </w:tc>
      </w:tr>
      <w:tr w:rsidR="003923DE" w:rsidRPr="003923DE" w:rsidTr="00855C62">
        <w:trPr>
          <w:gridAfter w:val="1"/>
          <w:wAfter w:w="141" w:type="dxa"/>
          <w:trHeight w:val="1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229,6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66,7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344,4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229,6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66,7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1 160,0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480,6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41,4</w:t>
            </w:r>
          </w:p>
        </w:tc>
      </w:tr>
      <w:tr w:rsidR="003923DE" w:rsidRPr="003923DE" w:rsidTr="00855C62">
        <w:trPr>
          <w:gridAfter w:val="1"/>
          <w:wAfter w:w="141" w:type="dxa"/>
          <w:trHeight w:val="1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1 160,0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480,6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41,4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1 110,0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480,6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43,3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0650123270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Мероприятия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53,8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99,6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0650123270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53,8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99,6</w:t>
            </w:r>
          </w:p>
        </w:tc>
      </w:tr>
      <w:tr w:rsidR="003923DE" w:rsidRPr="003923DE" w:rsidTr="00855C62">
        <w:trPr>
          <w:gridAfter w:val="1"/>
          <w:wAfter w:w="141" w:type="dxa"/>
          <w:trHeight w:val="10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06Ж0000000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"Формирование жилищного фонда для переселения граждан из жилых помещений, признанных непригодными для проживания и (или)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поселения"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5 262,0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4 664,3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06Ж0123010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5 262,0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4 664,3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88,6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06Ж0123010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5 262,0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4 664,3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88,6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26 613,4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11 604,1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26 613,4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11 604,1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43,6</w:t>
            </w:r>
          </w:p>
        </w:tc>
      </w:tr>
      <w:tr w:rsidR="003923DE" w:rsidRPr="003923DE" w:rsidTr="00855C62">
        <w:trPr>
          <w:gridAfter w:val="1"/>
          <w:wAfter w:w="141" w:type="dxa"/>
          <w:trHeight w:val="4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26 613,4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11 604,1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43,6</w:t>
            </w:r>
          </w:p>
        </w:tc>
      </w:tr>
      <w:tr w:rsidR="003923DE" w:rsidRPr="003923DE" w:rsidTr="00855C62">
        <w:trPr>
          <w:gridAfter w:val="1"/>
          <w:wAfter w:w="141" w:type="dxa"/>
          <w:trHeight w:val="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(реконструкция), капитальный ремонт и ремонт сетей теплоснабжения в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7 101,8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308,0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4,3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7 101,8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308,0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4,3</w:t>
            </w:r>
          </w:p>
        </w:tc>
      </w:tr>
      <w:tr w:rsidR="003923DE" w:rsidRPr="003923DE" w:rsidTr="00855C62">
        <w:trPr>
          <w:gridAfter w:val="1"/>
          <w:wAfter w:w="141" w:type="dxa"/>
          <w:trHeight w:val="1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Приобретение машин и оборудования для оказания жилищно-коммунальных услуг и выполнения работ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2 765,0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2 765,0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.Ш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евелева</w:t>
            </w:r>
            <w:proofErr w:type="spellEnd"/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155,0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106,6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68,8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155,0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106,6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68,8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Приобретение специализированной техники и оборудования для оказания коммунальных услуг и благоустройства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ремонт, ремонт и содержание индивидуальных тепловых пунктов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Установка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коверов</w:t>
            </w:r>
            <w:proofErr w:type="spell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на водопроводе 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с.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Чурманское</w:t>
            </w:r>
            <w:proofErr w:type="spellEnd"/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134,9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134,9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0650223350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134,9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134,9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0650240700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5 375,0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0650240700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5 375,0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06502И3150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06502И3150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8 408,0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06502И3160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систем (объектов) водоснабжения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1 584,1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1 584,0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06502И3160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1 584,1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1 584,0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1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06502С3150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85,0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06502С3150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85,0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06502С3160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систем (объектов) водоснабжения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134,6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79,9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06502С3160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134,6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107,6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79,9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14 984,5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7 417,1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49,5</w:t>
            </w:r>
          </w:p>
        </w:tc>
      </w:tr>
      <w:tr w:rsidR="003923DE" w:rsidRPr="003923DE" w:rsidTr="00855C62">
        <w:trPr>
          <w:gridAfter w:val="1"/>
          <w:wAfter w:w="141" w:type="dxa"/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14 984,5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7 417,1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49,5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14 984,5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7 417,1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49,5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2 108,9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2 104,5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2 108,9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2 104,5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3923DE" w:rsidRPr="003923DE" w:rsidTr="00855C62">
        <w:trPr>
          <w:gridAfter w:val="1"/>
          <w:wAfter w:w="141" w:type="dxa"/>
          <w:trHeight w:val="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608,9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99,3</w:t>
            </w:r>
          </w:p>
        </w:tc>
      </w:tr>
      <w:tr w:rsidR="003923DE" w:rsidRPr="003923DE" w:rsidTr="00855C62">
        <w:trPr>
          <w:gridAfter w:val="1"/>
          <w:wAfter w:w="141" w:type="dxa"/>
          <w:trHeight w:val="1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1 500,0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1 500,0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МКУ "Служба по благоустройству Краснополянского сельского поселения"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5 265,2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3 357,0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63,8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3 715,8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2 161,5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58,2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2 854,0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1 676,5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58,7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861,8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485,0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56,3</w:t>
            </w:r>
          </w:p>
        </w:tc>
      </w:tr>
      <w:tr w:rsidR="003923DE" w:rsidRPr="003923DE" w:rsidTr="00855C62">
        <w:trPr>
          <w:gridAfter w:val="1"/>
          <w:wAfter w:w="141" w:type="dxa"/>
          <w:trHeight w:val="2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1 549,4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1 195,5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77,2</w:t>
            </w:r>
          </w:p>
        </w:tc>
      </w:tr>
      <w:tr w:rsidR="003923DE" w:rsidRPr="003923DE" w:rsidTr="00855C62">
        <w:trPr>
          <w:gridAfter w:val="1"/>
          <w:wAfter w:w="141" w:type="dxa"/>
          <w:trHeight w:val="1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764AA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</w:t>
            </w:r>
            <w:r w:rsidR="003923DE"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и услуг в сфере информационн</w:t>
            </w:r>
            <w:proofErr w:type="gramStart"/>
            <w:r w:rsidR="003923DE" w:rsidRPr="003923DE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="003923DE"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233,4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202,1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86,6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1 141,8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914,9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80,1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174,2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78,5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45,1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Приведение в порядок воинских захоронений и мемориальных комплексов на захоронении воинов, погибших в годы ВОВ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467,5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467,5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467,5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467,5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Установка, обеспечение сохранности и демонтаж мемориальных досок и иных памятных знаков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0650323260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5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860,3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638,1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74,2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724,1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522,3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72,1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556,1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405,4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72,9</w:t>
            </w:r>
          </w:p>
        </w:tc>
      </w:tr>
      <w:tr w:rsidR="003923DE" w:rsidRPr="003923DE" w:rsidTr="00855C62">
        <w:trPr>
          <w:gridAfter w:val="1"/>
          <w:wAfter w:w="141" w:type="dxa"/>
          <w:trHeight w:val="3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168,0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116,9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69,6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136,2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115,8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85,0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06503И3220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1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06503И3220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311,8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06503И3230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410,2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22,8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06503И3230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1 800,0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410,2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22,8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392,4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128,1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32,6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1 407,6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282,1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06503С3220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Оформление населенных пунктов к праздничным датам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06503С3220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06503С3230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22,0</w:t>
            </w:r>
          </w:p>
        </w:tc>
      </w:tr>
      <w:tr w:rsidR="003923DE" w:rsidRPr="003923DE" w:rsidTr="00855C62">
        <w:trPr>
          <w:gridAfter w:val="1"/>
          <w:wAfter w:w="141" w:type="dxa"/>
          <w:trHeight w:val="1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06503С3230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18,2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0650423320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Разработка и экспертиза проектно-сметной и иной документации в целях реализации проектов 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инициативного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бюджетирования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0650423320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4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0650443101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1 969,5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0650443101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1 969,5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06504S3101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Реализация проекта «Создание и обустройство комбинированной спортивной и детской игровой площадки в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» в рамках инициативного бюджетирования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2 009,1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06504S3101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2 009,1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1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06М0000000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2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44,7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40 046,4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32 167,1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80,3</w:t>
            </w:r>
          </w:p>
        </w:tc>
      </w:tr>
      <w:tr w:rsidR="003923DE" w:rsidRPr="003923DE" w:rsidTr="00855C62">
        <w:trPr>
          <w:gridAfter w:val="1"/>
          <w:wAfter w:w="141" w:type="dxa"/>
          <w:trHeight w:val="13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40 046,4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32 167,1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80,3</w:t>
            </w:r>
          </w:p>
        </w:tc>
      </w:tr>
      <w:tr w:rsidR="003923DE" w:rsidRPr="003923DE" w:rsidTr="00855C62">
        <w:trPr>
          <w:gridAfter w:val="1"/>
          <w:wAfter w:w="141" w:type="dxa"/>
          <w:trHeight w:val="4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40 046,4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32 167,1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80,3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культуры на территории Краснополянского сельского поселения"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40 046,4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32 167,1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80,3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5 980,2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4 696,4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78,5</w:t>
            </w:r>
          </w:p>
        </w:tc>
      </w:tr>
      <w:tr w:rsidR="003923DE" w:rsidRPr="003923DE" w:rsidTr="00855C62">
        <w:trPr>
          <w:gridAfter w:val="1"/>
          <w:wAfter w:w="141" w:type="dxa"/>
          <w:trHeight w:val="3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5 980,2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4 696,4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78,5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26 601,0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21 037,1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79,1</w:t>
            </w:r>
          </w:p>
        </w:tc>
      </w:tr>
      <w:tr w:rsidR="003923DE" w:rsidRPr="003923DE" w:rsidTr="00855C62">
        <w:trPr>
          <w:gridAfter w:val="1"/>
          <w:wAfter w:w="141" w:type="dxa"/>
          <w:trHeight w:val="9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26 601,0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21 037,1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79,1</w:t>
            </w:r>
          </w:p>
        </w:tc>
      </w:tr>
      <w:tr w:rsidR="003923DE" w:rsidRPr="003923DE" w:rsidTr="00855C62">
        <w:trPr>
          <w:gridAfter w:val="1"/>
          <w:wAfter w:w="141" w:type="dxa"/>
          <w:trHeight w:val="2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26 101,0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20 537,1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78,7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4 729,0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3 697,4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78,2</w:t>
            </w:r>
          </w:p>
        </w:tc>
      </w:tr>
      <w:tr w:rsidR="003923DE" w:rsidRPr="003923DE" w:rsidTr="00855C62">
        <w:trPr>
          <w:gridAfter w:val="1"/>
          <w:wAfter w:w="141" w:type="dxa"/>
          <w:trHeight w:val="5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4 729,0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3 697,4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78,2</w:t>
            </w:r>
          </w:p>
        </w:tc>
      </w:tr>
      <w:tr w:rsidR="003923DE" w:rsidRPr="003923DE" w:rsidTr="00855C62">
        <w:trPr>
          <w:gridAfter w:val="1"/>
          <w:wAfter w:w="141" w:type="dxa"/>
          <w:trHeight w:val="6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0660146500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осуществления оплаты труда работников муниципальных учреждений 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культуры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1 338,2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1 338,2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3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0660146500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1 338,2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1 338,2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06601S6500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осуществления оплаты труда работников муниципальных учреждений 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культуры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3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06601S6500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3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238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468,2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1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06601И6150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10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06601И6150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608,6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06601И6160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Чурманского</w:t>
            </w:r>
            <w:proofErr w:type="spell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06601И6160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293,5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1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06601C6030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06601C6030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2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06601C6150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Устранение нарушений, выявленных надзорными органами в учреждениях культуры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06601C6150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06601C6160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Чурманского</w:t>
            </w:r>
            <w:proofErr w:type="spell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06601C6160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1 094,3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82,2</w:t>
            </w:r>
          </w:p>
        </w:tc>
      </w:tr>
      <w:tr w:rsidR="003923DE" w:rsidRPr="003923DE" w:rsidTr="00855C62">
        <w:trPr>
          <w:gridAfter w:val="1"/>
          <w:wAfter w:w="141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1 094,3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82,2</w:t>
            </w:r>
          </w:p>
        </w:tc>
      </w:tr>
      <w:tr w:rsidR="003923DE" w:rsidRPr="003923DE" w:rsidTr="00855C62">
        <w:trPr>
          <w:gridAfter w:val="1"/>
          <w:wAfter w:w="141" w:type="dxa"/>
          <w:trHeight w:val="23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954,3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859,5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90,1</w:t>
            </w:r>
          </w:p>
        </w:tc>
      </w:tr>
      <w:tr w:rsidR="003923DE" w:rsidRPr="003923DE" w:rsidTr="00855C62">
        <w:trPr>
          <w:gridAfter w:val="1"/>
          <w:wAfter w:w="141" w:type="dxa"/>
          <w:trHeight w:val="1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954,3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90,1</w:t>
            </w:r>
          </w:p>
        </w:tc>
      </w:tr>
      <w:tr w:rsidR="003923DE" w:rsidRPr="003923DE" w:rsidTr="00855C62">
        <w:trPr>
          <w:gridAfter w:val="1"/>
          <w:wAfter w:w="141" w:type="dxa"/>
          <w:trHeight w:val="3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559,5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94,1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594,5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559,5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94,1</w:t>
            </w:r>
          </w:p>
        </w:tc>
      </w:tr>
      <w:tr w:rsidR="003923DE" w:rsidRPr="003923DE" w:rsidTr="00855C62">
        <w:trPr>
          <w:gridAfter w:val="1"/>
          <w:wAfter w:w="141" w:type="dxa"/>
          <w:trHeight w:val="2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0670129040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Поддержка общественной ветеранской организации Краснополянского сельского поселения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83,4</w:t>
            </w:r>
          </w:p>
        </w:tc>
      </w:tr>
      <w:tr w:rsidR="003923DE" w:rsidRPr="003923DE" w:rsidTr="00855C62">
        <w:trPr>
          <w:gridAfter w:val="1"/>
          <w:wAfter w:w="141" w:type="dxa"/>
          <w:trHeight w:val="1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256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0670129040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359,8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83,4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258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5000020430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Предоставление мер социальной поддержки членам семей участников специальной военной операции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5000020430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923DE" w:rsidRPr="003923DE" w:rsidTr="00855C62">
        <w:trPr>
          <w:gridAfter w:val="1"/>
          <w:wAfter w:w="141" w:type="dxa"/>
          <w:trHeight w:val="3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50000И0440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50000И0440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39,6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2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50000С0440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Доставка почетного эскорта в рамках мероприятий по погребению участников специальной военной операции, погибших при исполнении воинских обязанностей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50000С0440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2 286,0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1 899,3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83,1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2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2 206,0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1 819,3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82,5</w:t>
            </w:r>
          </w:p>
        </w:tc>
      </w:tr>
      <w:tr w:rsidR="003923DE" w:rsidRPr="003923DE" w:rsidTr="00855C62">
        <w:trPr>
          <w:gridAfter w:val="1"/>
          <w:wAfter w:w="141" w:type="dxa"/>
          <w:trHeight w:val="1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2 206,0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1 819,3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82,5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2 206,0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1 819,3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82,5</w:t>
            </w:r>
          </w:p>
        </w:tc>
      </w:tr>
      <w:tr w:rsidR="003923DE" w:rsidRPr="003923DE" w:rsidTr="00855C62">
        <w:trPr>
          <w:gridAfter w:val="1"/>
          <w:wAfter w:w="141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273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1 656,0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1 269,3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76,6</w:t>
            </w:r>
          </w:p>
        </w:tc>
      </w:tr>
      <w:tr w:rsidR="003923DE" w:rsidRPr="003923DE" w:rsidTr="00855C62">
        <w:trPr>
          <w:gridAfter w:val="1"/>
          <w:wAfter w:w="141" w:type="dxa"/>
          <w:trHeight w:val="3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274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1 656,0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1 269,3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76,6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0680128050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Устройство раздевалки у корта </w:t>
            </w:r>
            <w:proofErr w:type="gram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proofErr w:type="gramEnd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 xml:space="preserve"> с. </w:t>
            </w:r>
            <w:proofErr w:type="spellStart"/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Шадринка</w:t>
            </w:r>
            <w:proofErr w:type="spellEnd"/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550,0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550,0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276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0680128050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550,0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550,0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923DE" w:rsidRPr="003923DE" w:rsidTr="00855C62">
        <w:trPr>
          <w:gridAfter w:val="1"/>
          <w:wAfter w:w="141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3DE" w:rsidRPr="003923DE" w:rsidRDefault="003923DE" w:rsidP="00392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148 284,0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89 485,2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3DE" w:rsidRPr="003923DE" w:rsidRDefault="003923DE" w:rsidP="00392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923D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60,3</w:t>
            </w:r>
          </w:p>
        </w:tc>
      </w:tr>
    </w:tbl>
    <w:p w:rsidR="007703D6" w:rsidRPr="00D85A00" w:rsidRDefault="007703D6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6BC2" w:rsidRPr="00146BC2" w:rsidRDefault="00146BC2" w:rsidP="00146BC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46BC2">
        <w:rPr>
          <w:rFonts w:ascii="Arial" w:eastAsia="Times New Roman" w:hAnsi="Arial" w:cs="Arial"/>
          <w:sz w:val="18"/>
          <w:szCs w:val="18"/>
        </w:rPr>
        <w:t>Приложение 3</w:t>
      </w:r>
    </w:p>
    <w:p w:rsidR="00146BC2" w:rsidRPr="00146BC2" w:rsidRDefault="00146BC2" w:rsidP="00146BC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146BC2" w:rsidRPr="00146BC2" w:rsidRDefault="00146BC2" w:rsidP="00146BC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46BC2">
        <w:rPr>
          <w:rFonts w:ascii="Arial" w:eastAsia="Times New Roman" w:hAnsi="Arial" w:cs="Arial"/>
          <w:sz w:val="18"/>
          <w:szCs w:val="18"/>
        </w:rPr>
        <w:t>к постановлению Главы Краснополянского сельского поселения</w:t>
      </w:r>
    </w:p>
    <w:p w:rsidR="00146BC2" w:rsidRPr="0061231D" w:rsidRDefault="00146BC2" w:rsidP="0061231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46BC2">
        <w:rPr>
          <w:rFonts w:ascii="Arial" w:eastAsia="Times New Roman" w:hAnsi="Arial" w:cs="Arial"/>
          <w:sz w:val="18"/>
          <w:szCs w:val="18"/>
        </w:rPr>
        <w:t>от «27» октября 2025 года  №146</w:t>
      </w:r>
    </w:p>
    <w:p w:rsidR="00146BC2" w:rsidRPr="00146BC2" w:rsidRDefault="00146BC2" w:rsidP="00146BC2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</w:rPr>
      </w:pPr>
      <w:r w:rsidRPr="00146BC2">
        <w:rPr>
          <w:rFonts w:ascii="Arial" w:eastAsia="Times New Roman" w:hAnsi="Arial" w:cs="Arial"/>
          <w:b/>
          <w:sz w:val="18"/>
          <w:szCs w:val="18"/>
        </w:rPr>
        <w:t>СВОДНЫЕ ПОКАЗАТЕЛИ</w:t>
      </w:r>
    </w:p>
    <w:p w:rsidR="00146BC2" w:rsidRPr="00146BC2" w:rsidRDefault="00146BC2" w:rsidP="0061231D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</w:rPr>
      </w:pPr>
      <w:r w:rsidRPr="00146BC2">
        <w:rPr>
          <w:rFonts w:ascii="Arial" w:eastAsia="Times New Roman" w:hAnsi="Arial" w:cs="Arial"/>
          <w:b/>
          <w:sz w:val="18"/>
          <w:szCs w:val="18"/>
        </w:rPr>
        <w:t>исполнения муниципального бюджета по источникам финансирования дефицита местного бюджета за 9 месяцев 2025 года</w:t>
      </w:r>
    </w:p>
    <w:p w:rsidR="00146BC2" w:rsidRPr="00146BC2" w:rsidRDefault="00146BC2" w:rsidP="00146BC2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2"/>
        <w:gridCol w:w="3830"/>
        <w:gridCol w:w="2552"/>
        <w:gridCol w:w="2693"/>
      </w:tblGrid>
      <w:tr w:rsidR="00146BC2" w:rsidRPr="00146BC2" w:rsidTr="0061231D">
        <w:trPr>
          <w:trHeight w:val="64"/>
        </w:trPr>
        <w:tc>
          <w:tcPr>
            <w:tcW w:w="1134" w:type="dxa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Номер стро</w:t>
            </w: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ки</w:t>
            </w:r>
          </w:p>
        </w:tc>
        <w:tc>
          <w:tcPr>
            <w:tcW w:w="5242" w:type="dxa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830" w:type="dxa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2552" w:type="dxa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Утвержденный </w:t>
            </w:r>
          </w:p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план на год, </w:t>
            </w:r>
          </w:p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proofErr w:type="spellStart"/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тыс</w:t>
            </w:r>
            <w:proofErr w:type="gramStart"/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.р</w:t>
            </w:r>
            <w:proofErr w:type="gramEnd"/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уб</w:t>
            </w:r>
            <w:proofErr w:type="spellEnd"/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Исполнено,</w:t>
            </w:r>
          </w:p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тыс</w:t>
            </w:r>
            <w:proofErr w:type="gramStart"/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.р</w:t>
            </w:r>
            <w:proofErr w:type="gramEnd"/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уб</w:t>
            </w:r>
            <w:proofErr w:type="spellEnd"/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</w:p>
        </w:tc>
      </w:tr>
      <w:tr w:rsidR="00146BC2" w:rsidRPr="00146BC2" w:rsidTr="00146BC2">
        <w:tc>
          <w:tcPr>
            <w:tcW w:w="1134" w:type="dxa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242" w:type="dxa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30" w:type="dxa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</w:tr>
      <w:tr w:rsidR="00146BC2" w:rsidRPr="00146BC2" w:rsidTr="00146BC2">
        <w:tc>
          <w:tcPr>
            <w:tcW w:w="1134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5242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830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552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10 833,1</w:t>
            </w:r>
          </w:p>
        </w:tc>
        <w:tc>
          <w:tcPr>
            <w:tcW w:w="2693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-11 750,2</w:t>
            </w:r>
          </w:p>
        </w:tc>
      </w:tr>
      <w:tr w:rsidR="00146BC2" w:rsidRPr="00146BC2" w:rsidTr="00146BC2">
        <w:tc>
          <w:tcPr>
            <w:tcW w:w="1134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242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30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552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-137 474,9</w:t>
            </w:r>
          </w:p>
        </w:tc>
        <w:tc>
          <w:tcPr>
            <w:tcW w:w="2693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-101 538,9</w:t>
            </w:r>
          </w:p>
        </w:tc>
      </w:tr>
      <w:tr w:rsidR="00146BC2" w:rsidRPr="00146BC2" w:rsidTr="00146BC2">
        <w:tc>
          <w:tcPr>
            <w:tcW w:w="1134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242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30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552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148 308,0</w:t>
            </w:r>
          </w:p>
        </w:tc>
        <w:tc>
          <w:tcPr>
            <w:tcW w:w="2693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89 788,7</w:t>
            </w:r>
          </w:p>
        </w:tc>
      </w:tr>
      <w:tr w:rsidR="00146BC2" w:rsidRPr="00146BC2" w:rsidTr="00146BC2">
        <w:tc>
          <w:tcPr>
            <w:tcW w:w="1134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242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830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552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10 833,1</w:t>
            </w:r>
          </w:p>
        </w:tc>
        <w:tc>
          <w:tcPr>
            <w:tcW w:w="2693" w:type="dxa"/>
            <w:vAlign w:val="center"/>
          </w:tcPr>
          <w:p w:rsidR="00146BC2" w:rsidRPr="00146BC2" w:rsidRDefault="00146BC2" w:rsidP="00146B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46BC2">
              <w:rPr>
                <w:rFonts w:ascii="Arial" w:eastAsia="Times New Roman" w:hAnsi="Arial" w:cs="Arial"/>
                <w:b/>
                <w:sz w:val="18"/>
                <w:szCs w:val="18"/>
              </w:rPr>
              <w:t>-11 750,2</w:t>
            </w:r>
          </w:p>
        </w:tc>
      </w:tr>
    </w:tbl>
    <w:p w:rsidR="00146BC2" w:rsidRDefault="00146BC2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FE546A" w:rsidRPr="00752F1D" w:rsidRDefault="00E054D4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</w:t>
      </w:r>
      <w:r w:rsidR="00F4442A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1332A3" w:rsidRPr="00A36F8E" w:rsidRDefault="00FE546A" w:rsidP="00FE546A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A36F8E">
        <w:rPr>
          <w:rFonts w:ascii="Arial" w:hAnsi="Arial" w:cs="Arial"/>
          <w:bCs/>
          <w:color w:val="000000"/>
          <w:sz w:val="18"/>
          <w:szCs w:val="18"/>
        </w:rPr>
        <w:t>У</w:t>
      </w:r>
      <w:r w:rsidR="00035C76" w:rsidRPr="00A36F8E">
        <w:rPr>
          <w:rFonts w:ascii="Arial" w:hAnsi="Arial" w:cs="Arial"/>
          <w:bCs/>
          <w:color w:val="000000"/>
          <w:sz w:val="18"/>
          <w:szCs w:val="18"/>
        </w:rPr>
        <w:t>чредители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:</w:t>
      </w:r>
      <w:r w:rsidR="00035C76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го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сельско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го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поселени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я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.</w:t>
      </w:r>
    </w:p>
    <w:p w:rsidR="00752F1D" w:rsidRPr="00922E8C" w:rsidRDefault="00035C76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A36F8E">
        <w:rPr>
          <w:rFonts w:ascii="Arial" w:hAnsi="Arial" w:cs="Arial"/>
          <w:bCs/>
          <w:color w:val="000000"/>
          <w:sz w:val="18"/>
          <w:szCs w:val="18"/>
        </w:rPr>
        <w:t>Год основания издания: 2016 г.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; с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;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 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а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дрес</w:t>
      </w:r>
      <w:r w:rsidR="00A70F40" w:rsidRPr="00A36F8E">
        <w:rPr>
          <w:rFonts w:ascii="Arial" w:hAnsi="Arial" w:cs="Arial"/>
          <w:bCs/>
          <w:color w:val="000000"/>
          <w:sz w:val="18"/>
          <w:szCs w:val="18"/>
        </w:rPr>
        <w:t xml:space="preserve"> администрации 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: 623881, Свердловская область, </w:t>
      </w:r>
      <w:proofErr w:type="spellStart"/>
      <w:r w:rsidRPr="00A36F8E">
        <w:rPr>
          <w:rFonts w:ascii="Arial" w:hAnsi="Arial" w:cs="Arial"/>
          <w:bCs/>
          <w:color w:val="000000"/>
          <w:sz w:val="18"/>
          <w:szCs w:val="18"/>
        </w:rPr>
        <w:t>Байкаловский</w:t>
      </w:r>
      <w:proofErr w:type="spellEnd"/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район,  с. Краснополянское, ул. Советская, 26</w:t>
      </w:r>
      <w:r w:rsidR="00AA180C" w:rsidRPr="00A36F8E">
        <w:rPr>
          <w:rFonts w:ascii="Arial" w:hAnsi="Arial" w:cs="Arial"/>
          <w:bCs/>
          <w:color w:val="000000"/>
          <w:sz w:val="18"/>
          <w:szCs w:val="18"/>
        </w:rPr>
        <w:t>, тел\факс  8 (34362) 9-33-22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;  д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ата подп</w:t>
      </w:r>
      <w:r w:rsidR="00312898" w:rsidRPr="00A36F8E">
        <w:rPr>
          <w:rFonts w:ascii="Arial" w:hAnsi="Arial" w:cs="Arial"/>
          <w:bCs/>
          <w:color w:val="000000"/>
          <w:sz w:val="18"/>
          <w:szCs w:val="18"/>
        </w:rPr>
        <w:t xml:space="preserve">исания  номера газеты в печать: </w:t>
      </w:r>
      <w:r w:rsidR="00146BC2">
        <w:rPr>
          <w:rFonts w:ascii="Arial" w:hAnsi="Arial" w:cs="Arial"/>
          <w:bCs/>
          <w:color w:val="000000"/>
          <w:sz w:val="18"/>
          <w:szCs w:val="18"/>
        </w:rPr>
        <w:t>05</w:t>
      </w:r>
      <w:r w:rsidR="00D85A00">
        <w:rPr>
          <w:rFonts w:ascii="Arial" w:hAnsi="Arial" w:cs="Arial"/>
          <w:bCs/>
          <w:color w:val="000000"/>
          <w:sz w:val="18"/>
          <w:szCs w:val="18"/>
        </w:rPr>
        <w:t xml:space="preserve"> ноября </w:t>
      </w:r>
      <w:r w:rsidR="00723FFB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20</w:t>
      </w:r>
      <w:r w:rsidR="00684904" w:rsidRPr="00A36F8E">
        <w:rPr>
          <w:rFonts w:ascii="Arial" w:hAnsi="Arial" w:cs="Arial"/>
          <w:bCs/>
          <w:color w:val="000000"/>
          <w:sz w:val="18"/>
          <w:szCs w:val="18"/>
        </w:rPr>
        <w:t>2</w:t>
      </w:r>
      <w:r w:rsidR="00312898" w:rsidRPr="00A36F8E">
        <w:rPr>
          <w:rFonts w:ascii="Arial" w:hAnsi="Arial" w:cs="Arial"/>
          <w:bCs/>
          <w:color w:val="000000"/>
          <w:sz w:val="18"/>
          <w:szCs w:val="18"/>
        </w:rPr>
        <w:t>5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г.;  формат бумаги: А3;  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объем издания</w:t>
      </w:r>
      <w:r w:rsidR="00D047C6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B211BF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146BC2">
        <w:rPr>
          <w:rFonts w:ascii="Arial" w:hAnsi="Arial" w:cs="Arial"/>
          <w:bCs/>
          <w:color w:val="000000"/>
          <w:sz w:val="18"/>
          <w:szCs w:val="18"/>
        </w:rPr>
        <w:t>6</w:t>
      </w:r>
      <w:r w:rsidR="0022561C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gramStart"/>
      <w:r w:rsidR="0022561C" w:rsidRPr="00A36F8E">
        <w:rPr>
          <w:rFonts w:ascii="Arial" w:hAnsi="Arial" w:cs="Arial"/>
          <w:bCs/>
          <w:color w:val="000000"/>
          <w:sz w:val="18"/>
          <w:szCs w:val="18"/>
        </w:rPr>
        <w:t>лист</w:t>
      </w:r>
      <w:r w:rsidR="00D85A00">
        <w:rPr>
          <w:rFonts w:ascii="Arial" w:hAnsi="Arial" w:cs="Arial"/>
          <w:bCs/>
          <w:color w:val="000000"/>
          <w:sz w:val="18"/>
          <w:szCs w:val="18"/>
        </w:rPr>
        <w:t>а</w:t>
      </w:r>
      <w:r w:rsidR="00146BC2">
        <w:rPr>
          <w:rFonts w:ascii="Arial" w:hAnsi="Arial" w:cs="Arial"/>
          <w:bCs/>
          <w:color w:val="000000"/>
          <w:sz w:val="18"/>
          <w:szCs w:val="18"/>
        </w:rPr>
        <w:t>х</w:t>
      </w:r>
      <w:proofErr w:type="gramEnd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;  тираж  2</w:t>
      </w:r>
      <w:r w:rsidR="00D047C6" w:rsidRPr="00A36F8E">
        <w:rPr>
          <w:rFonts w:ascii="Arial" w:hAnsi="Arial" w:cs="Arial"/>
          <w:bCs/>
          <w:color w:val="000000"/>
          <w:sz w:val="18"/>
          <w:szCs w:val="18"/>
        </w:rPr>
        <w:t>5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экземпляр</w:t>
      </w:r>
      <w:r w:rsidR="0020705A" w:rsidRPr="00A36F8E">
        <w:rPr>
          <w:rFonts w:ascii="Arial" w:hAnsi="Arial" w:cs="Arial"/>
          <w:bCs/>
          <w:color w:val="000000"/>
          <w:sz w:val="18"/>
          <w:szCs w:val="18"/>
        </w:rPr>
        <w:t>ов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,   председатель редакционного совета  -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Нуртазинова</w:t>
      </w:r>
      <w:proofErr w:type="spellEnd"/>
      <w:r w:rsidR="008F32B0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Айжан</w:t>
      </w:r>
      <w:proofErr w:type="spellEnd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8F32B0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Бектасовна</w:t>
      </w:r>
      <w:proofErr w:type="spellEnd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 8(34362) 9-33-68</w:t>
      </w:r>
    </w:p>
    <w:sectPr w:rsidR="00752F1D" w:rsidRPr="00922E8C" w:rsidSect="00146BC2">
      <w:headerReference w:type="default" r:id="rId26"/>
      <w:footerReference w:type="default" r:id="rId27"/>
      <w:type w:val="continuous"/>
      <w:pgSz w:w="16839" w:h="23814" w:code="8"/>
      <w:pgMar w:top="-1644" w:right="680" w:bottom="284" w:left="851" w:header="142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09" w:rsidRDefault="00851609" w:rsidP="008B4BD9">
      <w:pPr>
        <w:spacing w:after="0" w:line="240" w:lineRule="auto"/>
      </w:pPr>
      <w:r>
        <w:separator/>
      </w:r>
    </w:p>
  </w:endnote>
  <w:endnote w:type="continuationSeparator" w:id="0">
    <w:p w:rsidR="00851609" w:rsidRDefault="00851609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OpenSymbol">
    <w:charset w:val="00"/>
    <w:family w:val="auto"/>
    <w:pitch w:val="variable"/>
  </w:font>
  <w:font w:name="inheri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1D" w:rsidRDefault="0061231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1D" w:rsidRDefault="0061231D" w:rsidP="002C016C">
    <w:pPr>
      <w:pStyle w:val="af"/>
      <w:ind w:left="737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1D" w:rsidRDefault="0061231D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1D" w:rsidRDefault="0061231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09" w:rsidRDefault="00851609" w:rsidP="008B4BD9">
      <w:pPr>
        <w:spacing w:after="0" w:line="240" w:lineRule="auto"/>
      </w:pPr>
      <w:r>
        <w:separator/>
      </w:r>
    </w:p>
  </w:footnote>
  <w:footnote w:type="continuationSeparator" w:id="0">
    <w:p w:rsidR="00851609" w:rsidRDefault="00851609" w:rsidP="008B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1D" w:rsidRDefault="0061231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1D" w:rsidRDefault="0061231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1D" w:rsidRDefault="0061231D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1D" w:rsidRDefault="0061231D">
    <w:pPr>
      <w:pStyle w:val="ad"/>
      <w:jc w:val="center"/>
      <w:rPr>
        <w:rFonts w:ascii="Liberation Serif" w:hAnsi="Liberation Serif" w:cs="Liberation Serif"/>
      </w:rPr>
    </w:pPr>
  </w:p>
  <w:p w:rsidR="0061231D" w:rsidRDefault="0061231D">
    <w:pPr>
      <w:pStyle w:val="ad"/>
      <w:jc w:val="center"/>
      <w:rPr>
        <w:rFonts w:ascii="Liberation Serif" w:hAnsi="Liberation Serif" w:cs="Liberation Serif"/>
      </w:rPr>
    </w:pPr>
  </w:p>
  <w:p w:rsidR="0061231D" w:rsidRDefault="0061231D">
    <w:pPr>
      <w:pStyle w:val="ad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C4543C">
      <w:rPr>
        <w:rFonts w:ascii="Liberation Serif" w:hAnsi="Liberation Serif" w:cs="Liberation Serif"/>
        <w:noProof/>
      </w:rPr>
      <w:t>12</w:t>
    </w:r>
    <w:r>
      <w:rPr>
        <w:rFonts w:ascii="Liberation Serif" w:hAnsi="Liberation Serif" w:cs="Liberation Serif"/>
      </w:rPr>
      <w:fldChar w:fldCharType="end"/>
    </w:r>
  </w:p>
  <w:p w:rsidR="0061231D" w:rsidRDefault="0061231D"/>
  <w:p w:rsidR="0061231D" w:rsidRDefault="0061231D"/>
  <w:p w:rsidR="0061231D" w:rsidRDefault="0061231D"/>
  <w:p w:rsidR="0061231D" w:rsidRDefault="0061231D"/>
  <w:p w:rsidR="0061231D" w:rsidRDefault="0061231D"/>
  <w:p w:rsidR="0061231D" w:rsidRDefault="0061231D"/>
  <w:p w:rsidR="0061231D" w:rsidRDefault="0061231D"/>
  <w:p w:rsidR="0061231D" w:rsidRPr="00A21E97" w:rsidRDefault="0061231D">
    <w:pPr>
      <w:rPr>
        <w:b/>
      </w:rPr>
    </w:pPr>
  </w:p>
  <w:p w:rsidR="0061231D" w:rsidRDefault="0061231D"/>
  <w:p w:rsidR="0061231D" w:rsidRDefault="0061231D"/>
  <w:p w:rsidR="0061231D" w:rsidRDefault="0061231D"/>
  <w:p w:rsidR="0061231D" w:rsidRDefault="0061231D"/>
  <w:p w:rsidR="0061231D" w:rsidRDefault="0061231D"/>
  <w:p w:rsidR="0061231D" w:rsidRDefault="0061231D"/>
  <w:p w:rsidR="0061231D" w:rsidRDefault="0061231D"/>
  <w:p w:rsidR="0061231D" w:rsidRDefault="006123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CB762A"/>
    <w:multiLevelType w:val="multilevel"/>
    <w:tmpl w:val="3872D5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2344" w:hanging="55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CA1EBC"/>
    <w:multiLevelType w:val="hybridMultilevel"/>
    <w:tmpl w:val="AC804068"/>
    <w:lvl w:ilvl="0" w:tplc="A0D219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7DE71D1"/>
    <w:multiLevelType w:val="hybridMultilevel"/>
    <w:tmpl w:val="C06459F4"/>
    <w:lvl w:ilvl="0" w:tplc="C3CC1A5C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0A395271"/>
    <w:multiLevelType w:val="hybridMultilevel"/>
    <w:tmpl w:val="BC382002"/>
    <w:lvl w:ilvl="0" w:tplc="02D87186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0F2D5B8F"/>
    <w:multiLevelType w:val="multilevel"/>
    <w:tmpl w:val="F68E3C68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  <w:sz w:val="24"/>
        <w:szCs w:val="24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406EC"/>
    <w:multiLevelType w:val="multilevel"/>
    <w:tmpl w:val="17AC71FA"/>
    <w:lvl w:ilvl="0">
      <w:start w:val="4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1">
    <w:nsid w:val="1520309A"/>
    <w:multiLevelType w:val="multilevel"/>
    <w:tmpl w:val="56AEA826"/>
    <w:lvl w:ilvl="0">
      <w:start w:val="161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26"/>
        <w:szCs w:val="26"/>
      </w:rPr>
    </w:lvl>
    <w:lvl w:ilvl="1">
      <w:start w:val="162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2">
    <w:nsid w:val="1F3023DF"/>
    <w:multiLevelType w:val="multilevel"/>
    <w:tmpl w:val="3C16A8EC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3">
    <w:nsid w:val="20546CA1"/>
    <w:multiLevelType w:val="hybridMultilevel"/>
    <w:tmpl w:val="74AA41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257561"/>
    <w:multiLevelType w:val="hybridMultilevel"/>
    <w:tmpl w:val="CD52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A360966"/>
    <w:multiLevelType w:val="hybridMultilevel"/>
    <w:tmpl w:val="CCBAA4EE"/>
    <w:lvl w:ilvl="0" w:tplc="86AE38FE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0D5274"/>
    <w:multiLevelType w:val="hybridMultilevel"/>
    <w:tmpl w:val="45D8D3BC"/>
    <w:lvl w:ilvl="0" w:tplc="9412D9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929E5"/>
    <w:multiLevelType w:val="hybridMultilevel"/>
    <w:tmpl w:val="F82402DC"/>
    <w:lvl w:ilvl="0" w:tplc="24A07BEE">
      <w:start w:val="12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9">
    <w:nsid w:val="33C67FC0"/>
    <w:multiLevelType w:val="multilevel"/>
    <w:tmpl w:val="910AB658"/>
    <w:lvl w:ilvl="0">
      <w:start w:val="134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18"/>
        <w:szCs w:val="18"/>
      </w:rPr>
    </w:lvl>
    <w:lvl w:ilvl="1">
      <w:start w:val="105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0">
    <w:nsid w:val="346B2815"/>
    <w:multiLevelType w:val="hybridMultilevel"/>
    <w:tmpl w:val="12500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8394A"/>
    <w:multiLevelType w:val="multilevel"/>
    <w:tmpl w:val="1C8CA850"/>
    <w:lvl w:ilvl="0">
      <w:start w:val="5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2">
    <w:nsid w:val="396A49F5"/>
    <w:multiLevelType w:val="multilevel"/>
    <w:tmpl w:val="35DA462A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>
    <w:nsid w:val="398311B5"/>
    <w:multiLevelType w:val="hybridMultilevel"/>
    <w:tmpl w:val="1786BC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9F80F65"/>
    <w:multiLevelType w:val="hybridMultilevel"/>
    <w:tmpl w:val="CF268FE8"/>
    <w:lvl w:ilvl="0" w:tplc="E428993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E82148"/>
    <w:multiLevelType w:val="multilevel"/>
    <w:tmpl w:val="07EC6216"/>
    <w:lvl w:ilvl="0">
      <w:start w:val="1"/>
      <w:numFmt w:val="decimal"/>
      <w:lvlText w:val="%1)"/>
      <w:lvlJc w:val="left"/>
      <w:pPr>
        <w:tabs>
          <w:tab w:val="num" w:pos="0"/>
        </w:tabs>
        <w:ind w:left="849" w:hanging="283"/>
      </w:pPr>
      <w:rPr>
        <w:rFonts w:ascii="Liberation Serif;Times New Roma" w:hAnsi="Liberation Serif;Times New Roma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18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6">
    <w:nsid w:val="3EEE786B"/>
    <w:multiLevelType w:val="multilevel"/>
    <w:tmpl w:val="C5ECA754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7">
    <w:nsid w:val="488257B7"/>
    <w:multiLevelType w:val="hybridMultilevel"/>
    <w:tmpl w:val="F1C6BC9C"/>
    <w:lvl w:ilvl="0" w:tplc="21508276">
      <w:start w:val="11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B5F72"/>
    <w:multiLevelType w:val="multilevel"/>
    <w:tmpl w:val="4008D820"/>
    <w:lvl w:ilvl="0">
      <w:start w:val="13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999265C"/>
    <w:multiLevelType w:val="hybridMultilevel"/>
    <w:tmpl w:val="23D64B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AE6E60"/>
    <w:multiLevelType w:val="multilevel"/>
    <w:tmpl w:val="E53A9B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1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3B25FF"/>
    <w:multiLevelType w:val="multilevel"/>
    <w:tmpl w:val="E39EDEFA"/>
    <w:styleLink w:val="LFO15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33">
    <w:nsid w:val="51B1407F"/>
    <w:multiLevelType w:val="multilevel"/>
    <w:tmpl w:val="890645A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56316F8D"/>
    <w:multiLevelType w:val="hybridMultilevel"/>
    <w:tmpl w:val="7932EDF0"/>
    <w:lvl w:ilvl="0" w:tplc="491E916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64A22D1"/>
    <w:multiLevelType w:val="multilevel"/>
    <w:tmpl w:val="34EE0F90"/>
    <w:lvl w:ilvl="0">
      <w:start w:val="75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26"/>
        <w:szCs w:val="26"/>
      </w:rPr>
    </w:lvl>
    <w:lvl w:ilvl="1">
      <w:start w:val="109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36">
    <w:nsid w:val="5A6E6D23"/>
    <w:multiLevelType w:val="multilevel"/>
    <w:tmpl w:val="2D8CAAE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5F563C9E"/>
    <w:multiLevelType w:val="hybridMultilevel"/>
    <w:tmpl w:val="E19CD494"/>
    <w:lvl w:ilvl="0" w:tplc="CD7204BC">
      <w:start w:val="163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A87D1C"/>
    <w:multiLevelType w:val="hybridMultilevel"/>
    <w:tmpl w:val="6CFEB5BA"/>
    <w:lvl w:ilvl="0" w:tplc="E638B2E4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3103B"/>
    <w:multiLevelType w:val="hybridMultilevel"/>
    <w:tmpl w:val="B62C22F6"/>
    <w:lvl w:ilvl="0" w:tplc="11624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7573356"/>
    <w:multiLevelType w:val="hybridMultilevel"/>
    <w:tmpl w:val="612A240E"/>
    <w:lvl w:ilvl="0" w:tplc="7FB274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3B7A6C"/>
    <w:multiLevelType w:val="multilevel"/>
    <w:tmpl w:val="93B2A77A"/>
    <w:styleLink w:val="LFO14"/>
    <w:lvl w:ilvl="0">
      <w:start w:val="1"/>
      <w:numFmt w:val="decimal"/>
      <w:pStyle w:val="S"/>
      <w:lvlText w:val="%1)"/>
      <w:lvlJc w:val="left"/>
      <w:pPr>
        <w:ind w:left="10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DDE1AFE"/>
    <w:multiLevelType w:val="hybridMultilevel"/>
    <w:tmpl w:val="311A2C4E"/>
    <w:lvl w:ilvl="0" w:tplc="10946528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E493A86"/>
    <w:multiLevelType w:val="multilevel"/>
    <w:tmpl w:val="A84CE6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44">
    <w:nsid w:val="724A61E8"/>
    <w:multiLevelType w:val="hybridMultilevel"/>
    <w:tmpl w:val="B896D3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2980B23"/>
    <w:multiLevelType w:val="hybridMultilevel"/>
    <w:tmpl w:val="4122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5C7CEE"/>
    <w:multiLevelType w:val="multilevel"/>
    <w:tmpl w:val="31947448"/>
    <w:styleLink w:val="LFO13"/>
    <w:lvl w:ilvl="0">
      <w:numFmt w:val="bullet"/>
      <w:pStyle w:val="2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8"/>
  </w:num>
  <w:num w:numId="3">
    <w:abstractNumId w:val="46"/>
  </w:num>
  <w:num w:numId="4">
    <w:abstractNumId w:val="41"/>
  </w:num>
  <w:num w:numId="5">
    <w:abstractNumId w:val="32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8"/>
  </w:num>
  <w:num w:numId="11">
    <w:abstractNumId w:val="10"/>
  </w:num>
  <w:num w:numId="12">
    <w:abstractNumId w:val="21"/>
  </w:num>
  <w:num w:numId="13">
    <w:abstractNumId w:val="35"/>
  </w:num>
  <w:num w:numId="14">
    <w:abstractNumId w:val="16"/>
  </w:num>
  <w:num w:numId="15">
    <w:abstractNumId w:val="44"/>
  </w:num>
  <w:num w:numId="16">
    <w:abstractNumId w:val="13"/>
  </w:num>
  <w:num w:numId="17">
    <w:abstractNumId w:val="23"/>
  </w:num>
  <w:num w:numId="18">
    <w:abstractNumId w:val="20"/>
  </w:num>
  <w:num w:numId="19">
    <w:abstractNumId w:val="14"/>
  </w:num>
  <w:num w:numId="20">
    <w:abstractNumId w:val="38"/>
  </w:num>
  <w:num w:numId="21">
    <w:abstractNumId w:val="39"/>
  </w:num>
  <w:num w:numId="22">
    <w:abstractNumId w:val="19"/>
  </w:num>
  <w:num w:numId="23">
    <w:abstractNumId w:val="11"/>
  </w:num>
  <w:num w:numId="24">
    <w:abstractNumId w:val="27"/>
  </w:num>
  <w:num w:numId="25">
    <w:abstractNumId w:val="25"/>
  </w:num>
  <w:num w:numId="26">
    <w:abstractNumId w:val="26"/>
  </w:num>
  <w:num w:numId="27">
    <w:abstractNumId w:val="12"/>
  </w:num>
  <w:num w:numId="28">
    <w:abstractNumId w:val="22"/>
  </w:num>
  <w:num w:numId="29">
    <w:abstractNumId w:val="8"/>
  </w:num>
  <w:num w:numId="30">
    <w:abstractNumId w:val="43"/>
  </w:num>
  <w:num w:numId="31">
    <w:abstractNumId w:val="15"/>
  </w:num>
  <w:num w:numId="32">
    <w:abstractNumId w:val="34"/>
  </w:num>
  <w:num w:numId="33">
    <w:abstractNumId w:val="17"/>
  </w:num>
  <w:num w:numId="34">
    <w:abstractNumId w:val="37"/>
  </w:num>
  <w:num w:numId="35">
    <w:abstractNumId w:val="45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40"/>
  </w:num>
  <w:num w:numId="44">
    <w:abstractNumId w:val="7"/>
  </w:num>
  <w:num w:numId="45">
    <w:abstractNumId w:val="4"/>
  </w:num>
  <w:num w:numId="46">
    <w:abstractNumId w:val="4"/>
  </w:num>
  <w:num w:numId="47">
    <w:abstractNumId w:val="5"/>
  </w:num>
  <w:num w:numId="48">
    <w:abstractNumId w:val="6"/>
  </w:num>
  <w:num w:numId="49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3B74"/>
    <w:rsid w:val="00004058"/>
    <w:rsid w:val="000046E7"/>
    <w:rsid w:val="0000651D"/>
    <w:rsid w:val="0000769B"/>
    <w:rsid w:val="00017527"/>
    <w:rsid w:val="0002313C"/>
    <w:rsid w:val="00024D72"/>
    <w:rsid w:val="00025090"/>
    <w:rsid w:val="00025EC8"/>
    <w:rsid w:val="00026449"/>
    <w:rsid w:val="00027573"/>
    <w:rsid w:val="00027D7C"/>
    <w:rsid w:val="00030524"/>
    <w:rsid w:val="00031DF2"/>
    <w:rsid w:val="00032D45"/>
    <w:rsid w:val="00034E90"/>
    <w:rsid w:val="00035C76"/>
    <w:rsid w:val="00037703"/>
    <w:rsid w:val="000406EB"/>
    <w:rsid w:val="00044CF9"/>
    <w:rsid w:val="00046D72"/>
    <w:rsid w:val="00046EC0"/>
    <w:rsid w:val="00046F96"/>
    <w:rsid w:val="00050250"/>
    <w:rsid w:val="0005042A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77B6D"/>
    <w:rsid w:val="00081305"/>
    <w:rsid w:val="000813EF"/>
    <w:rsid w:val="00081D57"/>
    <w:rsid w:val="0008438D"/>
    <w:rsid w:val="00085A45"/>
    <w:rsid w:val="00090308"/>
    <w:rsid w:val="00092D29"/>
    <w:rsid w:val="00095DB6"/>
    <w:rsid w:val="000A1F1E"/>
    <w:rsid w:val="000A3348"/>
    <w:rsid w:val="000A4A9D"/>
    <w:rsid w:val="000A6719"/>
    <w:rsid w:val="000B654B"/>
    <w:rsid w:val="000C1D38"/>
    <w:rsid w:val="000C2B3F"/>
    <w:rsid w:val="000C3589"/>
    <w:rsid w:val="000D265E"/>
    <w:rsid w:val="000D411C"/>
    <w:rsid w:val="000D5B87"/>
    <w:rsid w:val="000D6A07"/>
    <w:rsid w:val="000E1C05"/>
    <w:rsid w:val="000E32B5"/>
    <w:rsid w:val="000E33D0"/>
    <w:rsid w:val="000E3A11"/>
    <w:rsid w:val="000E7125"/>
    <w:rsid w:val="000E7885"/>
    <w:rsid w:val="000F1A13"/>
    <w:rsid w:val="000F2118"/>
    <w:rsid w:val="000F233B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1EBF"/>
    <w:rsid w:val="00125C25"/>
    <w:rsid w:val="001332A3"/>
    <w:rsid w:val="0013346E"/>
    <w:rsid w:val="00133E76"/>
    <w:rsid w:val="001355A3"/>
    <w:rsid w:val="00135AF5"/>
    <w:rsid w:val="00140C0B"/>
    <w:rsid w:val="0014112D"/>
    <w:rsid w:val="001412B0"/>
    <w:rsid w:val="00142848"/>
    <w:rsid w:val="00146BC2"/>
    <w:rsid w:val="001471CB"/>
    <w:rsid w:val="00153D67"/>
    <w:rsid w:val="0015414F"/>
    <w:rsid w:val="00156664"/>
    <w:rsid w:val="001579AC"/>
    <w:rsid w:val="0016316E"/>
    <w:rsid w:val="00167CDC"/>
    <w:rsid w:val="001702FA"/>
    <w:rsid w:val="0017469D"/>
    <w:rsid w:val="00176C6E"/>
    <w:rsid w:val="00182869"/>
    <w:rsid w:val="001843F9"/>
    <w:rsid w:val="00184646"/>
    <w:rsid w:val="001878C4"/>
    <w:rsid w:val="00187A91"/>
    <w:rsid w:val="001911EC"/>
    <w:rsid w:val="001912BB"/>
    <w:rsid w:val="001A2D9E"/>
    <w:rsid w:val="001A5B4A"/>
    <w:rsid w:val="001B0A5E"/>
    <w:rsid w:val="001B1FB4"/>
    <w:rsid w:val="001B3A28"/>
    <w:rsid w:val="001B6300"/>
    <w:rsid w:val="001B66B1"/>
    <w:rsid w:val="001C0C57"/>
    <w:rsid w:val="001C2C65"/>
    <w:rsid w:val="001C2F1E"/>
    <w:rsid w:val="001C30EE"/>
    <w:rsid w:val="001C3D7A"/>
    <w:rsid w:val="001C67F1"/>
    <w:rsid w:val="001D1AC7"/>
    <w:rsid w:val="001D4A07"/>
    <w:rsid w:val="001E0390"/>
    <w:rsid w:val="001E106C"/>
    <w:rsid w:val="001E23AF"/>
    <w:rsid w:val="001E396A"/>
    <w:rsid w:val="001E5B60"/>
    <w:rsid w:val="001F1AA2"/>
    <w:rsid w:val="001F346D"/>
    <w:rsid w:val="001F41B9"/>
    <w:rsid w:val="001F77FC"/>
    <w:rsid w:val="0020135A"/>
    <w:rsid w:val="00201E93"/>
    <w:rsid w:val="00202530"/>
    <w:rsid w:val="00205ABA"/>
    <w:rsid w:val="00205EA3"/>
    <w:rsid w:val="0020705A"/>
    <w:rsid w:val="00210783"/>
    <w:rsid w:val="00211261"/>
    <w:rsid w:val="002132DD"/>
    <w:rsid w:val="00216382"/>
    <w:rsid w:val="00217322"/>
    <w:rsid w:val="002179E7"/>
    <w:rsid w:val="00220F6A"/>
    <w:rsid w:val="00221888"/>
    <w:rsid w:val="0022301C"/>
    <w:rsid w:val="002231C5"/>
    <w:rsid w:val="00225178"/>
    <w:rsid w:val="0022561C"/>
    <w:rsid w:val="00226282"/>
    <w:rsid w:val="00227BCE"/>
    <w:rsid w:val="00230968"/>
    <w:rsid w:val="00230C08"/>
    <w:rsid w:val="00231A14"/>
    <w:rsid w:val="00232643"/>
    <w:rsid w:val="002330C8"/>
    <w:rsid w:val="002362E0"/>
    <w:rsid w:val="00243D94"/>
    <w:rsid w:val="00245CC2"/>
    <w:rsid w:val="00247F63"/>
    <w:rsid w:val="00250512"/>
    <w:rsid w:val="00257E10"/>
    <w:rsid w:val="00260AD2"/>
    <w:rsid w:val="002628A6"/>
    <w:rsid w:val="002634C4"/>
    <w:rsid w:val="00265747"/>
    <w:rsid w:val="00267459"/>
    <w:rsid w:val="00271D6A"/>
    <w:rsid w:val="00272613"/>
    <w:rsid w:val="002728D2"/>
    <w:rsid w:val="00273045"/>
    <w:rsid w:val="002826F4"/>
    <w:rsid w:val="002851EA"/>
    <w:rsid w:val="002856A2"/>
    <w:rsid w:val="00285ECC"/>
    <w:rsid w:val="002868AD"/>
    <w:rsid w:val="00287F38"/>
    <w:rsid w:val="00292ED5"/>
    <w:rsid w:val="002934B8"/>
    <w:rsid w:val="002971D7"/>
    <w:rsid w:val="002A086A"/>
    <w:rsid w:val="002A13CA"/>
    <w:rsid w:val="002A15AD"/>
    <w:rsid w:val="002A706C"/>
    <w:rsid w:val="002A75CC"/>
    <w:rsid w:val="002A76FD"/>
    <w:rsid w:val="002B01F2"/>
    <w:rsid w:val="002B6175"/>
    <w:rsid w:val="002C016C"/>
    <w:rsid w:val="002C098C"/>
    <w:rsid w:val="002C0CD5"/>
    <w:rsid w:val="002C115F"/>
    <w:rsid w:val="002C1652"/>
    <w:rsid w:val="002C2B2F"/>
    <w:rsid w:val="002C30CB"/>
    <w:rsid w:val="002D0AFA"/>
    <w:rsid w:val="002D1A81"/>
    <w:rsid w:val="002D6CDE"/>
    <w:rsid w:val="002E21A9"/>
    <w:rsid w:val="002E2203"/>
    <w:rsid w:val="002E3118"/>
    <w:rsid w:val="002E3EC2"/>
    <w:rsid w:val="002E4B03"/>
    <w:rsid w:val="002E66FD"/>
    <w:rsid w:val="002F2038"/>
    <w:rsid w:val="002F2852"/>
    <w:rsid w:val="002F3FBA"/>
    <w:rsid w:val="002F410D"/>
    <w:rsid w:val="002F5C19"/>
    <w:rsid w:val="002F68A0"/>
    <w:rsid w:val="00300416"/>
    <w:rsid w:val="00302D62"/>
    <w:rsid w:val="00306AD2"/>
    <w:rsid w:val="00310609"/>
    <w:rsid w:val="00312898"/>
    <w:rsid w:val="003128E0"/>
    <w:rsid w:val="00314152"/>
    <w:rsid w:val="003151EB"/>
    <w:rsid w:val="0031535F"/>
    <w:rsid w:val="00315E4F"/>
    <w:rsid w:val="00317C14"/>
    <w:rsid w:val="003216E0"/>
    <w:rsid w:val="00322646"/>
    <w:rsid w:val="003229DD"/>
    <w:rsid w:val="0032332B"/>
    <w:rsid w:val="00324ECC"/>
    <w:rsid w:val="00327BDC"/>
    <w:rsid w:val="00330191"/>
    <w:rsid w:val="003319B4"/>
    <w:rsid w:val="0033291A"/>
    <w:rsid w:val="00332D04"/>
    <w:rsid w:val="00334E0B"/>
    <w:rsid w:val="003364D2"/>
    <w:rsid w:val="0034092A"/>
    <w:rsid w:val="00345637"/>
    <w:rsid w:val="003457B1"/>
    <w:rsid w:val="00350437"/>
    <w:rsid w:val="00352C1B"/>
    <w:rsid w:val="003552F4"/>
    <w:rsid w:val="0035620C"/>
    <w:rsid w:val="003562D0"/>
    <w:rsid w:val="003570F9"/>
    <w:rsid w:val="003613DA"/>
    <w:rsid w:val="00363A43"/>
    <w:rsid w:val="00367EAA"/>
    <w:rsid w:val="00370907"/>
    <w:rsid w:val="00374893"/>
    <w:rsid w:val="003757C3"/>
    <w:rsid w:val="00376091"/>
    <w:rsid w:val="00377B7F"/>
    <w:rsid w:val="00382BAA"/>
    <w:rsid w:val="003830A4"/>
    <w:rsid w:val="003832BE"/>
    <w:rsid w:val="00385BBE"/>
    <w:rsid w:val="00386EAA"/>
    <w:rsid w:val="003908CB"/>
    <w:rsid w:val="003909F8"/>
    <w:rsid w:val="00390CAB"/>
    <w:rsid w:val="00391AD9"/>
    <w:rsid w:val="003923DE"/>
    <w:rsid w:val="003A2030"/>
    <w:rsid w:val="003A2A51"/>
    <w:rsid w:val="003A31A2"/>
    <w:rsid w:val="003A6BB6"/>
    <w:rsid w:val="003A71A1"/>
    <w:rsid w:val="003B0142"/>
    <w:rsid w:val="003B104C"/>
    <w:rsid w:val="003B3439"/>
    <w:rsid w:val="003B55D2"/>
    <w:rsid w:val="003B5614"/>
    <w:rsid w:val="003C1695"/>
    <w:rsid w:val="003C413B"/>
    <w:rsid w:val="003C6CD0"/>
    <w:rsid w:val="003D0B35"/>
    <w:rsid w:val="003D2A97"/>
    <w:rsid w:val="003D3C80"/>
    <w:rsid w:val="003D4635"/>
    <w:rsid w:val="003D4D91"/>
    <w:rsid w:val="003D553E"/>
    <w:rsid w:val="003D7381"/>
    <w:rsid w:val="003E0C20"/>
    <w:rsid w:val="003E1E17"/>
    <w:rsid w:val="003E37F4"/>
    <w:rsid w:val="003E724D"/>
    <w:rsid w:val="003E7DD2"/>
    <w:rsid w:val="003F02A4"/>
    <w:rsid w:val="003F0645"/>
    <w:rsid w:val="003F0FE3"/>
    <w:rsid w:val="003F43E7"/>
    <w:rsid w:val="003F67DD"/>
    <w:rsid w:val="0040190F"/>
    <w:rsid w:val="00403666"/>
    <w:rsid w:val="00407FB6"/>
    <w:rsid w:val="0041032C"/>
    <w:rsid w:val="0041660B"/>
    <w:rsid w:val="00420092"/>
    <w:rsid w:val="004216B7"/>
    <w:rsid w:val="00421FC8"/>
    <w:rsid w:val="00422FBC"/>
    <w:rsid w:val="00423016"/>
    <w:rsid w:val="00426B1A"/>
    <w:rsid w:val="004274EB"/>
    <w:rsid w:val="00431CF7"/>
    <w:rsid w:val="004336CE"/>
    <w:rsid w:val="00435060"/>
    <w:rsid w:val="004357F7"/>
    <w:rsid w:val="00436B7D"/>
    <w:rsid w:val="00436CCB"/>
    <w:rsid w:val="00444E1C"/>
    <w:rsid w:val="004457C1"/>
    <w:rsid w:val="00446CD2"/>
    <w:rsid w:val="004473D1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1C01"/>
    <w:rsid w:val="00497059"/>
    <w:rsid w:val="00497F8F"/>
    <w:rsid w:val="004A0A97"/>
    <w:rsid w:val="004A127C"/>
    <w:rsid w:val="004A58D2"/>
    <w:rsid w:val="004A6E29"/>
    <w:rsid w:val="004A6F24"/>
    <w:rsid w:val="004B105A"/>
    <w:rsid w:val="004B1083"/>
    <w:rsid w:val="004B1587"/>
    <w:rsid w:val="004B260E"/>
    <w:rsid w:val="004B319A"/>
    <w:rsid w:val="004B36BD"/>
    <w:rsid w:val="004B762E"/>
    <w:rsid w:val="004B7953"/>
    <w:rsid w:val="004C108E"/>
    <w:rsid w:val="004C269F"/>
    <w:rsid w:val="004C31DD"/>
    <w:rsid w:val="004D02C2"/>
    <w:rsid w:val="004D0D57"/>
    <w:rsid w:val="004D19FC"/>
    <w:rsid w:val="004D1E42"/>
    <w:rsid w:val="004D44CF"/>
    <w:rsid w:val="004D573A"/>
    <w:rsid w:val="004D5760"/>
    <w:rsid w:val="004D7F5C"/>
    <w:rsid w:val="004E256F"/>
    <w:rsid w:val="004E3B4E"/>
    <w:rsid w:val="004E6FB3"/>
    <w:rsid w:val="004E7C4C"/>
    <w:rsid w:val="004F04A0"/>
    <w:rsid w:val="004F26BB"/>
    <w:rsid w:val="004F26C5"/>
    <w:rsid w:val="004F34C3"/>
    <w:rsid w:val="004F4547"/>
    <w:rsid w:val="004F4873"/>
    <w:rsid w:val="004F5072"/>
    <w:rsid w:val="004F5B81"/>
    <w:rsid w:val="004F60AE"/>
    <w:rsid w:val="005007A6"/>
    <w:rsid w:val="00503BF5"/>
    <w:rsid w:val="00505D0A"/>
    <w:rsid w:val="005101A2"/>
    <w:rsid w:val="00513667"/>
    <w:rsid w:val="005147AA"/>
    <w:rsid w:val="00515D65"/>
    <w:rsid w:val="00521994"/>
    <w:rsid w:val="00523BB8"/>
    <w:rsid w:val="00524FF6"/>
    <w:rsid w:val="005250BF"/>
    <w:rsid w:val="0052698A"/>
    <w:rsid w:val="00531B44"/>
    <w:rsid w:val="00540683"/>
    <w:rsid w:val="00544AD0"/>
    <w:rsid w:val="00544E8F"/>
    <w:rsid w:val="00546DA3"/>
    <w:rsid w:val="00550B24"/>
    <w:rsid w:val="00552FB0"/>
    <w:rsid w:val="00555AED"/>
    <w:rsid w:val="00556CFE"/>
    <w:rsid w:val="00556EF8"/>
    <w:rsid w:val="00556F19"/>
    <w:rsid w:val="00562FBC"/>
    <w:rsid w:val="00563295"/>
    <w:rsid w:val="00564048"/>
    <w:rsid w:val="005643B5"/>
    <w:rsid w:val="0056528D"/>
    <w:rsid w:val="00570ABB"/>
    <w:rsid w:val="00572E50"/>
    <w:rsid w:val="00574C66"/>
    <w:rsid w:val="00574D97"/>
    <w:rsid w:val="00575909"/>
    <w:rsid w:val="00576694"/>
    <w:rsid w:val="00580453"/>
    <w:rsid w:val="005808F8"/>
    <w:rsid w:val="00581AF5"/>
    <w:rsid w:val="005826EF"/>
    <w:rsid w:val="00582F7E"/>
    <w:rsid w:val="00583BBF"/>
    <w:rsid w:val="00587AFA"/>
    <w:rsid w:val="00590398"/>
    <w:rsid w:val="005908D5"/>
    <w:rsid w:val="00593EDB"/>
    <w:rsid w:val="00594D69"/>
    <w:rsid w:val="005964CC"/>
    <w:rsid w:val="00596CEB"/>
    <w:rsid w:val="005A2130"/>
    <w:rsid w:val="005B2863"/>
    <w:rsid w:val="005B6BAC"/>
    <w:rsid w:val="005C0E5E"/>
    <w:rsid w:val="005C3B0F"/>
    <w:rsid w:val="005C797C"/>
    <w:rsid w:val="005C7D2C"/>
    <w:rsid w:val="005D10D1"/>
    <w:rsid w:val="005D33C8"/>
    <w:rsid w:val="005D3B6D"/>
    <w:rsid w:val="005D3ECF"/>
    <w:rsid w:val="005D54F1"/>
    <w:rsid w:val="005E12EA"/>
    <w:rsid w:val="005E14F4"/>
    <w:rsid w:val="005E1911"/>
    <w:rsid w:val="005E3895"/>
    <w:rsid w:val="005E3CF2"/>
    <w:rsid w:val="005E4F87"/>
    <w:rsid w:val="005E545F"/>
    <w:rsid w:val="005F0E23"/>
    <w:rsid w:val="005F2777"/>
    <w:rsid w:val="005F660C"/>
    <w:rsid w:val="005F67D9"/>
    <w:rsid w:val="005F7096"/>
    <w:rsid w:val="005F785E"/>
    <w:rsid w:val="00601887"/>
    <w:rsid w:val="006024FA"/>
    <w:rsid w:val="006119DD"/>
    <w:rsid w:val="0061231D"/>
    <w:rsid w:val="00614365"/>
    <w:rsid w:val="0061546E"/>
    <w:rsid w:val="00616FBA"/>
    <w:rsid w:val="0062588B"/>
    <w:rsid w:val="0062711A"/>
    <w:rsid w:val="00630462"/>
    <w:rsid w:val="00630DD1"/>
    <w:rsid w:val="00635127"/>
    <w:rsid w:val="00635DCE"/>
    <w:rsid w:val="00636C25"/>
    <w:rsid w:val="00640B06"/>
    <w:rsid w:val="00642505"/>
    <w:rsid w:val="00642991"/>
    <w:rsid w:val="0064348A"/>
    <w:rsid w:val="00643CCB"/>
    <w:rsid w:val="00644B52"/>
    <w:rsid w:val="00646E34"/>
    <w:rsid w:val="00647363"/>
    <w:rsid w:val="006528F4"/>
    <w:rsid w:val="006540F3"/>
    <w:rsid w:val="00656A24"/>
    <w:rsid w:val="00661075"/>
    <w:rsid w:val="00661233"/>
    <w:rsid w:val="00662D0F"/>
    <w:rsid w:val="00663407"/>
    <w:rsid w:val="00663CDF"/>
    <w:rsid w:val="00664DF2"/>
    <w:rsid w:val="00665153"/>
    <w:rsid w:val="0067088B"/>
    <w:rsid w:val="0067102F"/>
    <w:rsid w:val="0067307E"/>
    <w:rsid w:val="006733DA"/>
    <w:rsid w:val="006738C2"/>
    <w:rsid w:val="00673BB1"/>
    <w:rsid w:val="0067720F"/>
    <w:rsid w:val="00681B56"/>
    <w:rsid w:val="006838AF"/>
    <w:rsid w:val="00684904"/>
    <w:rsid w:val="0068537D"/>
    <w:rsid w:val="00686426"/>
    <w:rsid w:val="0068671B"/>
    <w:rsid w:val="00686821"/>
    <w:rsid w:val="00687AFA"/>
    <w:rsid w:val="00694C50"/>
    <w:rsid w:val="00694ED4"/>
    <w:rsid w:val="006A1D41"/>
    <w:rsid w:val="006A1F1F"/>
    <w:rsid w:val="006A2299"/>
    <w:rsid w:val="006A3486"/>
    <w:rsid w:val="006A476A"/>
    <w:rsid w:val="006A7D46"/>
    <w:rsid w:val="006B3E94"/>
    <w:rsid w:val="006C2FEC"/>
    <w:rsid w:val="006C4651"/>
    <w:rsid w:val="006C4678"/>
    <w:rsid w:val="006C6400"/>
    <w:rsid w:val="006D4742"/>
    <w:rsid w:val="006D77DF"/>
    <w:rsid w:val="006E2FF8"/>
    <w:rsid w:val="006E32F4"/>
    <w:rsid w:val="006E349D"/>
    <w:rsid w:val="006E35F1"/>
    <w:rsid w:val="006E6CBA"/>
    <w:rsid w:val="006E704F"/>
    <w:rsid w:val="006E763E"/>
    <w:rsid w:val="006F0EEC"/>
    <w:rsid w:val="006F2A88"/>
    <w:rsid w:val="006F3647"/>
    <w:rsid w:val="006F774E"/>
    <w:rsid w:val="0070271F"/>
    <w:rsid w:val="00703BB3"/>
    <w:rsid w:val="0070516B"/>
    <w:rsid w:val="00705E9C"/>
    <w:rsid w:val="00707347"/>
    <w:rsid w:val="00707C37"/>
    <w:rsid w:val="007128A6"/>
    <w:rsid w:val="0071738D"/>
    <w:rsid w:val="00717E97"/>
    <w:rsid w:val="00717F79"/>
    <w:rsid w:val="0072304E"/>
    <w:rsid w:val="00723FFB"/>
    <w:rsid w:val="00724030"/>
    <w:rsid w:val="00725F62"/>
    <w:rsid w:val="0072681B"/>
    <w:rsid w:val="00733A28"/>
    <w:rsid w:val="007346F9"/>
    <w:rsid w:val="00741A28"/>
    <w:rsid w:val="00742101"/>
    <w:rsid w:val="00743DD6"/>
    <w:rsid w:val="00744845"/>
    <w:rsid w:val="00746238"/>
    <w:rsid w:val="007463A4"/>
    <w:rsid w:val="0075052E"/>
    <w:rsid w:val="00750F89"/>
    <w:rsid w:val="007514FB"/>
    <w:rsid w:val="00752A3B"/>
    <w:rsid w:val="00752F1D"/>
    <w:rsid w:val="007567B7"/>
    <w:rsid w:val="00760ACF"/>
    <w:rsid w:val="00763714"/>
    <w:rsid w:val="00764AAE"/>
    <w:rsid w:val="0076721F"/>
    <w:rsid w:val="007703D6"/>
    <w:rsid w:val="007706DE"/>
    <w:rsid w:val="007753CD"/>
    <w:rsid w:val="007762C8"/>
    <w:rsid w:val="007774D9"/>
    <w:rsid w:val="00781328"/>
    <w:rsid w:val="00781441"/>
    <w:rsid w:val="00781FDC"/>
    <w:rsid w:val="007852DF"/>
    <w:rsid w:val="007923BD"/>
    <w:rsid w:val="00792881"/>
    <w:rsid w:val="00793D6F"/>
    <w:rsid w:val="00797F95"/>
    <w:rsid w:val="007A04A5"/>
    <w:rsid w:val="007A304D"/>
    <w:rsid w:val="007B6AAE"/>
    <w:rsid w:val="007B733F"/>
    <w:rsid w:val="007C0C94"/>
    <w:rsid w:val="007C2C25"/>
    <w:rsid w:val="007D19A3"/>
    <w:rsid w:val="007D356E"/>
    <w:rsid w:val="007D5234"/>
    <w:rsid w:val="007D6C65"/>
    <w:rsid w:val="007D6E0D"/>
    <w:rsid w:val="007E100A"/>
    <w:rsid w:val="007E2615"/>
    <w:rsid w:val="007E2BD3"/>
    <w:rsid w:val="007E4BB0"/>
    <w:rsid w:val="007E72A5"/>
    <w:rsid w:val="007E7D64"/>
    <w:rsid w:val="007F02CB"/>
    <w:rsid w:val="007F07AC"/>
    <w:rsid w:val="007F32E0"/>
    <w:rsid w:val="007F38E0"/>
    <w:rsid w:val="007F6EB6"/>
    <w:rsid w:val="007F70FC"/>
    <w:rsid w:val="008014CC"/>
    <w:rsid w:val="008041E2"/>
    <w:rsid w:val="008048BB"/>
    <w:rsid w:val="00804912"/>
    <w:rsid w:val="00806324"/>
    <w:rsid w:val="0080668D"/>
    <w:rsid w:val="00814666"/>
    <w:rsid w:val="008161B5"/>
    <w:rsid w:val="00821533"/>
    <w:rsid w:val="00822BCB"/>
    <w:rsid w:val="0082324A"/>
    <w:rsid w:val="00823D28"/>
    <w:rsid w:val="00826246"/>
    <w:rsid w:val="008275A2"/>
    <w:rsid w:val="0083123D"/>
    <w:rsid w:val="008348D4"/>
    <w:rsid w:val="00837A68"/>
    <w:rsid w:val="00837C7C"/>
    <w:rsid w:val="0084158C"/>
    <w:rsid w:val="00843B37"/>
    <w:rsid w:val="00843E0C"/>
    <w:rsid w:val="00845797"/>
    <w:rsid w:val="00845910"/>
    <w:rsid w:val="00845945"/>
    <w:rsid w:val="00850BAC"/>
    <w:rsid w:val="00851609"/>
    <w:rsid w:val="00852FCA"/>
    <w:rsid w:val="00853083"/>
    <w:rsid w:val="008534A5"/>
    <w:rsid w:val="00855C62"/>
    <w:rsid w:val="00855DAA"/>
    <w:rsid w:val="00856365"/>
    <w:rsid w:val="00863AA8"/>
    <w:rsid w:val="00871375"/>
    <w:rsid w:val="00873286"/>
    <w:rsid w:val="00873D21"/>
    <w:rsid w:val="00873DCB"/>
    <w:rsid w:val="0087610A"/>
    <w:rsid w:val="008767DE"/>
    <w:rsid w:val="00876F7B"/>
    <w:rsid w:val="00877DC2"/>
    <w:rsid w:val="00881E0F"/>
    <w:rsid w:val="00887B8E"/>
    <w:rsid w:val="008902DE"/>
    <w:rsid w:val="00891C4D"/>
    <w:rsid w:val="00892F4C"/>
    <w:rsid w:val="00895FFF"/>
    <w:rsid w:val="00896CCE"/>
    <w:rsid w:val="008A2F7D"/>
    <w:rsid w:val="008A5F4C"/>
    <w:rsid w:val="008A63DB"/>
    <w:rsid w:val="008A670D"/>
    <w:rsid w:val="008A6DE0"/>
    <w:rsid w:val="008B14DE"/>
    <w:rsid w:val="008B24FE"/>
    <w:rsid w:val="008B2D0E"/>
    <w:rsid w:val="008B3FC9"/>
    <w:rsid w:val="008B449D"/>
    <w:rsid w:val="008B4BD9"/>
    <w:rsid w:val="008B5CA3"/>
    <w:rsid w:val="008B60DE"/>
    <w:rsid w:val="008B63B3"/>
    <w:rsid w:val="008B6606"/>
    <w:rsid w:val="008B7721"/>
    <w:rsid w:val="008C01D9"/>
    <w:rsid w:val="008C4A54"/>
    <w:rsid w:val="008C6683"/>
    <w:rsid w:val="008D06B1"/>
    <w:rsid w:val="008D1A6B"/>
    <w:rsid w:val="008D5CC1"/>
    <w:rsid w:val="008E41C9"/>
    <w:rsid w:val="008E43F8"/>
    <w:rsid w:val="008F1519"/>
    <w:rsid w:val="008F32B0"/>
    <w:rsid w:val="008F7A56"/>
    <w:rsid w:val="0090155D"/>
    <w:rsid w:val="0090296E"/>
    <w:rsid w:val="00903557"/>
    <w:rsid w:val="00903B1D"/>
    <w:rsid w:val="009052FD"/>
    <w:rsid w:val="00907745"/>
    <w:rsid w:val="00907D62"/>
    <w:rsid w:val="00910B1A"/>
    <w:rsid w:val="00910F1C"/>
    <w:rsid w:val="009125EA"/>
    <w:rsid w:val="00915832"/>
    <w:rsid w:val="00915FF1"/>
    <w:rsid w:val="00920702"/>
    <w:rsid w:val="00922E8C"/>
    <w:rsid w:val="00923211"/>
    <w:rsid w:val="00923E35"/>
    <w:rsid w:val="0092404B"/>
    <w:rsid w:val="00924A8E"/>
    <w:rsid w:val="0092621D"/>
    <w:rsid w:val="00927828"/>
    <w:rsid w:val="00930D29"/>
    <w:rsid w:val="0093209C"/>
    <w:rsid w:val="009325FD"/>
    <w:rsid w:val="00935F24"/>
    <w:rsid w:val="0093785E"/>
    <w:rsid w:val="00940ADC"/>
    <w:rsid w:val="00940E4C"/>
    <w:rsid w:val="00941241"/>
    <w:rsid w:val="009417CE"/>
    <w:rsid w:val="00942E7A"/>
    <w:rsid w:val="0094332D"/>
    <w:rsid w:val="00943ABE"/>
    <w:rsid w:val="009445D9"/>
    <w:rsid w:val="009478EC"/>
    <w:rsid w:val="0095033C"/>
    <w:rsid w:val="00952104"/>
    <w:rsid w:val="0095370D"/>
    <w:rsid w:val="00955954"/>
    <w:rsid w:val="0096089A"/>
    <w:rsid w:val="009665C9"/>
    <w:rsid w:val="00967AFD"/>
    <w:rsid w:val="00972199"/>
    <w:rsid w:val="0097304D"/>
    <w:rsid w:val="009736CE"/>
    <w:rsid w:val="00973C43"/>
    <w:rsid w:val="009754D0"/>
    <w:rsid w:val="0097579B"/>
    <w:rsid w:val="00975B3B"/>
    <w:rsid w:val="009769A8"/>
    <w:rsid w:val="00977BE8"/>
    <w:rsid w:val="00983970"/>
    <w:rsid w:val="0098688E"/>
    <w:rsid w:val="00995B51"/>
    <w:rsid w:val="00995B9E"/>
    <w:rsid w:val="009965FC"/>
    <w:rsid w:val="00997EA6"/>
    <w:rsid w:val="009A0082"/>
    <w:rsid w:val="009A1A99"/>
    <w:rsid w:val="009A351F"/>
    <w:rsid w:val="009A3B2F"/>
    <w:rsid w:val="009A719A"/>
    <w:rsid w:val="009B13C9"/>
    <w:rsid w:val="009C246A"/>
    <w:rsid w:val="009C650A"/>
    <w:rsid w:val="009C66C8"/>
    <w:rsid w:val="009D2F7F"/>
    <w:rsid w:val="009D491F"/>
    <w:rsid w:val="009D5A50"/>
    <w:rsid w:val="009D7605"/>
    <w:rsid w:val="009E01AB"/>
    <w:rsid w:val="009E1770"/>
    <w:rsid w:val="009E341C"/>
    <w:rsid w:val="009E4321"/>
    <w:rsid w:val="009E61A7"/>
    <w:rsid w:val="009E6AEB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07B54"/>
    <w:rsid w:val="00A15AF0"/>
    <w:rsid w:val="00A168FF"/>
    <w:rsid w:val="00A17A84"/>
    <w:rsid w:val="00A20A2A"/>
    <w:rsid w:val="00A21C4B"/>
    <w:rsid w:val="00A21E97"/>
    <w:rsid w:val="00A22BA9"/>
    <w:rsid w:val="00A25E0F"/>
    <w:rsid w:val="00A26160"/>
    <w:rsid w:val="00A312EE"/>
    <w:rsid w:val="00A31AF0"/>
    <w:rsid w:val="00A366E1"/>
    <w:rsid w:val="00A36F8E"/>
    <w:rsid w:val="00A41404"/>
    <w:rsid w:val="00A42998"/>
    <w:rsid w:val="00A42E67"/>
    <w:rsid w:val="00A4508D"/>
    <w:rsid w:val="00A46F6E"/>
    <w:rsid w:val="00A479D8"/>
    <w:rsid w:val="00A5089B"/>
    <w:rsid w:val="00A52A36"/>
    <w:rsid w:val="00A55970"/>
    <w:rsid w:val="00A619B3"/>
    <w:rsid w:val="00A61E74"/>
    <w:rsid w:val="00A633B3"/>
    <w:rsid w:val="00A63D0C"/>
    <w:rsid w:val="00A64FAB"/>
    <w:rsid w:val="00A65046"/>
    <w:rsid w:val="00A6655C"/>
    <w:rsid w:val="00A70F40"/>
    <w:rsid w:val="00A747FC"/>
    <w:rsid w:val="00A75EDB"/>
    <w:rsid w:val="00A76BCB"/>
    <w:rsid w:val="00A8000A"/>
    <w:rsid w:val="00A8035A"/>
    <w:rsid w:val="00A820A1"/>
    <w:rsid w:val="00A82574"/>
    <w:rsid w:val="00A82908"/>
    <w:rsid w:val="00A860D8"/>
    <w:rsid w:val="00A86AAE"/>
    <w:rsid w:val="00A870B4"/>
    <w:rsid w:val="00A91910"/>
    <w:rsid w:val="00A92DD1"/>
    <w:rsid w:val="00AA180C"/>
    <w:rsid w:val="00AA2A03"/>
    <w:rsid w:val="00AA4FCB"/>
    <w:rsid w:val="00AA5FB1"/>
    <w:rsid w:val="00AB0094"/>
    <w:rsid w:val="00AB4C61"/>
    <w:rsid w:val="00AB4D39"/>
    <w:rsid w:val="00AB7104"/>
    <w:rsid w:val="00AC2B76"/>
    <w:rsid w:val="00AC31CE"/>
    <w:rsid w:val="00AC4201"/>
    <w:rsid w:val="00AC772D"/>
    <w:rsid w:val="00AC78B9"/>
    <w:rsid w:val="00AC7D12"/>
    <w:rsid w:val="00AD2C15"/>
    <w:rsid w:val="00AD2DE8"/>
    <w:rsid w:val="00AD3840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6BD8"/>
    <w:rsid w:val="00B07C17"/>
    <w:rsid w:val="00B10BB2"/>
    <w:rsid w:val="00B11C1C"/>
    <w:rsid w:val="00B1233A"/>
    <w:rsid w:val="00B1438D"/>
    <w:rsid w:val="00B146F4"/>
    <w:rsid w:val="00B1503C"/>
    <w:rsid w:val="00B16F41"/>
    <w:rsid w:val="00B17D31"/>
    <w:rsid w:val="00B17DE5"/>
    <w:rsid w:val="00B20C99"/>
    <w:rsid w:val="00B211BF"/>
    <w:rsid w:val="00B21C1D"/>
    <w:rsid w:val="00B21DAF"/>
    <w:rsid w:val="00B23708"/>
    <w:rsid w:val="00B27E14"/>
    <w:rsid w:val="00B311A5"/>
    <w:rsid w:val="00B3287E"/>
    <w:rsid w:val="00B35EC9"/>
    <w:rsid w:val="00B37411"/>
    <w:rsid w:val="00B37716"/>
    <w:rsid w:val="00B415D6"/>
    <w:rsid w:val="00B42199"/>
    <w:rsid w:val="00B42564"/>
    <w:rsid w:val="00B42BDE"/>
    <w:rsid w:val="00B43A53"/>
    <w:rsid w:val="00B46041"/>
    <w:rsid w:val="00B46350"/>
    <w:rsid w:val="00B473AC"/>
    <w:rsid w:val="00B53FDA"/>
    <w:rsid w:val="00B540C6"/>
    <w:rsid w:val="00B55915"/>
    <w:rsid w:val="00B57768"/>
    <w:rsid w:val="00B600C8"/>
    <w:rsid w:val="00B64293"/>
    <w:rsid w:val="00B64561"/>
    <w:rsid w:val="00B64947"/>
    <w:rsid w:val="00B70205"/>
    <w:rsid w:val="00B70C0E"/>
    <w:rsid w:val="00B7201A"/>
    <w:rsid w:val="00B81536"/>
    <w:rsid w:val="00B8433F"/>
    <w:rsid w:val="00B84CAE"/>
    <w:rsid w:val="00B84D1B"/>
    <w:rsid w:val="00B86444"/>
    <w:rsid w:val="00B9151F"/>
    <w:rsid w:val="00B91B2A"/>
    <w:rsid w:val="00B91E46"/>
    <w:rsid w:val="00BA29E2"/>
    <w:rsid w:val="00BA5F91"/>
    <w:rsid w:val="00BA5FE3"/>
    <w:rsid w:val="00BA7B22"/>
    <w:rsid w:val="00BA7D5F"/>
    <w:rsid w:val="00BB0408"/>
    <w:rsid w:val="00BB2074"/>
    <w:rsid w:val="00BB6056"/>
    <w:rsid w:val="00BB72E1"/>
    <w:rsid w:val="00BB7DC3"/>
    <w:rsid w:val="00BC13DC"/>
    <w:rsid w:val="00BC1BDF"/>
    <w:rsid w:val="00BC1E70"/>
    <w:rsid w:val="00BC3F21"/>
    <w:rsid w:val="00BC5E97"/>
    <w:rsid w:val="00BC637E"/>
    <w:rsid w:val="00BC77E9"/>
    <w:rsid w:val="00BD33D5"/>
    <w:rsid w:val="00BD404D"/>
    <w:rsid w:val="00BD6B9A"/>
    <w:rsid w:val="00BD76C9"/>
    <w:rsid w:val="00BE30EE"/>
    <w:rsid w:val="00BE35F8"/>
    <w:rsid w:val="00BE47F6"/>
    <w:rsid w:val="00BE5935"/>
    <w:rsid w:val="00BE6AFB"/>
    <w:rsid w:val="00BF1516"/>
    <w:rsid w:val="00BF1776"/>
    <w:rsid w:val="00BF2165"/>
    <w:rsid w:val="00BF6B6A"/>
    <w:rsid w:val="00BF6FD8"/>
    <w:rsid w:val="00C03A5E"/>
    <w:rsid w:val="00C04227"/>
    <w:rsid w:val="00C04889"/>
    <w:rsid w:val="00C05CBF"/>
    <w:rsid w:val="00C0698D"/>
    <w:rsid w:val="00C15BCE"/>
    <w:rsid w:val="00C20F12"/>
    <w:rsid w:val="00C21766"/>
    <w:rsid w:val="00C262CC"/>
    <w:rsid w:val="00C30EEE"/>
    <w:rsid w:val="00C350AD"/>
    <w:rsid w:val="00C4044A"/>
    <w:rsid w:val="00C41811"/>
    <w:rsid w:val="00C421A2"/>
    <w:rsid w:val="00C4543C"/>
    <w:rsid w:val="00C46673"/>
    <w:rsid w:val="00C51769"/>
    <w:rsid w:val="00C54121"/>
    <w:rsid w:val="00C576D3"/>
    <w:rsid w:val="00C619D1"/>
    <w:rsid w:val="00C646AC"/>
    <w:rsid w:val="00C67282"/>
    <w:rsid w:val="00C80136"/>
    <w:rsid w:val="00C81501"/>
    <w:rsid w:val="00C84DF4"/>
    <w:rsid w:val="00C86A01"/>
    <w:rsid w:val="00C86F70"/>
    <w:rsid w:val="00C87733"/>
    <w:rsid w:val="00C907AD"/>
    <w:rsid w:val="00C91F47"/>
    <w:rsid w:val="00CA24EC"/>
    <w:rsid w:val="00CA42C1"/>
    <w:rsid w:val="00CA54C6"/>
    <w:rsid w:val="00CA6359"/>
    <w:rsid w:val="00CA66B6"/>
    <w:rsid w:val="00CC2DAC"/>
    <w:rsid w:val="00CC2ED6"/>
    <w:rsid w:val="00CC303E"/>
    <w:rsid w:val="00CC46D9"/>
    <w:rsid w:val="00CC4A52"/>
    <w:rsid w:val="00CD0B76"/>
    <w:rsid w:val="00CD2E35"/>
    <w:rsid w:val="00CD3592"/>
    <w:rsid w:val="00CD65C5"/>
    <w:rsid w:val="00CE309F"/>
    <w:rsid w:val="00CE3C58"/>
    <w:rsid w:val="00CE4246"/>
    <w:rsid w:val="00CF320D"/>
    <w:rsid w:val="00CF3B1B"/>
    <w:rsid w:val="00CF4B71"/>
    <w:rsid w:val="00CF5CAA"/>
    <w:rsid w:val="00CF5F46"/>
    <w:rsid w:val="00CF6220"/>
    <w:rsid w:val="00D001CC"/>
    <w:rsid w:val="00D0022A"/>
    <w:rsid w:val="00D00441"/>
    <w:rsid w:val="00D00724"/>
    <w:rsid w:val="00D047C6"/>
    <w:rsid w:val="00D054F0"/>
    <w:rsid w:val="00D0666F"/>
    <w:rsid w:val="00D069E0"/>
    <w:rsid w:val="00D16D83"/>
    <w:rsid w:val="00D1796E"/>
    <w:rsid w:val="00D21345"/>
    <w:rsid w:val="00D21459"/>
    <w:rsid w:val="00D223E2"/>
    <w:rsid w:val="00D22AB2"/>
    <w:rsid w:val="00D25BB3"/>
    <w:rsid w:val="00D266CA"/>
    <w:rsid w:val="00D301ED"/>
    <w:rsid w:val="00D37309"/>
    <w:rsid w:val="00D41E2B"/>
    <w:rsid w:val="00D435D9"/>
    <w:rsid w:val="00D43801"/>
    <w:rsid w:val="00D4588D"/>
    <w:rsid w:val="00D46F0D"/>
    <w:rsid w:val="00D47261"/>
    <w:rsid w:val="00D478EC"/>
    <w:rsid w:val="00D503FA"/>
    <w:rsid w:val="00D50593"/>
    <w:rsid w:val="00D50932"/>
    <w:rsid w:val="00D50948"/>
    <w:rsid w:val="00D520B4"/>
    <w:rsid w:val="00D52929"/>
    <w:rsid w:val="00D52D3B"/>
    <w:rsid w:val="00D53BF0"/>
    <w:rsid w:val="00D5558B"/>
    <w:rsid w:val="00D564F7"/>
    <w:rsid w:val="00D61B4A"/>
    <w:rsid w:val="00D65257"/>
    <w:rsid w:val="00D66BFC"/>
    <w:rsid w:val="00D67672"/>
    <w:rsid w:val="00D6790D"/>
    <w:rsid w:val="00D70F2F"/>
    <w:rsid w:val="00D71C9B"/>
    <w:rsid w:val="00D745A0"/>
    <w:rsid w:val="00D748F7"/>
    <w:rsid w:val="00D74BAF"/>
    <w:rsid w:val="00D760DF"/>
    <w:rsid w:val="00D80768"/>
    <w:rsid w:val="00D84C4D"/>
    <w:rsid w:val="00D8542B"/>
    <w:rsid w:val="00D85A00"/>
    <w:rsid w:val="00D873D5"/>
    <w:rsid w:val="00D92137"/>
    <w:rsid w:val="00DA4A23"/>
    <w:rsid w:val="00DA4E2F"/>
    <w:rsid w:val="00DA516A"/>
    <w:rsid w:val="00DA5E2E"/>
    <w:rsid w:val="00DA635F"/>
    <w:rsid w:val="00DA7BCA"/>
    <w:rsid w:val="00DB079D"/>
    <w:rsid w:val="00DB2EC2"/>
    <w:rsid w:val="00DB41F2"/>
    <w:rsid w:val="00DB681A"/>
    <w:rsid w:val="00DC0197"/>
    <w:rsid w:val="00DC70D5"/>
    <w:rsid w:val="00DD0014"/>
    <w:rsid w:val="00DD0DD0"/>
    <w:rsid w:val="00DD5257"/>
    <w:rsid w:val="00DD5365"/>
    <w:rsid w:val="00DD53AB"/>
    <w:rsid w:val="00DE3D8C"/>
    <w:rsid w:val="00DE49A9"/>
    <w:rsid w:val="00DE68AD"/>
    <w:rsid w:val="00DE6E61"/>
    <w:rsid w:val="00DF25C4"/>
    <w:rsid w:val="00DF7A8A"/>
    <w:rsid w:val="00E0084C"/>
    <w:rsid w:val="00E054D4"/>
    <w:rsid w:val="00E05945"/>
    <w:rsid w:val="00E05EC5"/>
    <w:rsid w:val="00E07C82"/>
    <w:rsid w:val="00E1190C"/>
    <w:rsid w:val="00E16B4E"/>
    <w:rsid w:val="00E16FF5"/>
    <w:rsid w:val="00E202D5"/>
    <w:rsid w:val="00E2230F"/>
    <w:rsid w:val="00E25517"/>
    <w:rsid w:val="00E2552D"/>
    <w:rsid w:val="00E26F4F"/>
    <w:rsid w:val="00E27647"/>
    <w:rsid w:val="00E30110"/>
    <w:rsid w:val="00E35380"/>
    <w:rsid w:val="00E41E48"/>
    <w:rsid w:val="00E424BB"/>
    <w:rsid w:val="00E46CDF"/>
    <w:rsid w:val="00E46D19"/>
    <w:rsid w:val="00E47571"/>
    <w:rsid w:val="00E51272"/>
    <w:rsid w:val="00E54355"/>
    <w:rsid w:val="00E54AE7"/>
    <w:rsid w:val="00E54FE4"/>
    <w:rsid w:val="00E55C39"/>
    <w:rsid w:val="00E603A9"/>
    <w:rsid w:val="00E60864"/>
    <w:rsid w:val="00E60865"/>
    <w:rsid w:val="00E613EB"/>
    <w:rsid w:val="00E66759"/>
    <w:rsid w:val="00E74757"/>
    <w:rsid w:val="00E7506F"/>
    <w:rsid w:val="00E77D25"/>
    <w:rsid w:val="00E8234B"/>
    <w:rsid w:val="00E82393"/>
    <w:rsid w:val="00E841AE"/>
    <w:rsid w:val="00E85191"/>
    <w:rsid w:val="00E91346"/>
    <w:rsid w:val="00E92AF8"/>
    <w:rsid w:val="00E94059"/>
    <w:rsid w:val="00E9560C"/>
    <w:rsid w:val="00E978AC"/>
    <w:rsid w:val="00E97BC2"/>
    <w:rsid w:val="00E97C40"/>
    <w:rsid w:val="00EA16BA"/>
    <w:rsid w:val="00EA2382"/>
    <w:rsid w:val="00EA3C7C"/>
    <w:rsid w:val="00EA68FE"/>
    <w:rsid w:val="00EA70B7"/>
    <w:rsid w:val="00EA71F6"/>
    <w:rsid w:val="00EB1401"/>
    <w:rsid w:val="00EB679A"/>
    <w:rsid w:val="00EC04B4"/>
    <w:rsid w:val="00EC09E9"/>
    <w:rsid w:val="00EC0D44"/>
    <w:rsid w:val="00EC716A"/>
    <w:rsid w:val="00EC724E"/>
    <w:rsid w:val="00EC73AA"/>
    <w:rsid w:val="00ED12CE"/>
    <w:rsid w:val="00ED1DED"/>
    <w:rsid w:val="00ED277A"/>
    <w:rsid w:val="00ED4462"/>
    <w:rsid w:val="00ED7E94"/>
    <w:rsid w:val="00EE105D"/>
    <w:rsid w:val="00EE192C"/>
    <w:rsid w:val="00EE2F37"/>
    <w:rsid w:val="00EE4892"/>
    <w:rsid w:val="00EF0472"/>
    <w:rsid w:val="00EF0EDF"/>
    <w:rsid w:val="00EF36E2"/>
    <w:rsid w:val="00EF56D3"/>
    <w:rsid w:val="00EF7969"/>
    <w:rsid w:val="00F02108"/>
    <w:rsid w:val="00F0432A"/>
    <w:rsid w:val="00F058F3"/>
    <w:rsid w:val="00F062D0"/>
    <w:rsid w:val="00F06839"/>
    <w:rsid w:val="00F10AB9"/>
    <w:rsid w:val="00F15C66"/>
    <w:rsid w:val="00F163E2"/>
    <w:rsid w:val="00F1669E"/>
    <w:rsid w:val="00F177E8"/>
    <w:rsid w:val="00F24714"/>
    <w:rsid w:val="00F254BB"/>
    <w:rsid w:val="00F27857"/>
    <w:rsid w:val="00F30FE0"/>
    <w:rsid w:val="00F314B8"/>
    <w:rsid w:val="00F33AF4"/>
    <w:rsid w:val="00F37142"/>
    <w:rsid w:val="00F43B7A"/>
    <w:rsid w:val="00F4442A"/>
    <w:rsid w:val="00F46E19"/>
    <w:rsid w:val="00F47D4F"/>
    <w:rsid w:val="00F51265"/>
    <w:rsid w:val="00F51CF0"/>
    <w:rsid w:val="00F53F71"/>
    <w:rsid w:val="00F55CA0"/>
    <w:rsid w:val="00F57F84"/>
    <w:rsid w:val="00F62252"/>
    <w:rsid w:val="00F63BDB"/>
    <w:rsid w:val="00F649F9"/>
    <w:rsid w:val="00F65FAB"/>
    <w:rsid w:val="00F670AA"/>
    <w:rsid w:val="00F671FF"/>
    <w:rsid w:val="00F71001"/>
    <w:rsid w:val="00F71035"/>
    <w:rsid w:val="00F712B1"/>
    <w:rsid w:val="00F714DD"/>
    <w:rsid w:val="00F72D82"/>
    <w:rsid w:val="00F738FB"/>
    <w:rsid w:val="00F840A7"/>
    <w:rsid w:val="00F85CDF"/>
    <w:rsid w:val="00F87213"/>
    <w:rsid w:val="00F92980"/>
    <w:rsid w:val="00F934FD"/>
    <w:rsid w:val="00F937B6"/>
    <w:rsid w:val="00F93BAF"/>
    <w:rsid w:val="00F952B5"/>
    <w:rsid w:val="00F95425"/>
    <w:rsid w:val="00FA2634"/>
    <w:rsid w:val="00FA3593"/>
    <w:rsid w:val="00FA58C7"/>
    <w:rsid w:val="00FA6567"/>
    <w:rsid w:val="00FB01AD"/>
    <w:rsid w:val="00FB282E"/>
    <w:rsid w:val="00FB4906"/>
    <w:rsid w:val="00FB723C"/>
    <w:rsid w:val="00FB7F61"/>
    <w:rsid w:val="00FC2059"/>
    <w:rsid w:val="00FC212C"/>
    <w:rsid w:val="00FD15AB"/>
    <w:rsid w:val="00FD23CF"/>
    <w:rsid w:val="00FD2D5C"/>
    <w:rsid w:val="00FD51AC"/>
    <w:rsid w:val="00FD6D51"/>
    <w:rsid w:val="00FD7A1D"/>
    <w:rsid w:val="00FE1614"/>
    <w:rsid w:val="00FE30C3"/>
    <w:rsid w:val="00FE33FB"/>
    <w:rsid w:val="00FE546A"/>
    <w:rsid w:val="00FF119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C421A2"/>
  </w:style>
  <w:style w:type="paragraph" w:styleId="10">
    <w:name w:val="heading 1"/>
    <w:basedOn w:val="a0"/>
    <w:next w:val="a0"/>
    <w:link w:val="11"/>
    <w:uiPriority w:val="1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1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1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uiPriority w:val="1"/>
    <w:qFormat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uiPriority w:val="1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2">
    <w:name w:val="Body Text 2"/>
    <w:basedOn w:val="a0"/>
    <w:link w:val="23"/>
    <w:unhideWhenUsed/>
    <w:rsid w:val="00694E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2">
    <w:name w:val="toc 1"/>
    <w:basedOn w:val="a0"/>
    <w:next w:val="a0"/>
    <w:autoRedefine/>
    <w:uiPriority w:val="39"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5">
    <w:name w:val="Body Text Indent 2"/>
    <w:basedOn w:val="a0"/>
    <w:link w:val="26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3">
    <w:name w:val="Абзац списка1"/>
    <w:basedOn w:val="a0"/>
    <w:uiPriority w:val="99"/>
    <w:qFormat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7">
    <w:name w:val="Основной текст2"/>
    <w:basedOn w:val="a0"/>
    <w:qFormat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4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8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5">
    <w:name w:val="Основной шрифт абзаца1"/>
    <w:qFormat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9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a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rsid w:val="000046E7"/>
    <w:rPr>
      <w:vertAlign w:val="superscript"/>
    </w:rPr>
  </w:style>
  <w:style w:type="paragraph" w:customStyle="1" w:styleId="Standard">
    <w:name w:val="Standard"/>
    <w:qFormat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b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FF276E"/>
  </w:style>
  <w:style w:type="table" w:customStyle="1" w:styleId="2e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c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0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uiPriority w:val="39"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0">
    <w:name w:val="Заголовок №2_"/>
    <w:basedOn w:val="a1"/>
    <w:link w:val="2f1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1">
    <w:name w:val="Заголовок №2"/>
    <w:basedOn w:val="a0"/>
    <w:link w:val="2f0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7">
    <w:name w:val="xl107"/>
    <w:basedOn w:val="a0"/>
    <w:rsid w:val="003D46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5">
    <w:name w:val="font5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WW8Num1z0">
    <w:name w:val="WW8Num1z0"/>
    <w:rsid w:val="00267459"/>
    <w:rPr>
      <w:rFonts w:hint="default"/>
    </w:rPr>
  </w:style>
  <w:style w:type="character" w:customStyle="1" w:styleId="WW8Num1z1">
    <w:name w:val="WW8Num1z1"/>
    <w:rsid w:val="00267459"/>
  </w:style>
  <w:style w:type="character" w:customStyle="1" w:styleId="WW8Num1z2">
    <w:name w:val="WW8Num1z2"/>
    <w:rsid w:val="00267459"/>
  </w:style>
  <w:style w:type="character" w:customStyle="1" w:styleId="WW8Num1z3">
    <w:name w:val="WW8Num1z3"/>
    <w:rsid w:val="00267459"/>
  </w:style>
  <w:style w:type="character" w:customStyle="1" w:styleId="WW8Num1z4">
    <w:name w:val="WW8Num1z4"/>
    <w:rsid w:val="00267459"/>
  </w:style>
  <w:style w:type="character" w:customStyle="1" w:styleId="WW8Num1z5">
    <w:name w:val="WW8Num1z5"/>
    <w:rsid w:val="00267459"/>
  </w:style>
  <w:style w:type="character" w:customStyle="1" w:styleId="WW8Num1z6">
    <w:name w:val="WW8Num1z6"/>
    <w:rsid w:val="00267459"/>
  </w:style>
  <w:style w:type="character" w:customStyle="1" w:styleId="WW8Num1z7">
    <w:name w:val="WW8Num1z7"/>
    <w:rsid w:val="00267459"/>
  </w:style>
  <w:style w:type="character" w:customStyle="1" w:styleId="WW8Num1z8">
    <w:name w:val="WW8Num1z8"/>
    <w:rsid w:val="00267459"/>
  </w:style>
  <w:style w:type="character" w:customStyle="1" w:styleId="WW8Num2z0">
    <w:name w:val="WW8Num2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bidi="ru-RU"/>
    </w:rPr>
  </w:style>
  <w:style w:type="character" w:customStyle="1" w:styleId="WW8Num2z1">
    <w:name w:val="WW8Num2z1"/>
    <w:rsid w:val="00267459"/>
  </w:style>
  <w:style w:type="character" w:customStyle="1" w:styleId="WW8Num2z2">
    <w:name w:val="WW8Num2z2"/>
    <w:rsid w:val="00267459"/>
  </w:style>
  <w:style w:type="character" w:customStyle="1" w:styleId="WW8Num2z3">
    <w:name w:val="WW8Num2z3"/>
    <w:rsid w:val="00267459"/>
  </w:style>
  <w:style w:type="character" w:customStyle="1" w:styleId="WW8Num2z4">
    <w:name w:val="WW8Num2z4"/>
    <w:rsid w:val="00267459"/>
  </w:style>
  <w:style w:type="character" w:customStyle="1" w:styleId="WW8Num2z5">
    <w:name w:val="WW8Num2z5"/>
    <w:rsid w:val="00267459"/>
  </w:style>
  <w:style w:type="character" w:customStyle="1" w:styleId="WW8Num2z6">
    <w:name w:val="WW8Num2z6"/>
    <w:rsid w:val="00267459"/>
  </w:style>
  <w:style w:type="character" w:customStyle="1" w:styleId="WW8Num2z7">
    <w:name w:val="WW8Num2z7"/>
    <w:rsid w:val="00267459"/>
  </w:style>
  <w:style w:type="character" w:customStyle="1" w:styleId="WW8Num2z8">
    <w:name w:val="WW8Num2z8"/>
    <w:rsid w:val="00267459"/>
  </w:style>
  <w:style w:type="character" w:customStyle="1" w:styleId="WW8Num3z0">
    <w:name w:val="WW8Num3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bidi="ru-RU"/>
    </w:rPr>
  </w:style>
  <w:style w:type="character" w:customStyle="1" w:styleId="WW8Num3z1">
    <w:name w:val="WW8Num3z1"/>
    <w:rsid w:val="00267459"/>
  </w:style>
  <w:style w:type="character" w:customStyle="1" w:styleId="WW8Num3z2">
    <w:name w:val="WW8Num3z2"/>
    <w:rsid w:val="00267459"/>
  </w:style>
  <w:style w:type="character" w:customStyle="1" w:styleId="WW8Num3z3">
    <w:name w:val="WW8Num3z3"/>
    <w:rsid w:val="00267459"/>
  </w:style>
  <w:style w:type="character" w:customStyle="1" w:styleId="WW8Num3z4">
    <w:name w:val="WW8Num3z4"/>
    <w:rsid w:val="00267459"/>
  </w:style>
  <w:style w:type="character" w:customStyle="1" w:styleId="WW8Num3z5">
    <w:name w:val="WW8Num3z5"/>
    <w:rsid w:val="00267459"/>
  </w:style>
  <w:style w:type="character" w:customStyle="1" w:styleId="WW8Num3z6">
    <w:name w:val="WW8Num3z6"/>
    <w:rsid w:val="00267459"/>
  </w:style>
  <w:style w:type="character" w:customStyle="1" w:styleId="WW8Num3z7">
    <w:name w:val="WW8Num3z7"/>
    <w:rsid w:val="00267459"/>
  </w:style>
  <w:style w:type="character" w:customStyle="1" w:styleId="WW8Num3z8">
    <w:name w:val="WW8Num3z8"/>
    <w:rsid w:val="00267459"/>
  </w:style>
  <w:style w:type="character" w:customStyle="1" w:styleId="39">
    <w:name w:val="Основной текст с отступом 3 Знак"/>
    <w:link w:val="3a"/>
    <w:rsid w:val="00267459"/>
    <w:rPr>
      <w:rFonts w:eastAsia="Calibri"/>
      <w:sz w:val="16"/>
      <w:szCs w:val="16"/>
      <w:lang w:val="ru-RU" w:bidi="ar-SA"/>
    </w:rPr>
  </w:style>
  <w:style w:type="character" w:customStyle="1" w:styleId="FontStyle12">
    <w:name w:val="Font Style12"/>
    <w:rsid w:val="00267459"/>
    <w:rPr>
      <w:rFonts w:ascii="Times New Roman" w:hAnsi="Times New Roman" w:cs="Times New Roman"/>
      <w:sz w:val="22"/>
      <w:szCs w:val="22"/>
    </w:rPr>
  </w:style>
  <w:style w:type="character" w:customStyle="1" w:styleId="afff7">
    <w:name w:val="Цветовое выделение"/>
    <w:rsid w:val="00267459"/>
    <w:rPr>
      <w:b/>
      <w:bCs/>
      <w:color w:val="26282F"/>
    </w:rPr>
  </w:style>
  <w:style w:type="character" w:customStyle="1" w:styleId="1d">
    <w:name w:val="Основной текст Знак1"/>
    <w:basedOn w:val="a1"/>
    <w:rsid w:val="00267459"/>
    <w:rPr>
      <w:rFonts w:eastAsia="Calibri"/>
      <w:b/>
      <w:color w:val="000080"/>
      <w:sz w:val="28"/>
      <w:lang w:eastAsia="zh-CN"/>
    </w:rPr>
  </w:style>
  <w:style w:type="paragraph" w:customStyle="1" w:styleId="310">
    <w:name w:val="Основной текст с отступом 31"/>
    <w:basedOn w:val="a0"/>
    <w:rsid w:val="00267459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311">
    <w:name w:val="Основной текст 31"/>
    <w:basedOn w:val="a0"/>
    <w:rsid w:val="00267459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Noparagraphstyle">
    <w:name w:val="[No paragraph style]"/>
    <w:rsid w:val="00267459"/>
    <w:pPr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e">
    <w:name w:val="Текст выноски Знак1"/>
    <w:basedOn w:val="a1"/>
    <w:rsid w:val="00267459"/>
    <w:rPr>
      <w:rFonts w:ascii="Segoe UI" w:eastAsia="Calibri" w:hAnsi="Segoe UI" w:cs="Segoe UI"/>
      <w:sz w:val="18"/>
      <w:szCs w:val="18"/>
      <w:lang w:val="x-none" w:eastAsia="zh-CN"/>
    </w:rPr>
  </w:style>
  <w:style w:type="paragraph" w:customStyle="1" w:styleId="Iauiue1">
    <w:name w:val="Iau?iue1"/>
    <w:rsid w:val="0026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1">
    <w:name w:val="Стандартный HTML Знак1"/>
    <w:basedOn w:val="a1"/>
    <w:rsid w:val="00267459"/>
    <w:rPr>
      <w:rFonts w:ascii="Courier New" w:hAnsi="Courier New" w:cs="Courier New"/>
      <w:lang w:eastAsia="zh-CN"/>
    </w:rPr>
  </w:style>
  <w:style w:type="character" w:customStyle="1" w:styleId="1f">
    <w:name w:val="Верх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character" w:customStyle="1" w:styleId="1f0">
    <w:name w:val="Ниж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paragraph" w:customStyle="1" w:styleId="afff8">
    <w:name w:val="Таблицы (моноширинный)"/>
    <w:basedOn w:val="a0"/>
    <w:next w:val="a0"/>
    <w:rsid w:val="002674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9">
    <w:name w:val="Содержимое таблицы"/>
    <w:basedOn w:val="a0"/>
    <w:rsid w:val="0026745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a">
    <w:name w:val="Заголовок таблицы"/>
    <w:basedOn w:val="afff9"/>
    <w:rsid w:val="00267459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rsid w:val="0026745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54">
    <w:name w:val="Сетка таблицы5"/>
    <w:basedOn w:val="a2"/>
    <w:next w:val="a4"/>
    <w:uiPriority w:val="39"/>
    <w:rsid w:val="00F57F8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D61B4A"/>
  </w:style>
  <w:style w:type="table" w:customStyle="1" w:styleId="63">
    <w:name w:val="Сетка таблицы6"/>
    <w:basedOn w:val="a2"/>
    <w:next w:val="a4"/>
    <w:uiPriority w:val="39"/>
    <w:rsid w:val="00D6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Текст концевой сноски Знак1"/>
    <w:basedOn w:val="a1"/>
    <w:uiPriority w:val="99"/>
    <w:semiHidden/>
    <w:rsid w:val="00D61B4A"/>
    <w:rPr>
      <w:sz w:val="20"/>
      <w:szCs w:val="20"/>
    </w:rPr>
  </w:style>
  <w:style w:type="character" w:customStyle="1" w:styleId="1f2">
    <w:name w:val="Текст сноски Знак1"/>
    <w:basedOn w:val="a1"/>
    <w:rsid w:val="00D61B4A"/>
    <w:rPr>
      <w:sz w:val="20"/>
      <w:szCs w:val="20"/>
    </w:rPr>
  </w:style>
  <w:style w:type="table" w:customStyle="1" w:styleId="110">
    <w:name w:val="Сетка таблицы11"/>
    <w:basedOn w:val="a2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D61B4A"/>
  </w:style>
  <w:style w:type="numbering" w:customStyle="1" w:styleId="WWNum41">
    <w:name w:val="WWNum41"/>
    <w:basedOn w:val="a3"/>
    <w:rsid w:val="00D61B4A"/>
  </w:style>
  <w:style w:type="numbering" w:customStyle="1" w:styleId="210">
    <w:name w:val="Нет списка21"/>
    <w:next w:val="a3"/>
    <w:uiPriority w:val="99"/>
    <w:semiHidden/>
    <w:unhideWhenUsed/>
    <w:rsid w:val="00D61B4A"/>
  </w:style>
  <w:style w:type="table" w:customStyle="1" w:styleId="211">
    <w:name w:val="Сетка таблицы21"/>
    <w:basedOn w:val="a2"/>
    <w:next w:val="a4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D61B4A"/>
  </w:style>
  <w:style w:type="table" w:customStyle="1" w:styleId="313">
    <w:name w:val="Сетка таблицы31"/>
    <w:basedOn w:val="a2"/>
    <w:next w:val="a4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D61B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39"/>
    <w:rsid w:val="00D61B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Верхний колонтитул1"/>
    <w:basedOn w:val="a0"/>
    <w:next w:val="ad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f4">
    <w:name w:val="Нижний колонтитул1"/>
    <w:basedOn w:val="a0"/>
    <w:next w:val="af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f5">
    <w:name w:val="Просмотренная гиперссылка1"/>
    <w:basedOn w:val="a1"/>
    <w:uiPriority w:val="99"/>
    <w:semiHidden/>
    <w:unhideWhenUsed/>
    <w:rsid w:val="00D61B4A"/>
    <w:rPr>
      <w:color w:val="800080"/>
      <w:u w:val="single"/>
    </w:rPr>
  </w:style>
  <w:style w:type="paragraph" w:customStyle="1" w:styleId="NoSpacing1">
    <w:name w:val="No Spacing1"/>
    <w:rsid w:val="00D61B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xsplast">
    <w:name w:val="acxsplast"/>
    <w:basedOn w:val="a0"/>
    <w:rsid w:val="00D61B4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Обычный1"/>
    <w:qFormat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2f2">
    <w:name w:val="Обычный2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afffb">
    <w:name w:val="Абзац"/>
    <w:basedOn w:val="a0"/>
    <w:rsid w:val="00D61B4A"/>
    <w:pPr>
      <w:suppressAutoHyphens/>
      <w:autoSpaceDN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c">
    <w:name w:val="Абзац Знак"/>
    <w:rsid w:val="00D61B4A"/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f3">
    <w:name w:val="Стиль2"/>
    <w:basedOn w:val="20"/>
    <w:rsid w:val="00D61B4A"/>
    <w:pPr>
      <w:suppressAutoHyphens/>
      <w:autoSpaceDN w:val="0"/>
      <w:spacing w:before="240" w:after="60"/>
    </w:pPr>
    <w:rPr>
      <w:rFonts w:eastAsia="TimesNewRomanPSMT"/>
      <w:i w:val="0"/>
      <w:iCs w:val="0"/>
      <w:sz w:val="24"/>
      <w:szCs w:val="24"/>
    </w:rPr>
  </w:style>
  <w:style w:type="paragraph" w:customStyle="1" w:styleId="3b">
    <w:name w:val="Стиль3"/>
    <w:basedOn w:val="3"/>
    <w:rsid w:val="00D61B4A"/>
    <w:pPr>
      <w:suppressAutoHyphens/>
      <w:autoSpaceDN w:val="0"/>
      <w:ind w:firstLine="0"/>
      <w:jc w:val="center"/>
    </w:pPr>
    <w:rPr>
      <w:b/>
    </w:rPr>
  </w:style>
  <w:style w:type="paragraph" w:customStyle="1" w:styleId="350">
    <w:name w:val="Стиль35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afffd">
    <w:name w:val="Абзац списка Знак"/>
    <w:rsid w:val="00D61B4A"/>
    <w:rPr>
      <w:rFonts w:eastAsia="Times New Roman"/>
      <w:lang w:eastAsia="ru-RU"/>
    </w:rPr>
  </w:style>
  <w:style w:type="character" w:styleId="afffe">
    <w:name w:val="Book Title"/>
    <w:rsid w:val="00D61B4A"/>
    <w:rPr>
      <w:b/>
      <w:bCs/>
      <w:smallCaps/>
      <w:spacing w:val="5"/>
    </w:rPr>
  </w:style>
  <w:style w:type="character" w:customStyle="1" w:styleId="apple-converted-space">
    <w:name w:val="apple-converted-space"/>
    <w:rsid w:val="00D61B4A"/>
  </w:style>
  <w:style w:type="character" w:customStyle="1" w:styleId="WW8Num9z0">
    <w:name w:val="WW8Num9z0"/>
    <w:rsid w:val="00D61B4A"/>
    <w:rPr>
      <w:rFonts w:ascii="OpenSymbol" w:hAnsi="OpenSymbol"/>
    </w:rPr>
  </w:style>
  <w:style w:type="paragraph" w:customStyle="1" w:styleId="S0">
    <w:name w:val="S_Обычный"/>
    <w:basedOn w:val="a0"/>
    <w:rsid w:val="00D61B4A"/>
    <w:pPr>
      <w:suppressAutoHyphens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2">
    <w:name w:val="S_Обычный Знак"/>
    <w:rsid w:val="00D61B4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4">
    <w:name w:val="Название объекта Знак2"/>
    <w:rsid w:val="00D61B4A"/>
    <w:rPr>
      <w:rFonts w:ascii="Times New Roman" w:eastAsia="Times New Roman" w:hAnsi="Times New Roman"/>
      <w:b/>
      <w:bCs/>
      <w:color w:val="000000"/>
      <w:sz w:val="24"/>
      <w:szCs w:val="18"/>
      <w:lang w:eastAsia="ru-RU"/>
    </w:rPr>
  </w:style>
  <w:style w:type="paragraph" w:customStyle="1" w:styleId="S">
    <w:name w:val="S_Нумерованный"/>
    <w:basedOn w:val="a0"/>
    <w:autoRedefine/>
    <w:rsid w:val="00D61B4A"/>
    <w:pPr>
      <w:numPr>
        <w:numId w:val="4"/>
      </w:numPr>
      <w:tabs>
        <w:tab w:val="left" w:pos="-31680"/>
      </w:tabs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rsid w:val="00D61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5">
    <w:name w:val="toc 4"/>
    <w:basedOn w:val="a0"/>
    <w:rsid w:val="00D61B4A"/>
    <w:pPr>
      <w:widowControl w:val="0"/>
      <w:suppressAutoHyphens/>
      <w:autoSpaceDN w:val="0"/>
      <w:spacing w:before="137" w:after="0" w:line="240" w:lineRule="auto"/>
      <w:ind w:left="1000" w:hanging="86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61B4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u">
    <w:name w:val="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1 Знак Знак Знак Знак Знак Знак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affff">
    <w:name w:val="Знак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grame">
    <w:name w:val="grame"/>
    <w:rsid w:val="00D61B4A"/>
  </w:style>
  <w:style w:type="paragraph" w:customStyle="1" w:styleId="Heading">
    <w:name w:val="Heading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fff0">
    <w:name w:val="Plain Text"/>
    <w:basedOn w:val="a0"/>
    <w:link w:val="affff1"/>
    <w:rsid w:val="00D61B4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1">
    <w:name w:val="Текст Знак"/>
    <w:basedOn w:val="a1"/>
    <w:link w:val="affff0"/>
    <w:rsid w:val="00D61B4A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rsid w:val="00D61B4A"/>
  </w:style>
  <w:style w:type="character" w:customStyle="1" w:styleId="f">
    <w:name w:val="f"/>
    <w:rsid w:val="00D61B4A"/>
  </w:style>
  <w:style w:type="paragraph" w:customStyle="1" w:styleId="FR2">
    <w:name w:val="FR2"/>
    <w:rsid w:val="00D61B4A"/>
    <w:pPr>
      <w:widowControl w:val="0"/>
      <w:suppressAutoHyphens/>
      <w:overflowPunct w:val="0"/>
      <w:autoSpaceDE w:val="0"/>
      <w:autoSpaceDN w:val="0"/>
      <w:spacing w:after="0" w:line="240" w:lineRule="auto"/>
      <w:ind w:firstLine="560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xt">
    <w:name w:val="text"/>
    <w:basedOn w:val="a0"/>
    <w:next w:val="a0"/>
    <w:rsid w:val="00D61B4A"/>
    <w:pPr>
      <w:suppressAutoHyphens/>
      <w:autoSpaceDE w:val="0"/>
      <w:autoSpaceDN w:val="0"/>
      <w:spacing w:before="28" w:after="28" w:line="240" w:lineRule="auto"/>
    </w:pPr>
    <w:rPr>
      <w:rFonts w:ascii="Arial" w:eastAsia="Times New Roman" w:hAnsi="Arial" w:cs="Arial"/>
      <w:sz w:val="24"/>
      <w:szCs w:val="24"/>
    </w:rPr>
  </w:style>
  <w:style w:type="paragraph" w:styleId="2f5">
    <w:name w:val="List 2"/>
    <w:basedOn w:val="a0"/>
    <w:rsid w:val="00D61B4A"/>
    <w:pPr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3c">
    <w:name w:val="List 3"/>
    <w:basedOn w:val="a0"/>
    <w:rsid w:val="00D61B4A"/>
    <w:pPr>
      <w:suppressAutoHyphens/>
      <w:autoSpaceDN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customStyle="1" w:styleId="1f8">
    <w:name w:val="Знак1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S10">
    <w:name w:val="S_Маркированный Знак1"/>
    <w:rsid w:val="00D61B4A"/>
    <w:rPr>
      <w:sz w:val="24"/>
    </w:rPr>
  </w:style>
  <w:style w:type="paragraph" w:customStyle="1" w:styleId="S5">
    <w:name w:val="S_Маркированный"/>
    <w:basedOn w:val="a"/>
    <w:autoRedefine/>
    <w:rsid w:val="00D61B4A"/>
    <w:pPr>
      <w:numPr>
        <w:numId w:val="0"/>
      </w:numPr>
      <w:tabs>
        <w:tab w:val="left" w:pos="992"/>
      </w:tabs>
      <w:suppressAutoHyphens/>
      <w:autoSpaceDN w:val="0"/>
      <w:spacing w:line="360" w:lineRule="auto"/>
      <w:ind w:firstLine="709"/>
      <w:contextualSpacing w:val="0"/>
      <w:jc w:val="both"/>
    </w:pPr>
    <w:rPr>
      <w:rFonts w:ascii="Calibri" w:eastAsia="Calibri" w:hAnsi="Calibri"/>
      <w:szCs w:val="22"/>
      <w:lang w:eastAsia="en-US"/>
    </w:rPr>
  </w:style>
  <w:style w:type="paragraph" w:customStyle="1" w:styleId="S6">
    <w:name w:val="S_Таблица"/>
    <w:basedOn w:val="a0"/>
    <w:autoRedefine/>
    <w:rsid w:val="00D61B4A"/>
    <w:pPr>
      <w:widowControl w:val="0"/>
      <w:tabs>
        <w:tab w:val="left" w:pos="1440"/>
      </w:tabs>
      <w:suppressAutoHyphens/>
      <w:autoSpaceDN w:val="0"/>
      <w:spacing w:after="0" w:line="240" w:lineRule="auto"/>
      <w:jc w:val="right"/>
    </w:pPr>
    <w:rPr>
      <w:rFonts w:ascii="Arial" w:eastAsia="Times New Roman" w:hAnsi="Arial" w:cs="Arial"/>
      <w:color w:val="008000"/>
      <w:sz w:val="24"/>
      <w:szCs w:val="24"/>
      <w:lang w:eastAsia="en-US"/>
    </w:rPr>
  </w:style>
  <w:style w:type="character" w:customStyle="1" w:styleId="S7">
    <w:name w:val="S_Таблица Знак"/>
    <w:rsid w:val="00D61B4A"/>
    <w:rPr>
      <w:rFonts w:ascii="Arial" w:eastAsia="Times New Roman" w:hAnsi="Arial" w:cs="Arial"/>
      <w:color w:val="008000"/>
      <w:sz w:val="24"/>
      <w:szCs w:val="24"/>
    </w:rPr>
  </w:style>
  <w:style w:type="character" w:customStyle="1" w:styleId="S8">
    <w:name w:val="S_Обычный в таблице Знак"/>
    <w:rsid w:val="00D61B4A"/>
    <w:rPr>
      <w:sz w:val="24"/>
    </w:rPr>
  </w:style>
  <w:style w:type="paragraph" w:customStyle="1" w:styleId="S9">
    <w:name w:val="S_Обычный в таблице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Calibri" w:eastAsia="Calibri" w:hAnsi="Calibri" w:cs="Times New Roman"/>
      <w:sz w:val="24"/>
    </w:rPr>
  </w:style>
  <w:style w:type="paragraph" w:customStyle="1" w:styleId="affff2">
    <w:name w:val="Примечание"/>
    <w:basedOn w:val="a0"/>
    <w:rsid w:val="00D61B4A"/>
    <w:pPr>
      <w:suppressAutoHyphens/>
      <w:autoSpaceDN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affff3">
    <w:name w:val="приложения рнгп"/>
    <w:basedOn w:val="20"/>
    <w:autoRedefine/>
    <w:rsid w:val="00D61B4A"/>
    <w:pPr>
      <w:keepNext w:val="0"/>
      <w:widowControl w:val="0"/>
      <w:tabs>
        <w:tab w:val="left" w:pos="992"/>
      </w:tabs>
      <w:suppressAutoHyphens/>
      <w:autoSpaceDN w:val="0"/>
      <w:ind w:firstLine="709"/>
      <w:jc w:val="both"/>
    </w:pPr>
    <w:rPr>
      <w:rFonts w:ascii="Arial" w:hAnsi="Arial" w:cs="Arial"/>
      <w:b w:val="0"/>
      <w:bCs w:val="0"/>
      <w:i w:val="0"/>
      <w:iCs w:val="0"/>
      <w:color w:val="800080"/>
      <w:sz w:val="24"/>
      <w:szCs w:val="24"/>
      <w:lang w:eastAsia="en-US"/>
    </w:rPr>
  </w:style>
  <w:style w:type="paragraph" w:styleId="3a">
    <w:name w:val="Body Text Indent 3"/>
    <w:basedOn w:val="a0"/>
    <w:link w:val="39"/>
    <w:rsid w:val="00D61B4A"/>
    <w:pPr>
      <w:suppressAutoHyphens/>
      <w:autoSpaceDN w:val="0"/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4">
    <w:name w:val="Основной текст с отступом 3 Знак1"/>
    <w:basedOn w:val="a1"/>
    <w:uiPriority w:val="99"/>
    <w:semiHidden/>
    <w:rsid w:val="00D61B4A"/>
    <w:rPr>
      <w:sz w:val="16"/>
      <w:szCs w:val="16"/>
    </w:rPr>
  </w:style>
  <w:style w:type="paragraph" w:styleId="2f6">
    <w:name w:val="List Continue 2"/>
    <w:basedOn w:val="a0"/>
    <w:rsid w:val="00D61B4A"/>
    <w:pPr>
      <w:suppressAutoHyphens/>
      <w:autoSpaceDN w:val="0"/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styleId="3d">
    <w:name w:val="List Continue 3"/>
    <w:basedOn w:val="a0"/>
    <w:rsid w:val="00D61B4A"/>
    <w:pPr>
      <w:suppressAutoHyphens/>
      <w:autoSpaceDN w:val="0"/>
      <w:spacing w:after="120" w:line="240" w:lineRule="auto"/>
      <w:ind w:left="849"/>
    </w:pPr>
    <w:rPr>
      <w:rFonts w:ascii="Arial" w:eastAsia="Times New Roman" w:hAnsi="Arial" w:cs="Arial"/>
      <w:sz w:val="24"/>
      <w:szCs w:val="24"/>
    </w:rPr>
  </w:style>
  <w:style w:type="paragraph" w:customStyle="1" w:styleId="1f9">
    <w:name w:val="Стиль1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extn">
    <w:name w:val="textn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D61B4A"/>
    <w:rPr>
      <w:rFonts w:ascii="Times New Roman" w:hAnsi="Times New Roman"/>
      <w:sz w:val="26"/>
    </w:rPr>
  </w:style>
  <w:style w:type="paragraph" w:customStyle="1" w:styleId="3e">
    <w:name w:val="Знак3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5">
    <w:name w:val="Знак5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4">
    <w:name w:val="Знак6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1">
    <w:name w:val="Знак7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3">
    <w:name w:val="Знак9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pple-style-span">
    <w:name w:val="apple-style-span"/>
    <w:rsid w:val="00D61B4A"/>
  </w:style>
  <w:style w:type="paragraph" w:customStyle="1" w:styleId="101">
    <w:name w:val="Знак10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fa">
    <w:name w:val="Знак1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4">
    <w:name w:val="Основной шрифт абзаца 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11">
    <w:name w:val="text11"/>
    <w:rsid w:val="00D61B4A"/>
    <w:rPr>
      <w:b/>
      <w:color w:val="333333"/>
      <w:sz w:val="20"/>
      <w:u w:val="single"/>
    </w:rPr>
  </w:style>
  <w:style w:type="paragraph" w:customStyle="1" w:styleId="txt">
    <w:name w:val="txt"/>
    <w:basedOn w:val="a0"/>
    <w:rsid w:val="00D61B4A"/>
    <w:pPr>
      <w:suppressAutoHyphens/>
      <w:autoSpaceDN w:val="0"/>
      <w:spacing w:before="100" w:after="100" w:line="240" w:lineRule="auto"/>
    </w:pPr>
    <w:rPr>
      <w:rFonts w:ascii="Verdana" w:eastAsia="Times New Roman" w:hAnsi="Verdana" w:cs="Verdana"/>
      <w:color w:val="000000"/>
      <w:sz w:val="17"/>
      <w:szCs w:val="17"/>
    </w:rPr>
  </w:style>
  <w:style w:type="paragraph" w:customStyle="1" w:styleId="textb">
    <w:name w:val="textb"/>
    <w:basedOn w:val="a0"/>
    <w:rsid w:val="00D61B4A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D61B4A"/>
    <w:rPr>
      <w:sz w:val="24"/>
      <w:lang w:val="ru-RU" w:eastAsia="ru-RU"/>
    </w:rPr>
  </w:style>
  <w:style w:type="paragraph" w:customStyle="1" w:styleId="FR1">
    <w:name w:val="FR1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6">
    <w:name w:val="çàãîëîâîê 5"/>
    <w:basedOn w:val="a0"/>
    <w:next w:val="a0"/>
    <w:rsid w:val="00D61B4A"/>
    <w:pPr>
      <w:keepNext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0"/>
    <w:rsid w:val="00D61B4A"/>
    <w:pPr>
      <w:suppressAutoHyphens/>
      <w:autoSpaceDN w:val="0"/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10-0220">
    <w:name w:val="Стиль Normal + 10 пт полужирный По центру Слева:  -02 см Справ...2 Знак"/>
    <w:rsid w:val="00D61B4A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D61B4A"/>
    <w:rPr>
      <w:rFonts w:ascii="Times New Roman" w:hAnsi="Times New Roman"/>
      <w:sz w:val="22"/>
    </w:rPr>
  </w:style>
  <w:style w:type="paragraph" w:customStyle="1" w:styleId="affff5">
    <w:name w:val="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">
    <w:name w:val="context"/>
    <w:rsid w:val="00D61B4A"/>
  </w:style>
  <w:style w:type="character" w:customStyle="1" w:styleId="contextcurrent">
    <w:name w:val="context_current"/>
    <w:rsid w:val="00D61B4A"/>
  </w:style>
  <w:style w:type="paragraph" w:customStyle="1" w:styleId="11Char">
    <w:name w:val="Знак1 Знак Знак Знак Знак Знак Знак Знак Знак1 Char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List Bullet 2"/>
    <w:basedOn w:val="a0"/>
    <w:rsid w:val="00D61B4A"/>
    <w:pPr>
      <w:numPr>
        <w:numId w:val="3"/>
      </w:numPr>
      <w:tabs>
        <w:tab w:val="left" w:pos="-1087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1B4A"/>
    <w:rPr>
      <w:rFonts w:ascii="Courier New" w:hAnsi="Courier New"/>
    </w:rPr>
  </w:style>
  <w:style w:type="paragraph" w:customStyle="1" w:styleId="headertext">
    <w:name w:val="header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Верхний колонтитул2"/>
    <w:basedOn w:val="a0"/>
    <w:rsid w:val="00D61B4A"/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6">
    <w:name w:val="ВыпускныеДанные"/>
    <w:basedOn w:val="a0"/>
    <w:next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f7">
    <w:name w:val="ШапкаТаблицы"/>
    <w:basedOn w:val="a0"/>
    <w:next w:val="a0"/>
    <w:rsid w:val="00D61B4A"/>
    <w:pPr>
      <w:suppressAutoHyphens/>
      <w:autoSpaceDN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315">
    <w:name w:val="заголовок 31"/>
    <w:basedOn w:val="a0"/>
    <w:next w:val="a0"/>
    <w:rsid w:val="00D61B4A"/>
    <w:pPr>
      <w:keepNext/>
      <w:suppressAutoHyphens/>
      <w:autoSpaceDN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писок 1)"/>
    <w:basedOn w:val="a0"/>
    <w:rsid w:val="00D61B4A"/>
    <w:pPr>
      <w:numPr>
        <w:numId w:val="5"/>
      </w:numPr>
      <w:suppressAutoHyphens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Название таблицы"/>
    <w:basedOn w:val="aff7"/>
    <w:rsid w:val="00D61B4A"/>
    <w:pPr>
      <w:keepNext/>
      <w:keepLines/>
      <w:framePr w:w="0" w:hSpace="0" w:wrap="auto" w:vAnchor="margin" w:hAnchor="text" w:xAlign="left" w:yAlign="inline"/>
      <w:widowControl w:val="0"/>
      <w:suppressAutoHyphens/>
      <w:autoSpaceDN w:val="0"/>
      <w:spacing w:before="120" w:line="276" w:lineRule="auto"/>
      <w:ind w:right="0"/>
      <w:jc w:val="left"/>
    </w:pPr>
    <w:rPr>
      <w:bCs/>
      <w:i/>
      <w:sz w:val="22"/>
      <w:szCs w:val="22"/>
    </w:rPr>
  </w:style>
  <w:style w:type="paragraph" w:customStyle="1" w:styleId="affff9">
    <w:name w:val="Табличный_заголовки"/>
    <w:basedOn w:val="a0"/>
    <w:rsid w:val="00D61B4A"/>
    <w:pPr>
      <w:keepNext/>
      <w:keepLines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a">
    <w:name w:val="Табличный_центр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ffb">
    <w:name w:val="Табличный_слева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c">
    <w:name w:val="List Continue"/>
    <w:basedOn w:val="a0"/>
    <w:rsid w:val="00D61B4A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-refs-p">
    <w:name w:val="collapse-refs-p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stedit-container">
    <w:name w:val="postedit-container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0"/>
    <w:rsid w:val="00D61B4A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a0"/>
    <w:rsid w:val="00D61B4A"/>
    <w:pPr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a0"/>
    <w:rsid w:val="00D61B4A"/>
    <w:pPr>
      <w:suppressAutoHyphens/>
      <w:autoSpaceDN w:val="0"/>
      <w:spacing w:before="100" w:after="100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uls-menu">
    <w:name w:val="uls-men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0"/>
    <w:rsid w:val="00D61B4A"/>
    <w:pPr>
      <w:suppressAutoHyphens/>
      <w:autoSpaceDN w:val="0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mbedplayer">
    <w:name w:val="mwembedplay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spinner">
    <w:name w:val="loadingsp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mported-resource">
    <w:name w:val="mw-imported-resource"/>
    <w:basedOn w:val="a0"/>
    <w:rsid w:val="00D61B4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ltura-icon">
    <w:name w:val="kaltura-icon"/>
    <w:basedOn w:val="a0"/>
    <w:rsid w:val="00D61B4A"/>
    <w:pPr>
      <w:suppressAutoHyphens/>
      <w:autoSpaceDN w:val="0"/>
      <w:spacing w:before="30" w:after="10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ullscreen-overlay">
    <w:name w:val="mw-fullscreen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container">
    <w:name w:val="carousel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videotitle">
    <w:name w:val="carouselvideotitl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arouselvideotitletext">
    <w:name w:val="carouselvideotitle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titleduration">
    <w:name w:val="carouseltitleduration"/>
    <w:basedOn w:val="a0"/>
    <w:rsid w:val="00D61B4A"/>
    <w:pPr>
      <w:shd w:val="clear" w:color="auto" w:fill="5A5A5A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imgduration">
    <w:name w:val="carouselimgdura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prevbutton">
    <w:name w:val="carouselprev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nextbutton">
    <w:name w:val="carouselnext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container">
    <w:name w:val="alert-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itle">
    <w:name w:val="alert-title"/>
    <w:basedOn w:val="a0"/>
    <w:rsid w:val="00D61B4A"/>
    <w:pPr>
      <w:pBdr>
        <w:bottom w:val="single" w:sz="6" w:space="4" w:color="D1D1D1"/>
      </w:pBdr>
      <w:shd w:val="clear" w:color="auto" w:fill="E6E6E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button">
    <w:name w:val="alert-button"/>
    <w:basedOn w:val="a0"/>
    <w:rsid w:val="00D61B4A"/>
    <w:pPr>
      <w:shd w:val="clear" w:color="auto" w:fill="4747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tmh-playtext">
    <w:name w:val="mw-tmh-play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0"/>
    <w:rsid w:val="00D61B4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uppressAutoHyphens/>
      <w:autoSpaceDN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a0"/>
    <w:rsid w:val="00D61B4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a0"/>
    <w:rsid w:val="00D61B4A"/>
    <w:pPr>
      <w:suppressAutoHyphens/>
      <w:autoSpaceDN w:val="0"/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0"/>
    <w:rsid w:val="00D61B4A"/>
    <w:pPr>
      <w:shd w:val="clear" w:color="auto" w:fill="4C59A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tooltip">
    <w:name w:val="referencetooltip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a0"/>
    <w:rsid w:val="00D61B4A"/>
    <w:pPr>
      <w:suppressAutoHyphens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a0"/>
    <w:rsid w:val="00D61B4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uppressAutoHyphens/>
      <w:autoSpaceDN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paragraph" w:customStyle="1" w:styleId="mw-ui-icon">
    <w:name w:val="mw-ui-icon"/>
    <w:basedOn w:val="a0"/>
    <w:rsid w:val="00D61B4A"/>
    <w:pPr>
      <w:suppressAutoHyphens/>
      <w:autoSpaceDN w:val="0"/>
      <w:spacing w:before="100" w:after="1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a0"/>
    <w:rsid w:val="00D61B4A"/>
    <w:pPr>
      <w:suppressAutoHyphens/>
      <w:autoSpaceDN w:val="0"/>
      <w:spacing w:before="100" w:after="100" w:line="240" w:lineRule="auto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a0"/>
    <w:rsid w:val="00D61B4A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a0"/>
    <w:rsid w:val="00D61B4A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suppressAutoHyphens/>
      <w:autoSpaceDN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a0"/>
    <w:rsid w:val="00D61B4A"/>
    <w:pPr>
      <w:shd w:val="clear" w:color="auto" w:fill="347B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mw-mmv-overlay">
    <w:name w:val="mw-mmv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a0"/>
    <w:rsid w:val="00D61B4A"/>
    <w:pPr>
      <w:suppressAutoHyphens/>
      <w:autoSpaceDN w:val="0"/>
      <w:spacing w:before="7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0"/>
    <w:rsid w:val="00D61B4A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0"/>
    <w:rsid w:val="00D61B4A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before="100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0"/>
    <w:rsid w:val="00D61B4A"/>
    <w:pPr>
      <w:suppressAutoHyphens/>
      <w:autoSpaceDN w:val="0"/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mw-fr-reviewlink">
    <w:name w:val="mw-fr-review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0"/>
    <w:rsid w:val="00D61B4A"/>
    <w:pPr>
      <w:shd w:val="clear" w:color="auto" w:fill="FFFFCC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before="24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a0"/>
    <w:rsid w:val="00D61B4A"/>
    <w:pPr>
      <w:shd w:val="clear" w:color="auto" w:fill="FDFDFD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a0"/>
    <w:rsid w:val="00D61B4A"/>
    <w:pPr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a0"/>
    <w:rsid w:val="00D61B4A"/>
    <w:pPr>
      <w:shd w:val="clear" w:color="auto" w:fill="CCCC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a0"/>
    <w:rsid w:val="00D61B4A"/>
    <w:pPr>
      <w:shd w:val="clear" w:color="auto" w:fill="F4F4F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list-msg">
    <w:name w:val="watchlist-msg"/>
    <w:basedOn w:val="a0"/>
    <w:rsid w:val="00D61B4A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uppressAutoHyphens/>
      <w:autoSpaceDN w:val="0"/>
      <w:spacing w:before="100" w:after="100" w:line="336" w:lineRule="atLeast"/>
      <w:ind w:left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ipa">
    <w:name w:val="ipa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unicode">
    <w:name w:val="unicode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special-label">
    <w:name w:val="special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">
    <w:name w:val="uls-setting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ext">
    <w:name w:val="alert-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ite-accessibility-label">
    <w:name w:val="cite-accessibility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">
    <w:name w:val="reflist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1">
    <w:name w:val="reflist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2">
    <w:name w:val="reflist2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3">
    <w:name w:val="reflist3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dismissable-notice-body">
    <w:name w:val="mw-dismissable-notice-bod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rsid w:val="00D61B4A"/>
    <w:rPr>
      <w:sz w:val="19"/>
    </w:rPr>
  </w:style>
  <w:style w:type="character" w:customStyle="1" w:styleId="subcaption">
    <w:name w:val="subcaption"/>
    <w:rsid w:val="00D61B4A"/>
  </w:style>
  <w:style w:type="paragraph" w:customStyle="1" w:styleId="play-btn-large1">
    <w:name w:val="play-btn-large1"/>
    <w:basedOn w:val="a0"/>
    <w:rsid w:val="00D61B4A"/>
    <w:pPr>
      <w:suppressAutoHyphens/>
      <w:autoSpaceDN w:val="0"/>
      <w:spacing w:after="100" w:line="240" w:lineRule="auto"/>
      <w:ind w:left="-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0"/>
    <w:rsid w:val="00D61B4A"/>
    <w:pPr>
      <w:shd w:val="clear" w:color="auto" w:fill="C0C0C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2">
    <w:name w:val="uls-settings-trigger2"/>
    <w:basedOn w:val="a0"/>
    <w:rsid w:val="00D61B4A"/>
    <w:pPr>
      <w:suppressAutoHyphens/>
      <w:autoSpaceDN w:val="0"/>
      <w:spacing w:before="4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3">
    <w:name w:val="special-query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ubcaption1">
    <w:name w:val="subcaption1"/>
    <w:rsid w:val="00D61B4A"/>
    <w:rPr>
      <w:sz w:val="19"/>
    </w:rPr>
  </w:style>
  <w:style w:type="paragraph" w:customStyle="1" w:styleId="imbox1">
    <w:name w:val="imbox1"/>
    <w:basedOn w:val="a0"/>
    <w:rsid w:val="00D61B4A"/>
    <w:pPr>
      <w:suppressAutoHyphens/>
      <w:autoSpaceDN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a0"/>
    <w:rsid w:val="00D61B4A"/>
    <w:pPr>
      <w:suppressAutoHyphens/>
      <w:autoSpaceDN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a0"/>
    <w:rsid w:val="00D61B4A"/>
    <w:pPr>
      <w:suppressAutoHyphens/>
      <w:autoSpaceDN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1">
    <w:name w:val="ambox-text-smal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0"/>
    <w:rsid w:val="00D61B4A"/>
    <w:pPr>
      <w:suppressAutoHyphens/>
      <w:autoSpaceDN w:val="0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dismissable-notice-body1">
    <w:name w:val="mw-dismissable-notice-body1"/>
    <w:basedOn w:val="a0"/>
    <w:rsid w:val="00D61B4A"/>
    <w:pPr>
      <w:suppressAutoHyphens/>
      <w:autoSpaceDN w:val="0"/>
      <w:spacing w:before="100" w:after="100" w:line="240" w:lineRule="auto"/>
      <w:ind w:righ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1">
    <w:name w:val="navbox1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a0"/>
    <w:rsid w:val="00D61B4A"/>
    <w:pPr>
      <w:suppressAutoHyphens/>
      <w:autoSpaceDN w:val="0"/>
      <w:spacing w:before="100" w:after="100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1">
    <w:name w:val="selflink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llapse-refs-p1">
    <w:name w:val="collapse-refs-p1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2">
    <w:name w:val="collapse-refs-p2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3">
    <w:name w:val="collapse-refs-p3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4">
    <w:name w:val="collapse-refs-p4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5">
    <w:name w:val="collapse-refs-p5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customStyle="1" w:styleId="collapsebutton2">
    <w:name w:val="collapsebutton2"/>
    <w:rsid w:val="00D61B4A"/>
  </w:style>
  <w:style w:type="paragraph" w:customStyle="1" w:styleId="1fb">
    <w:name w:val="заголовок 1"/>
    <w:basedOn w:val="a0"/>
    <w:next w:val="a0"/>
    <w:rsid w:val="00D61B4A"/>
    <w:pPr>
      <w:keepNext/>
      <w:tabs>
        <w:tab w:val="left" w:pos="10065"/>
      </w:tabs>
      <w:suppressAutoHyphens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d">
    <w:name w:val="Табличный"/>
    <w:basedOn w:val="a0"/>
    <w:rsid w:val="00D61B4A"/>
    <w:pPr>
      <w:keepNext/>
      <w:widowControl w:val="0"/>
      <w:suppressAutoHyphens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02">
    <w:name w:val="Табличный_слева_10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e">
    <w:name w:val="Знак Знак"/>
    <w:basedOn w:val="a0"/>
    <w:rsid w:val="00D61B4A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2">
    <w:name w:val="Стиль11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paragraph" w:customStyle="1" w:styleId="120">
    <w:name w:val="Стиль12"/>
    <w:basedOn w:val="20"/>
    <w:rsid w:val="00D61B4A"/>
    <w:pPr>
      <w:suppressAutoHyphens/>
      <w:autoSpaceDN w:val="0"/>
      <w:spacing w:before="240" w:after="60"/>
      <w:jc w:val="left"/>
    </w:pPr>
    <w:rPr>
      <w:rFonts w:eastAsia="TimesNewRomanPSMT"/>
      <w:i w:val="0"/>
      <w:iCs w:val="0"/>
      <w:sz w:val="24"/>
      <w:szCs w:val="24"/>
    </w:rPr>
  </w:style>
  <w:style w:type="paragraph" w:customStyle="1" w:styleId="46">
    <w:name w:val="Стиль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57">
    <w:name w:val="Стиль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65">
    <w:name w:val="Стиль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72">
    <w:name w:val="Стиль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83">
    <w:name w:val="Стиль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94">
    <w:name w:val="Стиль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03">
    <w:name w:val="Стиль1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30">
    <w:name w:val="Стиль13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40">
    <w:name w:val="Стиль1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50">
    <w:name w:val="Стиль1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60">
    <w:name w:val="Стиль1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71">
    <w:name w:val="Стиль1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80">
    <w:name w:val="Стиль1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90">
    <w:name w:val="Стиль1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00">
    <w:name w:val="Стиль2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12">
    <w:name w:val="Стиль21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20">
    <w:name w:val="Стиль22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30">
    <w:name w:val="Стиль23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40">
    <w:name w:val="Стиль24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50">
    <w:name w:val="Стиль25"/>
    <w:basedOn w:val="20"/>
    <w:rsid w:val="00D61B4A"/>
    <w:pPr>
      <w:suppressAutoHyphens/>
      <w:autoSpaceDN w:val="0"/>
      <w:spacing w:before="240" w:after="60"/>
      <w:jc w:val="both"/>
    </w:pPr>
    <w:rPr>
      <w:bCs w:val="0"/>
      <w:i w:val="0"/>
      <w:iCs w:val="0"/>
      <w:sz w:val="24"/>
      <w:szCs w:val="24"/>
    </w:rPr>
  </w:style>
  <w:style w:type="paragraph" w:customStyle="1" w:styleId="260">
    <w:name w:val="Стиль26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70">
    <w:name w:val="Стиль27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80">
    <w:name w:val="Стиль28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90">
    <w:name w:val="Стиль29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00">
    <w:name w:val="Стиль30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16">
    <w:name w:val="Стиль31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20">
    <w:name w:val="Стиль32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30">
    <w:name w:val="Стиль33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40">
    <w:name w:val="Стиль34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60">
    <w:name w:val="Стиль36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1fc">
    <w:name w:val="Неразрешенное упоминание1"/>
    <w:rsid w:val="00D61B4A"/>
    <w:rPr>
      <w:color w:val="605E5C"/>
      <w:shd w:val="clear" w:color="auto" w:fill="E1DFDD"/>
    </w:rPr>
  </w:style>
  <w:style w:type="character" w:customStyle="1" w:styleId="1fd">
    <w:name w:val="Название Знак1"/>
    <w:basedOn w:val="a1"/>
    <w:rsid w:val="00D61B4A"/>
    <w:rPr>
      <w:rFonts w:ascii="Calibri Light" w:eastAsia="Times New Roman" w:hAnsi="Calibri Light"/>
      <w:spacing w:val="-10"/>
      <w:kern w:val="3"/>
      <w:sz w:val="56"/>
      <w:szCs w:val="56"/>
      <w:lang w:eastAsia="ru-RU"/>
    </w:rPr>
  </w:style>
  <w:style w:type="character" w:customStyle="1" w:styleId="1fe">
    <w:name w:val="Текст примечания Знак1"/>
    <w:basedOn w:val="a1"/>
    <w:rsid w:val="00D61B4A"/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LFO13">
    <w:name w:val="LFO13"/>
    <w:basedOn w:val="a3"/>
    <w:rsid w:val="00D61B4A"/>
    <w:pPr>
      <w:numPr>
        <w:numId w:val="3"/>
      </w:numPr>
    </w:pPr>
  </w:style>
  <w:style w:type="numbering" w:customStyle="1" w:styleId="LFO14">
    <w:name w:val="LFO14"/>
    <w:basedOn w:val="a3"/>
    <w:rsid w:val="00D61B4A"/>
    <w:pPr>
      <w:numPr>
        <w:numId w:val="4"/>
      </w:numPr>
    </w:pPr>
  </w:style>
  <w:style w:type="numbering" w:customStyle="1" w:styleId="LFO15">
    <w:name w:val="LFO15"/>
    <w:basedOn w:val="a3"/>
    <w:rsid w:val="00D61B4A"/>
    <w:pPr>
      <w:numPr>
        <w:numId w:val="5"/>
      </w:numPr>
    </w:pPr>
  </w:style>
  <w:style w:type="paragraph" w:customStyle="1" w:styleId="p11">
    <w:name w:val="p11"/>
    <w:basedOn w:val="a0"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3">
    <w:name w:val="Сетка таблицы7"/>
    <w:basedOn w:val="a2"/>
    <w:next w:val="a4"/>
    <w:uiPriority w:val="59"/>
    <w:rsid w:val="00EF56D3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">
    <w:name w:val="Знак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ff">
    <w:name w:val="Body Text First Indent"/>
    <w:basedOn w:val="a9"/>
    <w:link w:val="afffff0"/>
    <w:rsid w:val="004E3B4E"/>
    <w:pPr>
      <w:spacing w:after="120"/>
      <w:ind w:firstLine="210"/>
      <w:jc w:val="left"/>
    </w:pPr>
  </w:style>
  <w:style w:type="character" w:customStyle="1" w:styleId="afffff0">
    <w:name w:val="Красная строка Знак"/>
    <w:basedOn w:val="aa"/>
    <w:link w:val="afffff"/>
    <w:rsid w:val="004E3B4E"/>
    <w:rPr>
      <w:rFonts w:ascii="Times New Roman" w:eastAsia="Times New Roman" w:hAnsi="Times New Roman" w:cs="Times New Roman"/>
      <w:sz w:val="28"/>
      <w:szCs w:val="20"/>
    </w:rPr>
  </w:style>
  <w:style w:type="paragraph" w:customStyle="1" w:styleId="1ff0">
    <w:name w:val="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1">
    <w:name w:val="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ff1">
    <w:name w:val="Знак1 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2">
    <w:name w:val="Обычный (паспорт)"/>
    <w:basedOn w:val="a0"/>
    <w:rsid w:val="004E3B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3">
    <w:name w:val="Знак Знак Знак Знак Знак Знак Знак Знак Знак Знак"/>
    <w:basedOn w:val="a0"/>
    <w:rsid w:val="004E3B4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ff2">
    <w:name w:val="Знак Знак Знак1 Знак"/>
    <w:basedOn w:val="a0"/>
    <w:rsid w:val="004E3B4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4E3B4E"/>
  </w:style>
  <w:style w:type="paragraph" w:customStyle="1" w:styleId="tekstob">
    <w:name w:val="tekstob"/>
    <w:basedOn w:val="a0"/>
    <w:rsid w:val="004E3B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2f8"/>
    <w:locked/>
    <w:rsid w:val="004E3B4E"/>
    <w:rPr>
      <w:lang w:eastAsia="en-US"/>
    </w:rPr>
  </w:style>
  <w:style w:type="paragraph" w:customStyle="1" w:styleId="2f8">
    <w:name w:val="Без интервала2"/>
    <w:link w:val="NoSpacingChar"/>
    <w:rsid w:val="004E3B4E"/>
    <w:pPr>
      <w:spacing w:after="0" w:line="240" w:lineRule="auto"/>
    </w:pPr>
    <w:rPr>
      <w:lang w:eastAsia="en-US"/>
    </w:rPr>
  </w:style>
  <w:style w:type="paragraph" w:customStyle="1" w:styleId="Style9">
    <w:name w:val="Style9"/>
    <w:basedOn w:val="a0"/>
    <w:uiPriority w:val="99"/>
    <w:rsid w:val="004E3B4E"/>
    <w:pPr>
      <w:widowControl w:val="0"/>
      <w:autoSpaceDE w:val="0"/>
      <w:autoSpaceDN w:val="0"/>
      <w:adjustRightInd w:val="0"/>
      <w:spacing w:after="0" w:line="259" w:lineRule="exact"/>
      <w:ind w:firstLine="4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E3B4E"/>
    <w:rPr>
      <w:rFonts w:ascii="Times New Roman" w:hAnsi="Times New Roman" w:cs="Times New Roman" w:hint="default"/>
      <w:sz w:val="30"/>
      <w:szCs w:val="30"/>
    </w:rPr>
  </w:style>
  <w:style w:type="table" w:customStyle="1" w:styleId="TableNormal">
    <w:name w:val="Table Normal"/>
    <w:uiPriority w:val="2"/>
    <w:unhideWhenUsed/>
    <w:qFormat/>
    <w:rsid w:val="004E3B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08">
    <w:name w:val="xl108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rsid w:val="004E3B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0"/>
    <w:rsid w:val="004E3B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t-a-000030">
    <w:name w:val="pt-a-000030"/>
    <w:basedOn w:val="a0"/>
    <w:qFormat/>
    <w:rsid w:val="00A63D0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pt-a0">
    <w:name w:val="pt-a0"/>
    <w:qFormat/>
    <w:rsid w:val="00A63D0C"/>
  </w:style>
  <w:style w:type="character" w:customStyle="1" w:styleId="3f">
    <w:name w:val="Основной шрифт абзаца3"/>
    <w:qFormat/>
    <w:rsid w:val="005D3B6D"/>
  </w:style>
  <w:style w:type="character" w:customStyle="1" w:styleId="CharacterStyle4">
    <w:name w:val="CharacterStyle4"/>
    <w:rsid w:val="00444E1C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noProof/>
      <w:color w:val="000000"/>
      <w:sz w:val="24"/>
      <w:szCs w:val="24"/>
      <w:u w:val="none"/>
      <w:effect w:val="none"/>
    </w:rPr>
  </w:style>
  <w:style w:type="paragraph" w:customStyle="1" w:styleId="afffff4">
    <w:basedOn w:val="a0"/>
    <w:next w:val="afa"/>
    <w:uiPriority w:val="99"/>
    <w:rsid w:val="0093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WWNum4"/>
    <w:pPr>
      <w:numPr>
        <w:numId w:val="2"/>
      </w:numPr>
    </w:pPr>
  </w:style>
  <w:style w:type="numbering" w:customStyle="1" w:styleId="21">
    <w:name w:val="LFO15"/>
    <w:pPr>
      <w:numPr>
        <w:numId w:val="5"/>
      </w:numPr>
    </w:pPr>
  </w:style>
  <w:style w:type="numbering" w:customStyle="1" w:styleId="30">
    <w:name w:val="LFO14"/>
    <w:pPr>
      <w:numPr>
        <w:numId w:val="4"/>
      </w:numPr>
    </w:pPr>
  </w:style>
  <w:style w:type="numbering" w:customStyle="1" w:styleId="40">
    <w:name w:val="LFO1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480999&amp;dst=101053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6999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30CBC88F764A7588F8447545FF31DE77CF8682002557A94CB0261353E0526C04F010B420F52588C58D1CE8F8q2X0D" TargetMode="External"/><Relationship Id="rId25" Type="http://schemas.openxmlformats.org/officeDocument/2006/relationships/hyperlink" Target="http://www.krasnopolyansko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CBC88F764A7588F8447553FC5D807DCF89D40B2251A21DEE761504BF026A51B050B275B66184C5q8XBD" TargetMode="External"/><Relationship Id="rId20" Type="http://schemas.openxmlformats.org/officeDocument/2006/relationships/hyperlink" Target="https://krasnopolyanskoe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krasnopolyanskoe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hyperlink" Target="http://www.krasnopolyanskoe.ru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071&amp;n=394103&amp;dst=10001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RLAW071&amp;n=77480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1030-C417-49FD-B359-9A6E62FE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9154</TotalTime>
  <Pages>1</Pages>
  <Words>13251</Words>
  <Characters>75532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442</cp:revision>
  <cp:lastPrinted>2025-11-10T10:31:00Z</cp:lastPrinted>
  <dcterms:created xsi:type="dcterms:W3CDTF">2017-01-19T09:15:00Z</dcterms:created>
  <dcterms:modified xsi:type="dcterms:W3CDTF">2025-11-10T10:33:00Z</dcterms:modified>
</cp:coreProperties>
</file>