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36730697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1471B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38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9C5191">
        <w:rPr>
          <w:rFonts w:ascii="Arial" w:hAnsi="Arial" w:cs="Arial"/>
          <w:b/>
          <w:color w:val="000000"/>
          <w:sz w:val="28"/>
          <w:szCs w:val="28"/>
        </w:rPr>
        <w:t xml:space="preserve">3 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471B1">
        <w:rPr>
          <w:rFonts w:ascii="Arial" w:hAnsi="Arial" w:cs="Arial"/>
          <w:b/>
          <w:color w:val="000000"/>
          <w:sz w:val="28"/>
          <w:szCs w:val="28"/>
        </w:rPr>
        <w:t>28</w:t>
      </w:r>
      <w:r w:rsidR="00E62FD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0535A">
        <w:rPr>
          <w:rFonts w:ascii="Arial" w:hAnsi="Arial" w:cs="Arial"/>
          <w:b/>
          <w:color w:val="000000"/>
          <w:sz w:val="28"/>
          <w:szCs w:val="28"/>
        </w:rPr>
        <w:t>сентября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2016 года  №  </w:t>
      </w:r>
      <w:r w:rsidR="001471B1">
        <w:rPr>
          <w:rFonts w:ascii="Arial" w:hAnsi="Arial" w:cs="Arial"/>
          <w:b/>
          <w:color w:val="000000"/>
          <w:sz w:val="28"/>
          <w:szCs w:val="28"/>
        </w:rPr>
        <w:t>192</w:t>
      </w:r>
    </w:p>
    <w:p w:rsidR="00FB7D3A" w:rsidRDefault="00FB7D3A" w:rsidP="0079306E">
      <w:pPr>
        <w:jc w:val="center"/>
        <w:rPr>
          <w:b/>
          <w:bCs/>
          <w:sz w:val="28"/>
          <w:szCs w:val="28"/>
        </w:rPr>
      </w:pPr>
    </w:p>
    <w:p w:rsidR="009C5191" w:rsidRDefault="009C5191" w:rsidP="0079306E">
      <w:pPr>
        <w:jc w:val="center"/>
        <w:rPr>
          <w:b/>
          <w:bCs/>
          <w:sz w:val="28"/>
          <w:szCs w:val="28"/>
        </w:rPr>
      </w:pPr>
    </w:p>
    <w:p w:rsidR="00FB7D3A" w:rsidRPr="009C5191" w:rsidRDefault="00FB7D3A" w:rsidP="00FB7D3A">
      <w:pPr>
        <w:jc w:val="center"/>
        <w:rPr>
          <w:rStyle w:val="ac"/>
          <w:rFonts w:ascii="Arial" w:hAnsi="Arial" w:cs="Arial"/>
          <w:bCs w:val="0"/>
          <w:sz w:val="28"/>
          <w:szCs w:val="28"/>
        </w:rPr>
      </w:pPr>
      <w:proofErr w:type="gramStart"/>
      <w:r w:rsidRPr="009C5191">
        <w:rPr>
          <w:rFonts w:ascii="Arial" w:hAnsi="Arial" w:cs="Arial"/>
          <w:b/>
          <w:sz w:val="28"/>
          <w:szCs w:val="28"/>
        </w:rPr>
        <w:t xml:space="preserve">О внесении изменений в решение Думы муниципального образования Краснополянское сельское поселение  от 28.12.2015 года №140 </w:t>
      </w:r>
      <w:r w:rsidRPr="009C5191">
        <w:rPr>
          <w:rFonts w:ascii="Arial" w:hAnsi="Arial" w:cs="Arial"/>
          <w:sz w:val="28"/>
          <w:szCs w:val="28"/>
        </w:rPr>
        <w:t>«</w:t>
      </w:r>
      <w:r w:rsidRPr="009C5191">
        <w:rPr>
          <w:rStyle w:val="ac"/>
          <w:rFonts w:ascii="Arial" w:hAnsi="Arial" w:cs="Arial"/>
          <w:sz w:val="28"/>
          <w:szCs w:val="28"/>
        </w:rPr>
        <w:t>Об утверждении Положения о  размерах должностных окладов, ежемесячных выплатах  к должностным окладам 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</w:t>
      </w:r>
      <w:proofErr w:type="gramEnd"/>
      <w:r w:rsidRPr="009C5191">
        <w:rPr>
          <w:rStyle w:val="ac"/>
          <w:rFonts w:ascii="Arial" w:hAnsi="Arial" w:cs="Arial"/>
          <w:sz w:val="28"/>
          <w:szCs w:val="28"/>
        </w:rPr>
        <w:t xml:space="preserve">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на 2016 год»</w:t>
      </w:r>
    </w:p>
    <w:p w:rsidR="00FB7D3A" w:rsidRDefault="00FB7D3A" w:rsidP="0079306E">
      <w:pPr>
        <w:jc w:val="center"/>
        <w:rPr>
          <w:rFonts w:ascii="Arial" w:hAnsi="Arial" w:cs="Arial"/>
          <w:sz w:val="28"/>
          <w:szCs w:val="28"/>
        </w:rPr>
      </w:pPr>
    </w:p>
    <w:p w:rsidR="005826C6" w:rsidRPr="00BD7D42" w:rsidRDefault="008A2868" w:rsidP="00BD7D42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</w:rPr>
        <w:tab/>
      </w:r>
      <w:proofErr w:type="gramStart"/>
      <w:r w:rsidR="00CD227A" w:rsidRPr="00BD7D42">
        <w:rPr>
          <w:rFonts w:ascii="Arial" w:hAnsi="Arial" w:cs="Arial"/>
        </w:rPr>
        <w:t>В соответствии с</w:t>
      </w:r>
      <w:r w:rsidR="00B84586">
        <w:rPr>
          <w:rFonts w:ascii="Arial" w:hAnsi="Arial" w:cs="Arial"/>
        </w:rPr>
        <w:t>о ст. 86 Бюджетного кодекса</w:t>
      </w:r>
      <w:r w:rsidR="00BD7D42">
        <w:rPr>
          <w:rFonts w:ascii="Arial" w:hAnsi="Arial" w:cs="Arial"/>
        </w:rPr>
        <w:t xml:space="preserve"> Российской Федерации</w:t>
      </w:r>
      <w:r w:rsidR="00CD227A" w:rsidRPr="00BD7D42">
        <w:rPr>
          <w:rFonts w:ascii="Arial" w:hAnsi="Arial" w:cs="Arial"/>
        </w:rPr>
        <w:t xml:space="preserve">, </w:t>
      </w:r>
      <w:r w:rsidR="00B84586">
        <w:rPr>
          <w:rFonts w:ascii="Arial" w:hAnsi="Arial" w:cs="Arial"/>
        </w:rPr>
        <w:t>ст. 135 Трудового кодекса</w:t>
      </w:r>
      <w:r w:rsidR="00CD227A" w:rsidRPr="00BD7D42">
        <w:rPr>
          <w:rFonts w:ascii="Arial" w:hAnsi="Arial" w:cs="Arial"/>
        </w:rPr>
        <w:t xml:space="preserve"> Российской Федерации, </w:t>
      </w:r>
      <w:r w:rsidR="00B84586">
        <w:rPr>
          <w:rFonts w:ascii="Arial" w:hAnsi="Arial" w:cs="Arial"/>
        </w:rPr>
        <w:t>ст. 53 Федерального закона</w:t>
      </w:r>
      <w:r w:rsidR="00CD227A" w:rsidRPr="00BD7D42">
        <w:rPr>
          <w:rFonts w:ascii="Arial" w:hAnsi="Arial" w:cs="Arial"/>
        </w:rPr>
        <w:t xml:space="preserve"> от 06.10.2003 года № 131-Ф3 «Об общих принципах организации местного самоуправления в Российской Федерации», </w:t>
      </w:r>
      <w:r w:rsidR="00B84586">
        <w:rPr>
          <w:rFonts w:ascii="Arial" w:hAnsi="Arial" w:cs="Arial"/>
        </w:rPr>
        <w:t xml:space="preserve">ст. 22 Федерального закона №25-ФЗ </w:t>
      </w:r>
      <w:r w:rsidR="00CD227A" w:rsidRPr="00BD7D42">
        <w:rPr>
          <w:rFonts w:ascii="Arial" w:hAnsi="Arial" w:cs="Arial"/>
        </w:rPr>
        <w:t xml:space="preserve">от 02.03.2007 года «О муниципальной службе в Российской Федерации», </w:t>
      </w:r>
      <w:r w:rsidR="00B84586">
        <w:rPr>
          <w:rFonts w:ascii="Arial" w:hAnsi="Arial" w:cs="Arial"/>
        </w:rPr>
        <w:t>ст. 14 Областного закона</w:t>
      </w:r>
      <w:r w:rsidR="00CD227A" w:rsidRPr="00BD7D42">
        <w:rPr>
          <w:rFonts w:ascii="Arial" w:hAnsi="Arial" w:cs="Arial"/>
        </w:rPr>
        <w:t xml:space="preserve"> </w:t>
      </w:r>
      <w:r w:rsidR="00B84586" w:rsidRPr="00BD7D42">
        <w:rPr>
          <w:rFonts w:ascii="Arial" w:hAnsi="Arial" w:cs="Arial"/>
        </w:rPr>
        <w:t xml:space="preserve">№ 136-ОЗ </w:t>
      </w:r>
      <w:r w:rsidR="00CD227A" w:rsidRPr="00BD7D42">
        <w:rPr>
          <w:rFonts w:ascii="Arial" w:hAnsi="Arial" w:cs="Arial"/>
        </w:rPr>
        <w:t>от 29.10.</w:t>
      </w:r>
      <w:r w:rsidR="00B84586">
        <w:rPr>
          <w:rFonts w:ascii="Arial" w:hAnsi="Arial" w:cs="Arial"/>
        </w:rPr>
        <w:t>2007 года</w:t>
      </w:r>
      <w:r w:rsidR="00CD227A" w:rsidRPr="00BD7D42">
        <w:rPr>
          <w:rFonts w:ascii="Arial" w:hAnsi="Arial" w:cs="Arial"/>
        </w:rPr>
        <w:t xml:space="preserve"> «Об осо</w:t>
      </w:r>
      <w:r w:rsidR="007B4A11">
        <w:rPr>
          <w:rFonts w:ascii="Arial" w:hAnsi="Arial" w:cs="Arial"/>
        </w:rPr>
        <w:t>бенностях муниципальной службы на территории</w:t>
      </w:r>
      <w:proofErr w:type="gramEnd"/>
      <w:r w:rsidR="00CD227A" w:rsidRPr="00BD7D42">
        <w:rPr>
          <w:rFonts w:ascii="Arial" w:hAnsi="Arial" w:cs="Arial"/>
        </w:rPr>
        <w:t xml:space="preserve"> </w:t>
      </w:r>
      <w:proofErr w:type="gramStart"/>
      <w:r w:rsidR="00CD227A" w:rsidRPr="00BD7D42">
        <w:rPr>
          <w:rFonts w:ascii="Arial" w:hAnsi="Arial" w:cs="Arial"/>
        </w:rPr>
        <w:t>Свердловской области» (ред. от</w:t>
      </w:r>
      <w:r w:rsidR="00851ED9">
        <w:rPr>
          <w:rFonts w:ascii="Arial" w:hAnsi="Arial" w:cs="Arial"/>
        </w:rPr>
        <w:t xml:space="preserve"> 17.10.2013 г.), постановлением</w:t>
      </w:r>
      <w:r w:rsidR="00CD227A" w:rsidRPr="00BD7D42">
        <w:rPr>
          <w:rFonts w:ascii="Arial" w:hAnsi="Arial" w:cs="Arial"/>
        </w:rPr>
        <w:t xml:space="preserve"> Правительства Свердловской области от 10.11.2010 года № 1615-ПП «Об утверждении нормативов формирования расходов на содержание органов местного самоуправления, в том числе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муниципальных образованиях, расположенных на территории Свердловской области, на 2011 год</w:t>
      </w:r>
      <w:r w:rsidR="00BD7D42">
        <w:rPr>
          <w:rFonts w:ascii="Arial" w:hAnsi="Arial" w:cs="Arial"/>
        </w:rPr>
        <w:t>»,</w:t>
      </w:r>
      <w:r w:rsidR="00BD7D42" w:rsidRPr="00BD7D42">
        <w:rPr>
          <w:rFonts w:ascii="Arial" w:hAnsi="Arial" w:cs="Arial"/>
        </w:rPr>
        <w:t xml:space="preserve"> </w:t>
      </w:r>
      <w:r w:rsidR="005826C6" w:rsidRPr="00BD7D42">
        <w:rPr>
          <w:rFonts w:ascii="Arial" w:hAnsi="Arial" w:cs="Arial"/>
        </w:rPr>
        <w:t>руководствуясь Уставом Краснополянского сельского поселения</w:t>
      </w:r>
      <w:proofErr w:type="gramEnd"/>
      <w:r w:rsidR="005826C6" w:rsidRPr="00BD7D42">
        <w:rPr>
          <w:rFonts w:ascii="Arial" w:hAnsi="Arial" w:cs="Arial"/>
        </w:rPr>
        <w:t xml:space="preserve">, Дума Краснополянского сельского поселения </w:t>
      </w:r>
      <w:r w:rsidR="005826C6" w:rsidRPr="009C5191">
        <w:rPr>
          <w:rFonts w:ascii="Arial" w:hAnsi="Arial" w:cs="Arial"/>
        </w:rPr>
        <w:t>решила:</w:t>
      </w:r>
    </w:p>
    <w:p w:rsidR="00E962D6" w:rsidRDefault="00E962D6" w:rsidP="003131AF">
      <w:pPr>
        <w:ind w:firstLine="720"/>
        <w:jc w:val="both"/>
        <w:rPr>
          <w:b/>
          <w:bCs/>
          <w:color w:val="041C26"/>
          <w:sz w:val="28"/>
          <w:szCs w:val="28"/>
        </w:rPr>
      </w:pPr>
    </w:p>
    <w:p w:rsidR="003131AF" w:rsidRPr="00E962D6" w:rsidRDefault="003131AF" w:rsidP="00E962D6">
      <w:pPr>
        <w:pStyle w:val="ad"/>
        <w:numPr>
          <w:ilvl w:val="0"/>
          <w:numId w:val="15"/>
        </w:numPr>
        <w:ind w:left="0" w:firstLine="0"/>
        <w:jc w:val="both"/>
        <w:rPr>
          <w:rFonts w:ascii="Arial" w:hAnsi="Arial" w:cs="Arial"/>
        </w:rPr>
      </w:pPr>
      <w:proofErr w:type="gramStart"/>
      <w:r w:rsidRPr="00E962D6">
        <w:rPr>
          <w:rFonts w:ascii="Arial" w:hAnsi="Arial" w:cs="Arial"/>
        </w:rPr>
        <w:t xml:space="preserve">Внести в решение Думы муниципального образования Краснополянское сельское поселение от 28 декабря 2015 года №140 «Об утверждении </w:t>
      </w:r>
      <w:r w:rsidRPr="00E962D6">
        <w:rPr>
          <w:rStyle w:val="ac"/>
          <w:rFonts w:ascii="Arial" w:hAnsi="Arial" w:cs="Arial"/>
          <w:b w:val="0"/>
        </w:rPr>
        <w:t xml:space="preserve">Положения о  размерах должностных окладов, ежемесячных выплатах  к должностным окладам </w:t>
      </w:r>
      <w:r w:rsidRPr="00E962D6">
        <w:rPr>
          <w:rStyle w:val="ac"/>
          <w:rFonts w:ascii="Arial" w:hAnsi="Arial" w:cs="Arial"/>
          <w:b w:val="0"/>
          <w:color w:val="000000"/>
        </w:rPr>
        <w:t xml:space="preserve"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</w:t>
      </w:r>
      <w:r w:rsidRPr="00E962D6">
        <w:rPr>
          <w:rStyle w:val="ac"/>
          <w:rFonts w:ascii="Arial" w:hAnsi="Arial" w:cs="Arial"/>
          <w:b w:val="0"/>
          <w:color w:val="000000"/>
        </w:rPr>
        <w:lastRenderedPageBreak/>
        <w:t>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</w:t>
      </w:r>
      <w:proofErr w:type="gramEnd"/>
      <w:r w:rsidRPr="00E962D6">
        <w:rPr>
          <w:rStyle w:val="ac"/>
          <w:rFonts w:ascii="Arial" w:hAnsi="Arial" w:cs="Arial"/>
          <w:b w:val="0"/>
          <w:color w:val="000000"/>
        </w:rPr>
        <w:t xml:space="preserve">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 на 2016 год»</w:t>
      </w:r>
      <w:r w:rsidRPr="00E962D6">
        <w:rPr>
          <w:rFonts w:ascii="Arial" w:hAnsi="Arial" w:cs="Arial"/>
        </w:rPr>
        <w:t xml:space="preserve"> следующие изменения:</w:t>
      </w:r>
    </w:p>
    <w:p w:rsidR="00FB7D3A" w:rsidRDefault="00FB7D3A" w:rsidP="00FB7D3A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FB7D3A">
        <w:rPr>
          <w:rFonts w:ascii="Arial" w:hAnsi="Arial" w:cs="Arial"/>
        </w:rPr>
        <w:t xml:space="preserve">Подпункт 3 </w:t>
      </w:r>
      <w:r w:rsidR="007359DF" w:rsidRPr="007359DF">
        <w:rPr>
          <w:rFonts w:ascii="Arial" w:hAnsi="Arial" w:cs="Arial"/>
        </w:rPr>
        <w:t xml:space="preserve">«ежемесячное (денежное) поощрение» </w:t>
      </w:r>
      <w:r w:rsidRPr="007359DF">
        <w:rPr>
          <w:rFonts w:ascii="Arial" w:hAnsi="Arial" w:cs="Arial"/>
        </w:rPr>
        <w:t xml:space="preserve">пункта  1.4. раздела </w:t>
      </w:r>
      <w:r w:rsidR="007359DF" w:rsidRPr="007359DF">
        <w:rPr>
          <w:rFonts w:ascii="Arial" w:hAnsi="Arial" w:cs="Arial"/>
        </w:rPr>
        <w:t>«</w:t>
      </w:r>
      <w:r w:rsidRPr="007359DF">
        <w:rPr>
          <w:rFonts w:ascii="Arial" w:hAnsi="Arial" w:cs="Arial"/>
        </w:rPr>
        <w:t>1</w:t>
      </w:r>
      <w:r w:rsidR="007359DF" w:rsidRPr="007359DF">
        <w:rPr>
          <w:rFonts w:ascii="Arial" w:hAnsi="Arial" w:cs="Arial"/>
        </w:rPr>
        <w:t>.</w:t>
      </w:r>
      <w:r w:rsidRPr="007359DF">
        <w:rPr>
          <w:rFonts w:ascii="Arial" w:hAnsi="Arial" w:cs="Arial"/>
        </w:rPr>
        <w:t xml:space="preserve"> </w:t>
      </w:r>
      <w:proofErr w:type="gramStart"/>
      <w:r w:rsidRPr="007359DF">
        <w:rPr>
          <w:rFonts w:ascii="Arial" w:hAnsi="Arial" w:cs="Arial"/>
          <w:bCs/>
        </w:rPr>
        <w:t>Размер оплаты труда</w:t>
      </w:r>
      <w:proofErr w:type="gramEnd"/>
      <w:r w:rsidRPr="007359DF">
        <w:rPr>
          <w:rFonts w:ascii="Arial" w:hAnsi="Arial" w:cs="Arial"/>
          <w:bCs/>
        </w:rPr>
        <w:t xml:space="preserve"> выборных должностных лиц, осуществляющих</w:t>
      </w:r>
      <w:r w:rsidRPr="00430456">
        <w:rPr>
          <w:rFonts w:ascii="Arial" w:hAnsi="Arial" w:cs="Arial"/>
          <w:bCs/>
        </w:rPr>
        <w:t xml:space="preserve"> свои полномочия на постоянной основе</w:t>
      </w:r>
      <w:r>
        <w:rPr>
          <w:rFonts w:ascii="Arial" w:hAnsi="Arial" w:cs="Arial"/>
          <w:bCs/>
        </w:rPr>
        <w:t xml:space="preserve">» </w:t>
      </w:r>
      <w:r>
        <w:rPr>
          <w:rFonts w:ascii="Arial" w:hAnsi="Arial" w:cs="Arial"/>
        </w:rPr>
        <w:t>исключить.</w:t>
      </w:r>
    </w:p>
    <w:p w:rsidR="007359DF" w:rsidRPr="00F0245F" w:rsidRDefault="007359DF" w:rsidP="00B5527B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Пункт </w:t>
      </w:r>
      <w:r w:rsidR="00FB7D3A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«</w:t>
      </w:r>
      <w:r w:rsidRPr="007359DF">
        <w:rPr>
          <w:rFonts w:ascii="Arial" w:hAnsi="Arial" w:cs="Arial"/>
        </w:rPr>
        <w:t>ежемесячное денежное поощрение»</w:t>
      </w:r>
      <w:r>
        <w:rPr>
          <w:rFonts w:ascii="Arial" w:hAnsi="Arial" w:cs="Arial"/>
        </w:rPr>
        <w:t xml:space="preserve"> пункта 2.1. раздела «2. Оплата труда муниципальных служащих» исключить.</w:t>
      </w:r>
    </w:p>
    <w:p w:rsidR="007359DF" w:rsidRPr="007A2DA3" w:rsidRDefault="007359DF" w:rsidP="007359DF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Пункт  6 «</w:t>
      </w:r>
      <w:r w:rsidRPr="00430456">
        <w:rPr>
          <w:rFonts w:ascii="Arial" w:hAnsi="Arial" w:cs="Arial"/>
        </w:rPr>
        <w:t>единовременная выплата при предоставлении ежегодного оплачиваемого отпуска</w:t>
      </w:r>
      <w:r w:rsidRPr="007359DF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пункта 2.1. раздела «2. Оплата труда муниципальных служащих» изложить в новой редакции: «материальная помощь </w:t>
      </w:r>
      <w:r w:rsidRPr="007359DF">
        <w:rPr>
          <w:rFonts w:ascii="Arial" w:hAnsi="Arial" w:cs="Arial"/>
        </w:rPr>
        <w:t>при предоставлении ежегодного оплачиваемого отпуска</w:t>
      </w:r>
      <w:r>
        <w:rPr>
          <w:rFonts w:ascii="Arial" w:hAnsi="Arial" w:cs="Arial"/>
        </w:rPr>
        <w:t>».</w:t>
      </w:r>
    </w:p>
    <w:p w:rsidR="007A2DA3" w:rsidRDefault="007A2DA3" w:rsidP="007A2DA3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A2DA3">
        <w:rPr>
          <w:rFonts w:ascii="Arial" w:hAnsi="Arial" w:cs="Arial"/>
        </w:rPr>
        <w:t>Пункт 2.7. «Размер ежемесячного денежного поощрения муниципальным служащим устанавливается в должностных окладах и составляет 5 должностных окладов в год</w:t>
      </w:r>
      <w:r>
        <w:rPr>
          <w:rFonts w:ascii="Arial" w:hAnsi="Arial" w:cs="Arial"/>
        </w:rPr>
        <w:t>.</w:t>
      </w:r>
      <w:r w:rsidRPr="007A2DA3">
        <w:rPr>
          <w:rFonts w:ascii="Arial" w:hAnsi="Arial" w:cs="Arial"/>
        </w:rPr>
        <w:t xml:space="preserve"> Установление или изменение размера ежемесячного денежного поощрения осуществляется руководителем органа местного самоуправления» раздела «2. Оплата труда муниципальных служащих» исключить.</w:t>
      </w:r>
    </w:p>
    <w:p w:rsidR="00E253DD" w:rsidRPr="007A2DA3" w:rsidRDefault="00E253DD" w:rsidP="007A2DA3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</w:t>
      </w:r>
      <w:r w:rsidR="00D62E9F">
        <w:rPr>
          <w:rFonts w:ascii="Arial" w:hAnsi="Arial" w:cs="Arial"/>
        </w:rPr>
        <w:t xml:space="preserve">нкты 2.8., 2.9., 2.10, 2.11., 2.12, 2.13., 2.14., 2.15., </w:t>
      </w:r>
      <w:r>
        <w:rPr>
          <w:rFonts w:ascii="Arial" w:hAnsi="Arial" w:cs="Arial"/>
        </w:rPr>
        <w:t xml:space="preserve"> следует </w:t>
      </w:r>
      <w:r w:rsidR="00D62E9F">
        <w:rPr>
          <w:rFonts w:ascii="Arial" w:hAnsi="Arial" w:cs="Arial"/>
        </w:rPr>
        <w:t>с</w:t>
      </w:r>
      <w:r>
        <w:rPr>
          <w:rFonts w:ascii="Arial" w:hAnsi="Arial" w:cs="Arial"/>
        </w:rPr>
        <w:t>читать</w:t>
      </w:r>
      <w:r w:rsidR="00D62E9F">
        <w:rPr>
          <w:rFonts w:ascii="Arial" w:hAnsi="Arial" w:cs="Arial"/>
        </w:rPr>
        <w:t xml:space="preserve"> 2.7., 2.8., 2.9., 2.10., 2.11., 2.12., 2.13., 2.14.</w:t>
      </w:r>
    </w:p>
    <w:p w:rsidR="00541D8E" w:rsidRPr="00C52F35" w:rsidRDefault="00D62E9F" w:rsidP="00541D8E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Пункт  2.12</w:t>
      </w:r>
      <w:r w:rsidR="007A2DA3" w:rsidRPr="007A2DA3">
        <w:rPr>
          <w:rFonts w:ascii="Arial" w:hAnsi="Arial" w:cs="Arial"/>
        </w:rPr>
        <w:t>. «На все виды вы</w:t>
      </w:r>
      <w:r w:rsidR="00E253DD">
        <w:rPr>
          <w:rFonts w:ascii="Arial" w:hAnsi="Arial" w:cs="Arial"/>
        </w:rPr>
        <w:t>плат муниципальным служащим</w:t>
      </w:r>
      <w:r w:rsidR="007A2DA3" w:rsidRPr="007A2DA3">
        <w:rPr>
          <w:rFonts w:ascii="Arial" w:hAnsi="Arial" w:cs="Arial"/>
        </w:rPr>
        <w:t xml:space="preserve"> начисляется районный коэффициент в размере 1,15»</w:t>
      </w:r>
      <w:r w:rsidR="007A2DA3" w:rsidRPr="00F0245F">
        <w:rPr>
          <w:rFonts w:ascii="Arial" w:hAnsi="Arial" w:cs="Arial"/>
          <w:color w:val="FF0000"/>
        </w:rPr>
        <w:t xml:space="preserve"> </w:t>
      </w:r>
      <w:r w:rsidR="00541D8E" w:rsidRPr="007A2DA3">
        <w:rPr>
          <w:rFonts w:ascii="Arial" w:hAnsi="Arial" w:cs="Arial"/>
        </w:rPr>
        <w:t xml:space="preserve">раздела «2. Оплата труда муниципальных служащих» </w:t>
      </w:r>
      <w:r w:rsidR="00541D8E">
        <w:rPr>
          <w:rFonts w:ascii="Arial" w:hAnsi="Arial" w:cs="Arial"/>
        </w:rPr>
        <w:t xml:space="preserve"> изложить в новой редакции: </w:t>
      </w:r>
      <w:r w:rsidR="00C52F35" w:rsidRPr="007A2DA3">
        <w:rPr>
          <w:rFonts w:ascii="Arial" w:hAnsi="Arial" w:cs="Arial"/>
        </w:rPr>
        <w:t>«На все виды выплат муниципальным служащим начисляется районный коэффициент в размере 1,15</w:t>
      </w:r>
      <w:r w:rsidR="00C52F35" w:rsidRPr="00C52F35">
        <w:rPr>
          <w:rFonts w:ascii="Arial" w:hAnsi="Arial" w:cs="Arial"/>
        </w:rPr>
        <w:t>»;</w:t>
      </w:r>
    </w:p>
    <w:p w:rsidR="00541D8E" w:rsidRPr="00D62E9F" w:rsidRDefault="00541D8E" w:rsidP="00541D8E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541D8E">
        <w:rPr>
          <w:rFonts w:ascii="Arial" w:hAnsi="Arial" w:cs="Arial"/>
        </w:rPr>
        <w:t xml:space="preserve">Подпункт  4  «ежемесячное денежное поощрение» пункта 3.1. </w:t>
      </w:r>
      <w:r>
        <w:rPr>
          <w:rFonts w:ascii="Arial" w:hAnsi="Arial" w:cs="Arial"/>
        </w:rPr>
        <w:t xml:space="preserve">раздела «3. </w:t>
      </w:r>
      <w:r w:rsidRPr="00541D8E">
        <w:rPr>
          <w:rFonts w:ascii="Arial" w:hAnsi="Arial" w:cs="Arial"/>
        </w:rPr>
        <w:t>Оплата труда технических работников</w:t>
      </w:r>
      <w:r w:rsidR="00B5527B">
        <w:rPr>
          <w:rFonts w:ascii="Arial" w:hAnsi="Arial" w:cs="Arial"/>
        </w:rPr>
        <w:t>» изложить в новой редакции: «</w:t>
      </w:r>
      <w:r w:rsidR="009D5F57">
        <w:rPr>
          <w:rFonts w:ascii="Arial" w:hAnsi="Arial" w:cs="Arial"/>
        </w:rPr>
        <w:t xml:space="preserve">ежемесячная </w:t>
      </w:r>
      <w:r w:rsidR="00B5527B">
        <w:rPr>
          <w:rFonts w:ascii="Arial" w:hAnsi="Arial" w:cs="Arial"/>
        </w:rPr>
        <w:t>премия»</w:t>
      </w:r>
      <w:r w:rsidR="007656C7">
        <w:rPr>
          <w:rFonts w:ascii="Arial" w:hAnsi="Arial" w:cs="Arial"/>
        </w:rPr>
        <w:t>.</w:t>
      </w:r>
    </w:p>
    <w:p w:rsidR="00552E9E" w:rsidRPr="00552E9E" w:rsidRDefault="00D62E9F" w:rsidP="00552E9E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541D8E">
        <w:rPr>
          <w:rFonts w:ascii="Arial" w:hAnsi="Arial" w:cs="Arial"/>
        </w:rPr>
        <w:t xml:space="preserve">Подпункт  </w:t>
      </w:r>
      <w:r>
        <w:rPr>
          <w:rFonts w:ascii="Arial" w:hAnsi="Arial" w:cs="Arial"/>
        </w:rPr>
        <w:t>5 «</w:t>
      </w:r>
      <w:r w:rsidRPr="00430456">
        <w:rPr>
          <w:rFonts w:ascii="Arial" w:hAnsi="Arial" w:cs="Arial"/>
        </w:rPr>
        <w:t>единовременная выплата при предоставлении ежегодного оплачиваемого отпуска</w:t>
      </w:r>
      <w:r>
        <w:rPr>
          <w:rFonts w:ascii="Arial" w:hAnsi="Arial" w:cs="Arial"/>
        </w:rPr>
        <w:t>»</w:t>
      </w:r>
      <w:r w:rsidRPr="00D62E9F">
        <w:rPr>
          <w:rFonts w:ascii="Arial" w:hAnsi="Arial" w:cs="Arial"/>
        </w:rPr>
        <w:t xml:space="preserve"> </w:t>
      </w:r>
      <w:r w:rsidRPr="00541D8E">
        <w:rPr>
          <w:rFonts w:ascii="Arial" w:hAnsi="Arial" w:cs="Arial"/>
        </w:rPr>
        <w:t xml:space="preserve">пункта 3.1. </w:t>
      </w:r>
      <w:r>
        <w:rPr>
          <w:rFonts w:ascii="Arial" w:hAnsi="Arial" w:cs="Arial"/>
        </w:rPr>
        <w:t xml:space="preserve">раздела «3. </w:t>
      </w:r>
      <w:r w:rsidRPr="00541D8E">
        <w:rPr>
          <w:rFonts w:ascii="Arial" w:hAnsi="Arial" w:cs="Arial"/>
        </w:rPr>
        <w:t>Оплата труда технических работников</w:t>
      </w:r>
      <w:r>
        <w:rPr>
          <w:rFonts w:ascii="Arial" w:hAnsi="Arial" w:cs="Arial"/>
        </w:rPr>
        <w:t xml:space="preserve">» изложить в новой редакции: «материальная помощь </w:t>
      </w:r>
      <w:r w:rsidRPr="007359DF">
        <w:rPr>
          <w:rFonts w:ascii="Arial" w:hAnsi="Arial" w:cs="Arial"/>
        </w:rPr>
        <w:t>при предоставлении ежегодного оплачиваемого отпуска</w:t>
      </w:r>
      <w:r>
        <w:rPr>
          <w:rFonts w:ascii="Arial" w:hAnsi="Arial" w:cs="Arial"/>
        </w:rPr>
        <w:t>».</w:t>
      </w:r>
    </w:p>
    <w:p w:rsidR="00552E9E" w:rsidRPr="00552E9E" w:rsidRDefault="00C52F35" w:rsidP="00552E9E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552E9E">
        <w:rPr>
          <w:rFonts w:ascii="Arial" w:hAnsi="Arial" w:cs="Arial"/>
        </w:rPr>
        <w:t>Подпункты «а», «б»  пункта 4.7. «Оплата труда младшего обслуживающего персонала» исключить.</w:t>
      </w:r>
    </w:p>
    <w:p w:rsidR="00552E9E" w:rsidRPr="00552E9E" w:rsidRDefault="00D62E9F" w:rsidP="00552E9E">
      <w:pPr>
        <w:pStyle w:val="stylet3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552E9E">
        <w:rPr>
          <w:rFonts w:ascii="Arial" w:hAnsi="Arial" w:cs="Arial"/>
        </w:rPr>
        <w:t>Подпункты «</w:t>
      </w:r>
      <w:r w:rsidR="00CF7F3E" w:rsidRPr="00552E9E">
        <w:rPr>
          <w:rFonts w:ascii="Arial" w:hAnsi="Arial" w:cs="Arial"/>
        </w:rPr>
        <w:t>в</w:t>
      </w:r>
      <w:r w:rsidRPr="00552E9E">
        <w:rPr>
          <w:rFonts w:ascii="Arial" w:hAnsi="Arial" w:cs="Arial"/>
        </w:rPr>
        <w:t>», «</w:t>
      </w:r>
      <w:r w:rsidR="00CF7F3E" w:rsidRPr="00552E9E">
        <w:rPr>
          <w:rFonts w:ascii="Arial" w:hAnsi="Arial" w:cs="Arial"/>
        </w:rPr>
        <w:t>г</w:t>
      </w:r>
      <w:r w:rsidRPr="00552E9E">
        <w:rPr>
          <w:rFonts w:ascii="Arial" w:hAnsi="Arial" w:cs="Arial"/>
        </w:rPr>
        <w:t>»</w:t>
      </w:r>
      <w:r w:rsidR="00CF7F3E" w:rsidRPr="00552E9E">
        <w:rPr>
          <w:rFonts w:ascii="Arial" w:hAnsi="Arial" w:cs="Arial"/>
        </w:rPr>
        <w:t>, «</w:t>
      </w:r>
      <w:proofErr w:type="spellStart"/>
      <w:r w:rsidR="00CF7F3E" w:rsidRPr="00552E9E">
        <w:rPr>
          <w:rFonts w:ascii="Arial" w:hAnsi="Arial" w:cs="Arial"/>
        </w:rPr>
        <w:t>д</w:t>
      </w:r>
      <w:proofErr w:type="spellEnd"/>
      <w:r w:rsidR="00CF7F3E" w:rsidRPr="00552E9E">
        <w:rPr>
          <w:rFonts w:ascii="Arial" w:hAnsi="Arial" w:cs="Arial"/>
        </w:rPr>
        <w:t>»</w:t>
      </w:r>
      <w:r w:rsidRPr="00552E9E">
        <w:rPr>
          <w:rFonts w:ascii="Arial" w:hAnsi="Arial" w:cs="Arial"/>
        </w:rPr>
        <w:t xml:space="preserve"> пункта 4.7. «Оплата труда младшего обслуживающего персонала» следует считать «а», «б»</w:t>
      </w:r>
      <w:r w:rsidR="00CF7F3E" w:rsidRPr="00552E9E">
        <w:rPr>
          <w:rFonts w:ascii="Arial" w:hAnsi="Arial" w:cs="Arial"/>
        </w:rPr>
        <w:t>, «в».</w:t>
      </w:r>
    </w:p>
    <w:p w:rsidR="00552E9E" w:rsidRPr="00552E9E" w:rsidRDefault="001471B1" w:rsidP="00552E9E">
      <w:pPr>
        <w:pStyle w:val="stylet3"/>
        <w:numPr>
          <w:ilvl w:val="0"/>
          <w:numId w:val="15"/>
        </w:numPr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Обнародовать  настоящее Р</w:t>
      </w:r>
      <w:r w:rsidR="00552E9E" w:rsidRPr="00552E9E">
        <w:rPr>
          <w:rFonts w:ascii="Arial" w:hAnsi="Arial" w:cs="Arial"/>
        </w:rPr>
        <w:t>ешение в соответствии с Уставом  Краснополянского сельского поселения</w:t>
      </w:r>
    </w:p>
    <w:p w:rsidR="00552E9E" w:rsidRDefault="00552E9E" w:rsidP="00552E9E">
      <w:pPr>
        <w:pStyle w:val="stylet3"/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 исполнения настоящего Решения возложить на постоянную комиссию Думы Краснополянского сельского поселения </w:t>
      </w:r>
      <w:r w:rsidR="001471B1">
        <w:rPr>
          <w:rFonts w:ascii="Arial" w:hAnsi="Arial" w:cs="Arial"/>
        </w:rPr>
        <w:t>по местному самоуправлению и безопасности (</w:t>
      </w:r>
      <w:proofErr w:type="spellStart"/>
      <w:r w:rsidR="001471B1">
        <w:rPr>
          <w:rFonts w:ascii="Arial" w:hAnsi="Arial" w:cs="Arial"/>
        </w:rPr>
        <w:t>Тюрькин</w:t>
      </w:r>
      <w:proofErr w:type="spellEnd"/>
      <w:r w:rsidR="001471B1">
        <w:rPr>
          <w:rFonts w:ascii="Arial" w:hAnsi="Arial" w:cs="Arial"/>
        </w:rPr>
        <w:t xml:space="preserve"> С.Ф.) </w:t>
      </w:r>
    </w:p>
    <w:p w:rsidR="004C1E11" w:rsidRPr="00430456" w:rsidRDefault="004C1E11" w:rsidP="004F2070">
      <w:pPr>
        <w:pStyle w:val="stylet2"/>
        <w:spacing w:before="0" w:beforeAutospacing="0" w:after="0" w:afterAutospacing="0"/>
        <w:ind w:left="360"/>
        <w:jc w:val="center"/>
        <w:rPr>
          <w:rFonts w:ascii="Arial" w:hAnsi="Arial" w:cs="Arial"/>
        </w:rPr>
      </w:pPr>
    </w:p>
    <w:p w:rsidR="004C1E11" w:rsidRPr="00430456" w:rsidRDefault="004C1E11" w:rsidP="004C1E11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552E9E" w:rsidRDefault="00552E9E" w:rsidP="00552E9E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</w:p>
    <w:p w:rsidR="00552E9E" w:rsidRDefault="00552E9E" w:rsidP="00552E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552E9E" w:rsidRPr="0089115F" w:rsidRDefault="00552E9E" w:rsidP="00552E9E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471B1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» сентября 2016 г.                                      </w:t>
      </w:r>
    </w:p>
    <w:p w:rsidR="00552E9E" w:rsidRDefault="00552E9E" w:rsidP="00552E9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552E9E" w:rsidRDefault="00552E9E" w:rsidP="00552E9E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</w:t>
      </w:r>
    </w:p>
    <w:p w:rsidR="00552E9E" w:rsidRDefault="00552E9E" w:rsidP="00552E9E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552E9E" w:rsidRPr="0089115F" w:rsidRDefault="00552E9E" w:rsidP="00552E9E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471B1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» сентября 2016 г.                                      </w:t>
      </w:r>
    </w:p>
    <w:p w:rsidR="00552E9E" w:rsidRDefault="00552E9E" w:rsidP="00552E9E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541D8E" w:rsidRPr="00541D8E" w:rsidRDefault="00541D8E" w:rsidP="00C31817">
      <w:pPr>
        <w:pStyle w:val="stylet3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:rsidR="00001D1E" w:rsidRPr="00FB7D3A" w:rsidRDefault="00001D1E" w:rsidP="00FB7D3A"/>
    <w:sectPr w:rsidR="00001D1E" w:rsidRPr="00FB7D3A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CC8" w:rsidRDefault="00172CC8" w:rsidP="0013703C">
      <w:r>
        <w:separator/>
      </w:r>
    </w:p>
  </w:endnote>
  <w:endnote w:type="continuationSeparator" w:id="1">
    <w:p w:rsidR="00172CC8" w:rsidRDefault="00172CC8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CC8" w:rsidRDefault="00172CC8" w:rsidP="0013703C">
      <w:r>
        <w:separator/>
      </w:r>
    </w:p>
  </w:footnote>
  <w:footnote w:type="continuationSeparator" w:id="1">
    <w:p w:rsidR="00172CC8" w:rsidRDefault="00172CC8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9B989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3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D4140"/>
    <w:rsid w:val="000D706C"/>
    <w:rsid w:val="001232F3"/>
    <w:rsid w:val="0013149C"/>
    <w:rsid w:val="0013375D"/>
    <w:rsid w:val="00135152"/>
    <w:rsid w:val="0013703C"/>
    <w:rsid w:val="00140A9A"/>
    <w:rsid w:val="001471B1"/>
    <w:rsid w:val="001500C2"/>
    <w:rsid w:val="00172CC8"/>
    <w:rsid w:val="00184C5D"/>
    <w:rsid w:val="00186B59"/>
    <w:rsid w:val="0019618B"/>
    <w:rsid w:val="001A7276"/>
    <w:rsid w:val="001C2A3C"/>
    <w:rsid w:val="001C6F04"/>
    <w:rsid w:val="001E5A9B"/>
    <w:rsid w:val="001F0A54"/>
    <w:rsid w:val="002009F8"/>
    <w:rsid w:val="00202AB6"/>
    <w:rsid w:val="00225E28"/>
    <w:rsid w:val="00234044"/>
    <w:rsid w:val="00247233"/>
    <w:rsid w:val="00267778"/>
    <w:rsid w:val="002725C1"/>
    <w:rsid w:val="00286DF2"/>
    <w:rsid w:val="00287436"/>
    <w:rsid w:val="002C079F"/>
    <w:rsid w:val="002E131C"/>
    <w:rsid w:val="003131AF"/>
    <w:rsid w:val="00316F94"/>
    <w:rsid w:val="00324711"/>
    <w:rsid w:val="00334D56"/>
    <w:rsid w:val="003367C5"/>
    <w:rsid w:val="0035209A"/>
    <w:rsid w:val="00363708"/>
    <w:rsid w:val="00364BB6"/>
    <w:rsid w:val="00370577"/>
    <w:rsid w:val="003839D1"/>
    <w:rsid w:val="003B20B7"/>
    <w:rsid w:val="003F6662"/>
    <w:rsid w:val="003F6F3F"/>
    <w:rsid w:val="00411D58"/>
    <w:rsid w:val="0042153C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C1E11"/>
    <w:rsid w:val="004D3108"/>
    <w:rsid w:val="004D5C93"/>
    <w:rsid w:val="004F2070"/>
    <w:rsid w:val="004F5D4D"/>
    <w:rsid w:val="00502ACB"/>
    <w:rsid w:val="00517C0D"/>
    <w:rsid w:val="00541D8E"/>
    <w:rsid w:val="0054795D"/>
    <w:rsid w:val="00552E9E"/>
    <w:rsid w:val="00565758"/>
    <w:rsid w:val="005665CE"/>
    <w:rsid w:val="0057092D"/>
    <w:rsid w:val="005823D5"/>
    <w:rsid w:val="005826C6"/>
    <w:rsid w:val="00593B62"/>
    <w:rsid w:val="005A1946"/>
    <w:rsid w:val="005B59A0"/>
    <w:rsid w:val="005E3D8A"/>
    <w:rsid w:val="005E4AA5"/>
    <w:rsid w:val="0060381B"/>
    <w:rsid w:val="00640252"/>
    <w:rsid w:val="0064481B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6952"/>
    <w:rsid w:val="0079306E"/>
    <w:rsid w:val="007A2DA3"/>
    <w:rsid w:val="007B20BC"/>
    <w:rsid w:val="007B4A11"/>
    <w:rsid w:val="007F1E03"/>
    <w:rsid w:val="00821130"/>
    <w:rsid w:val="008305C4"/>
    <w:rsid w:val="00831C01"/>
    <w:rsid w:val="00834067"/>
    <w:rsid w:val="00851ED9"/>
    <w:rsid w:val="0086328D"/>
    <w:rsid w:val="0086377B"/>
    <w:rsid w:val="00865E3A"/>
    <w:rsid w:val="0089115F"/>
    <w:rsid w:val="00891FFA"/>
    <w:rsid w:val="008975C0"/>
    <w:rsid w:val="008A2868"/>
    <w:rsid w:val="008B3D1F"/>
    <w:rsid w:val="008C7525"/>
    <w:rsid w:val="008D3C18"/>
    <w:rsid w:val="008F1D0C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B34C2"/>
    <w:rsid w:val="009B5422"/>
    <w:rsid w:val="009B78ED"/>
    <w:rsid w:val="009C429F"/>
    <w:rsid w:val="009C5191"/>
    <w:rsid w:val="009D5F57"/>
    <w:rsid w:val="009F1D9B"/>
    <w:rsid w:val="009F4896"/>
    <w:rsid w:val="00A12CE1"/>
    <w:rsid w:val="00A162AD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03855"/>
    <w:rsid w:val="00B5527B"/>
    <w:rsid w:val="00B55617"/>
    <w:rsid w:val="00B67459"/>
    <w:rsid w:val="00B8234F"/>
    <w:rsid w:val="00B84586"/>
    <w:rsid w:val="00B855CF"/>
    <w:rsid w:val="00B86669"/>
    <w:rsid w:val="00BA11CC"/>
    <w:rsid w:val="00BD2DB5"/>
    <w:rsid w:val="00BD54D2"/>
    <w:rsid w:val="00BD7D42"/>
    <w:rsid w:val="00C12E4D"/>
    <w:rsid w:val="00C31817"/>
    <w:rsid w:val="00C46079"/>
    <w:rsid w:val="00C52F35"/>
    <w:rsid w:val="00C5648C"/>
    <w:rsid w:val="00C86734"/>
    <w:rsid w:val="00C97C55"/>
    <w:rsid w:val="00CB1D5C"/>
    <w:rsid w:val="00CB226B"/>
    <w:rsid w:val="00CB495B"/>
    <w:rsid w:val="00CC0D70"/>
    <w:rsid w:val="00CC208F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4E02"/>
    <w:rsid w:val="00D5170B"/>
    <w:rsid w:val="00D62E9F"/>
    <w:rsid w:val="00D76447"/>
    <w:rsid w:val="00DA6B06"/>
    <w:rsid w:val="00DB4251"/>
    <w:rsid w:val="00DB438C"/>
    <w:rsid w:val="00DC0A20"/>
    <w:rsid w:val="00DC7DDE"/>
    <w:rsid w:val="00DE1765"/>
    <w:rsid w:val="00DE5C04"/>
    <w:rsid w:val="00DE5C1F"/>
    <w:rsid w:val="00DF70BA"/>
    <w:rsid w:val="00E0535A"/>
    <w:rsid w:val="00E23763"/>
    <w:rsid w:val="00E2420E"/>
    <w:rsid w:val="00E253DD"/>
    <w:rsid w:val="00E37687"/>
    <w:rsid w:val="00E41C20"/>
    <w:rsid w:val="00E62FD6"/>
    <w:rsid w:val="00E962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  <w:rsid w:val="00FB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4</cp:revision>
  <cp:lastPrinted>2016-09-30T03:52:00Z</cp:lastPrinted>
  <dcterms:created xsi:type="dcterms:W3CDTF">2016-09-22T11:03:00Z</dcterms:created>
  <dcterms:modified xsi:type="dcterms:W3CDTF">2016-09-30T03:52:00Z</dcterms:modified>
</cp:coreProperties>
</file>