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22" w:rsidRDefault="00534C22" w:rsidP="00AF3470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661853981" r:id="rId9">
            <o:FieldCodes>\s</o:FieldCodes>
          </o:OLEObject>
        </w:object>
      </w:r>
    </w:p>
    <w:p w:rsidR="00534C22" w:rsidRDefault="00534C22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>Российская Федерация</w:t>
      </w:r>
    </w:p>
    <w:p w:rsidR="00534C22" w:rsidRDefault="00534C22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>Свердловская область</w:t>
      </w:r>
    </w:p>
    <w:p w:rsidR="00534C22" w:rsidRPr="00B63002" w:rsidRDefault="00534C22" w:rsidP="00AF3470">
      <w:pPr>
        <w:rPr>
          <w:b/>
          <w:bCs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                                              Байкаловский район                      </w:t>
      </w:r>
    </w:p>
    <w:p w:rsidR="00534C22" w:rsidRDefault="00534C22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>ДУМА</w:t>
      </w:r>
    </w:p>
    <w:p w:rsidR="00534C22" w:rsidRDefault="00534C22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Краснополянского сельского поселения </w:t>
      </w:r>
    </w:p>
    <w:p w:rsidR="00534C22" w:rsidRDefault="00534C22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>- заседание   4 - го созыва</w:t>
      </w:r>
    </w:p>
    <w:p w:rsidR="009C0033" w:rsidRDefault="00534C22" w:rsidP="00CF7A36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РЕШЕНИЕ </w:t>
      </w:r>
    </w:p>
    <w:p w:rsidR="005C0D4B" w:rsidRPr="009C0033" w:rsidRDefault="009C0033" w:rsidP="00CF7A36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от      </w:t>
      </w:r>
      <w:r w:rsidRPr="009C0033">
        <w:rPr>
          <w:rFonts w:ascii="Arial" w:hAnsi="Arial" w:cs="Arial"/>
          <w:b/>
          <w:color w:val="000000"/>
          <w:szCs w:val="28"/>
        </w:rPr>
        <w:t xml:space="preserve">сентября </w:t>
      </w:r>
      <w:r w:rsidR="00534C22" w:rsidRPr="009C0033">
        <w:rPr>
          <w:rFonts w:ascii="Arial" w:hAnsi="Arial" w:cs="Arial"/>
          <w:b/>
          <w:color w:val="000000"/>
          <w:szCs w:val="28"/>
        </w:rPr>
        <w:t xml:space="preserve"> 2020 года</w:t>
      </w:r>
      <w:r w:rsidR="00CF7A36">
        <w:rPr>
          <w:rFonts w:ascii="Arial" w:hAnsi="Arial" w:cs="Arial"/>
          <w:b/>
          <w:color w:val="000000"/>
          <w:szCs w:val="28"/>
        </w:rPr>
        <w:t xml:space="preserve">  </w:t>
      </w:r>
      <w:r>
        <w:rPr>
          <w:rFonts w:ascii="Arial" w:hAnsi="Arial" w:cs="Arial"/>
          <w:b/>
          <w:color w:val="000000"/>
          <w:szCs w:val="28"/>
        </w:rPr>
        <w:t>№</w:t>
      </w:r>
    </w:p>
    <w:p w:rsidR="00CF7A36" w:rsidRDefault="00CF7A36" w:rsidP="00CF7A36">
      <w:pPr>
        <w:jc w:val="right"/>
        <w:rPr>
          <w:rFonts w:ascii="Arial" w:hAnsi="Arial" w:cs="Arial"/>
          <w:i/>
          <w:szCs w:val="28"/>
        </w:rPr>
      </w:pPr>
    </w:p>
    <w:p w:rsidR="00CF7A36" w:rsidRDefault="00CF7A36" w:rsidP="00CF7A36">
      <w:pPr>
        <w:jc w:val="right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>ПРОЕКТ</w:t>
      </w:r>
    </w:p>
    <w:p w:rsidR="00534C22" w:rsidRPr="009C0033" w:rsidRDefault="00CF7A36" w:rsidP="00CF7A36">
      <w:pPr>
        <w:jc w:val="right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 </w:t>
      </w:r>
    </w:p>
    <w:p w:rsidR="004617D1" w:rsidRPr="009C0033" w:rsidRDefault="00D52BF0" w:rsidP="00AF3470">
      <w:pPr>
        <w:jc w:val="center"/>
        <w:outlineLvl w:val="0"/>
        <w:rPr>
          <w:rFonts w:ascii="Arial" w:hAnsi="Arial" w:cs="Arial"/>
          <w:b/>
          <w:i/>
          <w:szCs w:val="28"/>
        </w:rPr>
      </w:pPr>
      <w:r w:rsidRPr="009C0033">
        <w:rPr>
          <w:rFonts w:ascii="Arial" w:hAnsi="Arial" w:cs="Arial"/>
          <w:b/>
          <w:szCs w:val="28"/>
        </w:rPr>
        <w:t xml:space="preserve">Об утверждении </w:t>
      </w:r>
      <w:r w:rsidR="00CF6117" w:rsidRPr="009C0033">
        <w:rPr>
          <w:rFonts w:ascii="Arial" w:hAnsi="Arial" w:cs="Arial"/>
          <w:b/>
          <w:szCs w:val="28"/>
        </w:rPr>
        <w:t>Положения о порядке и условиях</w:t>
      </w:r>
      <w:r w:rsidR="009C0033">
        <w:rPr>
          <w:rFonts w:ascii="Arial" w:hAnsi="Arial" w:cs="Arial"/>
          <w:b/>
          <w:szCs w:val="28"/>
        </w:rPr>
        <w:t xml:space="preserve">  </w:t>
      </w:r>
      <w:r w:rsidR="00505683" w:rsidRPr="009C0033">
        <w:rPr>
          <w:rFonts w:ascii="Arial" w:hAnsi="Arial" w:cs="Arial"/>
          <w:b/>
          <w:szCs w:val="28"/>
        </w:rPr>
        <w:t>предоставлени</w:t>
      </w:r>
      <w:r w:rsidR="00CF6117" w:rsidRPr="009C0033">
        <w:rPr>
          <w:rFonts w:ascii="Arial" w:hAnsi="Arial" w:cs="Arial"/>
          <w:b/>
          <w:szCs w:val="28"/>
        </w:rPr>
        <w:t xml:space="preserve">я иных </w:t>
      </w:r>
      <w:r w:rsidR="004617D1" w:rsidRPr="009C0033">
        <w:rPr>
          <w:rFonts w:ascii="Arial" w:hAnsi="Arial" w:cs="Arial"/>
          <w:b/>
          <w:szCs w:val="28"/>
        </w:rPr>
        <w:t xml:space="preserve">межбюджетных трансфертов </w:t>
      </w:r>
      <w:r w:rsidR="00505683" w:rsidRPr="009C0033">
        <w:rPr>
          <w:rFonts w:ascii="Arial" w:hAnsi="Arial" w:cs="Arial"/>
          <w:b/>
          <w:szCs w:val="28"/>
        </w:rPr>
        <w:t>из бюджета</w:t>
      </w:r>
      <w:r w:rsidR="009C0033">
        <w:rPr>
          <w:rFonts w:ascii="Arial" w:hAnsi="Arial" w:cs="Arial"/>
          <w:b/>
          <w:szCs w:val="28"/>
        </w:rPr>
        <w:t xml:space="preserve"> </w:t>
      </w:r>
      <w:r w:rsidR="00534C22" w:rsidRPr="009C0033">
        <w:rPr>
          <w:rFonts w:ascii="Arial" w:hAnsi="Arial" w:cs="Arial"/>
          <w:b/>
          <w:szCs w:val="28"/>
        </w:rPr>
        <w:t>муниципального образования Краснополянско</w:t>
      </w:r>
      <w:r w:rsidR="00DC512C" w:rsidRPr="009C0033">
        <w:rPr>
          <w:rFonts w:ascii="Arial" w:hAnsi="Arial" w:cs="Arial"/>
          <w:b/>
          <w:szCs w:val="28"/>
        </w:rPr>
        <w:t>е</w:t>
      </w:r>
      <w:r w:rsidR="00534C22" w:rsidRPr="009C0033">
        <w:rPr>
          <w:rFonts w:ascii="Arial" w:hAnsi="Arial" w:cs="Arial"/>
          <w:b/>
          <w:szCs w:val="28"/>
        </w:rPr>
        <w:t xml:space="preserve"> сельско</w:t>
      </w:r>
      <w:r w:rsidR="00DC512C" w:rsidRPr="009C0033">
        <w:rPr>
          <w:rFonts w:ascii="Arial" w:hAnsi="Arial" w:cs="Arial"/>
          <w:b/>
          <w:szCs w:val="28"/>
        </w:rPr>
        <w:t>е</w:t>
      </w:r>
      <w:r w:rsidR="00534C22" w:rsidRPr="009C0033">
        <w:rPr>
          <w:rFonts w:ascii="Arial" w:hAnsi="Arial" w:cs="Arial"/>
          <w:b/>
          <w:szCs w:val="28"/>
        </w:rPr>
        <w:t xml:space="preserve"> поселени</w:t>
      </w:r>
      <w:r w:rsidR="00DC512C" w:rsidRPr="009C0033">
        <w:rPr>
          <w:rFonts w:ascii="Arial" w:hAnsi="Arial" w:cs="Arial"/>
          <w:b/>
          <w:szCs w:val="28"/>
        </w:rPr>
        <w:t>е</w:t>
      </w:r>
      <w:r w:rsidR="00534C22" w:rsidRPr="009C0033">
        <w:rPr>
          <w:rFonts w:ascii="Arial" w:hAnsi="Arial" w:cs="Arial"/>
          <w:b/>
          <w:szCs w:val="28"/>
        </w:rPr>
        <w:t xml:space="preserve"> бюд</w:t>
      </w:r>
      <w:r w:rsidR="004617D1" w:rsidRPr="009C0033">
        <w:rPr>
          <w:rFonts w:ascii="Arial" w:hAnsi="Arial" w:cs="Arial"/>
          <w:b/>
          <w:szCs w:val="28"/>
        </w:rPr>
        <w:t>жету</w:t>
      </w:r>
      <w:r w:rsidR="00534C22" w:rsidRPr="009C0033">
        <w:rPr>
          <w:rFonts w:ascii="Arial" w:hAnsi="Arial" w:cs="Arial"/>
          <w:b/>
          <w:szCs w:val="28"/>
        </w:rPr>
        <w:t xml:space="preserve"> муниципального образования Байкаловски</w:t>
      </w:r>
      <w:r w:rsidR="00DC512C" w:rsidRPr="009C0033">
        <w:rPr>
          <w:rFonts w:ascii="Arial" w:hAnsi="Arial" w:cs="Arial"/>
          <w:b/>
          <w:szCs w:val="28"/>
        </w:rPr>
        <w:t>й</w:t>
      </w:r>
      <w:r w:rsidR="00534C22" w:rsidRPr="009C0033">
        <w:rPr>
          <w:rFonts w:ascii="Arial" w:hAnsi="Arial" w:cs="Arial"/>
          <w:b/>
          <w:szCs w:val="28"/>
        </w:rPr>
        <w:t xml:space="preserve"> муниципальн</w:t>
      </w:r>
      <w:r w:rsidR="00DC512C" w:rsidRPr="009C0033">
        <w:rPr>
          <w:rFonts w:ascii="Arial" w:hAnsi="Arial" w:cs="Arial"/>
          <w:b/>
          <w:szCs w:val="28"/>
        </w:rPr>
        <w:t>ый</w:t>
      </w:r>
      <w:r w:rsidR="00534C22" w:rsidRPr="009C0033">
        <w:rPr>
          <w:rFonts w:ascii="Arial" w:hAnsi="Arial" w:cs="Arial"/>
          <w:b/>
          <w:szCs w:val="28"/>
        </w:rPr>
        <w:t xml:space="preserve"> район</w:t>
      </w:r>
    </w:p>
    <w:p w:rsidR="005C0D4B" w:rsidRPr="009C0033" w:rsidRDefault="005C0D4B" w:rsidP="00AF3470">
      <w:pPr>
        <w:rPr>
          <w:rFonts w:ascii="Arial" w:hAnsi="Arial" w:cs="Arial"/>
          <w:sz w:val="24"/>
          <w:szCs w:val="24"/>
        </w:rPr>
      </w:pPr>
    </w:p>
    <w:p w:rsidR="00085D1A" w:rsidRPr="009C0033" w:rsidRDefault="00505683" w:rsidP="00AF3470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В соответствии со </w:t>
      </w:r>
      <w:hyperlink r:id="rId10" w:tooltip="&quot;Бюджетный кодекс Российской Федерации&quot; от 31.07.1998 N 145-ФЗ (ред. от 22.10.2014){КонсультантПлюс}" w:history="1">
        <w:r w:rsidRPr="009C0033">
          <w:rPr>
            <w:rFonts w:ascii="Arial" w:hAnsi="Arial" w:cs="Arial"/>
            <w:sz w:val="24"/>
            <w:szCs w:val="24"/>
          </w:rPr>
          <w:t>статьями 9</w:t>
        </w:r>
      </w:hyperlink>
      <w:r w:rsidRPr="009C0033">
        <w:rPr>
          <w:rFonts w:ascii="Arial" w:hAnsi="Arial" w:cs="Arial"/>
          <w:sz w:val="24"/>
          <w:szCs w:val="24"/>
        </w:rPr>
        <w:t xml:space="preserve"> и 142.</w:t>
      </w:r>
      <w:r w:rsidR="00754BC5" w:rsidRPr="009C0033">
        <w:rPr>
          <w:rFonts w:ascii="Arial" w:hAnsi="Arial" w:cs="Arial"/>
          <w:sz w:val="24"/>
          <w:szCs w:val="24"/>
        </w:rPr>
        <w:t>5</w:t>
      </w:r>
      <w:r w:rsidRPr="009C0033">
        <w:rPr>
          <w:rFonts w:ascii="Arial" w:hAnsi="Arial" w:cs="Arial"/>
          <w:sz w:val="24"/>
          <w:szCs w:val="24"/>
        </w:rPr>
        <w:t xml:space="preserve">Бюджетного кодекса Российской Федерации, </w:t>
      </w:r>
      <w:r w:rsidR="00D068D7" w:rsidRPr="009C0033">
        <w:rPr>
          <w:rFonts w:ascii="Arial" w:hAnsi="Arial" w:cs="Arial"/>
          <w:sz w:val="24"/>
          <w:szCs w:val="24"/>
        </w:rPr>
        <w:t>частью 4 статьи 65 Ф</w:t>
      </w:r>
      <w:r w:rsidRPr="009C0033">
        <w:rPr>
          <w:rFonts w:ascii="Arial" w:hAnsi="Arial" w:cs="Arial"/>
          <w:sz w:val="24"/>
          <w:szCs w:val="24"/>
        </w:rPr>
        <w:t>едерального закона от 6 октября 2003 г.</w:t>
      </w:r>
      <w:r w:rsidR="00860B6A" w:rsidRPr="009C0033">
        <w:rPr>
          <w:rFonts w:ascii="Arial" w:hAnsi="Arial" w:cs="Arial"/>
          <w:sz w:val="24"/>
          <w:szCs w:val="24"/>
        </w:rPr>
        <w:br/>
      </w:r>
      <w:r w:rsidRPr="009C0033">
        <w:rPr>
          <w:rFonts w:ascii="Arial" w:hAnsi="Arial" w:cs="Arial"/>
          <w:sz w:val="24"/>
          <w:szCs w:val="24"/>
        </w:rPr>
        <w:t xml:space="preserve">№ 131-ФЗ«Об общих принципах организации местного самоуправления </w:t>
      </w:r>
      <w:r w:rsidR="00860B6A" w:rsidRPr="009C0033">
        <w:rPr>
          <w:rFonts w:ascii="Arial" w:hAnsi="Arial" w:cs="Arial"/>
          <w:sz w:val="24"/>
          <w:szCs w:val="24"/>
        </w:rPr>
        <w:br/>
      </w:r>
      <w:r w:rsidRPr="009C0033">
        <w:rPr>
          <w:rFonts w:ascii="Arial" w:hAnsi="Arial" w:cs="Arial"/>
          <w:sz w:val="24"/>
          <w:szCs w:val="24"/>
        </w:rPr>
        <w:t>в Российской Федерации»</w:t>
      </w:r>
      <w:r w:rsidR="00534C22" w:rsidRPr="009C0033">
        <w:rPr>
          <w:rFonts w:ascii="Arial" w:hAnsi="Arial" w:cs="Arial"/>
          <w:sz w:val="24"/>
          <w:szCs w:val="24"/>
        </w:rPr>
        <w:t>(ред. от 20.07.2020)</w:t>
      </w:r>
      <w:r w:rsidR="00554243" w:rsidRPr="009C0033">
        <w:rPr>
          <w:rFonts w:ascii="Arial" w:hAnsi="Arial" w:cs="Arial"/>
          <w:sz w:val="24"/>
          <w:szCs w:val="24"/>
        </w:rPr>
        <w:t xml:space="preserve">, </w:t>
      </w:r>
      <w:r w:rsidR="00B47690" w:rsidRPr="009C0033">
        <w:rPr>
          <w:rFonts w:ascii="Arial" w:hAnsi="Arial" w:cs="Arial"/>
          <w:sz w:val="24"/>
          <w:szCs w:val="24"/>
        </w:rPr>
        <w:t xml:space="preserve">статьей 30-1 Закона Свердловской области от 15.07.2005 N 70-ОЗ </w:t>
      </w:r>
      <w:r w:rsidR="00534C22" w:rsidRPr="009C0033">
        <w:rPr>
          <w:rFonts w:ascii="Arial" w:hAnsi="Arial" w:cs="Arial"/>
          <w:sz w:val="24"/>
          <w:szCs w:val="24"/>
        </w:rPr>
        <w:t>«</w:t>
      </w:r>
      <w:r w:rsidR="00B47690" w:rsidRPr="009C0033">
        <w:rPr>
          <w:rFonts w:ascii="Arial" w:hAnsi="Arial" w:cs="Arial"/>
          <w:sz w:val="24"/>
          <w:szCs w:val="24"/>
        </w:rPr>
        <w:t>Об отдельных межбюджетных трансфертах, предоставляемых из областного бюджета и местных бюджетов в Свердловской области</w:t>
      </w:r>
      <w:r w:rsidR="00534C22" w:rsidRPr="009C0033">
        <w:rPr>
          <w:rFonts w:ascii="Arial" w:hAnsi="Arial" w:cs="Arial"/>
          <w:sz w:val="24"/>
          <w:szCs w:val="24"/>
        </w:rPr>
        <w:t>» (в ред. от. 21.04.2020),</w:t>
      </w:r>
      <w:bookmarkStart w:id="0" w:name="_Hlk47531115"/>
      <w:r w:rsidR="00B14993">
        <w:rPr>
          <w:rFonts w:ascii="Arial" w:hAnsi="Arial" w:cs="Arial"/>
          <w:sz w:val="24"/>
          <w:szCs w:val="24"/>
        </w:rPr>
        <w:t xml:space="preserve">  </w:t>
      </w:r>
      <w:r w:rsidR="00554243" w:rsidRPr="009C0033">
        <w:rPr>
          <w:rFonts w:ascii="Arial" w:hAnsi="Arial" w:cs="Arial"/>
          <w:sz w:val="24"/>
          <w:szCs w:val="24"/>
        </w:rPr>
        <w:t xml:space="preserve">Уставом </w:t>
      </w:r>
      <w:r w:rsidR="00085D1A" w:rsidRPr="009C0033">
        <w:rPr>
          <w:rFonts w:ascii="Arial" w:hAnsi="Arial" w:cs="Arial"/>
          <w:sz w:val="24"/>
          <w:szCs w:val="24"/>
        </w:rPr>
        <w:t>Краснополянско</w:t>
      </w:r>
      <w:r w:rsidR="001C4342" w:rsidRPr="009C0033">
        <w:rPr>
          <w:rFonts w:ascii="Arial" w:hAnsi="Arial" w:cs="Arial"/>
          <w:sz w:val="24"/>
          <w:szCs w:val="24"/>
        </w:rPr>
        <w:t>го</w:t>
      </w:r>
      <w:r w:rsidR="00085D1A" w:rsidRPr="009C0033">
        <w:rPr>
          <w:rFonts w:ascii="Arial" w:hAnsi="Arial" w:cs="Arial"/>
          <w:sz w:val="24"/>
          <w:szCs w:val="24"/>
        </w:rPr>
        <w:t xml:space="preserve"> сельско</w:t>
      </w:r>
      <w:r w:rsidR="001C4342" w:rsidRPr="009C0033">
        <w:rPr>
          <w:rFonts w:ascii="Arial" w:hAnsi="Arial" w:cs="Arial"/>
          <w:sz w:val="24"/>
          <w:szCs w:val="24"/>
        </w:rPr>
        <w:t>го</w:t>
      </w:r>
      <w:r w:rsidR="00085D1A" w:rsidRPr="009C0033">
        <w:rPr>
          <w:rFonts w:ascii="Arial" w:hAnsi="Arial" w:cs="Arial"/>
          <w:sz w:val="24"/>
          <w:szCs w:val="24"/>
        </w:rPr>
        <w:t xml:space="preserve"> поселени</w:t>
      </w:r>
      <w:r w:rsidR="001C4342" w:rsidRPr="009C0033">
        <w:rPr>
          <w:rFonts w:ascii="Arial" w:hAnsi="Arial" w:cs="Arial"/>
          <w:sz w:val="24"/>
          <w:szCs w:val="24"/>
        </w:rPr>
        <w:t>я</w:t>
      </w:r>
      <w:r w:rsidR="00554243" w:rsidRPr="009C0033">
        <w:rPr>
          <w:rFonts w:ascii="Arial" w:hAnsi="Arial" w:cs="Arial"/>
          <w:sz w:val="24"/>
          <w:szCs w:val="24"/>
        </w:rPr>
        <w:t xml:space="preserve"> и Положением о бюджетном процессе в </w:t>
      </w:r>
      <w:r w:rsidR="00085D1A" w:rsidRPr="009C0033">
        <w:rPr>
          <w:rFonts w:ascii="Arial" w:hAnsi="Arial" w:cs="Arial"/>
          <w:sz w:val="24"/>
          <w:szCs w:val="24"/>
        </w:rPr>
        <w:t>Краснополянском сельском поселении, утвержденным Решением Думы Крас</w:t>
      </w:r>
      <w:r w:rsidR="00B14993">
        <w:rPr>
          <w:rFonts w:ascii="Arial" w:hAnsi="Arial" w:cs="Arial"/>
          <w:sz w:val="24"/>
          <w:szCs w:val="24"/>
        </w:rPr>
        <w:t>но</w:t>
      </w:r>
      <w:r w:rsidR="00085D1A" w:rsidRPr="009C0033">
        <w:rPr>
          <w:rFonts w:ascii="Arial" w:hAnsi="Arial" w:cs="Arial"/>
          <w:sz w:val="24"/>
          <w:szCs w:val="24"/>
        </w:rPr>
        <w:t>полянского сельского поселения от 27.12.2013</w:t>
      </w:r>
      <w:r w:rsidR="001C4342" w:rsidRPr="009C0033">
        <w:rPr>
          <w:rFonts w:ascii="Arial" w:hAnsi="Arial" w:cs="Arial"/>
          <w:sz w:val="24"/>
          <w:szCs w:val="24"/>
        </w:rPr>
        <w:t xml:space="preserve"> № 24 </w:t>
      </w:r>
      <w:r w:rsidR="00085D1A" w:rsidRPr="009C0033">
        <w:rPr>
          <w:rFonts w:ascii="Arial" w:hAnsi="Arial" w:cs="Arial"/>
          <w:sz w:val="24"/>
          <w:szCs w:val="24"/>
        </w:rPr>
        <w:t>(с изменениями от 25.09.2019 № 111)</w:t>
      </w:r>
      <w:bookmarkEnd w:id="0"/>
      <w:r w:rsidR="00085D1A" w:rsidRPr="009C0033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</w:p>
    <w:p w:rsidR="00A068E1" w:rsidRPr="009C0033" w:rsidRDefault="005C0D4B" w:rsidP="00AF3470">
      <w:pPr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1.</w:t>
      </w:r>
      <w:r w:rsidR="00A40077" w:rsidRPr="009C0033">
        <w:rPr>
          <w:rFonts w:ascii="Arial" w:hAnsi="Arial" w:cs="Arial"/>
          <w:sz w:val="24"/>
          <w:szCs w:val="24"/>
        </w:rPr>
        <w:t> </w:t>
      </w:r>
      <w:r w:rsidR="00505683" w:rsidRPr="009C0033">
        <w:rPr>
          <w:rFonts w:ascii="Arial" w:hAnsi="Arial" w:cs="Arial"/>
          <w:sz w:val="24"/>
          <w:szCs w:val="24"/>
        </w:rPr>
        <w:t>Утвердить</w:t>
      </w:r>
      <w:r w:rsidR="00554243" w:rsidRPr="009C0033">
        <w:rPr>
          <w:rFonts w:ascii="Arial" w:hAnsi="Arial" w:cs="Arial"/>
          <w:sz w:val="24"/>
          <w:szCs w:val="24"/>
        </w:rPr>
        <w:t xml:space="preserve"> прилагаем</w:t>
      </w:r>
      <w:r w:rsidR="00CF6117" w:rsidRPr="009C0033">
        <w:rPr>
          <w:rFonts w:ascii="Arial" w:hAnsi="Arial" w:cs="Arial"/>
          <w:sz w:val="24"/>
          <w:szCs w:val="24"/>
        </w:rPr>
        <w:t>ое Положение о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CF6117" w:rsidRPr="009C0033">
        <w:rPr>
          <w:rFonts w:ascii="Arial" w:hAnsi="Arial" w:cs="Arial"/>
          <w:sz w:val="24"/>
          <w:szCs w:val="24"/>
        </w:rPr>
        <w:t>порядке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CF6117" w:rsidRPr="009C0033">
        <w:rPr>
          <w:rFonts w:ascii="Arial" w:hAnsi="Arial" w:cs="Arial"/>
          <w:sz w:val="24"/>
          <w:szCs w:val="24"/>
        </w:rPr>
        <w:t xml:space="preserve">и условиях </w:t>
      </w:r>
      <w:r w:rsidR="00505683" w:rsidRPr="009C0033">
        <w:rPr>
          <w:rFonts w:ascii="Arial" w:hAnsi="Arial" w:cs="Arial"/>
          <w:sz w:val="24"/>
          <w:szCs w:val="24"/>
        </w:rPr>
        <w:t xml:space="preserve">предоставления иных межбюджетных трансфертов из бюджета </w:t>
      </w:r>
      <w:r w:rsidR="00085D1A" w:rsidRPr="009C0033">
        <w:rPr>
          <w:rFonts w:ascii="Arial" w:hAnsi="Arial" w:cs="Arial"/>
          <w:sz w:val="24"/>
          <w:szCs w:val="24"/>
        </w:rPr>
        <w:t xml:space="preserve">муниципального образования Краснополянское сельское поселение </w:t>
      </w:r>
      <w:r w:rsidR="00554243" w:rsidRPr="009C0033">
        <w:rPr>
          <w:rFonts w:ascii="Arial" w:hAnsi="Arial" w:cs="Arial"/>
          <w:sz w:val="24"/>
          <w:szCs w:val="24"/>
        </w:rPr>
        <w:t>бюджету</w:t>
      </w:r>
      <w:r w:rsidR="00085D1A" w:rsidRPr="009C0033">
        <w:rPr>
          <w:rFonts w:ascii="Arial" w:hAnsi="Arial" w:cs="Arial"/>
          <w:sz w:val="24"/>
          <w:szCs w:val="24"/>
        </w:rPr>
        <w:t xml:space="preserve"> муниципального образования Байкаловский муниц</w:t>
      </w:r>
      <w:r w:rsidR="00FC538B" w:rsidRPr="009C0033">
        <w:rPr>
          <w:rFonts w:ascii="Arial" w:hAnsi="Arial" w:cs="Arial"/>
          <w:sz w:val="24"/>
          <w:szCs w:val="24"/>
        </w:rPr>
        <w:t>и</w:t>
      </w:r>
      <w:r w:rsidR="00085D1A" w:rsidRPr="009C0033">
        <w:rPr>
          <w:rFonts w:ascii="Arial" w:hAnsi="Arial" w:cs="Arial"/>
          <w:sz w:val="24"/>
          <w:szCs w:val="24"/>
        </w:rPr>
        <w:t>пальный район.</w:t>
      </w:r>
    </w:p>
    <w:p w:rsidR="00FC538B" w:rsidRPr="009C0033" w:rsidRDefault="00A068E1" w:rsidP="00AF3470">
      <w:pPr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2. </w:t>
      </w:r>
      <w:r w:rsidR="00FC538B" w:rsidRPr="009C0033">
        <w:rPr>
          <w:rFonts w:ascii="Arial" w:hAnsi="Arial" w:cs="Arial"/>
          <w:sz w:val="24"/>
          <w:szCs w:val="24"/>
        </w:rPr>
        <w:t>Настоящее Решение вступает в силу с момента подписания и подлежит официальному опубликованию в «Информационном вестнике Краснополянского сельского поселения и размещению на официальном сайте Думы Краснополянского сельского поселения в сети «Интернет».</w:t>
      </w:r>
    </w:p>
    <w:p w:rsidR="00A068E1" w:rsidRPr="009C0033" w:rsidRDefault="006B17DD" w:rsidP="00AF3470">
      <w:pPr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3.</w:t>
      </w:r>
      <w:r w:rsidR="00FC538B" w:rsidRPr="009C0033">
        <w:rPr>
          <w:rFonts w:ascii="Arial" w:hAnsi="Arial" w:cs="Arial"/>
          <w:sz w:val="24"/>
          <w:szCs w:val="24"/>
        </w:rPr>
        <w:t>Контроль над выполнением данного решения возложить на постоянную комиссию Думы по экономической политике и муниципальной собственности.</w:t>
      </w:r>
    </w:p>
    <w:p w:rsidR="00BA1D00" w:rsidRPr="009C0033" w:rsidRDefault="00BA1D00" w:rsidP="00AF3470">
      <w:pPr>
        <w:ind w:firstLine="709"/>
        <w:rPr>
          <w:rFonts w:ascii="Arial" w:hAnsi="Arial" w:cs="Arial"/>
          <w:sz w:val="24"/>
          <w:szCs w:val="24"/>
        </w:rPr>
      </w:pPr>
    </w:p>
    <w:p w:rsidR="00010A3C" w:rsidRDefault="00010A3C" w:rsidP="00AF3470">
      <w:pPr>
        <w:rPr>
          <w:rFonts w:ascii="Arial" w:hAnsi="Arial" w:cs="Arial"/>
          <w:sz w:val="24"/>
          <w:szCs w:val="24"/>
        </w:rPr>
      </w:pPr>
    </w:p>
    <w:p w:rsidR="00FC538B" w:rsidRPr="009C0033" w:rsidRDefault="00FC538B" w:rsidP="00AF3470">
      <w:pPr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Председатель   Думы </w:t>
      </w:r>
    </w:p>
    <w:p w:rsidR="00FC538B" w:rsidRPr="009C0033" w:rsidRDefault="00FC538B" w:rsidP="00AF3470">
      <w:pPr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Краснополянского  сельского поселения                                                      Е.П.Шутова</w:t>
      </w:r>
    </w:p>
    <w:p w:rsidR="00BA1D00" w:rsidRPr="00B14993" w:rsidRDefault="00B14993" w:rsidP="00AF3470">
      <w:pPr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 xml:space="preserve">«     » </w:t>
      </w:r>
      <w:r>
        <w:rPr>
          <w:rFonts w:ascii="Arial" w:hAnsi="Arial" w:cs="Arial"/>
          <w:sz w:val="24"/>
          <w:szCs w:val="24"/>
        </w:rPr>
        <w:t>сентября</w:t>
      </w:r>
      <w:r w:rsidRPr="00B14993">
        <w:rPr>
          <w:rFonts w:ascii="Arial" w:hAnsi="Arial" w:cs="Arial"/>
          <w:sz w:val="24"/>
          <w:szCs w:val="24"/>
        </w:rPr>
        <w:t xml:space="preserve">  2020 г</w:t>
      </w:r>
      <w:r w:rsidR="00010A3C">
        <w:rPr>
          <w:rFonts w:ascii="Arial" w:hAnsi="Arial" w:cs="Arial"/>
          <w:sz w:val="24"/>
          <w:szCs w:val="24"/>
        </w:rPr>
        <w:t>.</w:t>
      </w:r>
    </w:p>
    <w:p w:rsidR="00B14993" w:rsidRDefault="00B14993" w:rsidP="00AF3470">
      <w:pPr>
        <w:rPr>
          <w:rFonts w:ascii="Arial" w:hAnsi="Arial" w:cs="Arial"/>
          <w:sz w:val="24"/>
          <w:szCs w:val="24"/>
        </w:rPr>
      </w:pPr>
    </w:p>
    <w:p w:rsidR="00010A3C" w:rsidRDefault="00A40077" w:rsidP="00AF3470">
      <w:pPr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Глава </w:t>
      </w:r>
      <w:r w:rsidR="00FC538B" w:rsidRPr="009C0033">
        <w:rPr>
          <w:rFonts w:ascii="Arial" w:hAnsi="Arial" w:cs="Arial"/>
          <w:sz w:val="24"/>
          <w:szCs w:val="24"/>
        </w:rPr>
        <w:t xml:space="preserve">Краснополянского </w:t>
      </w:r>
    </w:p>
    <w:p w:rsidR="00A40077" w:rsidRDefault="00FC538B" w:rsidP="00AF3470">
      <w:pPr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  <w:r w:rsidR="00010A3C">
        <w:rPr>
          <w:rFonts w:ascii="Arial" w:hAnsi="Arial" w:cs="Arial"/>
          <w:sz w:val="24"/>
          <w:szCs w:val="24"/>
        </w:rPr>
        <w:t xml:space="preserve">                                   </w:t>
      </w:r>
      <w:r w:rsidRPr="009C0033">
        <w:rPr>
          <w:rFonts w:ascii="Arial" w:hAnsi="Arial" w:cs="Arial"/>
          <w:sz w:val="24"/>
          <w:szCs w:val="24"/>
        </w:rPr>
        <w:t xml:space="preserve">А.Н.Кошелев </w:t>
      </w:r>
    </w:p>
    <w:p w:rsidR="00010A3C" w:rsidRPr="00B14993" w:rsidRDefault="00010A3C" w:rsidP="00010A3C">
      <w:pPr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 xml:space="preserve">«     » </w:t>
      </w:r>
      <w:r>
        <w:rPr>
          <w:rFonts w:ascii="Arial" w:hAnsi="Arial" w:cs="Arial"/>
          <w:sz w:val="24"/>
          <w:szCs w:val="24"/>
        </w:rPr>
        <w:t>сентября</w:t>
      </w:r>
      <w:r w:rsidRPr="00B14993">
        <w:rPr>
          <w:rFonts w:ascii="Arial" w:hAnsi="Arial" w:cs="Arial"/>
          <w:sz w:val="24"/>
          <w:szCs w:val="24"/>
        </w:rPr>
        <w:t xml:space="preserve">  2020 г</w:t>
      </w:r>
      <w:r>
        <w:rPr>
          <w:rFonts w:ascii="Arial" w:hAnsi="Arial" w:cs="Arial"/>
          <w:sz w:val="24"/>
          <w:szCs w:val="24"/>
        </w:rPr>
        <w:t>.</w:t>
      </w:r>
    </w:p>
    <w:p w:rsidR="00B14993" w:rsidRDefault="00B14993" w:rsidP="00AF3470">
      <w:pPr>
        <w:rPr>
          <w:rFonts w:ascii="Arial" w:hAnsi="Arial" w:cs="Arial"/>
          <w:sz w:val="24"/>
          <w:szCs w:val="24"/>
        </w:rPr>
      </w:pPr>
    </w:p>
    <w:p w:rsidR="00B14993" w:rsidRDefault="00B14993" w:rsidP="00AF3470">
      <w:pPr>
        <w:rPr>
          <w:rFonts w:ascii="Arial" w:hAnsi="Arial" w:cs="Arial"/>
          <w:sz w:val="24"/>
          <w:szCs w:val="24"/>
        </w:rPr>
      </w:pPr>
    </w:p>
    <w:p w:rsidR="00B14993" w:rsidRDefault="00B14993" w:rsidP="00AF3470">
      <w:pPr>
        <w:rPr>
          <w:rFonts w:ascii="Arial" w:hAnsi="Arial" w:cs="Arial"/>
          <w:sz w:val="24"/>
          <w:szCs w:val="24"/>
        </w:rPr>
      </w:pPr>
    </w:p>
    <w:p w:rsidR="00B14993" w:rsidRDefault="00B14993" w:rsidP="00AF3470">
      <w:pPr>
        <w:rPr>
          <w:rFonts w:ascii="Arial" w:hAnsi="Arial" w:cs="Arial"/>
          <w:sz w:val="24"/>
          <w:szCs w:val="24"/>
        </w:rPr>
      </w:pPr>
    </w:p>
    <w:tbl>
      <w:tblPr>
        <w:tblStyle w:val="ad"/>
        <w:tblpPr w:leftFromText="180" w:rightFromText="180" w:vertAnchor="text" w:horzAnchor="margin" w:tblpXSpec="right" w:tblpY="-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07"/>
      </w:tblGrid>
      <w:tr w:rsidR="00B14993" w:rsidRPr="009C0033" w:rsidTr="00B14993">
        <w:trPr>
          <w:trHeight w:val="628"/>
        </w:trPr>
        <w:tc>
          <w:tcPr>
            <w:tcW w:w="6007" w:type="dxa"/>
          </w:tcPr>
          <w:p w:rsidR="00B14993" w:rsidRPr="009C0033" w:rsidRDefault="00B14993" w:rsidP="00B149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4993" w:rsidRPr="009C0033" w:rsidRDefault="00B14993" w:rsidP="00B1499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0033"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  <w:p w:rsidR="00B14993" w:rsidRPr="009C0033" w:rsidRDefault="00B14993" w:rsidP="00B1499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0033">
              <w:rPr>
                <w:rFonts w:ascii="Arial" w:hAnsi="Arial" w:cs="Arial"/>
                <w:sz w:val="24"/>
                <w:szCs w:val="24"/>
              </w:rPr>
              <w:t xml:space="preserve">к решению Думы </w:t>
            </w:r>
          </w:p>
          <w:p w:rsidR="00B14993" w:rsidRPr="009C0033" w:rsidRDefault="00B14993" w:rsidP="00B1499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0033">
              <w:rPr>
                <w:rFonts w:ascii="Arial" w:hAnsi="Arial" w:cs="Arial"/>
                <w:sz w:val="24"/>
                <w:szCs w:val="24"/>
              </w:rPr>
              <w:t>Краснополянского сельского поселения</w:t>
            </w:r>
          </w:p>
          <w:p w:rsidR="00B14993" w:rsidRPr="009C0033" w:rsidRDefault="00B14993" w:rsidP="00B1499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0033">
              <w:rPr>
                <w:rFonts w:ascii="Arial" w:hAnsi="Arial" w:cs="Arial"/>
                <w:sz w:val="24"/>
                <w:szCs w:val="24"/>
              </w:rPr>
              <w:t>от ______________ 20</w:t>
            </w:r>
            <w:r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Pr="009C0033">
              <w:rPr>
                <w:rFonts w:ascii="Arial" w:hAnsi="Arial" w:cs="Arial"/>
                <w:sz w:val="24"/>
                <w:szCs w:val="24"/>
              </w:rPr>
              <w:t>года № ____</w:t>
            </w:r>
          </w:p>
        </w:tc>
      </w:tr>
    </w:tbl>
    <w:p w:rsidR="00B14993" w:rsidRPr="009C0033" w:rsidRDefault="00B14993" w:rsidP="00AF3470">
      <w:pPr>
        <w:rPr>
          <w:rFonts w:ascii="Arial" w:hAnsi="Arial" w:cs="Arial"/>
          <w:i/>
          <w:sz w:val="24"/>
          <w:szCs w:val="24"/>
        </w:rPr>
      </w:pPr>
    </w:p>
    <w:p w:rsidR="005C0D4B" w:rsidRPr="009C0033" w:rsidRDefault="005C0D4B" w:rsidP="00AF3470">
      <w:pPr>
        <w:spacing w:line="276" w:lineRule="auto"/>
        <w:rPr>
          <w:rFonts w:ascii="Arial" w:hAnsi="Arial" w:cs="Arial"/>
          <w:sz w:val="24"/>
          <w:szCs w:val="24"/>
        </w:rPr>
      </w:pPr>
    </w:p>
    <w:p w:rsidR="00505683" w:rsidRPr="00B14993" w:rsidRDefault="00505683" w:rsidP="00AF347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14993" w:rsidRDefault="00B14993" w:rsidP="00AF347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14993" w:rsidRDefault="00B14993" w:rsidP="00AF347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14993" w:rsidRDefault="00B14993" w:rsidP="00CF7A36">
      <w:pPr>
        <w:rPr>
          <w:rFonts w:ascii="Arial" w:hAnsi="Arial" w:cs="Arial"/>
          <w:sz w:val="24"/>
          <w:szCs w:val="24"/>
        </w:rPr>
      </w:pPr>
    </w:p>
    <w:p w:rsidR="00A63BB3" w:rsidRPr="00B14993" w:rsidRDefault="00555962" w:rsidP="00CF7A36">
      <w:pPr>
        <w:jc w:val="center"/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По</w:t>
      </w:r>
      <w:r w:rsidR="00F831CA" w:rsidRPr="00B14993">
        <w:rPr>
          <w:rFonts w:ascii="Arial" w:hAnsi="Arial" w:cs="Arial"/>
          <w:sz w:val="24"/>
          <w:szCs w:val="24"/>
        </w:rPr>
        <w:t>ложение</w:t>
      </w:r>
    </w:p>
    <w:p w:rsidR="005C0D4B" w:rsidRPr="00B14993" w:rsidRDefault="00F831CA" w:rsidP="00CF7A36">
      <w:pPr>
        <w:jc w:val="center"/>
        <w:rPr>
          <w:rFonts w:ascii="Arial" w:hAnsi="Arial" w:cs="Arial"/>
          <w:i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о порядке и условиях</w:t>
      </w:r>
      <w:r w:rsidR="00B14993" w:rsidRPr="00B14993">
        <w:rPr>
          <w:rFonts w:ascii="Arial" w:hAnsi="Arial" w:cs="Arial"/>
          <w:sz w:val="24"/>
          <w:szCs w:val="24"/>
        </w:rPr>
        <w:t xml:space="preserve"> </w:t>
      </w:r>
      <w:r w:rsidR="00BF035E" w:rsidRPr="00B14993">
        <w:rPr>
          <w:rFonts w:ascii="Arial" w:hAnsi="Arial" w:cs="Arial"/>
          <w:sz w:val="24"/>
          <w:szCs w:val="24"/>
        </w:rPr>
        <w:t>пред</w:t>
      </w:r>
      <w:r w:rsidR="007C6C06" w:rsidRPr="00B14993">
        <w:rPr>
          <w:rFonts w:ascii="Arial" w:hAnsi="Arial" w:cs="Arial"/>
          <w:sz w:val="24"/>
          <w:szCs w:val="24"/>
        </w:rPr>
        <w:t>о</w:t>
      </w:r>
      <w:r w:rsidR="00BF035E" w:rsidRPr="00B14993">
        <w:rPr>
          <w:rFonts w:ascii="Arial" w:hAnsi="Arial" w:cs="Arial"/>
          <w:sz w:val="24"/>
          <w:szCs w:val="24"/>
        </w:rPr>
        <w:t xml:space="preserve">ставления </w:t>
      </w:r>
      <w:r w:rsidR="00505683" w:rsidRPr="00B14993">
        <w:rPr>
          <w:rFonts w:ascii="Arial" w:hAnsi="Arial" w:cs="Arial"/>
          <w:sz w:val="24"/>
          <w:szCs w:val="24"/>
        </w:rPr>
        <w:t>иных межбюджетных трансфертов из</w:t>
      </w:r>
      <w:r w:rsidR="00B14993" w:rsidRPr="00B14993">
        <w:rPr>
          <w:rFonts w:ascii="Arial" w:hAnsi="Arial" w:cs="Arial"/>
          <w:sz w:val="24"/>
          <w:szCs w:val="24"/>
        </w:rPr>
        <w:t xml:space="preserve"> </w:t>
      </w:r>
      <w:r w:rsidR="00505683" w:rsidRPr="00B14993">
        <w:rPr>
          <w:rFonts w:ascii="Arial" w:hAnsi="Arial" w:cs="Arial"/>
          <w:sz w:val="24"/>
          <w:szCs w:val="24"/>
        </w:rPr>
        <w:t>бюджета</w:t>
      </w:r>
      <w:r w:rsidR="00FC538B" w:rsidRPr="00B14993">
        <w:rPr>
          <w:rFonts w:ascii="Arial" w:hAnsi="Arial" w:cs="Arial"/>
          <w:sz w:val="24"/>
          <w:szCs w:val="24"/>
        </w:rPr>
        <w:t xml:space="preserve"> муниципального образования Краснополянско</w:t>
      </w:r>
      <w:r w:rsidR="002A4474" w:rsidRPr="00B14993">
        <w:rPr>
          <w:rFonts w:ascii="Arial" w:hAnsi="Arial" w:cs="Arial"/>
          <w:sz w:val="24"/>
          <w:szCs w:val="24"/>
        </w:rPr>
        <w:t>е</w:t>
      </w:r>
      <w:r w:rsidR="00FC538B" w:rsidRPr="00B14993">
        <w:rPr>
          <w:rFonts w:ascii="Arial" w:hAnsi="Arial" w:cs="Arial"/>
          <w:sz w:val="24"/>
          <w:szCs w:val="24"/>
        </w:rPr>
        <w:t xml:space="preserve"> сельско</w:t>
      </w:r>
      <w:r w:rsidR="002A4474" w:rsidRPr="00B14993">
        <w:rPr>
          <w:rFonts w:ascii="Arial" w:hAnsi="Arial" w:cs="Arial"/>
          <w:sz w:val="24"/>
          <w:szCs w:val="24"/>
        </w:rPr>
        <w:t>е</w:t>
      </w:r>
      <w:r w:rsidR="00FC538B" w:rsidRPr="00B14993">
        <w:rPr>
          <w:rFonts w:ascii="Arial" w:hAnsi="Arial" w:cs="Arial"/>
          <w:sz w:val="24"/>
          <w:szCs w:val="24"/>
        </w:rPr>
        <w:t xml:space="preserve"> поселени</w:t>
      </w:r>
      <w:r w:rsidR="002A4474" w:rsidRPr="00B14993">
        <w:rPr>
          <w:rFonts w:ascii="Arial" w:hAnsi="Arial" w:cs="Arial"/>
          <w:sz w:val="24"/>
          <w:szCs w:val="24"/>
        </w:rPr>
        <w:t>е</w:t>
      </w:r>
      <w:r w:rsidR="00B14993" w:rsidRPr="00B14993">
        <w:rPr>
          <w:rFonts w:ascii="Arial" w:hAnsi="Arial" w:cs="Arial"/>
          <w:sz w:val="24"/>
          <w:szCs w:val="24"/>
        </w:rPr>
        <w:t xml:space="preserve"> </w:t>
      </w:r>
      <w:r w:rsidR="00505683" w:rsidRPr="00B14993">
        <w:rPr>
          <w:rFonts w:ascii="Arial" w:hAnsi="Arial" w:cs="Arial"/>
          <w:sz w:val="24"/>
          <w:szCs w:val="24"/>
        </w:rPr>
        <w:t>бюджет</w:t>
      </w:r>
      <w:r w:rsidR="00B52F0F" w:rsidRPr="00B14993">
        <w:rPr>
          <w:rFonts w:ascii="Arial" w:hAnsi="Arial" w:cs="Arial"/>
          <w:sz w:val="24"/>
          <w:szCs w:val="24"/>
        </w:rPr>
        <w:t>у</w:t>
      </w:r>
      <w:r w:rsidR="002A4474" w:rsidRPr="00B14993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FC538B" w:rsidRPr="00B14993">
        <w:rPr>
          <w:rFonts w:ascii="Arial" w:hAnsi="Arial" w:cs="Arial"/>
          <w:sz w:val="24"/>
          <w:szCs w:val="24"/>
        </w:rPr>
        <w:t>Байкаловск</w:t>
      </w:r>
      <w:r w:rsidR="002A4474" w:rsidRPr="00B14993">
        <w:rPr>
          <w:rFonts w:ascii="Arial" w:hAnsi="Arial" w:cs="Arial"/>
          <w:sz w:val="24"/>
          <w:szCs w:val="24"/>
        </w:rPr>
        <w:t>ий</w:t>
      </w:r>
      <w:r w:rsidR="00FC538B" w:rsidRPr="00B14993">
        <w:rPr>
          <w:rFonts w:ascii="Arial" w:hAnsi="Arial" w:cs="Arial"/>
          <w:sz w:val="24"/>
          <w:szCs w:val="24"/>
        </w:rPr>
        <w:t xml:space="preserve"> муниципальн</w:t>
      </w:r>
      <w:r w:rsidR="002A4474" w:rsidRPr="00B14993">
        <w:rPr>
          <w:rFonts w:ascii="Arial" w:hAnsi="Arial" w:cs="Arial"/>
          <w:sz w:val="24"/>
          <w:szCs w:val="24"/>
        </w:rPr>
        <w:t>ый</w:t>
      </w:r>
      <w:r w:rsidR="00FC538B" w:rsidRPr="00B14993">
        <w:rPr>
          <w:rFonts w:ascii="Arial" w:hAnsi="Arial" w:cs="Arial"/>
          <w:sz w:val="24"/>
          <w:szCs w:val="24"/>
        </w:rPr>
        <w:t xml:space="preserve"> район</w:t>
      </w:r>
    </w:p>
    <w:p w:rsidR="00BE2D36" w:rsidRPr="00B14993" w:rsidRDefault="00BE2D36" w:rsidP="00CF7A3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3062E8" w:rsidRPr="00B14993" w:rsidRDefault="009C19DD" w:rsidP="00CF7A3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1</w:t>
      </w:r>
      <w:r w:rsidR="005B4659" w:rsidRPr="00B14993">
        <w:rPr>
          <w:rFonts w:ascii="Arial" w:hAnsi="Arial" w:cs="Arial"/>
          <w:sz w:val="24"/>
          <w:szCs w:val="24"/>
        </w:rPr>
        <w:t>.</w:t>
      </w:r>
      <w:r w:rsidR="003062E8" w:rsidRPr="00B14993">
        <w:rPr>
          <w:rFonts w:ascii="Arial" w:hAnsi="Arial" w:cs="Arial"/>
          <w:sz w:val="24"/>
          <w:szCs w:val="24"/>
        </w:rPr>
        <w:t xml:space="preserve"> Общие положения</w:t>
      </w:r>
    </w:p>
    <w:p w:rsidR="003062E8" w:rsidRPr="009C0033" w:rsidRDefault="003062E8" w:rsidP="00CF7A3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4C107D" w:rsidRPr="009C0033" w:rsidRDefault="00B14993" w:rsidP="00CF7A36">
      <w:pPr>
        <w:tabs>
          <w:tab w:val="left" w:pos="1134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062E8" w:rsidRPr="009C0033">
        <w:rPr>
          <w:rFonts w:ascii="Arial" w:hAnsi="Arial" w:cs="Arial"/>
          <w:sz w:val="24"/>
          <w:szCs w:val="24"/>
        </w:rPr>
        <w:t>Настоящ</w:t>
      </w:r>
      <w:r w:rsidR="004E77B1" w:rsidRPr="009C0033">
        <w:rPr>
          <w:rFonts w:ascii="Arial" w:hAnsi="Arial" w:cs="Arial"/>
          <w:sz w:val="24"/>
          <w:szCs w:val="24"/>
        </w:rPr>
        <w:t xml:space="preserve">им Положением, принятым в </w:t>
      </w:r>
      <w:r w:rsidR="00C67582" w:rsidRPr="009C0033">
        <w:rPr>
          <w:rFonts w:ascii="Arial" w:hAnsi="Arial" w:cs="Arial"/>
          <w:sz w:val="24"/>
          <w:szCs w:val="24"/>
        </w:rPr>
        <w:t xml:space="preserve">соответствии  </w:t>
      </w:r>
      <w:r w:rsidR="00C767ED" w:rsidRPr="009C0033">
        <w:rPr>
          <w:rFonts w:ascii="Arial" w:hAnsi="Arial" w:cs="Arial"/>
          <w:sz w:val="24"/>
          <w:szCs w:val="24"/>
        </w:rPr>
        <w:t xml:space="preserve">со </w:t>
      </w:r>
      <w:hyperlink r:id="rId11" w:tooltip="&quot;Бюджетный кодекс Российской Федерации&quot; от 31.07.1998 N 145-ФЗ (ред. от 22.10.2014){КонсультантПлюс}" w:history="1">
        <w:r w:rsidR="00C767ED" w:rsidRPr="009C0033">
          <w:rPr>
            <w:rFonts w:ascii="Arial" w:hAnsi="Arial" w:cs="Arial"/>
            <w:sz w:val="24"/>
            <w:szCs w:val="24"/>
          </w:rPr>
          <w:t>статьями 9</w:t>
        </w:r>
      </w:hyperlink>
      <w:r>
        <w:rPr>
          <w:rFonts w:ascii="Arial" w:hAnsi="Arial" w:cs="Arial"/>
          <w:sz w:val="24"/>
          <w:szCs w:val="24"/>
        </w:rPr>
        <w:t xml:space="preserve"> и </w:t>
      </w:r>
      <w:r w:rsidR="00C767ED" w:rsidRPr="009C0033">
        <w:rPr>
          <w:rFonts w:ascii="Arial" w:hAnsi="Arial" w:cs="Arial"/>
          <w:sz w:val="24"/>
          <w:szCs w:val="24"/>
        </w:rPr>
        <w:t>142.</w:t>
      </w:r>
      <w:r w:rsidR="0067055C" w:rsidRPr="009C003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C767ED" w:rsidRPr="009C0033">
        <w:rPr>
          <w:rFonts w:ascii="Arial" w:hAnsi="Arial" w:cs="Arial"/>
          <w:sz w:val="24"/>
          <w:szCs w:val="24"/>
        </w:rPr>
        <w:t xml:space="preserve">Бюджетного кодекса Российской Федерации, </w:t>
      </w:r>
      <w:r w:rsidR="003723FA" w:rsidRPr="009C0033">
        <w:rPr>
          <w:rFonts w:ascii="Arial" w:hAnsi="Arial" w:cs="Arial"/>
          <w:sz w:val="24"/>
          <w:szCs w:val="24"/>
        </w:rPr>
        <w:t xml:space="preserve">частью 4 статьи 65 </w:t>
      </w:r>
      <w:r w:rsidR="008578EF" w:rsidRPr="009C0033">
        <w:rPr>
          <w:rFonts w:ascii="Arial" w:hAnsi="Arial" w:cs="Arial"/>
          <w:sz w:val="24"/>
          <w:szCs w:val="24"/>
        </w:rPr>
        <w:t>Федерального закона от 6 октября 2003 г. № 131-ФЗ «Об общих принципах организации местного самоуправления в Российской Федерации</w:t>
      </w:r>
      <w:bookmarkStart w:id="1" w:name="_Hlk47684765"/>
      <w:r w:rsidR="008578EF" w:rsidRPr="009C0033">
        <w:rPr>
          <w:rFonts w:ascii="Arial" w:hAnsi="Arial" w:cs="Arial"/>
          <w:sz w:val="24"/>
          <w:szCs w:val="24"/>
        </w:rPr>
        <w:t>»(ред. от 20.07.2020)</w:t>
      </w:r>
      <w:bookmarkEnd w:id="1"/>
      <w:r w:rsidR="008578EF" w:rsidRPr="009C0033">
        <w:rPr>
          <w:rFonts w:ascii="Arial" w:hAnsi="Arial" w:cs="Arial"/>
          <w:sz w:val="24"/>
          <w:szCs w:val="24"/>
        </w:rPr>
        <w:t>, статьей 30-1 Закона Свердловской области от 15.07.2005 N 70-ОЗ «Об отдельных межбюджетных трансфертах, предоставляемых из областного бюджета и местных бюджетов в Свердловской области» (в ред. от. 21.04.2020)</w:t>
      </w:r>
      <w:r w:rsidR="00B47690" w:rsidRPr="009C0033">
        <w:rPr>
          <w:rFonts w:ascii="Arial" w:hAnsi="Arial" w:cs="Arial"/>
          <w:sz w:val="24"/>
          <w:szCs w:val="24"/>
        </w:rPr>
        <w:t>,</w:t>
      </w:r>
      <w:r w:rsidR="00FC538B" w:rsidRPr="009C0033">
        <w:rPr>
          <w:rFonts w:ascii="Arial" w:hAnsi="Arial" w:cs="Arial"/>
          <w:sz w:val="24"/>
          <w:szCs w:val="24"/>
        </w:rPr>
        <w:t>Уставом Краснополянско</w:t>
      </w:r>
      <w:r w:rsidR="00A63BB3" w:rsidRPr="009C0033">
        <w:rPr>
          <w:rFonts w:ascii="Arial" w:hAnsi="Arial" w:cs="Arial"/>
          <w:sz w:val="24"/>
          <w:szCs w:val="24"/>
        </w:rPr>
        <w:t>го</w:t>
      </w:r>
      <w:r w:rsidR="00FC538B" w:rsidRPr="009C0033">
        <w:rPr>
          <w:rFonts w:ascii="Arial" w:hAnsi="Arial" w:cs="Arial"/>
          <w:sz w:val="24"/>
          <w:szCs w:val="24"/>
        </w:rPr>
        <w:t xml:space="preserve"> сельско</w:t>
      </w:r>
      <w:r w:rsidR="00A63BB3" w:rsidRPr="009C0033">
        <w:rPr>
          <w:rFonts w:ascii="Arial" w:hAnsi="Arial" w:cs="Arial"/>
          <w:sz w:val="24"/>
          <w:szCs w:val="24"/>
        </w:rPr>
        <w:t>го</w:t>
      </w:r>
      <w:r w:rsidR="00FC538B" w:rsidRPr="009C0033">
        <w:rPr>
          <w:rFonts w:ascii="Arial" w:hAnsi="Arial" w:cs="Arial"/>
          <w:sz w:val="24"/>
          <w:szCs w:val="24"/>
        </w:rPr>
        <w:t xml:space="preserve"> поселени</w:t>
      </w:r>
      <w:r w:rsidR="00A63BB3" w:rsidRPr="009C0033">
        <w:rPr>
          <w:rFonts w:ascii="Arial" w:hAnsi="Arial" w:cs="Arial"/>
          <w:sz w:val="24"/>
          <w:szCs w:val="24"/>
        </w:rPr>
        <w:t>я</w:t>
      </w:r>
      <w:r w:rsidR="00FC538B" w:rsidRPr="009C0033">
        <w:rPr>
          <w:rFonts w:ascii="Arial" w:hAnsi="Arial" w:cs="Arial"/>
          <w:sz w:val="24"/>
          <w:szCs w:val="24"/>
        </w:rPr>
        <w:t xml:space="preserve"> и Положением о бюджетном процессе в </w:t>
      </w:r>
      <w:r w:rsidR="00C6774C" w:rsidRPr="009C0033">
        <w:rPr>
          <w:rFonts w:ascii="Arial" w:hAnsi="Arial" w:cs="Arial"/>
          <w:sz w:val="24"/>
          <w:szCs w:val="24"/>
        </w:rPr>
        <w:t xml:space="preserve">муниципальном образовании </w:t>
      </w:r>
      <w:r w:rsidR="00FC538B" w:rsidRPr="009C0033">
        <w:rPr>
          <w:rFonts w:ascii="Arial" w:hAnsi="Arial" w:cs="Arial"/>
          <w:sz w:val="24"/>
          <w:szCs w:val="24"/>
        </w:rPr>
        <w:t>Краснополянско</w:t>
      </w:r>
      <w:r w:rsidR="00C6774C" w:rsidRPr="009C0033">
        <w:rPr>
          <w:rFonts w:ascii="Arial" w:hAnsi="Arial" w:cs="Arial"/>
          <w:sz w:val="24"/>
          <w:szCs w:val="24"/>
        </w:rPr>
        <w:t>е</w:t>
      </w:r>
      <w:r w:rsidR="00FC538B" w:rsidRPr="009C0033">
        <w:rPr>
          <w:rFonts w:ascii="Arial" w:hAnsi="Arial" w:cs="Arial"/>
          <w:sz w:val="24"/>
          <w:szCs w:val="24"/>
        </w:rPr>
        <w:t xml:space="preserve"> сельско</w:t>
      </w:r>
      <w:r w:rsidR="00C6774C" w:rsidRPr="009C0033">
        <w:rPr>
          <w:rFonts w:ascii="Arial" w:hAnsi="Arial" w:cs="Arial"/>
          <w:sz w:val="24"/>
          <w:szCs w:val="24"/>
        </w:rPr>
        <w:t>е</w:t>
      </w:r>
      <w:r w:rsidR="00FC538B" w:rsidRPr="009C0033">
        <w:rPr>
          <w:rFonts w:ascii="Arial" w:hAnsi="Arial" w:cs="Arial"/>
          <w:sz w:val="24"/>
          <w:szCs w:val="24"/>
        </w:rPr>
        <w:t xml:space="preserve"> поселени</w:t>
      </w:r>
      <w:r w:rsidR="00C6774C" w:rsidRPr="009C0033">
        <w:rPr>
          <w:rFonts w:ascii="Arial" w:hAnsi="Arial" w:cs="Arial"/>
          <w:sz w:val="24"/>
          <w:szCs w:val="24"/>
        </w:rPr>
        <w:t>е</w:t>
      </w:r>
      <w:r w:rsidR="00FC538B" w:rsidRPr="009C0033">
        <w:rPr>
          <w:rFonts w:ascii="Arial" w:hAnsi="Arial" w:cs="Arial"/>
          <w:sz w:val="24"/>
          <w:szCs w:val="24"/>
        </w:rPr>
        <w:t>, утвержденным Решение</w:t>
      </w:r>
      <w:r>
        <w:rPr>
          <w:rFonts w:ascii="Arial" w:hAnsi="Arial" w:cs="Arial"/>
          <w:sz w:val="24"/>
          <w:szCs w:val="24"/>
        </w:rPr>
        <w:t xml:space="preserve">м Думы Краснополянского  сельского </w:t>
      </w:r>
      <w:r w:rsidR="00FC538B" w:rsidRPr="009C0033">
        <w:rPr>
          <w:rFonts w:ascii="Arial" w:hAnsi="Arial" w:cs="Arial"/>
          <w:sz w:val="24"/>
          <w:szCs w:val="24"/>
        </w:rPr>
        <w:t xml:space="preserve">поселения </w:t>
      </w:r>
      <w:r>
        <w:rPr>
          <w:rFonts w:ascii="Arial" w:hAnsi="Arial" w:cs="Arial"/>
          <w:sz w:val="24"/>
          <w:szCs w:val="24"/>
        </w:rPr>
        <w:t xml:space="preserve">   </w:t>
      </w:r>
      <w:r w:rsidR="00FC538B" w:rsidRPr="009C0033">
        <w:rPr>
          <w:rFonts w:ascii="Arial" w:hAnsi="Arial" w:cs="Arial"/>
          <w:sz w:val="24"/>
          <w:szCs w:val="24"/>
        </w:rPr>
        <w:t>от 27.12.2013</w:t>
      </w:r>
      <w:r w:rsidR="00C6774C" w:rsidRPr="009C0033">
        <w:rPr>
          <w:rFonts w:ascii="Arial" w:hAnsi="Arial" w:cs="Arial"/>
          <w:sz w:val="24"/>
          <w:szCs w:val="24"/>
        </w:rPr>
        <w:t xml:space="preserve"> № 24</w:t>
      </w:r>
      <w:r w:rsidR="00FC538B" w:rsidRPr="009C0033">
        <w:rPr>
          <w:rFonts w:ascii="Arial" w:hAnsi="Arial" w:cs="Arial"/>
          <w:sz w:val="24"/>
          <w:szCs w:val="24"/>
        </w:rPr>
        <w:t>(</w:t>
      </w:r>
      <w:r w:rsidR="00A63BB3" w:rsidRPr="009C0033">
        <w:rPr>
          <w:rFonts w:ascii="Arial" w:hAnsi="Arial" w:cs="Arial"/>
          <w:sz w:val="24"/>
          <w:szCs w:val="24"/>
        </w:rPr>
        <w:t>с</w:t>
      </w:r>
      <w:r w:rsidR="00FC538B" w:rsidRPr="009C0033">
        <w:rPr>
          <w:rFonts w:ascii="Arial" w:hAnsi="Arial" w:cs="Arial"/>
          <w:sz w:val="24"/>
          <w:szCs w:val="24"/>
        </w:rPr>
        <w:t xml:space="preserve"> изменениями от 25.09.2019 № 111)</w:t>
      </w:r>
      <w:r w:rsidR="00485754" w:rsidRPr="009C00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43E93" w:rsidRPr="009C0033">
        <w:rPr>
          <w:rFonts w:ascii="Arial" w:hAnsi="Arial" w:cs="Arial"/>
          <w:sz w:val="24"/>
          <w:szCs w:val="24"/>
        </w:rPr>
        <w:t>устанавлива</w:t>
      </w:r>
      <w:r w:rsidR="003D08B9" w:rsidRPr="009C0033">
        <w:rPr>
          <w:rFonts w:ascii="Arial" w:hAnsi="Arial" w:cs="Arial"/>
          <w:sz w:val="24"/>
          <w:szCs w:val="24"/>
        </w:rPr>
        <w:t>е</w:t>
      </w:r>
      <w:r w:rsidR="00F43E93" w:rsidRPr="009C0033">
        <w:rPr>
          <w:rFonts w:ascii="Arial" w:hAnsi="Arial" w:cs="Arial"/>
          <w:sz w:val="24"/>
          <w:szCs w:val="24"/>
        </w:rPr>
        <w:t>т</w:t>
      </w:r>
      <w:r w:rsidR="004E77B1" w:rsidRPr="009C0033">
        <w:rPr>
          <w:rFonts w:ascii="Arial" w:hAnsi="Arial" w:cs="Arial"/>
          <w:sz w:val="24"/>
          <w:szCs w:val="24"/>
        </w:rPr>
        <w:t>ся</w:t>
      </w:r>
      <w:r>
        <w:rPr>
          <w:rFonts w:ascii="Arial" w:hAnsi="Arial" w:cs="Arial"/>
          <w:sz w:val="24"/>
          <w:szCs w:val="24"/>
        </w:rPr>
        <w:t xml:space="preserve"> </w:t>
      </w:r>
      <w:r w:rsidR="00F43E93" w:rsidRPr="009C0033">
        <w:rPr>
          <w:rFonts w:ascii="Arial" w:hAnsi="Arial" w:cs="Arial"/>
          <w:sz w:val="24"/>
          <w:szCs w:val="24"/>
        </w:rPr>
        <w:t>порядок</w:t>
      </w:r>
      <w:r>
        <w:rPr>
          <w:rFonts w:ascii="Arial" w:hAnsi="Arial" w:cs="Arial"/>
          <w:sz w:val="24"/>
          <w:szCs w:val="24"/>
        </w:rPr>
        <w:t xml:space="preserve"> </w:t>
      </w:r>
      <w:r w:rsidR="00B554C3" w:rsidRPr="009C0033">
        <w:rPr>
          <w:rFonts w:ascii="Arial" w:hAnsi="Arial" w:cs="Arial"/>
          <w:sz w:val="24"/>
          <w:szCs w:val="24"/>
        </w:rPr>
        <w:t xml:space="preserve">и условия </w:t>
      </w:r>
      <w:r w:rsidR="00F43E93" w:rsidRPr="009C0033">
        <w:rPr>
          <w:rFonts w:ascii="Arial" w:hAnsi="Arial" w:cs="Arial"/>
          <w:sz w:val="24"/>
          <w:szCs w:val="24"/>
        </w:rPr>
        <w:t>предоставления иных межбюджетных трансфертов</w:t>
      </w:r>
      <w:r>
        <w:rPr>
          <w:rFonts w:ascii="Arial" w:hAnsi="Arial" w:cs="Arial"/>
          <w:sz w:val="24"/>
          <w:szCs w:val="24"/>
        </w:rPr>
        <w:t xml:space="preserve"> </w:t>
      </w:r>
      <w:r w:rsidR="00F43E93" w:rsidRPr="009C0033">
        <w:rPr>
          <w:rFonts w:ascii="Arial" w:hAnsi="Arial" w:cs="Arial"/>
          <w:sz w:val="24"/>
          <w:szCs w:val="24"/>
        </w:rPr>
        <w:t>из бюджета</w:t>
      </w:r>
      <w:r>
        <w:rPr>
          <w:rFonts w:ascii="Arial" w:hAnsi="Arial" w:cs="Arial"/>
          <w:sz w:val="24"/>
          <w:szCs w:val="24"/>
        </w:rPr>
        <w:t xml:space="preserve"> </w:t>
      </w:r>
      <w:r w:rsidR="00FC538B" w:rsidRPr="009C0033">
        <w:rPr>
          <w:rFonts w:ascii="Arial" w:hAnsi="Arial" w:cs="Arial"/>
          <w:sz w:val="24"/>
          <w:szCs w:val="24"/>
        </w:rPr>
        <w:t>муниципального образования Краснополянское сельское поселение бюджету муниципального образования Байкаловск</w:t>
      </w:r>
      <w:r w:rsidR="00485754" w:rsidRPr="009C0033">
        <w:rPr>
          <w:rFonts w:ascii="Arial" w:hAnsi="Arial" w:cs="Arial"/>
          <w:sz w:val="24"/>
          <w:szCs w:val="24"/>
        </w:rPr>
        <w:t>ий</w:t>
      </w:r>
      <w:r w:rsidR="00FC538B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485754" w:rsidRPr="009C0033">
        <w:rPr>
          <w:rFonts w:ascii="Arial" w:hAnsi="Arial" w:cs="Arial"/>
          <w:sz w:val="24"/>
          <w:szCs w:val="24"/>
        </w:rPr>
        <w:t>ый</w:t>
      </w:r>
      <w:r w:rsidR="00FC538B" w:rsidRPr="009C0033">
        <w:rPr>
          <w:rFonts w:ascii="Arial" w:hAnsi="Arial" w:cs="Arial"/>
          <w:sz w:val="24"/>
          <w:szCs w:val="24"/>
        </w:rPr>
        <w:t xml:space="preserve"> района</w:t>
      </w:r>
      <w:r w:rsidR="005B4659" w:rsidRPr="009C0033">
        <w:rPr>
          <w:rFonts w:ascii="Arial" w:hAnsi="Arial" w:cs="Arial"/>
          <w:sz w:val="24"/>
          <w:szCs w:val="24"/>
        </w:rPr>
        <w:t>.</w:t>
      </w:r>
    </w:p>
    <w:p w:rsidR="005040E8" w:rsidRPr="00B14993" w:rsidRDefault="005040E8" w:rsidP="00CF7A36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2454B0" w:rsidRPr="00B14993" w:rsidRDefault="00186577" w:rsidP="00CF7A36">
      <w:pPr>
        <w:jc w:val="center"/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2</w:t>
      </w:r>
      <w:r w:rsidR="002454B0" w:rsidRPr="00B14993">
        <w:rPr>
          <w:rFonts w:ascii="Arial" w:hAnsi="Arial" w:cs="Arial"/>
          <w:sz w:val="24"/>
          <w:szCs w:val="24"/>
        </w:rPr>
        <w:t xml:space="preserve">. </w:t>
      </w:r>
      <w:r w:rsidR="00AF5FC4" w:rsidRPr="00B14993">
        <w:rPr>
          <w:rFonts w:ascii="Arial" w:hAnsi="Arial" w:cs="Arial"/>
          <w:sz w:val="24"/>
          <w:szCs w:val="24"/>
        </w:rPr>
        <w:t xml:space="preserve">Порядок и условия  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A23507" w:rsidRPr="00B14993">
        <w:rPr>
          <w:rFonts w:ascii="Arial" w:hAnsi="Arial" w:cs="Arial"/>
          <w:sz w:val="24"/>
          <w:szCs w:val="24"/>
        </w:rPr>
        <w:t>предоставления иных межбюджетных трансфертов</w:t>
      </w:r>
    </w:p>
    <w:p w:rsidR="00AF5FC4" w:rsidRPr="009C0033" w:rsidRDefault="00AF5FC4" w:rsidP="00CF7A36">
      <w:pPr>
        <w:jc w:val="center"/>
        <w:rPr>
          <w:rFonts w:ascii="Arial" w:hAnsi="Arial" w:cs="Arial"/>
          <w:b/>
          <w:sz w:val="24"/>
          <w:szCs w:val="24"/>
        </w:rPr>
      </w:pPr>
    </w:p>
    <w:p w:rsidR="00186577" w:rsidRPr="009C0033" w:rsidRDefault="00186577" w:rsidP="00CF7A36">
      <w:pPr>
        <w:tabs>
          <w:tab w:val="left" w:pos="1134"/>
          <w:tab w:val="left" w:pos="1276"/>
        </w:tabs>
        <w:ind w:firstLine="709"/>
        <w:rPr>
          <w:rFonts w:ascii="Arial" w:hAnsi="Arial" w:cs="Arial"/>
          <w:i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2.1. Целью предоставления иных межбюджетных трансфертов из бюджета </w:t>
      </w:r>
      <w:r w:rsidR="00FC538B" w:rsidRPr="009C0033">
        <w:rPr>
          <w:rFonts w:ascii="Arial" w:hAnsi="Arial" w:cs="Arial"/>
          <w:sz w:val="24"/>
          <w:szCs w:val="24"/>
        </w:rPr>
        <w:t>муниципального образования Краснополянское сельское поселение бюджету муниципального образования Байкаловск</w:t>
      </w:r>
      <w:r w:rsidR="008578EF" w:rsidRPr="009C0033">
        <w:rPr>
          <w:rFonts w:ascii="Arial" w:hAnsi="Arial" w:cs="Arial"/>
          <w:sz w:val="24"/>
          <w:szCs w:val="24"/>
        </w:rPr>
        <w:t>ий</w:t>
      </w:r>
      <w:r w:rsidR="00FC538B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8578EF" w:rsidRPr="009C0033">
        <w:rPr>
          <w:rFonts w:ascii="Arial" w:hAnsi="Arial" w:cs="Arial"/>
          <w:sz w:val="24"/>
          <w:szCs w:val="24"/>
        </w:rPr>
        <w:t>ый</w:t>
      </w:r>
      <w:r w:rsidR="00FC538B" w:rsidRPr="009C0033">
        <w:rPr>
          <w:rFonts w:ascii="Arial" w:hAnsi="Arial" w:cs="Arial"/>
          <w:sz w:val="24"/>
          <w:szCs w:val="24"/>
        </w:rPr>
        <w:t xml:space="preserve"> район </w:t>
      </w:r>
      <w:r w:rsidRPr="009C0033">
        <w:rPr>
          <w:rFonts w:ascii="Arial" w:hAnsi="Arial" w:cs="Arial"/>
          <w:sz w:val="24"/>
          <w:szCs w:val="24"/>
        </w:rPr>
        <w:t>является финансовое обеспечение переданных органами местного самоуправлени</w:t>
      </w:r>
      <w:r w:rsidR="00482512" w:rsidRPr="009C0033">
        <w:rPr>
          <w:rFonts w:ascii="Arial" w:hAnsi="Arial" w:cs="Arial"/>
          <w:sz w:val="24"/>
          <w:szCs w:val="24"/>
        </w:rPr>
        <w:t xml:space="preserve">я муниципального образования </w:t>
      </w:r>
      <w:r w:rsidR="00662F66" w:rsidRPr="009C0033">
        <w:rPr>
          <w:rFonts w:ascii="Arial" w:hAnsi="Arial" w:cs="Arial"/>
          <w:sz w:val="24"/>
          <w:szCs w:val="24"/>
        </w:rPr>
        <w:t>Краснополянское сельское поселение органам местного самоуправления муниципального образования Байкаловск</w:t>
      </w:r>
      <w:r w:rsidR="008578EF" w:rsidRPr="009C0033">
        <w:rPr>
          <w:rFonts w:ascii="Arial" w:hAnsi="Arial" w:cs="Arial"/>
          <w:sz w:val="24"/>
          <w:szCs w:val="24"/>
        </w:rPr>
        <w:t>ий</w:t>
      </w:r>
      <w:r w:rsidR="00662F66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8578EF" w:rsidRPr="009C0033">
        <w:rPr>
          <w:rFonts w:ascii="Arial" w:hAnsi="Arial" w:cs="Arial"/>
          <w:sz w:val="24"/>
          <w:szCs w:val="24"/>
        </w:rPr>
        <w:t>ый</w:t>
      </w:r>
      <w:r w:rsidR="00662F66" w:rsidRPr="009C0033">
        <w:rPr>
          <w:rFonts w:ascii="Arial" w:hAnsi="Arial" w:cs="Arial"/>
          <w:sz w:val="24"/>
          <w:szCs w:val="24"/>
        </w:rPr>
        <w:t xml:space="preserve"> район </w:t>
      </w:r>
      <w:r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полномочий по решению вопросов местного значения </w:t>
      </w:r>
      <w:r w:rsidR="00662F66"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>муниципального образования Краснополянско</w:t>
      </w:r>
      <w:r w:rsidR="008578EF"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>е</w:t>
      </w:r>
      <w:r w:rsidR="00662F66"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сельско</w:t>
      </w:r>
      <w:r w:rsidR="008578EF"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>е</w:t>
      </w:r>
      <w:r w:rsidR="00662F66"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поселение </w:t>
      </w:r>
      <w:r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>установленных в соответствии с Федеральным законом от 6 октября 2003 г. № 131-ФЗ «Об общих принципах местного самоуправления в Российской Федерации</w:t>
      </w:r>
      <w:r w:rsidR="00C6774C" w:rsidRPr="009C0033">
        <w:rPr>
          <w:rFonts w:ascii="Arial" w:hAnsi="Arial" w:cs="Arial"/>
          <w:sz w:val="24"/>
          <w:szCs w:val="24"/>
        </w:rPr>
        <w:t>»</w:t>
      </w:r>
      <w:r w:rsidR="00CF7A36">
        <w:rPr>
          <w:rFonts w:ascii="Arial" w:hAnsi="Arial" w:cs="Arial"/>
          <w:sz w:val="24"/>
          <w:szCs w:val="24"/>
        </w:rPr>
        <w:t xml:space="preserve"> </w:t>
      </w:r>
      <w:r w:rsidR="00C6774C" w:rsidRPr="009C0033">
        <w:rPr>
          <w:rFonts w:ascii="Arial" w:hAnsi="Arial" w:cs="Arial"/>
          <w:sz w:val="24"/>
          <w:szCs w:val="24"/>
        </w:rPr>
        <w:t>(ред. от 20.07.2020)</w:t>
      </w:r>
      <w:r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, законами </w:t>
      </w:r>
      <w:r w:rsidR="00662F66"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>Свердловской области, в соот</w:t>
      </w:r>
      <w:r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>ветствии с заключаемыми соглашениями</w:t>
      </w:r>
      <w:r w:rsidR="00662F66" w:rsidRPr="009C0033">
        <w:rPr>
          <w:rFonts w:ascii="Arial" w:hAnsi="Arial" w:cs="Arial"/>
          <w:sz w:val="24"/>
          <w:szCs w:val="24"/>
        </w:rPr>
        <w:t>.</w:t>
      </w:r>
    </w:p>
    <w:p w:rsidR="00F65A0E" w:rsidRPr="009C0033" w:rsidRDefault="00623652" w:rsidP="00CF7A36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2.2.</w:t>
      </w:r>
      <w:r w:rsidR="00BA5000" w:rsidRPr="009C0033">
        <w:rPr>
          <w:rFonts w:ascii="Arial" w:hAnsi="Arial" w:cs="Arial"/>
          <w:sz w:val="24"/>
          <w:szCs w:val="24"/>
        </w:rPr>
        <w:t>Предоставление</w:t>
      </w:r>
      <w:r w:rsidR="00CF7A36">
        <w:rPr>
          <w:rFonts w:ascii="Arial" w:hAnsi="Arial" w:cs="Arial"/>
          <w:sz w:val="24"/>
          <w:szCs w:val="24"/>
        </w:rPr>
        <w:t xml:space="preserve"> </w:t>
      </w:r>
      <w:r w:rsidR="00BA5000" w:rsidRPr="009C0033">
        <w:rPr>
          <w:rFonts w:ascii="Arial" w:hAnsi="Arial" w:cs="Arial"/>
          <w:sz w:val="24"/>
          <w:szCs w:val="24"/>
        </w:rPr>
        <w:t>иных</w:t>
      </w:r>
      <w:r w:rsidR="00CF7A36">
        <w:rPr>
          <w:rFonts w:ascii="Arial" w:hAnsi="Arial" w:cs="Arial"/>
          <w:sz w:val="24"/>
          <w:szCs w:val="24"/>
        </w:rPr>
        <w:t xml:space="preserve"> </w:t>
      </w:r>
      <w:r w:rsidR="00BA5000" w:rsidRPr="009C0033">
        <w:rPr>
          <w:rFonts w:ascii="Arial" w:hAnsi="Arial" w:cs="Arial"/>
          <w:sz w:val="24"/>
          <w:szCs w:val="24"/>
        </w:rPr>
        <w:t>межбюджетных</w:t>
      </w:r>
      <w:r w:rsidR="00CF7A36">
        <w:rPr>
          <w:rFonts w:ascii="Arial" w:hAnsi="Arial" w:cs="Arial"/>
          <w:sz w:val="24"/>
          <w:szCs w:val="24"/>
        </w:rPr>
        <w:t xml:space="preserve"> </w:t>
      </w:r>
      <w:r w:rsidR="00BA5000" w:rsidRPr="009C0033">
        <w:rPr>
          <w:rFonts w:ascii="Arial" w:hAnsi="Arial" w:cs="Arial"/>
          <w:sz w:val="24"/>
          <w:szCs w:val="24"/>
        </w:rPr>
        <w:t>трансфертов</w:t>
      </w:r>
      <w:r w:rsidR="00CF7A36">
        <w:rPr>
          <w:rFonts w:ascii="Arial" w:hAnsi="Arial" w:cs="Arial"/>
          <w:sz w:val="24"/>
          <w:szCs w:val="24"/>
        </w:rPr>
        <w:t xml:space="preserve"> </w:t>
      </w:r>
      <w:r w:rsidR="00BA5000" w:rsidRPr="009C0033">
        <w:rPr>
          <w:rFonts w:ascii="Arial" w:hAnsi="Arial" w:cs="Arial"/>
          <w:sz w:val="24"/>
          <w:szCs w:val="24"/>
        </w:rPr>
        <w:t>из</w:t>
      </w:r>
      <w:r w:rsidR="00CF7A36">
        <w:rPr>
          <w:rFonts w:ascii="Arial" w:hAnsi="Arial" w:cs="Arial"/>
          <w:sz w:val="24"/>
          <w:szCs w:val="24"/>
        </w:rPr>
        <w:t xml:space="preserve"> </w:t>
      </w:r>
      <w:r w:rsidR="00BA5000" w:rsidRPr="009C0033">
        <w:rPr>
          <w:rFonts w:ascii="Arial" w:hAnsi="Arial" w:cs="Arial"/>
          <w:sz w:val="24"/>
          <w:szCs w:val="24"/>
        </w:rPr>
        <w:t>бюджета</w:t>
      </w:r>
      <w:bookmarkStart w:id="2" w:name="_Hlk47531899"/>
      <w:r w:rsidR="00CF7A36">
        <w:rPr>
          <w:rFonts w:ascii="Arial" w:hAnsi="Arial" w:cs="Arial"/>
          <w:sz w:val="24"/>
          <w:szCs w:val="24"/>
        </w:rPr>
        <w:t xml:space="preserve"> </w:t>
      </w:r>
      <w:r w:rsidR="00662F66" w:rsidRPr="009C0033">
        <w:rPr>
          <w:rFonts w:ascii="Arial" w:hAnsi="Arial" w:cs="Arial"/>
          <w:sz w:val="24"/>
          <w:szCs w:val="24"/>
        </w:rPr>
        <w:t>муниципального образования Краснополянское сельское поселение бюджету муниципального образования Байкаловск</w:t>
      </w:r>
      <w:r w:rsidR="00855D45" w:rsidRPr="009C0033">
        <w:rPr>
          <w:rFonts w:ascii="Arial" w:hAnsi="Arial" w:cs="Arial"/>
          <w:sz w:val="24"/>
          <w:szCs w:val="24"/>
        </w:rPr>
        <w:t>ий</w:t>
      </w:r>
      <w:r w:rsidR="00662F66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855D45" w:rsidRPr="009C0033">
        <w:rPr>
          <w:rFonts w:ascii="Arial" w:hAnsi="Arial" w:cs="Arial"/>
          <w:sz w:val="24"/>
          <w:szCs w:val="24"/>
        </w:rPr>
        <w:t>ый</w:t>
      </w:r>
      <w:r w:rsidR="00662F66" w:rsidRPr="009C0033">
        <w:rPr>
          <w:rFonts w:ascii="Arial" w:hAnsi="Arial" w:cs="Arial"/>
          <w:sz w:val="24"/>
          <w:szCs w:val="24"/>
        </w:rPr>
        <w:t xml:space="preserve"> район </w:t>
      </w:r>
      <w:bookmarkEnd w:id="2"/>
      <w:r w:rsidR="00BA5000" w:rsidRPr="009C0033">
        <w:rPr>
          <w:rFonts w:ascii="Arial" w:hAnsi="Arial" w:cs="Arial"/>
          <w:sz w:val="24"/>
          <w:szCs w:val="24"/>
        </w:rPr>
        <w:t xml:space="preserve">осуществляется за счет доходов бюджета </w:t>
      </w:r>
      <w:r w:rsidR="00662F66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C6774C" w:rsidRPr="009C0033">
        <w:rPr>
          <w:rFonts w:ascii="Arial" w:hAnsi="Arial" w:cs="Arial"/>
          <w:sz w:val="24"/>
          <w:szCs w:val="24"/>
        </w:rPr>
        <w:t>е</w:t>
      </w:r>
      <w:r w:rsidR="00662F66" w:rsidRPr="009C0033">
        <w:rPr>
          <w:rFonts w:ascii="Arial" w:hAnsi="Arial" w:cs="Arial"/>
          <w:sz w:val="24"/>
          <w:szCs w:val="24"/>
        </w:rPr>
        <w:t xml:space="preserve"> сельско</w:t>
      </w:r>
      <w:r w:rsidR="00C6774C" w:rsidRPr="009C0033">
        <w:rPr>
          <w:rFonts w:ascii="Arial" w:hAnsi="Arial" w:cs="Arial"/>
          <w:sz w:val="24"/>
          <w:szCs w:val="24"/>
        </w:rPr>
        <w:t>е</w:t>
      </w:r>
      <w:r w:rsidR="00662F66" w:rsidRPr="009C0033">
        <w:rPr>
          <w:rFonts w:ascii="Arial" w:hAnsi="Arial" w:cs="Arial"/>
          <w:sz w:val="24"/>
          <w:szCs w:val="24"/>
        </w:rPr>
        <w:t xml:space="preserve"> поселени</w:t>
      </w:r>
      <w:r w:rsidR="00C6774C" w:rsidRPr="009C0033">
        <w:rPr>
          <w:rFonts w:ascii="Arial" w:hAnsi="Arial" w:cs="Arial"/>
          <w:sz w:val="24"/>
          <w:szCs w:val="24"/>
        </w:rPr>
        <w:t>е</w:t>
      </w:r>
      <w:r w:rsidR="00C641AF" w:rsidRPr="009C0033">
        <w:rPr>
          <w:rFonts w:ascii="Arial" w:hAnsi="Arial" w:cs="Arial"/>
          <w:sz w:val="24"/>
          <w:szCs w:val="24"/>
        </w:rPr>
        <w:t>.</w:t>
      </w:r>
    </w:p>
    <w:p w:rsidR="00CD7E5B" w:rsidRPr="009C0033" w:rsidRDefault="00E7140E" w:rsidP="00CF7A36">
      <w:pPr>
        <w:pStyle w:val="a8"/>
        <w:ind w:left="0"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2.3. </w:t>
      </w:r>
      <w:r w:rsidR="00CD7E5B" w:rsidRPr="009C0033">
        <w:rPr>
          <w:rFonts w:ascii="Arial" w:hAnsi="Arial" w:cs="Arial"/>
          <w:sz w:val="24"/>
          <w:szCs w:val="24"/>
        </w:rPr>
        <w:t>Иные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CD7E5B" w:rsidRPr="009C0033">
        <w:rPr>
          <w:rFonts w:ascii="Arial" w:hAnsi="Arial" w:cs="Arial"/>
          <w:sz w:val="24"/>
          <w:szCs w:val="24"/>
        </w:rPr>
        <w:t>межбюджетные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CD7E5B" w:rsidRPr="009C0033">
        <w:rPr>
          <w:rFonts w:ascii="Arial" w:hAnsi="Arial" w:cs="Arial"/>
          <w:sz w:val="24"/>
          <w:szCs w:val="24"/>
        </w:rPr>
        <w:t>трансферты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CD7E5B" w:rsidRPr="009C0033">
        <w:rPr>
          <w:rFonts w:ascii="Arial" w:hAnsi="Arial" w:cs="Arial"/>
          <w:sz w:val="24"/>
          <w:szCs w:val="24"/>
        </w:rPr>
        <w:t xml:space="preserve">из бюджета </w:t>
      </w:r>
      <w:r w:rsidR="00662F66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662F66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662F66" w:rsidRPr="009C0033">
        <w:rPr>
          <w:rFonts w:ascii="Arial" w:hAnsi="Arial" w:cs="Arial"/>
          <w:sz w:val="24"/>
          <w:szCs w:val="24"/>
        </w:rPr>
        <w:t xml:space="preserve"> поселени</w:t>
      </w:r>
      <w:r w:rsidR="005733A3" w:rsidRPr="009C0033">
        <w:rPr>
          <w:rFonts w:ascii="Arial" w:hAnsi="Arial" w:cs="Arial"/>
          <w:sz w:val="24"/>
          <w:szCs w:val="24"/>
        </w:rPr>
        <w:t>я</w:t>
      </w:r>
      <w:r w:rsidR="00662F66" w:rsidRPr="009C0033">
        <w:rPr>
          <w:rFonts w:ascii="Arial" w:hAnsi="Arial" w:cs="Arial"/>
          <w:sz w:val="24"/>
          <w:szCs w:val="24"/>
        </w:rPr>
        <w:t xml:space="preserve"> бюджету муниципального образования Байкаловск</w:t>
      </w:r>
      <w:r w:rsidR="00855D45" w:rsidRPr="009C0033">
        <w:rPr>
          <w:rFonts w:ascii="Arial" w:hAnsi="Arial" w:cs="Arial"/>
          <w:sz w:val="24"/>
          <w:szCs w:val="24"/>
        </w:rPr>
        <w:t>ий</w:t>
      </w:r>
      <w:r w:rsidR="00662F66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855D45" w:rsidRPr="009C0033">
        <w:rPr>
          <w:rFonts w:ascii="Arial" w:hAnsi="Arial" w:cs="Arial"/>
          <w:sz w:val="24"/>
          <w:szCs w:val="24"/>
        </w:rPr>
        <w:t>ый</w:t>
      </w:r>
      <w:r w:rsidR="00662F66" w:rsidRPr="009C0033">
        <w:rPr>
          <w:rFonts w:ascii="Arial" w:hAnsi="Arial" w:cs="Arial"/>
          <w:sz w:val="24"/>
          <w:szCs w:val="24"/>
        </w:rPr>
        <w:t xml:space="preserve"> район </w:t>
      </w:r>
      <w:r w:rsidR="00CD7E5B" w:rsidRPr="009C0033">
        <w:rPr>
          <w:rFonts w:ascii="Arial" w:hAnsi="Arial" w:cs="Arial"/>
          <w:sz w:val="24"/>
          <w:szCs w:val="24"/>
        </w:rPr>
        <w:t>отражаются в доходной части бюджета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662F66" w:rsidRPr="009C003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8578EF" w:rsidRPr="009C0033">
        <w:rPr>
          <w:rFonts w:ascii="Arial" w:hAnsi="Arial" w:cs="Arial"/>
          <w:sz w:val="24"/>
          <w:szCs w:val="24"/>
        </w:rPr>
        <w:t>Байкаловский муниципальный район сог</w:t>
      </w:r>
      <w:r w:rsidR="00CD7E5B" w:rsidRPr="009C0033">
        <w:rPr>
          <w:rFonts w:ascii="Arial" w:hAnsi="Arial" w:cs="Arial"/>
          <w:sz w:val="24"/>
          <w:szCs w:val="24"/>
        </w:rPr>
        <w:t xml:space="preserve">ласно </w:t>
      </w:r>
      <w:r w:rsidR="00CD7E5B" w:rsidRPr="009C0033">
        <w:rPr>
          <w:rFonts w:ascii="Arial" w:hAnsi="Arial" w:cs="Arial"/>
          <w:sz w:val="24"/>
          <w:szCs w:val="24"/>
        </w:rPr>
        <w:lastRenderedPageBreak/>
        <w:t>классификации доходов</w:t>
      </w:r>
      <w:r w:rsidR="002A0C87" w:rsidRPr="009C0033">
        <w:rPr>
          <w:rFonts w:ascii="Arial" w:hAnsi="Arial" w:cs="Arial"/>
          <w:sz w:val="24"/>
          <w:szCs w:val="24"/>
        </w:rPr>
        <w:t xml:space="preserve"> бюджетов</w:t>
      </w:r>
      <w:r w:rsidR="00C6774C" w:rsidRPr="009C0033">
        <w:rPr>
          <w:rFonts w:ascii="Arial" w:hAnsi="Arial" w:cs="Arial"/>
          <w:sz w:val="24"/>
          <w:szCs w:val="24"/>
        </w:rPr>
        <w:t xml:space="preserve"> Российской Федерации</w:t>
      </w:r>
      <w:r w:rsidR="00CD7E5B" w:rsidRPr="009C0033">
        <w:rPr>
          <w:rFonts w:ascii="Arial" w:hAnsi="Arial" w:cs="Arial"/>
          <w:sz w:val="24"/>
          <w:szCs w:val="24"/>
        </w:rPr>
        <w:t>.</w:t>
      </w:r>
    </w:p>
    <w:p w:rsidR="005733A3" w:rsidRPr="009C0033" w:rsidRDefault="007B2A45" w:rsidP="00CF7A36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</w:t>
      </w:r>
      <w:r w:rsidR="00726C85" w:rsidRPr="009C0033">
        <w:rPr>
          <w:rFonts w:ascii="Arial" w:hAnsi="Arial" w:cs="Arial"/>
          <w:sz w:val="24"/>
          <w:szCs w:val="24"/>
        </w:rPr>
        <w:t>.4.</w:t>
      </w:r>
      <w:r w:rsidR="00BA5000" w:rsidRPr="009C0033">
        <w:rPr>
          <w:rFonts w:ascii="Arial" w:hAnsi="Arial" w:cs="Arial"/>
          <w:sz w:val="24"/>
          <w:szCs w:val="24"/>
        </w:rPr>
        <w:t xml:space="preserve">Иные межбюджетных трансферты из бюджета </w:t>
      </w:r>
      <w:bookmarkStart w:id="3" w:name="_Hlk47532217"/>
      <w:r w:rsidR="005733A3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поселени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бюджету муниципального образования Байкаловск</w:t>
      </w:r>
      <w:r w:rsidR="00683DC9" w:rsidRPr="009C0033">
        <w:rPr>
          <w:rFonts w:ascii="Arial" w:hAnsi="Arial" w:cs="Arial"/>
          <w:sz w:val="24"/>
          <w:szCs w:val="24"/>
        </w:rPr>
        <w:t>ий</w:t>
      </w:r>
      <w:r w:rsidR="005733A3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683DC9" w:rsidRPr="009C0033">
        <w:rPr>
          <w:rFonts w:ascii="Arial" w:hAnsi="Arial" w:cs="Arial"/>
          <w:sz w:val="24"/>
          <w:szCs w:val="24"/>
        </w:rPr>
        <w:t>ый</w:t>
      </w:r>
      <w:r w:rsidR="005733A3" w:rsidRPr="009C0033">
        <w:rPr>
          <w:rFonts w:ascii="Arial" w:hAnsi="Arial" w:cs="Arial"/>
          <w:sz w:val="24"/>
          <w:szCs w:val="24"/>
        </w:rPr>
        <w:t xml:space="preserve"> район </w:t>
      </w:r>
      <w:bookmarkEnd w:id="3"/>
      <w:r w:rsidR="007C6C06" w:rsidRPr="009C0033">
        <w:rPr>
          <w:rFonts w:ascii="Arial" w:hAnsi="Arial" w:cs="Arial"/>
          <w:sz w:val="24"/>
          <w:szCs w:val="24"/>
        </w:rPr>
        <w:t>п</w:t>
      </w:r>
      <w:r w:rsidR="00BA5000" w:rsidRPr="009C0033">
        <w:rPr>
          <w:rFonts w:ascii="Arial" w:hAnsi="Arial" w:cs="Arial"/>
          <w:sz w:val="24"/>
          <w:szCs w:val="24"/>
        </w:rPr>
        <w:t xml:space="preserve">редоставляются </w:t>
      </w:r>
      <w:r w:rsidR="003F40FE" w:rsidRPr="009C0033">
        <w:rPr>
          <w:rFonts w:ascii="Arial" w:hAnsi="Arial" w:cs="Arial"/>
          <w:sz w:val="24"/>
          <w:szCs w:val="24"/>
        </w:rPr>
        <w:t xml:space="preserve">в </w:t>
      </w:r>
      <w:r w:rsidR="00BA5000" w:rsidRPr="009C0033">
        <w:rPr>
          <w:rFonts w:ascii="Arial" w:hAnsi="Arial" w:cs="Arial"/>
          <w:sz w:val="24"/>
          <w:szCs w:val="24"/>
        </w:rPr>
        <w:t xml:space="preserve">рамках реализации муниципальных программ, </w:t>
      </w:r>
      <w:r w:rsidR="00683DC9" w:rsidRPr="009C0033">
        <w:rPr>
          <w:rFonts w:ascii="Arial" w:hAnsi="Arial" w:cs="Arial"/>
          <w:sz w:val="24"/>
          <w:szCs w:val="24"/>
        </w:rPr>
        <w:t>непрограммных направлени</w:t>
      </w:r>
      <w:r w:rsidR="00485754" w:rsidRPr="009C0033">
        <w:rPr>
          <w:rFonts w:ascii="Arial" w:hAnsi="Arial" w:cs="Arial"/>
          <w:sz w:val="24"/>
          <w:szCs w:val="24"/>
        </w:rPr>
        <w:t>й</w:t>
      </w:r>
      <w:r w:rsidR="00683DC9" w:rsidRPr="009C0033">
        <w:rPr>
          <w:rFonts w:ascii="Arial" w:hAnsi="Arial" w:cs="Arial"/>
          <w:sz w:val="24"/>
          <w:szCs w:val="24"/>
        </w:rPr>
        <w:t xml:space="preserve"> деятельности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5733A3" w:rsidRPr="009C0033">
        <w:rPr>
          <w:rFonts w:ascii="Arial" w:hAnsi="Arial" w:cs="Arial"/>
          <w:sz w:val="24"/>
          <w:szCs w:val="24"/>
        </w:rPr>
        <w:t>муниципального образования Краснополянск</w:t>
      </w:r>
      <w:r w:rsidR="00855D45" w:rsidRPr="009C0033">
        <w:rPr>
          <w:rFonts w:ascii="Arial" w:hAnsi="Arial" w:cs="Arial"/>
          <w:sz w:val="24"/>
          <w:szCs w:val="24"/>
        </w:rPr>
        <w:t>ое</w:t>
      </w:r>
      <w:r w:rsidR="005733A3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поселени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>.</w:t>
      </w:r>
    </w:p>
    <w:p w:rsidR="005733A3" w:rsidRPr="009C0033" w:rsidRDefault="00560F55" w:rsidP="00CF7A36">
      <w:pPr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</w:t>
      </w:r>
      <w:r w:rsidR="00C6774C" w:rsidRPr="009C0033">
        <w:rPr>
          <w:rFonts w:ascii="Arial" w:hAnsi="Arial" w:cs="Arial"/>
          <w:sz w:val="24"/>
          <w:szCs w:val="24"/>
        </w:rPr>
        <w:t>5</w:t>
      </w:r>
      <w:r w:rsidRPr="009C0033">
        <w:rPr>
          <w:rFonts w:ascii="Arial" w:hAnsi="Arial" w:cs="Arial"/>
          <w:sz w:val="24"/>
          <w:szCs w:val="24"/>
        </w:rPr>
        <w:t xml:space="preserve">. </w:t>
      </w:r>
      <w:r w:rsidR="004F35CA" w:rsidRPr="009C0033">
        <w:rPr>
          <w:rFonts w:ascii="Arial" w:hAnsi="Arial" w:cs="Arial"/>
          <w:sz w:val="24"/>
          <w:szCs w:val="24"/>
        </w:rPr>
        <w:t>Объем иных межбюджетных трансфертов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4F35CA" w:rsidRPr="009C0033">
        <w:rPr>
          <w:rFonts w:ascii="Arial" w:hAnsi="Arial" w:cs="Arial"/>
          <w:sz w:val="24"/>
          <w:szCs w:val="24"/>
        </w:rPr>
        <w:t xml:space="preserve">утверждается </w:t>
      </w:r>
      <w:r w:rsidR="007C6C06" w:rsidRPr="009C0033">
        <w:rPr>
          <w:rFonts w:ascii="Arial" w:hAnsi="Arial" w:cs="Arial"/>
          <w:sz w:val="24"/>
          <w:szCs w:val="24"/>
        </w:rPr>
        <w:t>в решении</w:t>
      </w:r>
      <w:r w:rsidR="00C6774C" w:rsidRPr="009C0033">
        <w:rPr>
          <w:rFonts w:ascii="Arial" w:hAnsi="Arial" w:cs="Arial"/>
          <w:sz w:val="24"/>
          <w:szCs w:val="24"/>
        </w:rPr>
        <w:t xml:space="preserve"> Думы </w:t>
      </w:r>
      <w:r w:rsidR="004F35CA" w:rsidRPr="009C0033">
        <w:rPr>
          <w:rFonts w:ascii="Arial" w:hAnsi="Arial" w:cs="Arial"/>
          <w:sz w:val="24"/>
          <w:szCs w:val="24"/>
        </w:rPr>
        <w:t xml:space="preserve">о бюджете </w:t>
      </w:r>
      <w:r w:rsidR="005733A3" w:rsidRPr="009C0033">
        <w:rPr>
          <w:rFonts w:ascii="Arial" w:hAnsi="Arial" w:cs="Arial"/>
          <w:sz w:val="24"/>
          <w:szCs w:val="24"/>
        </w:rPr>
        <w:t>муниципального образования Краснополянск</w:t>
      </w:r>
      <w:r w:rsidR="00BA1D00" w:rsidRPr="009C0033">
        <w:rPr>
          <w:rFonts w:ascii="Arial" w:hAnsi="Arial" w:cs="Arial"/>
          <w:sz w:val="24"/>
          <w:szCs w:val="24"/>
        </w:rPr>
        <w:t>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поселени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4F35CA" w:rsidRPr="009C0033">
        <w:rPr>
          <w:rFonts w:ascii="Arial" w:hAnsi="Arial" w:cs="Arial"/>
          <w:sz w:val="24"/>
          <w:szCs w:val="24"/>
        </w:rPr>
        <w:t xml:space="preserve">на очередной финансовый год (очередной финансовый год </w:t>
      </w:r>
      <w:r w:rsidR="00244EC5" w:rsidRPr="009C0033">
        <w:rPr>
          <w:rFonts w:ascii="Arial" w:hAnsi="Arial" w:cs="Arial"/>
          <w:sz w:val="24"/>
          <w:szCs w:val="24"/>
        </w:rPr>
        <w:br/>
      </w:r>
      <w:r w:rsidR="004F35CA" w:rsidRPr="009C0033">
        <w:rPr>
          <w:rFonts w:ascii="Arial" w:hAnsi="Arial" w:cs="Arial"/>
          <w:sz w:val="24"/>
          <w:szCs w:val="24"/>
        </w:rPr>
        <w:t>и плановый период)</w:t>
      </w:r>
      <w:r w:rsidR="00D542BD" w:rsidRPr="009C0033">
        <w:rPr>
          <w:rFonts w:ascii="Arial" w:hAnsi="Arial" w:cs="Arial"/>
          <w:sz w:val="24"/>
          <w:szCs w:val="24"/>
        </w:rPr>
        <w:t xml:space="preserve"> или </w:t>
      </w:r>
      <w:r w:rsidR="00780B29" w:rsidRPr="009C0033">
        <w:rPr>
          <w:rFonts w:ascii="Arial" w:hAnsi="Arial" w:cs="Arial"/>
          <w:sz w:val="24"/>
          <w:szCs w:val="24"/>
        </w:rPr>
        <w:t xml:space="preserve">посредством внесения изменений в решение </w:t>
      </w:r>
      <w:r w:rsidR="00C6774C" w:rsidRPr="009C0033">
        <w:rPr>
          <w:rFonts w:ascii="Arial" w:hAnsi="Arial" w:cs="Arial"/>
          <w:sz w:val="24"/>
          <w:szCs w:val="24"/>
        </w:rPr>
        <w:t xml:space="preserve">Думы </w:t>
      </w:r>
      <w:r w:rsidR="00244EC5" w:rsidRPr="009C0033">
        <w:rPr>
          <w:rFonts w:ascii="Arial" w:hAnsi="Arial" w:cs="Arial"/>
          <w:sz w:val="24"/>
          <w:szCs w:val="24"/>
        </w:rPr>
        <w:br/>
      </w:r>
      <w:r w:rsidR="00780B29" w:rsidRPr="009C0033">
        <w:rPr>
          <w:rFonts w:ascii="Arial" w:hAnsi="Arial" w:cs="Arial"/>
          <w:sz w:val="24"/>
          <w:szCs w:val="24"/>
        </w:rPr>
        <w:t xml:space="preserve">о бюджете </w:t>
      </w:r>
      <w:r w:rsidR="005733A3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поселени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780B29" w:rsidRPr="009C0033">
        <w:rPr>
          <w:rFonts w:ascii="Arial" w:hAnsi="Arial" w:cs="Arial"/>
          <w:sz w:val="24"/>
          <w:szCs w:val="24"/>
        </w:rPr>
        <w:t>на очередной финансовый год (очередной финансовый год и плановый период)</w:t>
      </w:r>
      <w:r w:rsidR="00683DC9" w:rsidRPr="009C0033">
        <w:rPr>
          <w:rFonts w:ascii="Arial" w:hAnsi="Arial" w:cs="Arial"/>
          <w:sz w:val="24"/>
          <w:szCs w:val="24"/>
        </w:rPr>
        <w:t>.</w:t>
      </w:r>
    </w:p>
    <w:p w:rsidR="005733A3" w:rsidRPr="009C0033" w:rsidRDefault="00CD3222" w:rsidP="00CF7A36">
      <w:pPr>
        <w:ind w:firstLine="708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</w:t>
      </w:r>
      <w:r w:rsidR="00C6774C" w:rsidRPr="009C0033">
        <w:rPr>
          <w:rFonts w:ascii="Arial" w:hAnsi="Arial" w:cs="Arial"/>
          <w:sz w:val="24"/>
          <w:szCs w:val="24"/>
        </w:rPr>
        <w:t>6</w:t>
      </w:r>
      <w:r w:rsidRPr="009C0033">
        <w:rPr>
          <w:rFonts w:ascii="Arial" w:hAnsi="Arial" w:cs="Arial"/>
          <w:sz w:val="24"/>
          <w:szCs w:val="24"/>
        </w:rPr>
        <w:t xml:space="preserve">. </w:t>
      </w:r>
      <w:r w:rsidR="00E67C42" w:rsidRPr="009C0033">
        <w:rPr>
          <w:rFonts w:ascii="Arial" w:hAnsi="Arial" w:cs="Arial"/>
          <w:sz w:val="24"/>
          <w:szCs w:val="24"/>
        </w:rPr>
        <w:t xml:space="preserve">Иные межбюджетные трансферты из бюджета </w:t>
      </w:r>
      <w:r w:rsidR="005733A3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поселени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бюджету муниципального образования Байкаловск</w:t>
      </w:r>
      <w:r w:rsidR="00855D45" w:rsidRPr="009C0033">
        <w:rPr>
          <w:rFonts w:ascii="Arial" w:hAnsi="Arial" w:cs="Arial"/>
          <w:sz w:val="24"/>
          <w:szCs w:val="24"/>
        </w:rPr>
        <w:t>ий</w:t>
      </w:r>
      <w:r w:rsidR="005733A3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855D45" w:rsidRPr="009C0033">
        <w:rPr>
          <w:rFonts w:ascii="Arial" w:hAnsi="Arial" w:cs="Arial"/>
          <w:sz w:val="24"/>
          <w:szCs w:val="24"/>
        </w:rPr>
        <w:t>ый</w:t>
      </w:r>
      <w:r w:rsidR="005733A3" w:rsidRPr="009C0033">
        <w:rPr>
          <w:rFonts w:ascii="Arial" w:hAnsi="Arial" w:cs="Arial"/>
          <w:sz w:val="24"/>
          <w:szCs w:val="24"/>
        </w:rPr>
        <w:t xml:space="preserve"> район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B95F2B" w:rsidRPr="009C0033">
        <w:rPr>
          <w:rFonts w:ascii="Arial" w:hAnsi="Arial" w:cs="Arial"/>
          <w:sz w:val="24"/>
          <w:szCs w:val="24"/>
        </w:rPr>
        <w:t xml:space="preserve">предоставляются </w:t>
      </w:r>
      <w:r w:rsidR="00A12437" w:rsidRPr="009C0033">
        <w:rPr>
          <w:rFonts w:ascii="Arial" w:hAnsi="Arial" w:cs="Arial"/>
          <w:sz w:val="24"/>
          <w:szCs w:val="24"/>
        </w:rPr>
        <w:t xml:space="preserve">в </w:t>
      </w:r>
      <w:r w:rsidR="007344BC" w:rsidRPr="009C0033">
        <w:rPr>
          <w:rFonts w:ascii="Arial" w:hAnsi="Arial" w:cs="Arial"/>
          <w:sz w:val="24"/>
          <w:szCs w:val="24"/>
        </w:rPr>
        <w:t>пределах суммы</w:t>
      </w:r>
      <w:r w:rsidR="00A12437" w:rsidRPr="009C0033">
        <w:rPr>
          <w:rFonts w:ascii="Arial" w:hAnsi="Arial" w:cs="Arial"/>
          <w:sz w:val="24"/>
          <w:szCs w:val="24"/>
        </w:rPr>
        <w:t>, утвержденно</w:t>
      </w:r>
      <w:r w:rsidR="007344BC" w:rsidRPr="009C0033">
        <w:rPr>
          <w:rFonts w:ascii="Arial" w:hAnsi="Arial" w:cs="Arial"/>
          <w:sz w:val="24"/>
          <w:szCs w:val="24"/>
        </w:rPr>
        <w:t>й</w:t>
      </w:r>
      <w:r w:rsidR="00A12437" w:rsidRPr="009C0033">
        <w:rPr>
          <w:rFonts w:ascii="Arial" w:hAnsi="Arial" w:cs="Arial"/>
          <w:sz w:val="24"/>
          <w:szCs w:val="24"/>
        </w:rPr>
        <w:t xml:space="preserve"> решением </w:t>
      </w:r>
      <w:r w:rsidR="00683DC9" w:rsidRPr="009C0033">
        <w:rPr>
          <w:rFonts w:ascii="Arial" w:hAnsi="Arial" w:cs="Arial"/>
          <w:sz w:val="24"/>
          <w:szCs w:val="24"/>
        </w:rPr>
        <w:t>Думы Краснопол</w:t>
      </w:r>
      <w:r w:rsidR="00C6774C" w:rsidRPr="009C0033">
        <w:rPr>
          <w:rFonts w:ascii="Arial" w:hAnsi="Arial" w:cs="Arial"/>
          <w:sz w:val="24"/>
          <w:szCs w:val="24"/>
        </w:rPr>
        <w:t>я</w:t>
      </w:r>
      <w:r w:rsidR="00485754" w:rsidRPr="009C0033">
        <w:rPr>
          <w:rFonts w:ascii="Arial" w:hAnsi="Arial" w:cs="Arial"/>
          <w:sz w:val="24"/>
          <w:szCs w:val="24"/>
        </w:rPr>
        <w:t>н</w:t>
      </w:r>
      <w:r w:rsidR="00D6265C" w:rsidRPr="009C0033">
        <w:rPr>
          <w:rFonts w:ascii="Arial" w:hAnsi="Arial" w:cs="Arial"/>
          <w:sz w:val="24"/>
          <w:szCs w:val="24"/>
        </w:rPr>
        <w:t>с</w:t>
      </w:r>
      <w:r w:rsidR="00683DC9" w:rsidRPr="009C0033">
        <w:rPr>
          <w:rFonts w:ascii="Arial" w:hAnsi="Arial" w:cs="Arial"/>
          <w:sz w:val="24"/>
          <w:szCs w:val="24"/>
        </w:rPr>
        <w:t xml:space="preserve">кого сельского поселения </w:t>
      </w:r>
      <w:r w:rsidR="00EB16F4" w:rsidRPr="009C0033">
        <w:rPr>
          <w:rFonts w:ascii="Arial" w:hAnsi="Arial" w:cs="Arial"/>
          <w:sz w:val="24"/>
          <w:szCs w:val="24"/>
        </w:rPr>
        <w:t>о бюджете на очередной финансовый год (очередной финансовый год и плановый  период)</w:t>
      </w:r>
      <w:r w:rsidR="00683DC9" w:rsidRPr="009C0033">
        <w:rPr>
          <w:rFonts w:ascii="Arial" w:hAnsi="Arial" w:cs="Arial"/>
          <w:sz w:val="24"/>
          <w:szCs w:val="24"/>
        </w:rPr>
        <w:t>.</w:t>
      </w:r>
    </w:p>
    <w:p w:rsidR="00D82C9E" w:rsidRPr="009C0033" w:rsidRDefault="006F2D08" w:rsidP="00CF7A36">
      <w:pPr>
        <w:ind w:firstLine="708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</w:t>
      </w:r>
      <w:r w:rsidR="001E4D6A" w:rsidRPr="009C0033">
        <w:rPr>
          <w:rFonts w:ascii="Arial" w:hAnsi="Arial" w:cs="Arial"/>
          <w:sz w:val="24"/>
          <w:szCs w:val="24"/>
        </w:rPr>
        <w:t>.</w:t>
      </w:r>
      <w:r w:rsidR="00C6774C" w:rsidRPr="009C0033">
        <w:rPr>
          <w:rFonts w:ascii="Arial" w:hAnsi="Arial" w:cs="Arial"/>
          <w:sz w:val="24"/>
          <w:szCs w:val="24"/>
        </w:rPr>
        <w:t>7</w:t>
      </w:r>
      <w:r w:rsidR="001E4D6A" w:rsidRPr="009C0033">
        <w:rPr>
          <w:rFonts w:ascii="Arial" w:hAnsi="Arial" w:cs="Arial"/>
          <w:sz w:val="24"/>
          <w:szCs w:val="24"/>
        </w:rPr>
        <w:t>. Иные межбюджетные трансферты</w:t>
      </w:r>
      <w:r w:rsidR="00EA2A3F" w:rsidRPr="009C0033">
        <w:rPr>
          <w:rFonts w:ascii="Arial" w:hAnsi="Arial" w:cs="Arial"/>
          <w:sz w:val="24"/>
          <w:szCs w:val="24"/>
        </w:rPr>
        <w:t xml:space="preserve"> из </w:t>
      </w:r>
      <w:r w:rsidR="001E4D6A" w:rsidRPr="009C0033">
        <w:rPr>
          <w:rFonts w:ascii="Arial" w:hAnsi="Arial" w:cs="Arial"/>
          <w:sz w:val="24"/>
          <w:szCs w:val="24"/>
        </w:rPr>
        <w:t>бюджет</w:t>
      </w:r>
      <w:r w:rsidR="00EA2A3F" w:rsidRPr="009C0033">
        <w:rPr>
          <w:rFonts w:ascii="Arial" w:hAnsi="Arial" w:cs="Arial"/>
          <w:sz w:val="24"/>
          <w:szCs w:val="24"/>
        </w:rPr>
        <w:t>а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5733A3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поселени</w:t>
      </w:r>
      <w:r w:rsidR="00855D45" w:rsidRPr="009C0033">
        <w:rPr>
          <w:rFonts w:ascii="Arial" w:hAnsi="Arial" w:cs="Arial"/>
          <w:sz w:val="24"/>
          <w:szCs w:val="24"/>
        </w:rPr>
        <w:t>е предоставляются</w:t>
      </w:r>
      <w:r w:rsidR="005733A3" w:rsidRPr="009C0033">
        <w:rPr>
          <w:rFonts w:ascii="Arial" w:hAnsi="Arial" w:cs="Arial"/>
          <w:sz w:val="24"/>
          <w:szCs w:val="24"/>
        </w:rPr>
        <w:t xml:space="preserve"> бюджету муниципального образования Байкаловск</w:t>
      </w:r>
      <w:r w:rsidR="00855D45" w:rsidRPr="009C0033">
        <w:rPr>
          <w:rFonts w:ascii="Arial" w:hAnsi="Arial" w:cs="Arial"/>
          <w:sz w:val="24"/>
          <w:szCs w:val="24"/>
        </w:rPr>
        <w:t>ий</w:t>
      </w:r>
      <w:r w:rsidR="005733A3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855D45" w:rsidRPr="009C0033">
        <w:rPr>
          <w:rFonts w:ascii="Arial" w:hAnsi="Arial" w:cs="Arial"/>
          <w:sz w:val="24"/>
          <w:szCs w:val="24"/>
        </w:rPr>
        <w:t>ый</w:t>
      </w:r>
      <w:r w:rsidR="005733A3" w:rsidRPr="009C0033">
        <w:rPr>
          <w:rFonts w:ascii="Arial" w:hAnsi="Arial" w:cs="Arial"/>
          <w:sz w:val="24"/>
          <w:szCs w:val="24"/>
        </w:rPr>
        <w:t xml:space="preserve"> района </w:t>
      </w:r>
      <w:r w:rsidR="001E4D6A" w:rsidRPr="009C0033">
        <w:rPr>
          <w:rFonts w:ascii="Arial" w:hAnsi="Arial" w:cs="Arial"/>
          <w:sz w:val="24"/>
          <w:szCs w:val="24"/>
        </w:rPr>
        <w:t xml:space="preserve">на основании соглашений, заключенных между </w:t>
      </w:r>
      <w:r w:rsidR="00683DC9" w:rsidRPr="009C0033">
        <w:rPr>
          <w:rFonts w:ascii="Arial" w:hAnsi="Arial" w:cs="Arial"/>
          <w:sz w:val="24"/>
          <w:szCs w:val="24"/>
        </w:rPr>
        <w:t xml:space="preserve">органами местного самоуправления муниципального образования </w:t>
      </w:r>
      <w:r w:rsidR="002542C2" w:rsidRPr="009C0033">
        <w:rPr>
          <w:rFonts w:ascii="Arial" w:hAnsi="Arial" w:cs="Arial"/>
          <w:sz w:val="24"/>
          <w:szCs w:val="24"/>
        </w:rPr>
        <w:t>Краснополянско</w:t>
      </w:r>
      <w:r w:rsidR="00683DC9" w:rsidRPr="009C0033">
        <w:rPr>
          <w:rFonts w:ascii="Arial" w:hAnsi="Arial" w:cs="Arial"/>
          <w:sz w:val="24"/>
          <w:szCs w:val="24"/>
        </w:rPr>
        <w:t>е</w:t>
      </w:r>
      <w:r w:rsidR="002542C2" w:rsidRPr="009C0033">
        <w:rPr>
          <w:rFonts w:ascii="Arial" w:hAnsi="Arial" w:cs="Arial"/>
          <w:sz w:val="24"/>
          <w:szCs w:val="24"/>
        </w:rPr>
        <w:t xml:space="preserve"> сельско</w:t>
      </w:r>
      <w:r w:rsidR="00683DC9" w:rsidRPr="009C0033">
        <w:rPr>
          <w:rFonts w:ascii="Arial" w:hAnsi="Arial" w:cs="Arial"/>
          <w:sz w:val="24"/>
          <w:szCs w:val="24"/>
        </w:rPr>
        <w:t>е</w:t>
      </w:r>
      <w:r w:rsidR="002542C2" w:rsidRPr="009C0033">
        <w:rPr>
          <w:rFonts w:ascii="Arial" w:hAnsi="Arial" w:cs="Arial"/>
          <w:sz w:val="24"/>
          <w:szCs w:val="24"/>
        </w:rPr>
        <w:t xml:space="preserve"> поселени</w:t>
      </w:r>
      <w:r w:rsidR="00683DC9" w:rsidRPr="009C0033">
        <w:rPr>
          <w:rFonts w:ascii="Arial" w:hAnsi="Arial" w:cs="Arial"/>
          <w:sz w:val="24"/>
          <w:szCs w:val="24"/>
        </w:rPr>
        <w:t>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1E4D6A" w:rsidRPr="009C0033">
        <w:rPr>
          <w:rFonts w:ascii="Arial" w:hAnsi="Arial" w:cs="Arial"/>
          <w:sz w:val="24"/>
          <w:szCs w:val="24"/>
        </w:rPr>
        <w:t xml:space="preserve">и </w:t>
      </w:r>
      <w:r w:rsidR="00683DC9" w:rsidRPr="009C003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2542C2" w:rsidRPr="009C0033">
        <w:rPr>
          <w:rFonts w:ascii="Arial" w:hAnsi="Arial" w:cs="Arial"/>
          <w:sz w:val="24"/>
          <w:szCs w:val="24"/>
        </w:rPr>
        <w:t>Байкаловск</w:t>
      </w:r>
      <w:r w:rsidR="00683DC9" w:rsidRPr="009C0033">
        <w:rPr>
          <w:rFonts w:ascii="Arial" w:hAnsi="Arial" w:cs="Arial"/>
          <w:sz w:val="24"/>
          <w:szCs w:val="24"/>
        </w:rPr>
        <w:t>ий</w:t>
      </w:r>
      <w:r w:rsidR="002542C2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683DC9" w:rsidRPr="009C0033">
        <w:rPr>
          <w:rFonts w:ascii="Arial" w:hAnsi="Arial" w:cs="Arial"/>
          <w:sz w:val="24"/>
          <w:szCs w:val="24"/>
        </w:rPr>
        <w:t>ый</w:t>
      </w:r>
      <w:r w:rsidR="002542C2" w:rsidRPr="009C0033">
        <w:rPr>
          <w:rFonts w:ascii="Arial" w:hAnsi="Arial" w:cs="Arial"/>
          <w:sz w:val="24"/>
          <w:szCs w:val="24"/>
        </w:rPr>
        <w:t xml:space="preserve"> район</w:t>
      </w:r>
      <w:r w:rsidR="00D82C9E" w:rsidRPr="009C0033">
        <w:rPr>
          <w:rFonts w:ascii="Arial" w:hAnsi="Arial" w:cs="Arial"/>
          <w:sz w:val="24"/>
          <w:szCs w:val="24"/>
        </w:rPr>
        <w:t>.</w:t>
      </w:r>
    </w:p>
    <w:p w:rsidR="00F36F84" w:rsidRPr="009C0033" w:rsidRDefault="00AD585A" w:rsidP="00CF7A36">
      <w:pPr>
        <w:ind w:firstLine="708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</w:t>
      </w:r>
      <w:r w:rsidR="007344BC" w:rsidRPr="009C0033">
        <w:rPr>
          <w:rFonts w:ascii="Arial" w:hAnsi="Arial" w:cs="Arial"/>
          <w:sz w:val="24"/>
          <w:szCs w:val="24"/>
        </w:rPr>
        <w:t>.</w:t>
      </w:r>
      <w:r w:rsidR="00C6774C" w:rsidRPr="009C0033">
        <w:rPr>
          <w:rFonts w:ascii="Arial" w:hAnsi="Arial" w:cs="Arial"/>
          <w:sz w:val="24"/>
          <w:szCs w:val="24"/>
        </w:rPr>
        <w:t>8</w:t>
      </w:r>
      <w:r w:rsidR="007344BC" w:rsidRPr="009C0033">
        <w:rPr>
          <w:rFonts w:ascii="Arial" w:hAnsi="Arial" w:cs="Arial"/>
          <w:sz w:val="24"/>
          <w:szCs w:val="24"/>
        </w:rPr>
        <w:t>.</w:t>
      </w:r>
      <w:r w:rsidR="00F36F84" w:rsidRPr="009C0033">
        <w:rPr>
          <w:rFonts w:ascii="Arial" w:hAnsi="Arial" w:cs="Arial"/>
          <w:sz w:val="24"/>
          <w:szCs w:val="24"/>
        </w:rPr>
        <w:t>Соглашение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F36F84" w:rsidRPr="009C0033">
        <w:rPr>
          <w:rFonts w:ascii="Arial" w:hAnsi="Arial" w:cs="Arial"/>
          <w:sz w:val="24"/>
          <w:szCs w:val="24"/>
        </w:rPr>
        <w:t>о предоставлении иных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823C94" w:rsidRPr="009C0033">
        <w:rPr>
          <w:rFonts w:ascii="Arial" w:hAnsi="Arial" w:cs="Arial"/>
          <w:sz w:val="24"/>
          <w:szCs w:val="24"/>
        </w:rPr>
        <w:t>м</w:t>
      </w:r>
      <w:r w:rsidR="00F36F84" w:rsidRPr="009C0033">
        <w:rPr>
          <w:rFonts w:ascii="Arial" w:hAnsi="Arial" w:cs="Arial"/>
          <w:sz w:val="24"/>
          <w:szCs w:val="24"/>
        </w:rPr>
        <w:t>ежбюджетных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F36F84" w:rsidRPr="009C0033">
        <w:rPr>
          <w:rFonts w:ascii="Arial" w:hAnsi="Arial" w:cs="Arial"/>
          <w:sz w:val="24"/>
          <w:szCs w:val="24"/>
        </w:rPr>
        <w:t>трансфертов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855D45" w:rsidRPr="009C0033">
        <w:rPr>
          <w:rFonts w:ascii="Arial" w:hAnsi="Arial" w:cs="Arial"/>
          <w:sz w:val="24"/>
          <w:szCs w:val="24"/>
        </w:rPr>
        <w:t>б</w:t>
      </w:r>
      <w:r w:rsidR="00F36F84" w:rsidRPr="009C0033">
        <w:rPr>
          <w:rFonts w:ascii="Arial" w:hAnsi="Arial" w:cs="Arial"/>
          <w:sz w:val="24"/>
          <w:szCs w:val="24"/>
        </w:rPr>
        <w:t>юджету</w:t>
      </w:r>
      <w:r w:rsidR="00D82C9E" w:rsidRPr="009C0033">
        <w:rPr>
          <w:rFonts w:ascii="Arial" w:hAnsi="Arial" w:cs="Arial"/>
          <w:sz w:val="24"/>
          <w:szCs w:val="24"/>
        </w:rPr>
        <w:t xml:space="preserve"> муниципального образования Байкаловск</w:t>
      </w:r>
      <w:r w:rsidR="00BA1D00" w:rsidRPr="009C0033">
        <w:rPr>
          <w:rFonts w:ascii="Arial" w:hAnsi="Arial" w:cs="Arial"/>
          <w:sz w:val="24"/>
          <w:szCs w:val="24"/>
        </w:rPr>
        <w:t>ий</w:t>
      </w:r>
      <w:r w:rsidR="00D82C9E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C6774C" w:rsidRPr="009C0033">
        <w:rPr>
          <w:rFonts w:ascii="Arial" w:hAnsi="Arial" w:cs="Arial"/>
          <w:sz w:val="24"/>
          <w:szCs w:val="24"/>
        </w:rPr>
        <w:t>ый</w:t>
      </w:r>
      <w:r w:rsidR="00D82C9E" w:rsidRPr="009C0033">
        <w:rPr>
          <w:rFonts w:ascii="Arial" w:hAnsi="Arial" w:cs="Arial"/>
          <w:sz w:val="24"/>
          <w:szCs w:val="24"/>
        </w:rPr>
        <w:t xml:space="preserve"> район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F36F84" w:rsidRPr="009C0033">
        <w:rPr>
          <w:rFonts w:ascii="Arial" w:hAnsi="Arial" w:cs="Arial"/>
          <w:sz w:val="24"/>
          <w:szCs w:val="24"/>
        </w:rPr>
        <w:t>должно содержать следующие положения:</w:t>
      </w:r>
    </w:p>
    <w:p w:rsidR="00F36F84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1</w:t>
      </w:r>
      <w:r w:rsidR="00F36F84" w:rsidRPr="009C0033">
        <w:rPr>
          <w:sz w:val="24"/>
          <w:szCs w:val="24"/>
        </w:rPr>
        <w:t>) целевое назначение иных межбюджетных трансфертов;</w:t>
      </w:r>
    </w:p>
    <w:p w:rsidR="00F36F84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2</w:t>
      </w:r>
      <w:r w:rsidR="00F36F84" w:rsidRPr="009C0033">
        <w:rPr>
          <w:sz w:val="24"/>
          <w:szCs w:val="24"/>
        </w:rPr>
        <w:t>) условия предоставления и расходования иных межбюджетных трансфертов;</w:t>
      </w:r>
    </w:p>
    <w:p w:rsidR="00F36F84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3</w:t>
      </w:r>
      <w:r w:rsidR="00F36F84" w:rsidRPr="009C0033">
        <w:rPr>
          <w:sz w:val="24"/>
          <w:szCs w:val="24"/>
        </w:rPr>
        <w:t>) объем бюджетных ассигнований, предусмотренных на предоставление иных межбюджетных трансфертов;</w:t>
      </w:r>
    </w:p>
    <w:p w:rsidR="00F36F84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4</w:t>
      </w:r>
      <w:r w:rsidR="00F36F84" w:rsidRPr="009C0033">
        <w:rPr>
          <w:sz w:val="24"/>
          <w:szCs w:val="24"/>
        </w:rPr>
        <w:t>) порядок перечисления иных межбюджетных трансфертов;</w:t>
      </w:r>
    </w:p>
    <w:p w:rsidR="00F36F84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5</w:t>
      </w:r>
      <w:r w:rsidR="00F36F84" w:rsidRPr="009C0033">
        <w:rPr>
          <w:sz w:val="24"/>
          <w:szCs w:val="24"/>
        </w:rPr>
        <w:t>) сроки действия соглашения;</w:t>
      </w:r>
    </w:p>
    <w:p w:rsidR="00F36F84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6</w:t>
      </w:r>
      <w:r w:rsidR="00F36F84" w:rsidRPr="009C0033">
        <w:rPr>
          <w:sz w:val="24"/>
          <w:szCs w:val="24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DD4C48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7</w:t>
      </w:r>
      <w:r w:rsidR="00F36F84" w:rsidRPr="009C0033">
        <w:rPr>
          <w:sz w:val="24"/>
          <w:szCs w:val="24"/>
        </w:rPr>
        <w:t>) сроки и порядок представления отчетности об использовании иных межбюджетных трансфертов</w:t>
      </w:r>
      <w:r w:rsidR="001C3954" w:rsidRPr="009C0033">
        <w:rPr>
          <w:sz w:val="24"/>
          <w:szCs w:val="24"/>
        </w:rPr>
        <w:t>;</w:t>
      </w:r>
    </w:p>
    <w:p w:rsidR="00DD4C48" w:rsidRPr="009C0033" w:rsidRDefault="001C3954" w:rsidP="00CF7A36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C0033">
        <w:rPr>
          <w:sz w:val="24"/>
          <w:szCs w:val="24"/>
        </w:rPr>
        <w:t xml:space="preserve">8)  </w:t>
      </w:r>
      <w:r w:rsidR="00704930" w:rsidRPr="009C0033">
        <w:rPr>
          <w:rFonts w:eastAsiaTheme="minorHAnsi"/>
          <w:sz w:val="24"/>
          <w:szCs w:val="24"/>
          <w:lang w:eastAsia="en-US"/>
        </w:rPr>
        <w:t>финансовые санкции за неисполнение соглашений;</w:t>
      </w:r>
    </w:p>
    <w:p w:rsidR="00D82C9E" w:rsidRPr="009C0033" w:rsidRDefault="00485754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9</w:t>
      </w:r>
      <w:r w:rsidR="00D82C9E" w:rsidRPr="009C0033">
        <w:rPr>
          <w:sz w:val="24"/>
          <w:szCs w:val="24"/>
        </w:rPr>
        <w:t>) иные условия.</w:t>
      </w:r>
    </w:p>
    <w:p w:rsidR="00485754" w:rsidRPr="009C0033" w:rsidRDefault="00485754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 xml:space="preserve">Расчет объема иных межбюджетных трансфертов производится </w:t>
      </w:r>
      <w:r w:rsidR="00244EC5" w:rsidRPr="009C0033">
        <w:rPr>
          <w:sz w:val="24"/>
          <w:szCs w:val="24"/>
        </w:rPr>
        <w:br/>
      </w:r>
      <w:r w:rsidRPr="009C0033">
        <w:rPr>
          <w:sz w:val="24"/>
          <w:szCs w:val="24"/>
        </w:rPr>
        <w:t>в приложении к соглашению.</w:t>
      </w:r>
    </w:p>
    <w:p w:rsidR="00D82C9E" w:rsidRPr="009C0033" w:rsidRDefault="006557A8" w:rsidP="00CF7A36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C0033">
        <w:rPr>
          <w:sz w:val="24"/>
          <w:szCs w:val="24"/>
        </w:rPr>
        <w:t>2</w:t>
      </w:r>
      <w:r w:rsidR="00CC5E08" w:rsidRPr="009C0033">
        <w:rPr>
          <w:sz w:val="24"/>
          <w:szCs w:val="24"/>
        </w:rPr>
        <w:t>.</w:t>
      </w:r>
      <w:r w:rsidR="00C6774C" w:rsidRPr="009C0033">
        <w:rPr>
          <w:sz w:val="24"/>
          <w:szCs w:val="24"/>
        </w:rPr>
        <w:t>9</w:t>
      </w:r>
      <w:r w:rsidR="00CC5E08" w:rsidRPr="009C0033">
        <w:rPr>
          <w:sz w:val="24"/>
          <w:szCs w:val="24"/>
        </w:rPr>
        <w:t xml:space="preserve">. </w:t>
      </w:r>
      <w:r w:rsidR="00CC5E08" w:rsidRPr="009C0033">
        <w:rPr>
          <w:rFonts w:eastAsiaTheme="minorHAnsi"/>
          <w:sz w:val="24"/>
          <w:szCs w:val="24"/>
          <w:lang w:eastAsia="en-US"/>
        </w:rPr>
        <w:t xml:space="preserve">Порядок заключения соглашений определяется </w:t>
      </w:r>
      <w:r w:rsidR="00D82C9E" w:rsidRPr="009C0033">
        <w:rPr>
          <w:rFonts w:eastAsiaTheme="minorHAnsi"/>
          <w:sz w:val="24"/>
          <w:szCs w:val="24"/>
          <w:lang w:eastAsia="en-US"/>
        </w:rPr>
        <w:t>Уставом Краснополянско</w:t>
      </w:r>
      <w:r w:rsidR="00C6774C" w:rsidRPr="009C0033">
        <w:rPr>
          <w:rFonts w:eastAsiaTheme="minorHAnsi"/>
          <w:sz w:val="24"/>
          <w:szCs w:val="24"/>
          <w:lang w:eastAsia="en-US"/>
        </w:rPr>
        <w:t>го</w:t>
      </w:r>
      <w:r w:rsidR="00D82C9E" w:rsidRPr="009C0033">
        <w:rPr>
          <w:rFonts w:eastAsiaTheme="minorHAnsi"/>
          <w:sz w:val="24"/>
          <w:szCs w:val="24"/>
          <w:lang w:eastAsia="en-US"/>
        </w:rPr>
        <w:t xml:space="preserve"> сельско</w:t>
      </w:r>
      <w:r w:rsidR="00C6774C" w:rsidRPr="009C0033">
        <w:rPr>
          <w:rFonts w:eastAsiaTheme="minorHAnsi"/>
          <w:sz w:val="24"/>
          <w:szCs w:val="24"/>
          <w:lang w:eastAsia="en-US"/>
        </w:rPr>
        <w:t>го</w:t>
      </w:r>
      <w:r w:rsidR="00D82C9E" w:rsidRPr="009C0033">
        <w:rPr>
          <w:rFonts w:eastAsiaTheme="minorHAnsi"/>
          <w:sz w:val="24"/>
          <w:szCs w:val="24"/>
          <w:lang w:eastAsia="en-US"/>
        </w:rPr>
        <w:t xml:space="preserve"> </w:t>
      </w:r>
      <w:r w:rsidR="00B14993">
        <w:rPr>
          <w:rFonts w:eastAsiaTheme="minorHAnsi"/>
          <w:sz w:val="24"/>
          <w:szCs w:val="24"/>
          <w:lang w:eastAsia="en-US"/>
        </w:rPr>
        <w:t xml:space="preserve">поселения </w:t>
      </w:r>
      <w:r w:rsidR="00CC5E08" w:rsidRPr="009C0033">
        <w:rPr>
          <w:rFonts w:eastAsiaTheme="minorHAnsi"/>
          <w:sz w:val="24"/>
          <w:szCs w:val="24"/>
          <w:lang w:eastAsia="en-US"/>
        </w:rPr>
        <w:t>и(или)</w:t>
      </w:r>
      <w:r w:rsidR="00A8122C" w:rsidRPr="009C0033">
        <w:rPr>
          <w:rFonts w:eastAsiaTheme="minorHAnsi"/>
          <w:sz w:val="24"/>
          <w:szCs w:val="24"/>
          <w:lang w:eastAsia="en-US"/>
        </w:rPr>
        <w:t>решением Думы</w:t>
      </w:r>
      <w:r w:rsidR="00B14993">
        <w:rPr>
          <w:rFonts w:eastAsiaTheme="minorHAnsi"/>
          <w:sz w:val="24"/>
          <w:szCs w:val="24"/>
          <w:lang w:eastAsia="en-US"/>
        </w:rPr>
        <w:t xml:space="preserve">  </w:t>
      </w:r>
      <w:r w:rsidR="00D82C9E" w:rsidRPr="009C0033">
        <w:rPr>
          <w:rFonts w:eastAsiaTheme="minorHAnsi"/>
          <w:sz w:val="24"/>
          <w:szCs w:val="24"/>
          <w:lang w:eastAsia="en-US"/>
        </w:rPr>
        <w:t>Краснополянского сельского поселения.</w:t>
      </w:r>
    </w:p>
    <w:p w:rsidR="00F36F84" w:rsidRPr="009C0033" w:rsidRDefault="001B7EBD" w:rsidP="00CF7A36">
      <w:pPr>
        <w:pStyle w:val="ConsPlusNormal"/>
        <w:ind w:firstLine="709"/>
        <w:jc w:val="both"/>
        <w:rPr>
          <w:i/>
          <w:sz w:val="24"/>
          <w:szCs w:val="24"/>
        </w:rPr>
      </w:pPr>
      <w:r w:rsidRPr="009C0033">
        <w:rPr>
          <w:sz w:val="24"/>
          <w:szCs w:val="24"/>
        </w:rPr>
        <w:t>2</w:t>
      </w:r>
      <w:r w:rsidR="0001648A" w:rsidRPr="009C0033">
        <w:rPr>
          <w:sz w:val="24"/>
          <w:szCs w:val="24"/>
        </w:rPr>
        <w:t>.1</w:t>
      </w:r>
      <w:r w:rsidR="00C6774C" w:rsidRPr="009C0033">
        <w:rPr>
          <w:sz w:val="24"/>
          <w:szCs w:val="24"/>
        </w:rPr>
        <w:t>0</w:t>
      </w:r>
      <w:r w:rsidR="0001648A" w:rsidRPr="009C0033">
        <w:rPr>
          <w:sz w:val="24"/>
          <w:szCs w:val="24"/>
        </w:rPr>
        <w:t xml:space="preserve">. </w:t>
      </w:r>
      <w:r w:rsidR="00F36F84" w:rsidRPr="009C0033">
        <w:rPr>
          <w:sz w:val="24"/>
          <w:szCs w:val="24"/>
        </w:rPr>
        <w:t xml:space="preserve">Подготовка проекта соглашения о предоставлении иных межбюджетных трансфертов </w:t>
      </w:r>
      <w:r w:rsidR="00500CB9" w:rsidRPr="009C0033">
        <w:rPr>
          <w:sz w:val="24"/>
          <w:szCs w:val="24"/>
        </w:rPr>
        <w:t>бюджет</w:t>
      </w:r>
      <w:r w:rsidR="00D82C9E" w:rsidRPr="009C0033">
        <w:rPr>
          <w:sz w:val="24"/>
          <w:szCs w:val="24"/>
        </w:rPr>
        <w:t>у муниципального образования Байкаловск</w:t>
      </w:r>
      <w:r w:rsidR="005D08BC" w:rsidRPr="009C0033">
        <w:rPr>
          <w:sz w:val="24"/>
          <w:szCs w:val="24"/>
        </w:rPr>
        <w:t>ий</w:t>
      </w:r>
      <w:r w:rsidR="00D82C9E" w:rsidRPr="009C0033">
        <w:rPr>
          <w:sz w:val="24"/>
          <w:szCs w:val="24"/>
        </w:rPr>
        <w:t xml:space="preserve"> муниц</w:t>
      </w:r>
      <w:r w:rsidR="00B14993">
        <w:rPr>
          <w:sz w:val="24"/>
          <w:szCs w:val="24"/>
        </w:rPr>
        <w:t>и</w:t>
      </w:r>
      <w:r w:rsidR="00D82C9E" w:rsidRPr="009C0033">
        <w:rPr>
          <w:sz w:val="24"/>
          <w:szCs w:val="24"/>
        </w:rPr>
        <w:t>пальн</w:t>
      </w:r>
      <w:r w:rsidR="005D08BC" w:rsidRPr="009C0033">
        <w:rPr>
          <w:sz w:val="24"/>
          <w:szCs w:val="24"/>
        </w:rPr>
        <w:t>ый</w:t>
      </w:r>
      <w:r w:rsidR="00D82C9E" w:rsidRPr="009C0033">
        <w:rPr>
          <w:sz w:val="24"/>
          <w:szCs w:val="24"/>
        </w:rPr>
        <w:t xml:space="preserve"> район </w:t>
      </w:r>
      <w:r w:rsidR="00F36F84" w:rsidRPr="009C0033">
        <w:rPr>
          <w:sz w:val="24"/>
          <w:szCs w:val="24"/>
        </w:rPr>
        <w:t>осуществляется главным</w:t>
      </w:r>
      <w:r w:rsidR="00B14993">
        <w:rPr>
          <w:sz w:val="24"/>
          <w:szCs w:val="24"/>
        </w:rPr>
        <w:t xml:space="preserve"> </w:t>
      </w:r>
      <w:r w:rsidR="00F36F84" w:rsidRPr="009C0033">
        <w:rPr>
          <w:sz w:val="24"/>
          <w:szCs w:val="24"/>
        </w:rPr>
        <w:t xml:space="preserve">распорядителем средств бюджета </w:t>
      </w:r>
      <w:r w:rsidR="00D82C9E" w:rsidRPr="009C0033">
        <w:rPr>
          <w:sz w:val="24"/>
          <w:szCs w:val="24"/>
        </w:rPr>
        <w:t>муниципального образования Краснополянско</w:t>
      </w:r>
      <w:r w:rsidR="00AF3470" w:rsidRPr="009C0033">
        <w:rPr>
          <w:sz w:val="24"/>
          <w:szCs w:val="24"/>
        </w:rPr>
        <w:t>е</w:t>
      </w:r>
      <w:r w:rsidR="00D82C9E" w:rsidRPr="009C0033">
        <w:rPr>
          <w:sz w:val="24"/>
          <w:szCs w:val="24"/>
        </w:rPr>
        <w:t xml:space="preserve"> сельско</w:t>
      </w:r>
      <w:r w:rsidR="00AF3470" w:rsidRPr="009C0033">
        <w:rPr>
          <w:sz w:val="24"/>
          <w:szCs w:val="24"/>
        </w:rPr>
        <w:t>е</w:t>
      </w:r>
      <w:r w:rsidR="00D82C9E" w:rsidRPr="009C0033">
        <w:rPr>
          <w:sz w:val="24"/>
          <w:szCs w:val="24"/>
        </w:rPr>
        <w:t xml:space="preserve"> поселени</w:t>
      </w:r>
      <w:r w:rsidR="00AF3470" w:rsidRPr="009C0033">
        <w:rPr>
          <w:sz w:val="24"/>
          <w:szCs w:val="24"/>
        </w:rPr>
        <w:t>е</w:t>
      </w:r>
      <w:r w:rsidR="00543BED" w:rsidRPr="009C0033">
        <w:rPr>
          <w:sz w:val="24"/>
          <w:szCs w:val="24"/>
        </w:rPr>
        <w:t xml:space="preserve">, </w:t>
      </w:r>
      <w:r w:rsidR="0001648A" w:rsidRPr="009C0033">
        <w:rPr>
          <w:sz w:val="24"/>
          <w:szCs w:val="24"/>
        </w:rPr>
        <w:t xml:space="preserve">производящим </w:t>
      </w:r>
      <w:r w:rsidR="00F36F84" w:rsidRPr="009C0033">
        <w:rPr>
          <w:sz w:val="24"/>
          <w:szCs w:val="24"/>
        </w:rPr>
        <w:t>перечисление иных межбюджетных трансфертов.</w:t>
      </w:r>
    </w:p>
    <w:p w:rsidR="0053614A" w:rsidRPr="009C0033" w:rsidRDefault="00E131A2" w:rsidP="00CF7A36">
      <w:pPr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2.1</w:t>
      </w:r>
      <w:r w:rsidR="00C6774C" w:rsidRPr="009C0033">
        <w:rPr>
          <w:rFonts w:ascii="Arial" w:hAnsi="Arial" w:cs="Arial"/>
          <w:sz w:val="24"/>
          <w:szCs w:val="24"/>
        </w:rPr>
        <w:t>1</w:t>
      </w:r>
      <w:r w:rsidR="0053614A" w:rsidRPr="009C0033">
        <w:rPr>
          <w:rFonts w:ascii="Arial" w:hAnsi="Arial" w:cs="Arial"/>
          <w:sz w:val="24"/>
          <w:szCs w:val="24"/>
        </w:rPr>
        <w:t xml:space="preserve">Иные межбюджетные трансферты из бюджета </w:t>
      </w:r>
      <w:r w:rsidR="00D82C9E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5D08BC" w:rsidRPr="009C0033">
        <w:rPr>
          <w:rFonts w:ascii="Arial" w:hAnsi="Arial" w:cs="Arial"/>
          <w:sz w:val="24"/>
          <w:szCs w:val="24"/>
        </w:rPr>
        <w:t>е</w:t>
      </w:r>
      <w:r w:rsidR="00D82C9E" w:rsidRPr="009C0033">
        <w:rPr>
          <w:rFonts w:ascii="Arial" w:hAnsi="Arial" w:cs="Arial"/>
          <w:sz w:val="24"/>
          <w:szCs w:val="24"/>
        </w:rPr>
        <w:t xml:space="preserve"> сельско</w:t>
      </w:r>
      <w:r w:rsidR="005D08BC" w:rsidRPr="009C0033">
        <w:rPr>
          <w:rFonts w:ascii="Arial" w:hAnsi="Arial" w:cs="Arial"/>
          <w:sz w:val="24"/>
          <w:szCs w:val="24"/>
        </w:rPr>
        <w:t>е</w:t>
      </w:r>
      <w:r w:rsidR="00D82C9E" w:rsidRPr="009C0033">
        <w:rPr>
          <w:rFonts w:ascii="Arial" w:hAnsi="Arial" w:cs="Arial"/>
          <w:sz w:val="24"/>
          <w:szCs w:val="24"/>
        </w:rPr>
        <w:t xml:space="preserve"> поселени</w:t>
      </w:r>
      <w:r w:rsidR="005D08BC" w:rsidRPr="009C0033">
        <w:rPr>
          <w:rFonts w:ascii="Arial" w:hAnsi="Arial" w:cs="Arial"/>
          <w:sz w:val="24"/>
          <w:szCs w:val="24"/>
        </w:rPr>
        <w:t>е</w:t>
      </w:r>
      <w:r w:rsidR="00D82C9E" w:rsidRPr="009C0033">
        <w:rPr>
          <w:rFonts w:ascii="Arial" w:hAnsi="Arial" w:cs="Arial"/>
          <w:sz w:val="24"/>
          <w:szCs w:val="24"/>
        </w:rPr>
        <w:t xml:space="preserve"> бюджету муниципального образования Байкаловск</w:t>
      </w:r>
      <w:r w:rsidR="005D08BC" w:rsidRPr="009C0033">
        <w:rPr>
          <w:rFonts w:ascii="Arial" w:hAnsi="Arial" w:cs="Arial"/>
          <w:sz w:val="24"/>
          <w:szCs w:val="24"/>
        </w:rPr>
        <w:t>ий</w:t>
      </w:r>
      <w:r w:rsidR="00D82C9E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5D08BC" w:rsidRPr="009C0033">
        <w:rPr>
          <w:rFonts w:ascii="Arial" w:hAnsi="Arial" w:cs="Arial"/>
          <w:sz w:val="24"/>
          <w:szCs w:val="24"/>
        </w:rPr>
        <w:t>ый</w:t>
      </w:r>
      <w:r w:rsidR="00D82C9E" w:rsidRPr="009C0033">
        <w:rPr>
          <w:rFonts w:ascii="Arial" w:hAnsi="Arial" w:cs="Arial"/>
          <w:sz w:val="24"/>
          <w:szCs w:val="24"/>
        </w:rPr>
        <w:t xml:space="preserve"> район </w:t>
      </w:r>
      <w:r w:rsidR="0053614A" w:rsidRPr="009C0033">
        <w:rPr>
          <w:rFonts w:ascii="Arial" w:hAnsi="Arial" w:cs="Arial"/>
          <w:sz w:val="24"/>
          <w:szCs w:val="24"/>
        </w:rPr>
        <w:t xml:space="preserve">предоставляются после заключения соглашения с </w:t>
      </w:r>
      <w:r w:rsidR="00D82C9E" w:rsidRPr="009C0033">
        <w:rPr>
          <w:rFonts w:ascii="Arial" w:hAnsi="Arial" w:cs="Arial"/>
          <w:sz w:val="24"/>
          <w:szCs w:val="24"/>
        </w:rPr>
        <w:t xml:space="preserve">муниципальным образованием Байкаловский муниципальный район </w:t>
      </w:r>
      <w:r w:rsidR="0053614A" w:rsidRPr="009C0033">
        <w:rPr>
          <w:rFonts w:ascii="Arial" w:hAnsi="Arial" w:cs="Arial"/>
          <w:sz w:val="24"/>
          <w:szCs w:val="24"/>
        </w:rPr>
        <w:t>в сроки</w:t>
      </w:r>
      <w:r w:rsidR="001C4342" w:rsidRPr="009C0033">
        <w:rPr>
          <w:rFonts w:ascii="Arial" w:hAnsi="Arial" w:cs="Arial"/>
          <w:sz w:val="24"/>
          <w:szCs w:val="24"/>
        </w:rPr>
        <w:t>,</w:t>
      </w:r>
      <w:r w:rsidR="00A8122C" w:rsidRPr="009C0033">
        <w:rPr>
          <w:rFonts w:ascii="Arial" w:hAnsi="Arial" w:cs="Arial"/>
          <w:sz w:val="24"/>
          <w:szCs w:val="24"/>
        </w:rPr>
        <w:t xml:space="preserve"> установленные соглашением</w:t>
      </w:r>
      <w:r w:rsidR="0053614A" w:rsidRPr="009C0033">
        <w:rPr>
          <w:rFonts w:ascii="Arial" w:hAnsi="Arial" w:cs="Arial"/>
          <w:sz w:val="24"/>
          <w:szCs w:val="24"/>
        </w:rPr>
        <w:t>.</w:t>
      </w:r>
    </w:p>
    <w:p w:rsidR="008D693A" w:rsidRPr="009C0033" w:rsidRDefault="00E131A2" w:rsidP="00CF7A36">
      <w:pPr>
        <w:ind w:firstLine="709"/>
        <w:rPr>
          <w:rFonts w:ascii="Arial" w:hAnsi="Arial" w:cs="Arial"/>
          <w:i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lastRenderedPageBreak/>
        <w:t>2.1</w:t>
      </w:r>
      <w:r w:rsidR="00C6774C" w:rsidRPr="009C0033">
        <w:rPr>
          <w:rFonts w:ascii="Arial" w:hAnsi="Arial" w:cs="Arial"/>
          <w:sz w:val="24"/>
          <w:szCs w:val="24"/>
        </w:rPr>
        <w:t>2</w:t>
      </w:r>
      <w:r w:rsidRPr="009C0033">
        <w:rPr>
          <w:rFonts w:ascii="Arial" w:hAnsi="Arial" w:cs="Arial"/>
          <w:sz w:val="24"/>
          <w:szCs w:val="24"/>
        </w:rPr>
        <w:t>.</w:t>
      </w:r>
      <w:r w:rsidR="0095361D" w:rsidRPr="009C0033">
        <w:rPr>
          <w:rFonts w:ascii="Arial" w:hAnsi="Arial" w:cs="Arial"/>
          <w:sz w:val="24"/>
          <w:szCs w:val="24"/>
        </w:rPr>
        <w:t xml:space="preserve"> Иные межбюджетные трансферты из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95361D" w:rsidRPr="009C0033">
        <w:rPr>
          <w:rFonts w:ascii="Arial" w:hAnsi="Arial" w:cs="Arial"/>
          <w:sz w:val="24"/>
          <w:szCs w:val="24"/>
        </w:rPr>
        <w:t xml:space="preserve">бюджета </w:t>
      </w:r>
      <w:r w:rsidR="00D82C9E" w:rsidRPr="009C0033">
        <w:rPr>
          <w:rFonts w:ascii="Arial" w:hAnsi="Arial" w:cs="Arial"/>
          <w:sz w:val="24"/>
          <w:szCs w:val="24"/>
        </w:rPr>
        <w:t>муниципального образования Краснополянс</w:t>
      </w:r>
      <w:r w:rsidR="00485754" w:rsidRPr="009C0033">
        <w:rPr>
          <w:rFonts w:ascii="Arial" w:hAnsi="Arial" w:cs="Arial"/>
          <w:sz w:val="24"/>
          <w:szCs w:val="24"/>
        </w:rPr>
        <w:t>кое</w:t>
      </w:r>
      <w:r w:rsidR="00D82C9E" w:rsidRPr="009C0033">
        <w:rPr>
          <w:rFonts w:ascii="Arial" w:hAnsi="Arial" w:cs="Arial"/>
          <w:sz w:val="24"/>
          <w:szCs w:val="24"/>
        </w:rPr>
        <w:t xml:space="preserve"> сельско</w:t>
      </w:r>
      <w:r w:rsidR="00485754" w:rsidRPr="009C0033">
        <w:rPr>
          <w:rFonts w:ascii="Arial" w:hAnsi="Arial" w:cs="Arial"/>
          <w:sz w:val="24"/>
          <w:szCs w:val="24"/>
        </w:rPr>
        <w:t>е</w:t>
      </w:r>
      <w:r w:rsidR="00D82C9E" w:rsidRPr="009C0033">
        <w:rPr>
          <w:rFonts w:ascii="Arial" w:hAnsi="Arial" w:cs="Arial"/>
          <w:sz w:val="24"/>
          <w:szCs w:val="24"/>
        </w:rPr>
        <w:t xml:space="preserve"> поселени</w:t>
      </w:r>
      <w:r w:rsidR="00485754" w:rsidRPr="009C0033">
        <w:rPr>
          <w:rFonts w:ascii="Arial" w:hAnsi="Arial" w:cs="Arial"/>
          <w:sz w:val="24"/>
          <w:szCs w:val="24"/>
        </w:rPr>
        <w:t xml:space="preserve">е перечисляются в </w:t>
      </w:r>
      <w:r w:rsidR="00D82C9E" w:rsidRPr="009C0033">
        <w:rPr>
          <w:rFonts w:ascii="Arial" w:hAnsi="Arial" w:cs="Arial"/>
          <w:sz w:val="24"/>
          <w:szCs w:val="24"/>
        </w:rPr>
        <w:t>бюджет муниципального образования Байкаловск</w:t>
      </w:r>
      <w:r w:rsidR="00A8122C" w:rsidRPr="009C0033">
        <w:rPr>
          <w:rFonts w:ascii="Arial" w:hAnsi="Arial" w:cs="Arial"/>
          <w:sz w:val="24"/>
          <w:szCs w:val="24"/>
        </w:rPr>
        <w:t>ий</w:t>
      </w:r>
      <w:r w:rsidR="00D82C9E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A8122C" w:rsidRPr="009C0033">
        <w:rPr>
          <w:rFonts w:ascii="Arial" w:hAnsi="Arial" w:cs="Arial"/>
          <w:sz w:val="24"/>
          <w:szCs w:val="24"/>
        </w:rPr>
        <w:t>ый</w:t>
      </w:r>
      <w:r w:rsidR="00D82C9E" w:rsidRPr="009C0033">
        <w:rPr>
          <w:rFonts w:ascii="Arial" w:hAnsi="Arial" w:cs="Arial"/>
          <w:sz w:val="24"/>
          <w:szCs w:val="24"/>
        </w:rPr>
        <w:t xml:space="preserve"> район </w:t>
      </w:r>
      <w:r w:rsidR="0095361D" w:rsidRPr="009C0033">
        <w:rPr>
          <w:rFonts w:ascii="Arial" w:hAnsi="Arial" w:cs="Arial"/>
          <w:sz w:val="24"/>
          <w:szCs w:val="24"/>
        </w:rPr>
        <w:t xml:space="preserve">путем зачисления денежных средств на </w:t>
      </w:r>
      <w:r w:rsidR="00A8122C" w:rsidRPr="009C0033">
        <w:rPr>
          <w:rFonts w:ascii="Arial" w:hAnsi="Arial" w:cs="Arial"/>
          <w:sz w:val="24"/>
          <w:szCs w:val="24"/>
        </w:rPr>
        <w:t>единый счет бюджета</w:t>
      </w:r>
      <w:r w:rsidR="00543BED" w:rsidRPr="009C0033">
        <w:rPr>
          <w:rFonts w:ascii="Arial" w:hAnsi="Arial" w:cs="Arial"/>
          <w:sz w:val="24"/>
          <w:szCs w:val="24"/>
        </w:rPr>
        <w:t xml:space="preserve"> муниципального образования Байкаловский муниципальный район</w:t>
      </w:r>
      <w:r w:rsidR="003F0E71" w:rsidRPr="009C0033">
        <w:rPr>
          <w:rFonts w:ascii="Arial" w:hAnsi="Arial" w:cs="Arial"/>
          <w:sz w:val="24"/>
          <w:szCs w:val="24"/>
        </w:rPr>
        <w:t>.</w:t>
      </w:r>
    </w:p>
    <w:p w:rsidR="00E940AD" w:rsidRPr="009C0033" w:rsidRDefault="00E131A2" w:rsidP="00CF7A36">
      <w:pPr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2.1</w:t>
      </w:r>
      <w:r w:rsidR="00C6774C" w:rsidRPr="009C0033">
        <w:rPr>
          <w:rFonts w:ascii="Arial" w:hAnsi="Arial" w:cs="Arial"/>
          <w:sz w:val="24"/>
          <w:szCs w:val="24"/>
        </w:rPr>
        <w:t>3</w:t>
      </w:r>
      <w:r w:rsidRPr="009C0033">
        <w:rPr>
          <w:rFonts w:ascii="Arial" w:hAnsi="Arial" w:cs="Arial"/>
          <w:sz w:val="24"/>
          <w:szCs w:val="24"/>
        </w:rPr>
        <w:t>.</w:t>
      </w:r>
      <w:r w:rsidR="000B30A6" w:rsidRPr="009C0033">
        <w:rPr>
          <w:rFonts w:ascii="Arial" w:hAnsi="Arial" w:cs="Arial"/>
          <w:sz w:val="24"/>
          <w:szCs w:val="24"/>
        </w:rPr>
        <w:t xml:space="preserve"> Остатк</w:t>
      </w:r>
      <w:r w:rsidR="00A8122C" w:rsidRPr="009C0033">
        <w:rPr>
          <w:rFonts w:ascii="Arial" w:hAnsi="Arial" w:cs="Arial"/>
          <w:sz w:val="24"/>
          <w:szCs w:val="24"/>
        </w:rPr>
        <w:t>и</w:t>
      </w:r>
      <w:r w:rsidR="000B30A6" w:rsidRPr="009C0033">
        <w:rPr>
          <w:rFonts w:ascii="Arial" w:hAnsi="Arial" w:cs="Arial"/>
          <w:sz w:val="24"/>
          <w:szCs w:val="24"/>
        </w:rPr>
        <w:t xml:space="preserve"> иных межбюджетных трансфертов, не использованных </w:t>
      </w:r>
      <w:r w:rsidR="00244EC5" w:rsidRPr="009C0033">
        <w:rPr>
          <w:rFonts w:ascii="Arial" w:hAnsi="Arial" w:cs="Arial"/>
          <w:sz w:val="24"/>
          <w:szCs w:val="24"/>
        </w:rPr>
        <w:br/>
      </w:r>
      <w:r w:rsidR="000B30A6" w:rsidRPr="009C0033">
        <w:rPr>
          <w:rFonts w:ascii="Arial" w:hAnsi="Arial" w:cs="Arial"/>
          <w:sz w:val="24"/>
          <w:szCs w:val="24"/>
        </w:rPr>
        <w:t xml:space="preserve">по состоянию на 1 января </w:t>
      </w:r>
      <w:r w:rsidR="00A8122C" w:rsidRPr="009C0033">
        <w:rPr>
          <w:rFonts w:ascii="Arial" w:hAnsi="Arial" w:cs="Arial"/>
          <w:sz w:val="24"/>
          <w:szCs w:val="24"/>
        </w:rPr>
        <w:t>текущего</w:t>
      </w:r>
      <w:r w:rsidR="000B30A6" w:rsidRPr="009C0033">
        <w:rPr>
          <w:rFonts w:ascii="Arial" w:hAnsi="Arial" w:cs="Arial"/>
          <w:sz w:val="24"/>
          <w:szCs w:val="24"/>
        </w:rPr>
        <w:t xml:space="preserve"> финансового года,</w:t>
      </w:r>
      <w:r w:rsidR="00A8122C" w:rsidRPr="009C0033">
        <w:rPr>
          <w:rFonts w:ascii="Arial" w:hAnsi="Arial" w:cs="Arial"/>
          <w:sz w:val="24"/>
          <w:szCs w:val="24"/>
        </w:rPr>
        <w:t xml:space="preserve"> подлежат возврату </w:t>
      </w:r>
      <w:r w:rsidR="00244EC5" w:rsidRPr="009C0033">
        <w:rPr>
          <w:rFonts w:ascii="Arial" w:hAnsi="Arial" w:cs="Arial"/>
          <w:sz w:val="24"/>
          <w:szCs w:val="24"/>
        </w:rPr>
        <w:br/>
      </w:r>
      <w:r w:rsidR="00F52DEC" w:rsidRPr="009C0033">
        <w:rPr>
          <w:rFonts w:ascii="Arial" w:hAnsi="Arial" w:cs="Arial"/>
          <w:sz w:val="24"/>
          <w:szCs w:val="24"/>
        </w:rPr>
        <w:t>в доходы бюджета муниципального образования Краснополянское сельское поселение в течени</w:t>
      </w:r>
      <w:r w:rsidR="00543BED" w:rsidRPr="009C0033">
        <w:rPr>
          <w:rFonts w:ascii="Arial" w:hAnsi="Arial" w:cs="Arial"/>
          <w:sz w:val="24"/>
          <w:szCs w:val="24"/>
        </w:rPr>
        <w:t>е</w:t>
      </w:r>
      <w:r w:rsidR="00F52DEC" w:rsidRPr="009C0033">
        <w:rPr>
          <w:rFonts w:ascii="Arial" w:hAnsi="Arial" w:cs="Arial"/>
          <w:sz w:val="24"/>
          <w:szCs w:val="24"/>
        </w:rPr>
        <w:t xml:space="preserve"> первых 15 рабочих дней текущего финансового года на основании</w:t>
      </w:r>
      <w:r w:rsidR="00AB1A26" w:rsidRPr="009C0033">
        <w:rPr>
          <w:rFonts w:ascii="Arial" w:hAnsi="Arial" w:cs="Arial"/>
          <w:sz w:val="24"/>
          <w:szCs w:val="24"/>
        </w:rPr>
        <w:t xml:space="preserve"> пункт</w:t>
      </w:r>
      <w:r w:rsidR="00F52DEC" w:rsidRPr="009C0033">
        <w:rPr>
          <w:rFonts w:ascii="Arial" w:hAnsi="Arial" w:cs="Arial"/>
          <w:sz w:val="24"/>
          <w:szCs w:val="24"/>
        </w:rPr>
        <w:t>а</w:t>
      </w:r>
      <w:r w:rsidR="00AB1A26" w:rsidRPr="009C0033">
        <w:rPr>
          <w:rFonts w:ascii="Arial" w:hAnsi="Arial" w:cs="Arial"/>
          <w:sz w:val="24"/>
          <w:szCs w:val="24"/>
        </w:rPr>
        <w:t xml:space="preserve"> 5 статьи </w:t>
      </w:r>
      <w:r w:rsidR="00D867FD" w:rsidRPr="009C0033">
        <w:rPr>
          <w:rFonts w:ascii="Arial" w:hAnsi="Arial" w:cs="Arial"/>
          <w:sz w:val="24"/>
          <w:szCs w:val="24"/>
        </w:rPr>
        <w:t>2</w:t>
      </w:r>
      <w:r w:rsidR="00AB1A26" w:rsidRPr="009C0033">
        <w:rPr>
          <w:rFonts w:ascii="Arial" w:hAnsi="Arial" w:cs="Arial"/>
          <w:sz w:val="24"/>
          <w:szCs w:val="24"/>
        </w:rPr>
        <w:t>42 Бюджетного кодекса Российской Федерации.</w:t>
      </w:r>
    </w:p>
    <w:p w:rsidR="003C56FC" w:rsidRPr="009C0033" w:rsidRDefault="00E131A2" w:rsidP="00CF7A36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2.1</w:t>
      </w:r>
      <w:r w:rsidR="00C6774C" w:rsidRPr="009C0033">
        <w:rPr>
          <w:rFonts w:ascii="Arial" w:hAnsi="Arial" w:cs="Arial"/>
          <w:sz w:val="24"/>
          <w:szCs w:val="24"/>
        </w:rPr>
        <w:t>4</w:t>
      </w:r>
      <w:r w:rsidRPr="009C0033">
        <w:rPr>
          <w:rFonts w:ascii="Arial" w:hAnsi="Arial" w:cs="Arial"/>
          <w:sz w:val="24"/>
          <w:szCs w:val="24"/>
        </w:rPr>
        <w:t xml:space="preserve">. </w:t>
      </w:r>
      <w:r w:rsidR="003C56FC" w:rsidRPr="009C0033">
        <w:rPr>
          <w:rFonts w:ascii="Arial" w:hAnsi="Arial" w:cs="Arial"/>
          <w:sz w:val="24"/>
          <w:szCs w:val="24"/>
        </w:rPr>
        <w:t>Иные межбюджетные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C56FC" w:rsidRPr="009C0033">
        <w:rPr>
          <w:rFonts w:ascii="Arial" w:hAnsi="Arial" w:cs="Arial"/>
          <w:sz w:val="24"/>
          <w:szCs w:val="24"/>
        </w:rPr>
        <w:t>трансферты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C56FC" w:rsidRPr="009C0033">
        <w:rPr>
          <w:rFonts w:ascii="Arial" w:hAnsi="Arial" w:cs="Arial"/>
          <w:sz w:val="24"/>
          <w:szCs w:val="24"/>
        </w:rPr>
        <w:t>подлежат</w:t>
      </w:r>
      <w:r w:rsidR="00B14993">
        <w:rPr>
          <w:rFonts w:ascii="Arial" w:hAnsi="Arial" w:cs="Arial"/>
          <w:sz w:val="24"/>
          <w:szCs w:val="24"/>
        </w:rPr>
        <w:t xml:space="preserve">  </w:t>
      </w:r>
      <w:r w:rsidR="003C56FC" w:rsidRPr="009C0033">
        <w:rPr>
          <w:rFonts w:ascii="Arial" w:hAnsi="Arial" w:cs="Arial"/>
          <w:sz w:val="24"/>
          <w:szCs w:val="24"/>
        </w:rPr>
        <w:t>возврату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C56FC" w:rsidRPr="009C0033">
        <w:rPr>
          <w:rFonts w:ascii="Arial" w:hAnsi="Arial" w:cs="Arial"/>
          <w:sz w:val="24"/>
          <w:szCs w:val="24"/>
        </w:rPr>
        <w:t>в бюджет</w:t>
      </w:r>
      <w:r w:rsidR="003F0E71" w:rsidRPr="009C0033">
        <w:rPr>
          <w:rFonts w:ascii="Arial" w:hAnsi="Arial" w:cs="Arial"/>
          <w:sz w:val="24"/>
          <w:szCs w:val="24"/>
        </w:rPr>
        <w:t xml:space="preserve"> муниципального образования Краснополянск</w:t>
      </w:r>
      <w:r w:rsidR="00746396" w:rsidRPr="009C0033">
        <w:rPr>
          <w:rFonts w:ascii="Arial" w:hAnsi="Arial" w:cs="Arial"/>
          <w:sz w:val="24"/>
          <w:szCs w:val="24"/>
        </w:rPr>
        <w:t>ое</w:t>
      </w:r>
      <w:r w:rsidR="003F0E71" w:rsidRPr="009C0033">
        <w:rPr>
          <w:rFonts w:ascii="Arial" w:hAnsi="Arial" w:cs="Arial"/>
          <w:sz w:val="24"/>
          <w:szCs w:val="24"/>
        </w:rPr>
        <w:t xml:space="preserve"> сельско</w:t>
      </w:r>
      <w:r w:rsidR="00746396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 xml:space="preserve"> поселени</w:t>
      </w:r>
      <w:r w:rsidR="00746396" w:rsidRPr="009C0033">
        <w:rPr>
          <w:rFonts w:ascii="Arial" w:hAnsi="Arial" w:cs="Arial"/>
          <w:sz w:val="24"/>
          <w:szCs w:val="24"/>
        </w:rPr>
        <w:t>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C56FC" w:rsidRPr="009C0033">
        <w:rPr>
          <w:rFonts w:ascii="Arial" w:hAnsi="Arial" w:cs="Arial"/>
          <w:sz w:val="24"/>
          <w:szCs w:val="24"/>
        </w:rPr>
        <w:t>в случаях:</w:t>
      </w:r>
    </w:p>
    <w:p w:rsidR="003C56FC" w:rsidRPr="009C0033" w:rsidRDefault="003C56FC" w:rsidP="00CF7A36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- выявления их нецелевого использования;</w:t>
      </w:r>
    </w:p>
    <w:p w:rsidR="003C56FC" w:rsidRPr="009C0033" w:rsidRDefault="003C56FC" w:rsidP="00CF7A36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i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- непредставления отчетности </w:t>
      </w:r>
      <w:r w:rsidR="003F0E71" w:rsidRPr="009C0033">
        <w:rPr>
          <w:rFonts w:ascii="Arial" w:hAnsi="Arial" w:cs="Arial"/>
          <w:sz w:val="24"/>
          <w:szCs w:val="24"/>
        </w:rPr>
        <w:t>муниципальн</w:t>
      </w:r>
      <w:r w:rsidR="00485754" w:rsidRPr="009C0033">
        <w:rPr>
          <w:rFonts w:ascii="Arial" w:hAnsi="Arial" w:cs="Arial"/>
          <w:sz w:val="24"/>
          <w:szCs w:val="24"/>
        </w:rPr>
        <w:t>ым</w:t>
      </w:r>
      <w:r w:rsidR="003F0E71" w:rsidRPr="009C0033">
        <w:rPr>
          <w:rFonts w:ascii="Arial" w:hAnsi="Arial" w:cs="Arial"/>
          <w:sz w:val="24"/>
          <w:szCs w:val="24"/>
        </w:rPr>
        <w:t xml:space="preserve"> образовани</w:t>
      </w:r>
      <w:r w:rsidR="00485754" w:rsidRPr="009C0033">
        <w:rPr>
          <w:rFonts w:ascii="Arial" w:hAnsi="Arial" w:cs="Arial"/>
          <w:sz w:val="24"/>
          <w:szCs w:val="24"/>
        </w:rPr>
        <w:t>ем</w:t>
      </w:r>
      <w:r w:rsidR="003F0E71" w:rsidRPr="009C0033">
        <w:rPr>
          <w:rFonts w:ascii="Arial" w:hAnsi="Arial" w:cs="Arial"/>
          <w:sz w:val="24"/>
          <w:szCs w:val="24"/>
        </w:rPr>
        <w:t xml:space="preserve"> Байкаловский муниципальный район;</w:t>
      </w:r>
    </w:p>
    <w:p w:rsidR="003C56FC" w:rsidRPr="009C0033" w:rsidRDefault="003126F6" w:rsidP="00CF7A36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ab/>
        <w:t xml:space="preserve">- </w:t>
      </w:r>
      <w:r w:rsidR="003C56FC" w:rsidRPr="009C0033">
        <w:rPr>
          <w:rFonts w:ascii="Arial" w:hAnsi="Arial" w:cs="Arial"/>
          <w:sz w:val="24"/>
          <w:szCs w:val="24"/>
        </w:rPr>
        <w:t>представления недостоверных сведений в отчетности.</w:t>
      </w:r>
    </w:p>
    <w:p w:rsidR="003C56FC" w:rsidRPr="009C0033" w:rsidRDefault="00B746F3" w:rsidP="00CF7A36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2.1</w:t>
      </w:r>
      <w:r w:rsidR="00C6774C" w:rsidRPr="009C0033">
        <w:rPr>
          <w:rFonts w:ascii="Arial" w:hAnsi="Arial" w:cs="Arial"/>
          <w:sz w:val="24"/>
          <w:szCs w:val="24"/>
        </w:rPr>
        <w:t>5</w:t>
      </w:r>
      <w:r w:rsidRPr="009C0033">
        <w:rPr>
          <w:rFonts w:ascii="Arial" w:hAnsi="Arial" w:cs="Arial"/>
          <w:sz w:val="24"/>
          <w:szCs w:val="24"/>
        </w:rPr>
        <w:t>.</w:t>
      </w:r>
      <w:r w:rsidR="003C56FC" w:rsidRPr="009C0033">
        <w:rPr>
          <w:rFonts w:ascii="Arial" w:hAnsi="Arial" w:cs="Arial"/>
          <w:sz w:val="24"/>
          <w:szCs w:val="24"/>
        </w:rPr>
        <w:t xml:space="preserve"> В случае невозврата иных межбюдже</w:t>
      </w:r>
      <w:r w:rsidR="003126F6" w:rsidRPr="009C0033">
        <w:rPr>
          <w:rFonts w:ascii="Arial" w:hAnsi="Arial" w:cs="Arial"/>
          <w:sz w:val="24"/>
          <w:szCs w:val="24"/>
        </w:rPr>
        <w:t xml:space="preserve">тных </w:t>
      </w:r>
      <w:r w:rsidR="00B049C2" w:rsidRPr="009C0033">
        <w:rPr>
          <w:rFonts w:ascii="Arial" w:hAnsi="Arial" w:cs="Arial"/>
          <w:sz w:val="24"/>
          <w:szCs w:val="24"/>
        </w:rPr>
        <w:t>трансфертов</w:t>
      </w:r>
      <w:r w:rsidR="00244EC5" w:rsidRPr="009C0033">
        <w:rPr>
          <w:rFonts w:ascii="Arial" w:hAnsi="Arial" w:cs="Arial"/>
          <w:sz w:val="24"/>
          <w:szCs w:val="24"/>
        </w:rPr>
        <w:br/>
      </w:r>
      <w:r w:rsidR="003C56FC" w:rsidRPr="009C0033">
        <w:rPr>
          <w:rFonts w:ascii="Arial" w:hAnsi="Arial" w:cs="Arial"/>
          <w:sz w:val="24"/>
          <w:szCs w:val="24"/>
        </w:rPr>
        <w:t xml:space="preserve">в добровольном порядке указанные средства подлежат взысканию в бюджет </w:t>
      </w:r>
      <w:r w:rsidR="003F0E71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746396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 xml:space="preserve"> сельско</w:t>
      </w:r>
      <w:r w:rsidR="00746396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 xml:space="preserve"> поселени</w:t>
      </w:r>
      <w:r w:rsidR="00746396" w:rsidRPr="009C0033">
        <w:rPr>
          <w:rFonts w:ascii="Arial" w:hAnsi="Arial" w:cs="Arial"/>
          <w:sz w:val="24"/>
          <w:szCs w:val="24"/>
        </w:rPr>
        <w:t>е</w:t>
      </w:r>
      <w:r w:rsidR="00244EC5" w:rsidRPr="009C0033">
        <w:rPr>
          <w:rFonts w:ascii="Arial" w:hAnsi="Arial" w:cs="Arial"/>
          <w:sz w:val="24"/>
          <w:szCs w:val="24"/>
        </w:rPr>
        <w:br/>
      </w:r>
      <w:r w:rsidR="00485754" w:rsidRPr="009C0033">
        <w:rPr>
          <w:rFonts w:ascii="Arial" w:hAnsi="Arial" w:cs="Arial"/>
          <w:sz w:val="24"/>
          <w:szCs w:val="24"/>
        </w:rPr>
        <w:t>в принудительном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C56FC" w:rsidRPr="009C0033">
        <w:rPr>
          <w:rFonts w:ascii="Arial" w:hAnsi="Arial" w:cs="Arial"/>
          <w:sz w:val="24"/>
          <w:szCs w:val="24"/>
        </w:rPr>
        <w:t>порядке.</w:t>
      </w:r>
    </w:p>
    <w:p w:rsidR="00AF3470" w:rsidRPr="009C0033" w:rsidRDefault="00AF3470" w:rsidP="00CF7A36">
      <w:pPr>
        <w:rPr>
          <w:rFonts w:ascii="Arial" w:hAnsi="Arial" w:cs="Arial"/>
          <w:i/>
          <w:sz w:val="24"/>
          <w:szCs w:val="24"/>
        </w:rPr>
      </w:pPr>
    </w:p>
    <w:p w:rsidR="00800307" w:rsidRPr="00B14993" w:rsidRDefault="00B746F3" w:rsidP="00CF7A3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3</w:t>
      </w:r>
      <w:r w:rsidR="005071C7" w:rsidRPr="00B14993">
        <w:rPr>
          <w:rFonts w:ascii="Arial" w:hAnsi="Arial" w:cs="Arial"/>
          <w:sz w:val="24"/>
          <w:szCs w:val="24"/>
        </w:rPr>
        <w:t xml:space="preserve">. </w:t>
      </w:r>
      <w:r w:rsidR="00800307" w:rsidRPr="00B14993">
        <w:rPr>
          <w:rFonts w:ascii="Arial" w:hAnsi="Arial" w:cs="Arial"/>
          <w:sz w:val="24"/>
          <w:szCs w:val="24"/>
        </w:rPr>
        <w:t xml:space="preserve"> Контроль и отчетность за использованием иных межбюджетных трансфертов</w:t>
      </w:r>
    </w:p>
    <w:p w:rsidR="00800307" w:rsidRPr="009C0033" w:rsidRDefault="00800307" w:rsidP="00CF7A3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800307" w:rsidRPr="009C0033" w:rsidRDefault="00B746F3" w:rsidP="00CF7A36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3</w:t>
      </w:r>
      <w:r w:rsidR="00800307" w:rsidRPr="009C0033">
        <w:rPr>
          <w:rFonts w:ascii="Arial" w:hAnsi="Arial" w:cs="Arial"/>
          <w:sz w:val="24"/>
          <w:szCs w:val="24"/>
        </w:rPr>
        <w:t xml:space="preserve">.1. Органы местного самоуправления </w:t>
      </w:r>
      <w:r w:rsidR="003F0E71" w:rsidRPr="009C0033">
        <w:rPr>
          <w:rFonts w:ascii="Arial" w:hAnsi="Arial" w:cs="Arial"/>
          <w:sz w:val="24"/>
          <w:szCs w:val="24"/>
        </w:rPr>
        <w:t>муниципального образования Байкаловск</w:t>
      </w:r>
      <w:r w:rsidR="00485754" w:rsidRPr="009C0033">
        <w:rPr>
          <w:rFonts w:ascii="Arial" w:hAnsi="Arial" w:cs="Arial"/>
          <w:sz w:val="24"/>
          <w:szCs w:val="24"/>
        </w:rPr>
        <w:t>ий</w:t>
      </w:r>
      <w:r w:rsidR="003F0E71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485754" w:rsidRPr="009C0033">
        <w:rPr>
          <w:rFonts w:ascii="Arial" w:hAnsi="Arial" w:cs="Arial"/>
          <w:sz w:val="24"/>
          <w:szCs w:val="24"/>
        </w:rPr>
        <w:t>ый</w:t>
      </w:r>
      <w:r w:rsidR="003F0E71" w:rsidRPr="009C0033">
        <w:rPr>
          <w:rFonts w:ascii="Arial" w:hAnsi="Arial" w:cs="Arial"/>
          <w:sz w:val="24"/>
          <w:szCs w:val="24"/>
        </w:rPr>
        <w:t xml:space="preserve"> района </w:t>
      </w:r>
      <w:r w:rsidR="00800307" w:rsidRPr="009C0033">
        <w:rPr>
          <w:rFonts w:ascii="Arial" w:hAnsi="Arial" w:cs="Arial"/>
          <w:sz w:val="24"/>
          <w:szCs w:val="24"/>
        </w:rPr>
        <w:t>несут ответственность за целевое использование иных межбюджетных трансфертов, полученных из бюджета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F0E71" w:rsidRPr="009C0033">
        <w:rPr>
          <w:rFonts w:ascii="Arial" w:hAnsi="Arial" w:cs="Arial"/>
          <w:sz w:val="24"/>
          <w:szCs w:val="24"/>
        </w:rPr>
        <w:t>муниципального образования Краснополянск</w:t>
      </w:r>
      <w:r w:rsidR="00746396" w:rsidRPr="009C0033">
        <w:rPr>
          <w:rFonts w:ascii="Arial" w:hAnsi="Arial" w:cs="Arial"/>
          <w:sz w:val="24"/>
          <w:szCs w:val="24"/>
        </w:rPr>
        <w:t>ое</w:t>
      </w:r>
      <w:r w:rsidR="003F0E71" w:rsidRPr="009C0033">
        <w:rPr>
          <w:rFonts w:ascii="Arial" w:hAnsi="Arial" w:cs="Arial"/>
          <w:sz w:val="24"/>
          <w:szCs w:val="24"/>
        </w:rPr>
        <w:t xml:space="preserve"> сельско</w:t>
      </w:r>
      <w:r w:rsidR="00746396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 xml:space="preserve"> поселения</w:t>
      </w:r>
      <w:r w:rsidR="00543BED" w:rsidRPr="009C0033">
        <w:rPr>
          <w:rFonts w:ascii="Arial" w:hAnsi="Arial" w:cs="Arial"/>
          <w:sz w:val="24"/>
          <w:szCs w:val="24"/>
        </w:rPr>
        <w:t xml:space="preserve">, </w:t>
      </w:r>
      <w:r w:rsidR="00800307" w:rsidRPr="009C0033">
        <w:rPr>
          <w:rFonts w:ascii="Arial" w:hAnsi="Arial" w:cs="Arial"/>
          <w:sz w:val="24"/>
          <w:szCs w:val="24"/>
        </w:rPr>
        <w:t>и достоверность представляемых отчетов</w:t>
      </w:r>
      <w:r w:rsidR="00D129E0" w:rsidRPr="009C0033">
        <w:rPr>
          <w:rFonts w:ascii="Arial" w:hAnsi="Arial" w:cs="Arial"/>
          <w:sz w:val="24"/>
          <w:szCs w:val="24"/>
        </w:rPr>
        <w:t xml:space="preserve"> об их использовании</w:t>
      </w:r>
      <w:r w:rsidR="00800307" w:rsidRPr="009C0033">
        <w:rPr>
          <w:rFonts w:ascii="Arial" w:hAnsi="Arial" w:cs="Arial"/>
          <w:sz w:val="24"/>
          <w:szCs w:val="24"/>
        </w:rPr>
        <w:t>.</w:t>
      </w:r>
    </w:p>
    <w:p w:rsidR="003F0E71" w:rsidRPr="009C0033" w:rsidRDefault="00B746F3" w:rsidP="00CF7A36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3</w:t>
      </w:r>
      <w:r w:rsidR="00800307" w:rsidRPr="009C0033">
        <w:rPr>
          <w:rFonts w:ascii="Arial" w:hAnsi="Arial" w:cs="Arial"/>
          <w:sz w:val="24"/>
          <w:szCs w:val="24"/>
        </w:rPr>
        <w:t>.</w:t>
      </w:r>
      <w:r w:rsidR="00631900" w:rsidRPr="009C0033">
        <w:rPr>
          <w:rFonts w:ascii="Arial" w:hAnsi="Arial" w:cs="Arial"/>
          <w:sz w:val="24"/>
          <w:szCs w:val="24"/>
        </w:rPr>
        <w:t>2</w:t>
      </w:r>
      <w:r w:rsidR="00800307" w:rsidRPr="009C0033">
        <w:rPr>
          <w:rFonts w:ascii="Arial" w:hAnsi="Arial" w:cs="Arial"/>
          <w:sz w:val="24"/>
          <w:szCs w:val="24"/>
        </w:rPr>
        <w:t>. Контроль за использованием иных межбюджетных трансфертов осуществля</w:t>
      </w:r>
      <w:r w:rsidR="003126F6" w:rsidRPr="009C0033">
        <w:rPr>
          <w:rFonts w:ascii="Arial" w:hAnsi="Arial" w:cs="Arial"/>
          <w:sz w:val="24"/>
          <w:szCs w:val="24"/>
        </w:rPr>
        <w:t>ю</w:t>
      </w:r>
      <w:r w:rsidR="00800307" w:rsidRPr="009C0033">
        <w:rPr>
          <w:rFonts w:ascii="Arial" w:hAnsi="Arial" w:cs="Arial"/>
          <w:sz w:val="24"/>
          <w:szCs w:val="24"/>
        </w:rPr>
        <w:t>т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F0E71" w:rsidRPr="009C0033">
        <w:rPr>
          <w:rFonts w:ascii="Arial" w:hAnsi="Arial" w:cs="Arial"/>
          <w:sz w:val="24"/>
          <w:szCs w:val="24"/>
        </w:rPr>
        <w:t xml:space="preserve">органы муниципального финансового контроля, </w:t>
      </w:r>
      <w:r w:rsidR="00800307" w:rsidRPr="009C0033">
        <w:rPr>
          <w:rFonts w:ascii="Arial" w:hAnsi="Arial" w:cs="Arial"/>
          <w:sz w:val="24"/>
          <w:szCs w:val="24"/>
        </w:rPr>
        <w:t xml:space="preserve">главные распорядители </w:t>
      </w:r>
      <w:r w:rsidR="00485754" w:rsidRPr="009C0033">
        <w:rPr>
          <w:rFonts w:ascii="Arial" w:hAnsi="Arial" w:cs="Arial"/>
          <w:sz w:val="24"/>
          <w:szCs w:val="24"/>
        </w:rPr>
        <w:t>с</w:t>
      </w:r>
      <w:r w:rsidR="00800307" w:rsidRPr="009C0033">
        <w:rPr>
          <w:rFonts w:ascii="Arial" w:hAnsi="Arial" w:cs="Arial"/>
          <w:sz w:val="24"/>
          <w:szCs w:val="24"/>
        </w:rPr>
        <w:t>редств бюджета</w:t>
      </w:r>
      <w:r w:rsidR="003F0E71" w:rsidRPr="009C0033">
        <w:rPr>
          <w:rFonts w:ascii="Arial" w:hAnsi="Arial" w:cs="Arial"/>
          <w:sz w:val="24"/>
          <w:szCs w:val="24"/>
        </w:rPr>
        <w:t xml:space="preserve"> муниципального образования Краснополянско</w:t>
      </w:r>
      <w:r w:rsidR="00485754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 xml:space="preserve"> сельско</w:t>
      </w:r>
      <w:r w:rsidR="00485754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 xml:space="preserve"> поселени</w:t>
      </w:r>
      <w:r w:rsidR="00485754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>.</w:t>
      </w:r>
    </w:p>
    <w:p w:rsidR="00554645" w:rsidRPr="009C0033" w:rsidRDefault="00B746F3" w:rsidP="00CF7A36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3.3. </w:t>
      </w:r>
      <w:r w:rsidR="000E2AD9" w:rsidRPr="009C0033">
        <w:rPr>
          <w:rFonts w:ascii="Arial" w:hAnsi="Arial" w:cs="Arial"/>
          <w:sz w:val="24"/>
          <w:szCs w:val="24"/>
        </w:rPr>
        <w:t xml:space="preserve">Отчет об использовании иных межбюджетных трансфертов представляется </w:t>
      </w:r>
      <w:r w:rsidR="003F0E71" w:rsidRPr="009C0033">
        <w:rPr>
          <w:rFonts w:ascii="Arial" w:hAnsi="Arial" w:cs="Arial"/>
          <w:sz w:val="24"/>
          <w:szCs w:val="24"/>
        </w:rPr>
        <w:t>в Администраци</w:t>
      </w:r>
      <w:r w:rsidR="006D2A16" w:rsidRPr="009C0033">
        <w:rPr>
          <w:rFonts w:ascii="Arial" w:hAnsi="Arial" w:cs="Arial"/>
          <w:sz w:val="24"/>
          <w:szCs w:val="24"/>
        </w:rPr>
        <w:t>ю</w:t>
      </w:r>
      <w:r w:rsidR="003F0E71" w:rsidRPr="009C0033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6D2A16" w:rsidRPr="009C0033">
        <w:rPr>
          <w:rFonts w:ascii="Arial" w:hAnsi="Arial" w:cs="Arial"/>
          <w:sz w:val="24"/>
          <w:szCs w:val="24"/>
        </w:rPr>
        <w:t xml:space="preserve">Краснополянское сельское поселение </w:t>
      </w:r>
      <w:r w:rsidRPr="009C0033">
        <w:rPr>
          <w:rFonts w:ascii="Arial" w:hAnsi="Arial" w:cs="Arial"/>
          <w:sz w:val="24"/>
          <w:szCs w:val="24"/>
        </w:rPr>
        <w:t xml:space="preserve">в порядке и по форме, </w:t>
      </w:r>
      <w:r w:rsidR="000E2AD9" w:rsidRPr="009C0033">
        <w:rPr>
          <w:rFonts w:ascii="Arial" w:hAnsi="Arial" w:cs="Arial"/>
          <w:sz w:val="24"/>
          <w:szCs w:val="24"/>
        </w:rPr>
        <w:t>установленн</w:t>
      </w:r>
      <w:r w:rsidRPr="009C0033">
        <w:rPr>
          <w:rFonts w:ascii="Arial" w:hAnsi="Arial" w:cs="Arial"/>
          <w:sz w:val="24"/>
          <w:szCs w:val="24"/>
        </w:rPr>
        <w:t xml:space="preserve">ым </w:t>
      </w:r>
      <w:r w:rsidR="006D2A16" w:rsidRPr="009C0033">
        <w:rPr>
          <w:rFonts w:ascii="Arial" w:hAnsi="Arial" w:cs="Arial"/>
          <w:sz w:val="24"/>
          <w:szCs w:val="24"/>
        </w:rPr>
        <w:t>мун</w:t>
      </w:r>
      <w:r w:rsidR="00823C94" w:rsidRPr="009C0033">
        <w:rPr>
          <w:rFonts w:ascii="Arial" w:hAnsi="Arial" w:cs="Arial"/>
          <w:sz w:val="24"/>
          <w:szCs w:val="24"/>
        </w:rPr>
        <w:t>и</w:t>
      </w:r>
      <w:r w:rsidR="006760E3" w:rsidRPr="009C0033">
        <w:rPr>
          <w:rFonts w:ascii="Arial" w:hAnsi="Arial" w:cs="Arial"/>
          <w:sz w:val="24"/>
          <w:szCs w:val="24"/>
        </w:rPr>
        <w:t>ципальн</w:t>
      </w:r>
      <w:r w:rsidR="006D2A16" w:rsidRPr="009C0033">
        <w:rPr>
          <w:rFonts w:ascii="Arial" w:hAnsi="Arial" w:cs="Arial"/>
          <w:sz w:val="24"/>
          <w:szCs w:val="24"/>
        </w:rPr>
        <w:t>ым</w:t>
      </w:r>
      <w:r w:rsidR="006760E3" w:rsidRPr="009C0033">
        <w:rPr>
          <w:rFonts w:ascii="Arial" w:hAnsi="Arial" w:cs="Arial"/>
          <w:sz w:val="24"/>
          <w:szCs w:val="24"/>
        </w:rPr>
        <w:t xml:space="preserve"> образовани</w:t>
      </w:r>
      <w:r w:rsidR="006D2A16" w:rsidRPr="009C0033">
        <w:rPr>
          <w:rFonts w:ascii="Arial" w:hAnsi="Arial" w:cs="Arial"/>
          <w:sz w:val="24"/>
          <w:szCs w:val="24"/>
        </w:rPr>
        <w:t>ем</w:t>
      </w:r>
      <w:r w:rsidR="00B14993">
        <w:rPr>
          <w:rFonts w:ascii="Arial" w:hAnsi="Arial" w:cs="Arial"/>
          <w:sz w:val="24"/>
          <w:szCs w:val="24"/>
        </w:rPr>
        <w:t xml:space="preserve">  </w:t>
      </w:r>
      <w:r w:rsidR="00823C94" w:rsidRPr="009C0033">
        <w:rPr>
          <w:rFonts w:ascii="Arial" w:hAnsi="Arial" w:cs="Arial"/>
          <w:sz w:val="24"/>
          <w:szCs w:val="24"/>
        </w:rPr>
        <w:t>Краснополянское сельское поселение</w:t>
      </w:r>
      <w:r w:rsidR="005D08BC" w:rsidRPr="009C0033">
        <w:rPr>
          <w:rFonts w:ascii="Arial" w:hAnsi="Arial" w:cs="Arial"/>
          <w:sz w:val="24"/>
          <w:szCs w:val="24"/>
        </w:rPr>
        <w:t>.</w:t>
      </w:r>
    </w:p>
    <w:sectPr w:rsidR="00554645" w:rsidRPr="009C0033" w:rsidSect="009C0033">
      <w:headerReference w:type="default" r:id="rId12"/>
      <w:footerReference w:type="default" r:id="rId13"/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3E" w:rsidRDefault="00301E3E" w:rsidP="004258A9">
      <w:r>
        <w:separator/>
      </w:r>
    </w:p>
  </w:endnote>
  <w:endnote w:type="continuationSeparator" w:id="1">
    <w:p w:rsidR="00301E3E" w:rsidRDefault="00301E3E" w:rsidP="0042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2104825"/>
      <w:docPartObj>
        <w:docPartGallery w:val="Page Numbers (Bottom of Page)"/>
        <w:docPartUnique/>
      </w:docPartObj>
    </w:sdtPr>
    <w:sdtContent>
      <w:p w:rsidR="001C4342" w:rsidRDefault="008B3AA1">
        <w:pPr>
          <w:pStyle w:val="ab"/>
          <w:jc w:val="center"/>
        </w:pPr>
        <w:r>
          <w:fldChar w:fldCharType="begin"/>
        </w:r>
        <w:r w:rsidR="001C4342">
          <w:instrText>PAGE   \* MERGEFORMAT</w:instrText>
        </w:r>
        <w:r>
          <w:fldChar w:fldCharType="separate"/>
        </w:r>
        <w:r w:rsidR="00CF7A36">
          <w:rPr>
            <w:noProof/>
          </w:rPr>
          <w:t>4</w:t>
        </w:r>
        <w:r>
          <w:fldChar w:fldCharType="end"/>
        </w:r>
      </w:p>
    </w:sdtContent>
  </w:sdt>
  <w:p w:rsidR="001C4342" w:rsidRDefault="001C434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3E" w:rsidRDefault="00301E3E" w:rsidP="004258A9">
      <w:r>
        <w:separator/>
      </w:r>
    </w:p>
  </w:footnote>
  <w:footnote w:type="continuationSeparator" w:id="1">
    <w:p w:rsidR="00301E3E" w:rsidRDefault="00301E3E" w:rsidP="00425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77947"/>
      <w:docPartObj>
        <w:docPartGallery w:val="Page Numbers (Top of Page)"/>
        <w:docPartUnique/>
      </w:docPartObj>
    </w:sdtPr>
    <w:sdtContent>
      <w:p w:rsidR="006C4578" w:rsidRDefault="008B3AA1" w:rsidP="001C4342">
        <w:pPr>
          <w:pStyle w:val="a9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4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D4B"/>
    <w:rsid w:val="00001145"/>
    <w:rsid w:val="00001D58"/>
    <w:rsid w:val="00005C13"/>
    <w:rsid w:val="00005F83"/>
    <w:rsid w:val="000079BB"/>
    <w:rsid w:val="00010A3C"/>
    <w:rsid w:val="00010D6C"/>
    <w:rsid w:val="0001648A"/>
    <w:rsid w:val="00021503"/>
    <w:rsid w:val="00032E9B"/>
    <w:rsid w:val="000469F6"/>
    <w:rsid w:val="000474D8"/>
    <w:rsid w:val="00050060"/>
    <w:rsid w:val="00050ACA"/>
    <w:rsid w:val="0005144B"/>
    <w:rsid w:val="00054004"/>
    <w:rsid w:val="00056A68"/>
    <w:rsid w:val="00060CD4"/>
    <w:rsid w:val="00062C00"/>
    <w:rsid w:val="00064843"/>
    <w:rsid w:val="00072D9C"/>
    <w:rsid w:val="000753CE"/>
    <w:rsid w:val="0007725F"/>
    <w:rsid w:val="000850C5"/>
    <w:rsid w:val="00085D1A"/>
    <w:rsid w:val="000910D3"/>
    <w:rsid w:val="000913AE"/>
    <w:rsid w:val="0009258D"/>
    <w:rsid w:val="0009333C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4D2E"/>
    <w:rsid w:val="00106E0F"/>
    <w:rsid w:val="00107640"/>
    <w:rsid w:val="001129C1"/>
    <w:rsid w:val="00117424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E5F"/>
    <w:rsid w:val="00186577"/>
    <w:rsid w:val="001A2E3F"/>
    <w:rsid w:val="001A4AC7"/>
    <w:rsid w:val="001A5464"/>
    <w:rsid w:val="001A59D7"/>
    <w:rsid w:val="001B066A"/>
    <w:rsid w:val="001B6351"/>
    <w:rsid w:val="001B77C0"/>
    <w:rsid w:val="001B7EBD"/>
    <w:rsid w:val="001C3954"/>
    <w:rsid w:val="001C4342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4333"/>
    <w:rsid w:val="00232555"/>
    <w:rsid w:val="00233049"/>
    <w:rsid w:val="002366DD"/>
    <w:rsid w:val="00237462"/>
    <w:rsid w:val="002412B1"/>
    <w:rsid w:val="002417FB"/>
    <w:rsid w:val="00241C3C"/>
    <w:rsid w:val="00244EC5"/>
    <w:rsid w:val="002454B0"/>
    <w:rsid w:val="00252277"/>
    <w:rsid w:val="00254282"/>
    <w:rsid w:val="002542C2"/>
    <w:rsid w:val="00256CCC"/>
    <w:rsid w:val="00262F93"/>
    <w:rsid w:val="002632C3"/>
    <w:rsid w:val="00272BED"/>
    <w:rsid w:val="00276665"/>
    <w:rsid w:val="00282744"/>
    <w:rsid w:val="00283EDB"/>
    <w:rsid w:val="00296158"/>
    <w:rsid w:val="002A01B7"/>
    <w:rsid w:val="002A0C87"/>
    <w:rsid w:val="002A1D1C"/>
    <w:rsid w:val="002A4474"/>
    <w:rsid w:val="002A4BB1"/>
    <w:rsid w:val="002A56F5"/>
    <w:rsid w:val="002A6A39"/>
    <w:rsid w:val="002B725D"/>
    <w:rsid w:val="002B7CC2"/>
    <w:rsid w:val="002C6F77"/>
    <w:rsid w:val="002C73C6"/>
    <w:rsid w:val="002D4038"/>
    <w:rsid w:val="002D563A"/>
    <w:rsid w:val="002D5832"/>
    <w:rsid w:val="002E0A20"/>
    <w:rsid w:val="002E0C35"/>
    <w:rsid w:val="002E0E78"/>
    <w:rsid w:val="002E755A"/>
    <w:rsid w:val="002F6D74"/>
    <w:rsid w:val="002F78DC"/>
    <w:rsid w:val="00301E3E"/>
    <w:rsid w:val="00302BF7"/>
    <w:rsid w:val="003062E8"/>
    <w:rsid w:val="003126F6"/>
    <w:rsid w:val="003175CD"/>
    <w:rsid w:val="00321038"/>
    <w:rsid w:val="00326EFF"/>
    <w:rsid w:val="003322B3"/>
    <w:rsid w:val="00332D77"/>
    <w:rsid w:val="003430D4"/>
    <w:rsid w:val="00343300"/>
    <w:rsid w:val="00355A04"/>
    <w:rsid w:val="003565FC"/>
    <w:rsid w:val="00357E1B"/>
    <w:rsid w:val="0036198D"/>
    <w:rsid w:val="00362E5C"/>
    <w:rsid w:val="003710EE"/>
    <w:rsid w:val="003723FA"/>
    <w:rsid w:val="00373D33"/>
    <w:rsid w:val="00385E3E"/>
    <w:rsid w:val="003A2698"/>
    <w:rsid w:val="003A764F"/>
    <w:rsid w:val="003B1CB5"/>
    <w:rsid w:val="003B4480"/>
    <w:rsid w:val="003C0ACF"/>
    <w:rsid w:val="003C56FC"/>
    <w:rsid w:val="003D08B9"/>
    <w:rsid w:val="003E3E50"/>
    <w:rsid w:val="003E754C"/>
    <w:rsid w:val="003F0B4B"/>
    <w:rsid w:val="003F0E71"/>
    <w:rsid w:val="003F2839"/>
    <w:rsid w:val="003F40FE"/>
    <w:rsid w:val="0040098D"/>
    <w:rsid w:val="004016B9"/>
    <w:rsid w:val="00406ED7"/>
    <w:rsid w:val="00407207"/>
    <w:rsid w:val="00407C58"/>
    <w:rsid w:val="00415274"/>
    <w:rsid w:val="00420D66"/>
    <w:rsid w:val="00421273"/>
    <w:rsid w:val="004258A9"/>
    <w:rsid w:val="00425B12"/>
    <w:rsid w:val="00425B82"/>
    <w:rsid w:val="00434FB1"/>
    <w:rsid w:val="00444357"/>
    <w:rsid w:val="004617D1"/>
    <w:rsid w:val="004633EA"/>
    <w:rsid w:val="00463F7A"/>
    <w:rsid w:val="00470074"/>
    <w:rsid w:val="00470B7C"/>
    <w:rsid w:val="00474F94"/>
    <w:rsid w:val="00482512"/>
    <w:rsid w:val="00483EC5"/>
    <w:rsid w:val="00485754"/>
    <w:rsid w:val="0048662B"/>
    <w:rsid w:val="004916D7"/>
    <w:rsid w:val="00493990"/>
    <w:rsid w:val="00493C6F"/>
    <w:rsid w:val="00495499"/>
    <w:rsid w:val="004A268D"/>
    <w:rsid w:val="004B4ACE"/>
    <w:rsid w:val="004C107D"/>
    <w:rsid w:val="004C200D"/>
    <w:rsid w:val="004C287C"/>
    <w:rsid w:val="004D0BA7"/>
    <w:rsid w:val="004D2C2B"/>
    <w:rsid w:val="004E1C5A"/>
    <w:rsid w:val="004E532C"/>
    <w:rsid w:val="004E77B1"/>
    <w:rsid w:val="004F35CA"/>
    <w:rsid w:val="00500CB9"/>
    <w:rsid w:val="00502306"/>
    <w:rsid w:val="005040E8"/>
    <w:rsid w:val="00505683"/>
    <w:rsid w:val="005071C7"/>
    <w:rsid w:val="0051172F"/>
    <w:rsid w:val="0051247A"/>
    <w:rsid w:val="00512AE3"/>
    <w:rsid w:val="005170B5"/>
    <w:rsid w:val="00517AB7"/>
    <w:rsid w:val="00517B34"/>
    <w:rsid w:val="0052473F"/>
    <w:rsid w:val="00532698"/>
    <w:rsid w:val="00534C22"/>
    <w:rsid w:val="005355B5"/>
    <w:rsid w:val="0053614A"/>
    <w:rsid w:val="00537A5C"/>
    <w:rsid w:val="005427EF"/>
    <w:rsid w:val="005429F6"/>
    <w:rsid w:val="00543BED"/>
    <w:rsid w:val="005443EF"/>
    <w:rsid w:val="00554243"/>
    <w:rsid w:val="00554645"/>
    <w:rsid w:val="00555962"/>
    <w:rsid w:val="00560F55"/>
    <w:rsid w:val="00565D17"/>
    <w:rsid w:val="00566822"/>
    <w:rsid w:val="005733A3"/>
    <w:rsid w:val="00580D7A"/>
    <w:rsid w:val="00583E72"/>
    <w:rsid w:val="0058446E"/>
    <w:rsid w:val="00584B1B"/>
    <w:rsid w:val="00584DD8"/>
    <w:rsid w:val="00586D5A"/>
    <w:rsid w:val="00592AAC"/>
    <w:rsid w:val="005958FD"/>
    <w:rsid w:val="00596858"/>
    <w:rsid w:val="005A5F8F"/>
    <w:rsid w:val="005A7033"/>
    <w:rsid w:val="005B1E30"/>
    <w:rsid w:val="005B4659"/>
    <w:rsid w:val="005C0D4B"/>
    <w:rsid w:val="005C11B0"/>
    <w:rsid w:val="005C27B1"/>
    <w:rsid w:val="005C6A9F"/>
    <w:rsid w:val="005C7340"/>
    <w:rsid w:val="005C739A"/>
    <w:rsid w:val="005D08BC"/>
    <w:rsid w:val="005E32E2"/>
    <w:rsid w:val="005E656B"/>
    <w:rsid w:val="005E7CBE"/>
    <w:rsid w:val="005E7FE1"/>
    <w:rsid w:val="00600A16"/>
    <w:rsid w:val="00606299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2F66"/>
    <w:rsid w:val="0066497B"/>
    <w:rsid w:val="00665031"/>
    <w:rsid w:val="00665CD0"/>
    <w:rsid w:val="0067055C"/>
    <w:rsid w:val="00670CFA"/>
    <w:rsid w:val="006760E3"/>
    <w:rsid w:val="00676E13"/>
    <w:rsid w:val="00683DC9"/>
    <w:rsid w:val="00684515"/>
    <w:rsid w:val="00693D1D"/>
    <w:rsid w:val="00697B42"/>
    <w:rsid w:val="006A0A9E"/>
    <w:rsid w:val="006A341D"/>
    <w:rsid w:val="006A46E3"/>
    <w:rsid w:val="006A5377"/>
    <w:rsid w:val="006A6AEA"/>
    <w:rsid w:val="006B17DD"/>
    <w:rsid w:val="006B468B"/>
    <w:rsid w:val="006C4578"/>
    <w:rsid w:val="006D2A16"/>
    <w:rsid w:val="006D6CA8"/>
    <w:rsid w:val="006E051C"/>
    <w:rsid w:val="006F1AD6"/>
    <w:rsid w:val="006F2ADC"/>
    <w:rsid w:val="006F2D08"/>
    <w:rsid w:val="0070007E"/>
    <w:rsid w:val="00702C5D"/>
    <w:rsid w:val="0070447F"/>
    <w:rsid w:val="00704930"/>
    <w:rsid w:val="00705F08"/>
    <w:rsid w:val="007068A7"/>
    <w:rsid w:val="00710FDE"/>
    <w:rsid w:val="0071163B"/>
    <w:rsid w:val="00726C85"/>
    <w:rsid w:val="007344BC"/>
    <w:rsid w:val="00734CB0"/>
    <w:rsid w:val="007404BF"/>
    <w:rsid w:val="00740B47"/>
    <w:rsid w:val="00742C9F"/>
    <w:rsid w:val="00743881"/>
    <w:rsid w:val="00743BF5"/>
    <w:rsid w:val="00743D21"/>
    <w:rsid w:val="00746396"/>
    <w:rsid w:val="00747FB1"/>
    <w:rsid w:val="00752957"/>
    <w:rsid w:val="00753D49"/>
    <w:rsid w:val="00754BC5"/>
    <w:rsid w:val="00754C1C"/>
    <w:rsid w:val="0077057A"/>
    <w:rsid w:val="00771289"/>
    <w:rsid w:val="00772F44"/>
    <w:rsid w:val="00780B29"/>
    <w:rsid w:val="007829DA"/>
    <w:rsid w:val="00784BD5"/>
    <w:rsid w:val="00786220"/>
    <w:rsid w:val="007871C0"/>
    <w:rsid w:val="00797E1B"/>
    <w:rsid w:val="007A2B88"/>
    <w:rsid w:val="007A33A9"/>
    <w:rsid w:val="007B2A45"/>
    <w:rsid w:val="007C14B4"/>
    <w:rsid w:val="007C6C06"/>
    <w:rsid w:val="007D3C8B"/>
    <w:rsid w:val="007D3FB9"/>
    <w:rsid w:val="007D5103"/>
    <w:rsid w:val="007D5BDD"/>
    <w:rsid w:val="007E4788"/>
    <w:rsid w:val="007E7D1D"/>
    <w:rsid w:val="007F45CA"/>
    <w:rsid w:val="007F7527"/>
    <w:rsid w:val="00800307"/>
    <w:rsid w:val="00801608"/>
    <w:rsid w:val="00804C56"/>
    <w:rsid w:val="0080539C"/>
    <w:rsid w:val="0081314F"/>
    <w:rsid w:val="00813CB7"/>
    <w:rsid w:val="00817B8C"/>
    <w:rsid w:val="00821201"/>
    <w:rsid w:val="008229F4"/>
    <w:rsid w:val="00823C94"/>
    <w:rsid w:val="00823D35"/>
    <w:rsid w:val="00823D78"/>
    <w:rsid w:val="00835F6A"/>
    <w:rsid w:val="00836B14"/>
    <w:rsid w:val="0085393F"/>
    <w:rsid w:val="00855D45"/>
    <w:rsid w:val="008578EF"/>
    <w:rsid w:val="00860B6A"/>
    <w:rsid w:val="00876928"/>
    <w:rsid w:val="008779E4"/>
    <w:rsid w:val="00881E5C"/>
    <w:rsid w:val="008851FB"/>
    <w:rsid w:val="00886C53"/>
    <w:rsid w:val="008877CF"/>
    <w:rsid w:val="008907F2"/>
    <w:rsid w:val="00890C78"/>
    <w:rsid w:val="00893986"/>
    <w:rsid w:val="00896600"/>
    <w:rsid w:val="008A324E"/>
    <w:rsid w:val="008A63E6"/>
    <w:rsid w:val="008B3AA1"/>
    <w:rsid w:val="008B602B"/>
    <w:rsid w:val="008C1923"/>
    <w:rsid w:val="008C3851"/>
    <w:rsid w:val="008C4BDB"/>
    <w:rsid w:val="008C4D55"/>
    <w:rsid w:val="008D1F7B"/>
    <w:rsid w:val="008D693A"/>
    <w:rsid w:val="008F0252"/>
    <w:rsid w:val="008F135B"/>
    <w:rsid w:val="008F139A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22867"/>
    <w:rsid w:val="00925E08"/>
    <w:rsid w:val="0092648C"/>
    <w:rsid w:val="009376E0"/>
    <w:rsid w:val="00942ED5"/>
    <w:rsid w:val="009433AD"/>
    <w:rsid w:val="00952333"/>
    <w:rsid w:val="0095361D"/>
    <w:rsid w:val="00954419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033"/>
    <w:rsid w:val="009C0E71"/>
    <w:rsid w:val="009C19DD"/>
    <w:rsid w:val="009C3704"/>
    <w:rsid w:val="009C40BD"/>
    <w:rsid w:val="009C41F2"/>
    <w:rsid w:val="009E2A72"/>
    <w:rsid w:val="009F645C"/>
    <w:rsid w:val="00A0530D"/>
    <w:rsid w:val="00A068E1"/>
    <w:rsid w:val="00A11B7F"/>
    <w:rsid w:val="00A11DFF"/>
    <w:rsid w:val="00A12437"/>
    <w:rsid w:val="00A17061"/>
    <w:rsid w:val="00A23507"/>
    <w:rsid w:val="00A27148"/>
    <w:rsid w:val="00A3117F"/>
    <w:rsid w:val="00A3433F"/>
    <w:rsid w:val="00A40077"/>
    <w:rsid w:val="00A40F95"/>
    <w:rsid w:val="00A44F9D"/>
    <w:rsid w:val="00A5083D"/>
    <w:rsid w:val="00A54C95"/>
    <w:rsid w:val="00A5708F"/>
    <w:rsid w:val="00A63BB3"/>
    <w:rsid w:val="00A649CA"/>
    <w:rsid w:val="00A66855"/>
    <w:rsid w:val="00A7161D"/>
    <w:rsid w:val="00A74B74"/>
    <w:rsid w:val="00A81002"/>
    <w:rsid w:val="00A8122C"/>
    <w:rsid w:val="00A86E4B"/>
    <w:rsid w:val="00A875A6"/>
    <w:rsid w:val="00A87C9B"/>
    <w:rsid w:val="00A957ED"/>
    <w:rsid w:val="00AA3447"/>
    <w:rsid w:val="00AA491A"/>
    <w:rsid w:val="00AB1A26"/>
    <w:rsid w:val="00AC15B4"/>
    <w:rsid w:val="00AD585A"/>
    <w:rsid w:val="00AD5D6D"/>
    <w:rsid w:val="00AD6B06"/>
    <w:rsid w:val="00AE27C1"/>
    <w:rsid w:val="00AE4473"/>
    <w:rsid w:val="00AF03DB"/>
    <w:rsid w:val="00AF2272"/>
    <w:rsid w:val="00AF2CF0"/>
    <w:rsid w:val="00AF3470"/>
    <w:rsid w:val="00AF468E"/>
    <w:rsid w:val="00AF5965"/>
    <w:rsid w:val="00AF5FC4"/>
    <w:rsid w:val="00AF7BB0"/>
    <w:rsid w:val="00B02016"/>
    <w:rsid w:val="00B049C2"/>
    <w:rsid w:val="00B071BE"/>
    <w:rsid w:val="00B07CF1"/>
    <w:rsid w:val="00B12D5B"/>
    <w:rsid w:val="00B14585"/>
    <w:rsid w:val="00B14697"/>
    <w:rsid w:val="00B14993"/>
    <w:rsid w:val="00B21C30"/>
    <w:rsid w:val="00B30002"/>
    <w:rsid w:val="00B31C89"/>
    <w:rsid w:val="00B3365C"/>
    <w:rsid w:val="00B47690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3F1F"/>
    <w:rsid w:val="00B94660"/>
    <w:rsid w:val="00B95F2B"/>
    <w:rsid w:val="00BA1AEF"/>
    <w:rsid w:val="00BA1D00"/>
    <w:rsid w:val="00BA4BBF"/>
    <w:rsid w:val="00BA5000"/>
    <w:rsid w:val="00BB189B"/>
    <w:rsid w:val="00BC761A"/>
    <w:rsid w:val="00BC7C31"/>
    <w:rsid w:val="00BD0A3A"/>
    <w:rsid w:val="00BE0BBF"/>
    <w:rsid w:val="00BE1AAD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40E95"/>
    <w:rsid w:val="00C40F28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4C"/>
    <w:rsid w:val="00C677AA"/>
    <w:rsid w:val="00C72F60"/>
    <w:rsid w:val="00C767ED"/>
    <w:rsid w:val="00C84380"/>
    <w:rsid w:val="00C91883"/>
    <w:rsid w:val="00CA2CDA"/>
    <w:rsid w:val="00CA4C33"/>
    <w:rsid w:val="00CB04D7"/>
    <w:rsid w:val="00CB0DE0"/>
    <w:rsid w:val="00CB15C5"/>
    <w:rsid w:val="00CB2453"/>
    <w:rsid w:val="00CB303D"/>
    <w:rsid w:val="00CB36EE"/>
    <w:rsid w:val="00CB5E35"/>
    <w:rsid w:val="00CC0E9C"/>
    <w:rsid w:val="00CC212A"/>
    <w:rsid w:val="00CC337C"/>
    <w:rsid w:val="00CC5E08"/>
    <w:rsid w:val="00CD3222"/>
    <w:rsid w:val="00CD7E5B"/>
    <w:rsid w:val="00CE1D5F"/>
    <w:rsid w:val="00CE5CEE"/>
    <w:rsid w:val="00CE7672"/>
    <w:rsid w:val="00CE7EE7"/>
    <w:rsid w:val="00CF01D3"/>
    <w:rsid w:val="00CF0A9A"/>
    <w:rsid w:val="00CF395D"/>
    <w:rsid w:val="00CF461C"/>
    <w:rsid w:val="00CF4985"/>
    <w:rsid w:val="00CF6117"/>
    <w:rsid w:val="00CF775F"/>
    <w:rsid w:val="00CF7A36"/>
    <w:rsid w:val="00D030A1"/>
    <w:rsid w:val="00D05531"/>
    <w:rsid w:val="00D057CC"/>
    <w:rsid w:val="00D068D7"/>
    <w:rsid w:val="00D07AB4"/>
    <w:rsid w:val="00D104E1"/>
    <w:rsid w:val="00D129E0"/>
    <w:rsid w:val="00D142D6"/>
    <w:rsid w:val="00D27C30"/>
    <w:rsid w:val="00D35660"/>
    <w:rsid w:val="00D41D74"/>
    <w:rsid w:val="00D4391E"/>
    <w:rsid w:val="00D52BF0"/>
    <w:rsid w:val="00D542BD"/>
    <w:rsid w:val="00D54336"/>
    <w:rsid w:val="00D55724"/>
    <w:rsid w:val="00D61CC9"/>
    <w:rsid w:val="00D6265C"/>
    <w:rsid w:val="00D62E65"/>
    <w:rsid w:val="00D71B0D"/>
    <w:rsid w:val="00D82C9E"/>
    <w:rsid w:val="00D840E2"/>
    <w:rsid w:val="00D867FD"/>
    <w:rsid w:val="00D910D2"/>
    <w:rsid w:val="00D913B0"/>
    <w:rsid w:val="00D94F4E"/>
    <w:rsid w:val="00D94F8C"/>
    <w:rsid w:val="00D97713"/>
    <w:rsid w:val="00DA34A6"/>
    <w:rsid w:val="00DA53DC"/>
    <w:rsid w:val="00DC37F3"/>
    <w:rsid w:val="00DC512C"/>
    <w:rsid w:val="00DD4C48"/>
    <w:rsid w:val="00DE3CFB"/>
    <w:rsid w:val="00DE4CD3"/>
    <w:rsid w:val="00DF6588"/>
    <w:rsid w:val="00E00409"/>
    <w:rsid w:val="00E02309"/>
    <w:rsid w:val="00E0321E"/>
    <w:rsid w:val="00E075E6"/>
    <w:rsid w:val="00E131A2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B16F4"/>
    <w:rsid w:val="00EB47BE"/>
    <w:rsid w:val="00EC19EE"/>
    <w:rsid w:val="00EC4CF1"/>
    <w:rsid w:val="00ED24E9"/>
    <w:rsid w:val="00EE3A22"/>
    <w:rsid w:val="00EF1D86"/>
    <w:rsid w:val="00EF1F79"/>
    <w:rsid w:val="00F0077E"/>
    <w:rsid w:val="00F11A9C"/>
    <w:rsid w:val="00F238C1"/>
    <w:rsid w:val="00F2566F"/>
    <w:rsid w:val="00F31881"/>
    <w:rsid w:val="00F31ED8"/>
    <w:rsid w:val="00F33EB6"/>
    <w:rsid w:val="00F33F1E"/>
    <w:rsid w:val="00F34DFB"/>
    <w:rsid w:val="00F36F84"/>
    <w:rsid w:val="00F373A1"/>
    <w:rsid w:val="00F41EA9"/>
    <w:rsid w:val="00F42169"/>
    <w:rsid w:val="00F43B48"/>
    <w:rsid w:val="00F43E93"/>
    <w:rsid w:val="00F52DEC"/>
    <w:rsid w:val="00F5306F"/>
    <w:rsid w:val="00F5518C"/>
    <w:rsid w:val="00F64223"/>
    <w:rsid w:val="00F653C1"/>
    <w:rsid w:val="00F65A0E"/>
    <w:rsid w:val="00F664E4"/>
    <w:rsid w:val="00F831CA"/>
    <w:rsid w:val="00F94C17"/>
    <w:rsid w:val="00FA3172"/>
    <w:rsid w:val="00FB10B3"/>
    <w:rsid w:val="00FB5728"/>
    <w:rsid w:val="00FB68F9"/>
    <w:rsid w:val="00FC034D"/>
    <w:rsid w:val="00FC06A4"/>
    <w:rsid w:val="00FC538B"/>
    <w:rsid w:val="00FC68EF"/>
    <w:rsid w:val="00FC787F"/>
    <w:rsid w:val="00FD244F"/>
    <w:rsid w:val="00FD54BB"/>
    <w:rsid w:val="00FE65D0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86C8423D8AAEDE79FCD191E1DB446B2FE624ED678BD01EFDBB3EB52A23F69CF8983CEEC5Q9R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B406-F717-426D-A0B9-27E6BEF9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Дума</cp:lastModifiedBy>
  <cp:revision>29</cp:revision>
  <cp:lastPrinted>2020-09-17T08:19:00Z</cp:lastPrinted>
  <dcterms:created xsi:type="dcterms:W3CDTF">2020-08-05T09:47:00Z</dcterms:created>
  <dcterms:modified xsi:type="dcterms:W3CDTF">2020-09-17T08:20:00Z</dcterms:modified>
</cp:coreProperties>
</file>