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829"/>
      </w:tblGrid>
      <w:tr w:rsidR="00B600C8" w:rsidTr="00466DC3">
        <w:trPr>
          <w:trHeight w:val="1567"/>
        </w:trPr>
        <w:tc>
          <w:tcPr>
            <w:tcW w:w="13471" w:type="dxa"/>
          </w:tcPr>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3"/>
            </w:tblGrid>
            <w:tr w:rsidR="00466DC3" w:rsidTr="00A249BD">
              <w:trPr>
                <w:trHeight w:val="1699"/>
              </w:trPr>
              <w:tc>
                <w:tcPr>
                  <w:tcW w:w="13603"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DF67E4">
                    <w:rPr>
                      <w:sz w:val="36"/>
                      <w:szCs w:val="36"/>
                    </w:rPr>
                    <w:t xml:space="preserve">05 октября </w:t>
                  </w:r>
                  <w:r w:rsidR="00EB679A">
                    <w:rPr>
                      <w:sz w:val="36"/>
                      <w:szCs w:val="36"/>
                    </w:rPr>
                    <w:t xml:space="preserve"> </w:t>
                  </w:r>
                  <w:r w:rsidRPr="005101A2">
                    <w:rPr>
                      <w:sz w:val="36"/>
                      <w:szCs w:val="36"/>
                    </w:rPr>
                    <w:t>20</w:t>
                  </w:r>
                  <w:r w:rsidR="00B043D9">
                    <w:rPr>
                      <w:sz w:val="36"/>
                      <w:szCs w:val="36"/>
                    </w:rPr>
                    <w:t>20</w:t>
                  </w:r>
                  <w:r w:rsidRPr="005101A2">
                    <w:rPr>
                      <w:sz w:val="36"/>
                      <w:szCs w:val="36"/>
                    </w:rPr>
                    <w:t xml:space="preserve"> года</w:t>
                  </w:r>
                  <w:r w:rsidR="00873286">
                    <w:rPr>
                      <w:sz w:val="36"/>
                      <w:szCs w:val="36"/>
                    </w:rPr>
                    <w:t xml:space="preserve">  </w:t>
                  </w:r>
                  <w:r w:rsidR="0041660B">
                    <w:rPr>
                      <w:sz w:val="36"/>
                      <w:szCs w:val="36"/>
                    </w:rPr>
                    <w:t>№</w:t>
                  </w:r>
                  <w:r w:rsidR="00DF67E4">
                    <w:rPr>
                      <w:sz w:val="36"/>
                      <w:szCs w:val="36"/>
                    </w:rPr>
                    <w:t xml:space="preserve"> 9</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BD6B9A" w:rsidRDefault="00C0698D" w:rsidP="00BD6B9A">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CC46D9" w:rsidRDefault="00CC46D9" w:rsidP="00466DC3">
      <w:pPr>
        <w:ind w:right="424"/>
        <w:rPr>
          <w:rFonts w:ascii="Times New Roman" w:eastAsia="Times New Roman" w:hAnsi="Times New Roman" w:cs="Times New Roman"/>
          <w:b/>
          <w:i/>
          <w:sz w:val="28"/>
          <w:szCs w:val="28"/>
        </w:rPr>
        <w:sectPr w:rsidR="00CC46D9" w:rsidSect="005101A2">
          <w:footerReference w:type="default" r:id="rId9"/>
          <w:pgSz w:w="16839" w:h="23814" w:code="8"/>
          <w:pgMar w:top="709" w:right="963" w:bottom="1134" w:left="1134" w:header="708" w:footer="708" w:gutter="0"/>
          <w:cols w:space="708"/>
          <w:docGrid w:linePitch="360"/>
        </w:sectPr>
      </w:pPr>
    </w:p>
    <w:p w:rsidR="00F6453B" w:rsidRPr="001973AE" w:rsidRDefault="00F6453B" w:rsidP="00F6453B">
      <w:pPr>
        <w:spacing w:after="0" w:line="240" w:lineRule="auto"/>
        <w:rPr>
          <w:rFonts w:ascii="Times New Roman" w:hAnsi="Times New Roman" w:cs="Times New Roman"/>
          <w:b/>
          <w:sz w:val="18"/>
          <w:szCs w:val="18"/>
          <w:u w:val="single"/>
        </w:rPr>
      </w:pPr>
    </w:p>
    <w:p w:rsidR="00F6453B" w:rsidRPr="001973AE" w:rsidRDefault="00F6453B" w:rsidP="00F6453B">
      <w:pPr>
        <w:spacing w:after="0" w:line="240" w:lineRule="auto"/>
        <w:rPr>
          <w:rFonts w:ascii="Arial" w:hAnsi="Arial" w:cs="Arial"/>
          <w:b/>
          <w:color w:val="000000"/>
          <w:sz w:val="18"/>
          <w:szCs w:val="18"/>
          <w:u w:val="single"/>
        </w:rPr>
      </w:pPr>
      <w:r w:rsidRPr="001973AE">
        <w:rPr>
          <w:rFonts w:ascii="Arial" w:hAnsi="Arial" w:cs="Arial"/>
          <w:sz w:val="18"/>
          <w:szCs w:val="18"/>
        </w:rPr>
        <w:t xml:space="preserve">                                                                                             </w:t>
      </w:r>
      <w:r w:rsidRPr="001973AE">
        <w:rPr>
          <w:rFonts w:ascii="Arial" w:hAnsi="Arial" w:cs="Arial"/>
          <w:b/>
          <w:color w:val="000000"/>
          <w:sz w:val="18"/>
          <w:szCs w:val="18"/>
          <w:u w:val="single"/>
        </w:rPr>
        <w:t xml:space="preserve">Раздел 1. Решения Думы Краснополянского сельского поселения </w:t>
      </w:r>
    </w:p>
    <w:p w:rsidR="00F6453B" w:rsidRPr="001973AE" w:rsidRDefault="00F6453B" w:rsidP="00F6453B">
      <w:pPr>
        <w:pStyle w:val="a7"/>
        <w:jc w:val="left"/>
        <w:rPr>
          <w:rFonts w:ascii="Arial" w:hAnsi="Arial" w:cs="Arial"/>
          <w:noProof/>
          <w:sz w:val="18"/>
          <w:szCs w:val="18"/>
        </w:rPr>
      </w:pPr>
    </w:p>
    <w:p w:rsidR="00F6453B" w:rsidRPr="001973AE" w:rsidRDefault="00F6453B" w:rsidP="00F6453B">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F6453B" w:rsidRPr="001973AE" w:rsidRDefault="00F6453B" w:rsidP="00F6453B">
      <w:pPr>
        <w:pStyle w:val="ab"/>
        <w:rPr>
          <w:rFonts w:ascii="Arial" w:hAnsi="Arial" w:cs="Arial"/>
          <w:iCs/>
          <w:sz w:val="18"/>
          <w:szCs w:val="18"/>
        </w:rPr>
      </w:pPr>
      <w:r w:rsidRPr="001973AE">
        <w:rPr>
          <w:rFonts w:ascii="Arial" w:hAnsi="Arial" w:cs="Arial"/>
          <w:iCs/>
          <w:sz w:val="18"/>
          <w:szCs w:val="18"/>
        </w:rPr>
        <w:t>Свердловская область</w:t>
      </w:r>
    </w:p>
    <w:p w:rsidR="00F6453B" w:rsidRPr="001973AE" w:rsidRDefault="00F6453B" w:rsidP="00F6453B">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3</w:t>
      </w:r>
      <w:r w:rsidR="00DF67E4">
        <w:rPr>
          <w:rFonts w:ascii="Arial" w:hAnsi="Arial" w:cs="Arial"/>
          <w:b/>
          <w:sz w:val="18"/>
          <w:szCs w:val="18"/>
        </w:rPr>
        <w:t>5</w:t>
      </w:r>
      <w:r w:rsidRPr="001973AE">
        <w:rPr>
          <w:rFonts w:ascii="Arial" w:hAnsi="Arial" w:cs="Arial"/>
          <w:b/>
          <w:sz w:val="18"/>
          <w:szCs w:val="18"/>
        </w:rPr>
        <w:t xml:space="preserve"> - е заседание   4 - го созыва</w:t>
      </w:r>
    </w:p>
    <w:p w:rsidR="00F6453B" w:rsidRPr="001973AE" w:rsidRDefault="00F6453B" w:rsidP="00F6453B">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F6453B" w:rsidRPr="001973AE" w:rsidRDefault="00F6453B" w:rsidP="00F6453B">
      <w:pPr>
        <w:pStyle w:val="2"/>
        <w:rPr>
          <w:rFonts w:ascii="Arial" w:hAnsi="Arial" w:cs="Arial"/>
          <w:i w:val="0"/>
          <w:sz w:val="18"/>
          <w:szCs w:val="18"/>
        </w:rPr>
      </w:pPr>
      <w:r w:rsidRPr="001973AE">
        <w:rPr>
          <w:rFonts w:ascii="Arial" w:hAnsi="Arial" w:cs="Arial"/>
          <w:i w:val="0"/>
          <w:sz w:val="18"/>
          <w:szCs w:val="18"/>
        </w:rPr>
        <w:t>РЕШЕНИЕ</w:t>
      </w:r>
    </w:p>
    <w:p w:rsidR="00F6453B" w:rsidRPr="001973AE" w:rsidRDefault="00F6453B" w:rsidP="00F6453B">
      <w:pPr>
        <w:pStyle w:val="ConsPlusNormal"/>
        <w:widowControl/>
        <w:ind w:firstLine="0"/>
        <w:rPr>
          <w:color w:val="000000"/>
          <w:sz w:val="18"/>
          <w:szCs w:val="18"/>
        </w:rPr>
      </w:pPr>
      <w:r>
        <w:rPr>
          <w:color w:val="000000"/>
          <w:sz w:val="18"/>
          <w:szCs w:val="18"/>
        </w:rPr>
        <w:t xml:space="preserve"> </w:t>
      </w:r>
    </w:p>
    <w:p w:rsidR="00F6453B" w:rsidRDefault="00F6453B" w:rsidP="00F6453B">
      <w:pPr>
        <w:spacing w:after="0" w:line="240" w:lineRule="auto"/>
        <w:rPr>
          <w:rFonts w:ascii="Arial" w:hAnsi="Arial" w:cs="Arial"/>
          <w:sz w:val="18"/>
          <w:szCs w:val="18"/>
        </w:rPr>
      </w:pPr>
      <w:r>
        <w:rPr>
          <w:rFonts w:ascii="Arial" w:hAnsi="Arial" w:cs="Arial"/>
          <w:sz w:val="18"/>
          <w:szCs w:val="18"/>
        </w:rPr>
        <w:t xml:space="preserve">         </w:t>
      </w:r>
      <w:r w:rsidRPr="001973AE">
        <w:rPr>
          <w:rFonts w:ascii="Arial" w:hAnsi="Arial" w:cs="Arial"/>
          <w:sz w:val="18"/>
          <w:szCs w:val="18"/>
        </w:rPr>
        <w:t>«</w:t>
      </w:r>
      <w:r w:rsidR="00DF67E4">
        <w:rPr>
          <w:rFonts w:ascii="Arial" w:hAnsi="Arial" w:cs="Arial"/>
          <w:sz w:val="18"/>
          <w:szCs w:val="18"/>
        </w:rPr>
        <w:t>30</w:t>
      </w:r>
      <w:r w:rsidRPr="001973AE">
        <w:rPr>
          <w:rFonts w:ascii="Arial" w:hAnsi="Arial" w:cs="Arial"/>
          <w:sz w:val="18"/>
          <w:szCs w:val="18"/>
        </w:rPr>
        <w:t xml:space="preserve">» </w:t>
      </w:r>
      <w:r w:rsidR="00DF67E4">
        <w:rPr>
          <w:rFonts w:ascii="Arial" w:hAnsi="Arial" w:cs="Arial"/>
          <w:sz w:val="18"/>
          <w:szCs w:val="18"/>
        </w:rPr>
        <w:t xml:space="preserve">сентября </w:t>
      </w:r>
      <w:r w:rsidRPr="001973AE">
        <w:rPr>
          <w:rFonts w:ascii="Arial" w:hAnsi="Arial" w:cs="Arial"/>
          <w:sz w:val="18"/>
          <w:szCs w:val="18"/>
        </w:rPr>
        <w:t xml:space="preserve">  2020 года                                                                                                                                                                                                                        </w:t>
      </w:r>
      <w:r w:rsidR="00DF67E4">
        <w:rPr>
          <w:rFonts w:ascii="Arial" w:hAnsi="Arial" w:cs="Arial"/>
          <w:sz w:val="18"/>
          <w:szCs w:val="18"/>
        </w:rPr>
        <w:t xml:space="preserve">             </w:t>
      </w:r>
      <w:r>
        <w:rPr>
          <w:rFonts w:ascii="Arial" w:hAnsi="Arial" w:cs="Arial"/>
          <w:sz w:val="18"/>
          <w:szCs w:val="18"/>
        </w:rPr>
        <w:t xml:space="preserve">№ </w:t>
      </w:r>
      <w:r w:rsidR="00DF67E4">
        <w:rPr>
          <w:rFonts w:ascii="Arial" w:hAnsi="Arial" w:cs="Arial"/>
          <w:sz w:val="18"/>
          <w:szCs w:val="18"/>
        </w:rPr>
        <w:t>167</w:t>
      </w:r>
      <w:r w:rsidRPr="001973AE">
        <w:rPr>
          <w:rFonts w:ascii="Arial" w:hAnsi="Arial" w:cs="Arial"/>
          <w:sz w:val="18"/>
          <w:szCs w:val="18"/>
        </w:rPr>
        <w:t xml:space="preserve">   </w:t>
      </w:r>
    </w:p>
    <w:p w:rsidR="00DF67E4" w:rsidRPr="00DF67E4" w:rsidRDefault="00DF67E4" w:rsidP="00DF67E4">
      <w:pPr>
        <w:spacing w:after="0" w:line="240" w:lineRule="auto"/>
        <w:rPr>
          <w:rFonts w:ascii="Arial" w:hAnsi="Arial" w:cs="Arial"/>
          <w:b/>
          <w:color w:val="000000"/>
          <w:sz w:val="20"/>
          <w:szCs w:val="20"/>
        </w:rPr>
      </w:pPr>
    </w:p>
    <w:p w:rsidR="00DF67E4" w:rsidRPr="00DF67E4" w:rsidRDefault="00DF67E4" w:rsidP="00DF67E4">
      <w:pPr>
        <w:spacing w:after="0" w:line="240" w:lineRule="auto"/>
        <w:jc w:val="center"/>
        <w:rPr>
          <w:rFonts w:ascii="Arial" w:eastAsia="Times New Roman" w:hAnsi="Arial" w:cs="Arial"/>
          <w:b/>
          <w:color w:val="000000"/>
          <w:sz w:val="20"/>
          <w:szCs w:val="20"/>
        </w:rPr>
      </w:pPr>
      <w:r w:rsidRPr="00DF67E4">
        <w:rPr>
          <w:rFonts w:ascii="Arial" w:eastAsia="Times New Roman" w:hAnsi="Arial" w:cs="Arial"/>
          <w:b/>
          <w:color w:val="000000"/>
          <w:sz w:val="20"/>
          <w:szCs w:val="20"/>
        </w:rPr>
        <w:t xml:space="preserve">О   назначении публичных  слушаний о внесении изменений в Устав </w:t>
      </w:r>
      <w:r w:rsidRPr="00DF67E4">
        <w:rPr>
          <w:rFonts w:ascii="Arial" w:hAnsi="Arial" w:cs="Arial"/>
          <w:b/>
          <w:color w:val="000000"/>
          <w:sz w:val="20"/>
          <w:szCs w:val="20"/>
        </w:rPr>
        <w:t xml:space="preserve"> </w:t>
      </w:r>
      <w:r w:rsidRPr="00DF67E4">
        <w:rPr>
          <w:rFonts w:ascii="Arial" w:eastAsia="Times New Roman" w:hAnsi="Arial" w:cs="Arial"/>
          <w:b/>
          <w:color w:val="000000"/>
          <w:sz w:val="20"/>
          <w:szCs w:val="20"/>
        </w:rPr>
        <w:t>Краснополянского сельского поселения</w:t>
      </w:r>
    </w:p>
    <w:p w:rsidR="00DF67E4" w:rsidRPr="00DF67E4" w:rsidRDefault="00DF67E4" w:rsidP="00DF67E4">
      <w:pPr>
        <w:tabs>
          <w:tab w:val="left" w:pos="7560"/>
        </w:tabs>
        <w:spacing w:after="0" w:line="240" w:lineRule="auto"/>
        <w:rPr>
          <w:rFonts w:ascii="Arial" w:eastAsia="Times New Roman" w:hAnsi="Arial" w:cs="Arial"/>
          <w:color w:val="000000"/>
          <w:sz w:val="20"/>
          <w:szCs w:val="20"/>
        </w:rPr>
      </w:pPr>
      <w:r w:rsidRPr="00DF67E4">
        <w:rPr>
          <w:rFonts w:ascii="Arial" w:eastAsia="Times New Roman" w:hAnsi="Arial" w:cs="Arial"/>
          <w:color w:val="000000"/>
          <w:sz w:val="20"/>
          <w:szCs w:val="20"/>
        </w:rPr>
        <w:t xml:space="preserve">                                                                                         </w:t>
      </w:r>
    </w:p>
    <w:p w:rsidR="00DF67E4" w:rsidRPr="00DF67E4" w:rsidRDefault="00DF67E4" w:rsidP="00DF67E4">
      <w:pPr>
        <w:pStyle w:val="af8"/>
        <w:tabs>
          <w:tab w:val="left" w:pos="10348"/>
        </w:tabs>
        <w:ind w:left="0"/>
        <w:jc w:val="both"/>
        <w:rPr>
          <w:rFonts w:ascii="Arial" w:eastAsia="Calibri" w:hAnsi="Arial" w:cs="Arial"/>
          <w:color w:val="000000"/>
          <w:sz w:val="20"/>
          <w:szCs w:val="20"/>
        </w:rPr>
      </w:pPr>
      <w:r w:rsidRPr="00DF67E4">
        <w:rPr>
          <w:rFonts w:ascii="Arial" w:eastAsia="Calibri" w:hAnsi="Arial" w:cs="Arial"/>
          <w:color w:val="000000"/>
          <w:sz w:val="20"/>
          <w:szCs w:val="20"/>
        </w:rPr>
        <w:t xml:space="preserve">          В целях приведения  Устава Краснополянского сельского поселения в соответствие   с  </w:t>
      </w:r>
      <w:r w:rsidRPr="00DF67E4">
        <w:rPr>
          <w:rFonts w:ascii="Arial" w:eastAsia="Calibri" w:hAnsi="Arial" w:cs="Arial"/>
          <w:sz w:val="20"/>
          <w:szCs w:val="20"/>
        </w:rPr>
        <w:t xml:space="preserve">Федеральным законам </w:t>
      </w:r>
      <w:r w:rsidRPr="00DF67E4">
        <w:rPr>
          <w:rFonts w:ascii="Arial" w:eastAsia="Calibri" w:hAnsi="Arial" w:cs="Arial"/>
          <w:color w:val="000000"/>
          <w:sz w:val="20"/>
          <w:szCs w:val="20"/>
        </w:rPr>
        <w:t>от  24.04.2020 г. № 148-ФЗ «О внесении изменений в отдельные законодательные акты  Российской Федерации»,</w:t>
      </w:r>
      <w:r w:rsidRPr="00DF67E4">
        <w:rPr>
          <w:rFonts w:ascii="Arial" w:eastAsia="Calibri" w:hAnsi="Arial" w:cs="Arial"/>
          <w:sz w:val="20"/>
          <w:szCs w:val="20"/>
        </w:rPr>
        <w:t xml:space="preserve">  со статьей 13.1 Федерального закона от 25.12.2008   № 273-ФЗ «О противодействии коррупции»,  статьей 17 Закона Свердловской области от 20.02.2009 № 2-ОЗ «О противодействии коррупции в Свердловской области», Федеральным законом от 06.10.2003 года №131-ФЗ «Об общих принципах организации местного самоуправления в Российской Федерации», </w:t>
      </w:r>
      <w:r w:rsidRPr="00DF67E4">
        <w:rPr>
          <w:rFonts w:ascii="Arial" w:eastAsia="Calibri" w:hAnsi="Arial" w:cs="Arial"/>
          <w:color w:val="000000"/>
          <w:sz w:val="20"/>
          <w:szCs w:val="20"/>
        </w:rPr>
        <w:t xml:space="preserve">Законом Свердловской области  от 04.08.2020 № 89-ОЗ «О внесении изменений  в статью 2 Закона Свердловской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Дума Краснополянского сельского поселения  РЕШИЛА: </w:t>
      </w:r>
    </w:p>
    <w:p w:rsidR="00DF67E4" w:rsidRPr="00DF67E4" w:rsidRDefault="00DF67E4" w:rsidP="00DF67E4">
      <w:pPr>
        <w:pStyle w:val="ConsPlusNormal"/>
        <w:widowControl/>
        <w:ind w:firstLine="0"/>
        <w:jc w:val="both"/>
        <w:rPr>
          <w:color w:val="000000"/>
        </w:rPr>
      </w:pPr>
      <w:r w:rsidRPr="00DF67E4">
        <w:rPr>
          <w:color w:val="000000"/>
        </w:rPr>
        <w:t xml:space="preserve">        </w:t>
      </w:r>
    </w:p>
    <w:p w:rsidR="00DF67E4" w:rsidRPr="00DF67E4" w:rsidRDefault="00DF67E4" w:rsidP="00DF67E4">
      <w:pPr>
        <w:pStyle w:val="ConsPlusNormal"/>
        <w:widowControl/>
        <w:ind w:firstLine="0"/>
        <w:jc w:val="both"/>
        <w:rPr>
          <w:color w:val="000000"/>
        </w:rPr>
      </w:pPr>
      <w:r w:rsidRPr="00DF67E4">
        <w:rPr>
          <w:color w:val="000000"/>
        </w:rPr>
        <w:t xml:space="preserve">           1.Назначить публичные слушания о внесении изменений   в Устав Краснополянского сельского поселения.</w:t>
      </w:r>
    </w:p>
    <w:p w:rsidR="00DF67E4" w:rsidRPr="00DF67E4" w:rsidRDefault="00DF67E4" w:rsidP="00DF67E4">
      <w:pPr>
        <w:pStyle w:val="ConsPlusNormal"/>
        <w:widowControl/>
        <w:ind w:firstLine="540"/>
        <w:jc w:val="both"/>
        <w:rPr>
          <w:color w:val="000000"/>
        </w:rPr>
      </w:pPr>
      <w:r w:rsidRPr="00DF67E4">
        <w:rPr>
          <w:color w:val="000000"/>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DF67E4" w:rsidRPr="00DF67E4" w:rsidRDefault="00DF67E4" w:rsidP="00DF67E4">
      <w:pPr>
        <w:pStyle w:val="ConsPlusNormal"/>
        <w:widowControl/>
        <w:ind w:firstLine="0"/>
        <w:jc w:val="both"/>
      </w:pPr>
    </w:p>
    <w:p w:rsidR="00DF67E4" w:rsidRPr="00DF67E4" w:rsidRDefault="00DF67E4" w:rsidP="00DF67E4">
      <w:pPr>
        <w:spacing w:after="0" w:line="240" w:lineRule="auto"/>
        <w:ind w:firstLine="426"/>
        <w:rPr>
          <w:rFonts w:ascii="Arial" w:eastAsia="Times New Roman" w:hAnsi="Arial" w:cs="Arial"/>
          <w:sz w:val="20"/>
          <w:szCs w:val="20"/>
        </w:rPr>
      </w:pPr>
      <w:r w:rsidRPr="00DF67E4">
        <w:rPr>
          <w:rFonts w:ascii="Arial" w:eastAsia="Times New Roman" w:hAnsi="Arial" w:cs="Arial"/>
          <w:sz w:val="20"/>
          <w:szCs w:val="20"/>
        </w:rPr>
        <w:t>1) Пункт 6  статьи 25  дополнить подпунктом 10 следующего содержания:</w:t>
      </w:r>
    </w:p>
    <w:p w:rsidR="00DF67E4" w:rsidRPr="00DF67E4" w:rsidRDefault="00DF67E4" w:rsidP="00DF67E4">
      <w:pPr>
        <w:pStyle w:val="ConsPlusNormal"/>
      </w:pPr>
    </w:p>
    <w:p w:rsidR="00DF67E4" w:rsidRPr="00DF67E4" w:rsidRDefault="00DF67E4" w:rsidP="00DF67E4">
      <w:pPr>
        <w:pStyle w:val="ConsPlusTitle"/>
        <w:ind w:firstLine="540"/>
        <w:jc w:val="both"/>
        <w:outlineLvl w:val="1"/>
        <w:rPr>
          <w:rFonts w:ascii="Arial" w:hAnsi="Arial" w:cs="Arial"/>
          <w:b w:val="0"/>
          <w:sz w:val="20"/>
        </w:rPr>
      </w:pPr>
      <w:r w:rsidRPr="00DF67E4">
        <w:rPr>
          <w:rFonts w:ascii="Arial" w:hAnsi="Arial" w:cs="Arial"/>
          <w:b w:val="0"/>
          <w:sz w:val="20"/>
        </w:rPr>
        <w:t>«10)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DF67E4" w:rsidRPr="00DF67E4" w:rsidRDefault="00DF67E4" w:rsidP="00DF67E4">
      <w:pPr>
        <w:pStyle w:val="ConsPlusTitle"/>
        <w:ind w:firstLine="540"/>
        <w:jc w:val="both"/>
        <w:outlineLvl w:val="1"/>
        <w:rPr>
          <w:rFonts w:ascii="Arial" w:hAnsi="Arial" w:cs="Arial"/>
          <w:b w:val="0"/>
          <w:sz w:val="20"/>
        </w:rPr>
      </w:pPr>
    </w:p>
    <w:p w:rsidR="00DF67E4" w:rsidRPr="00DF67E4" w:rsidRDefault="00DF67E4" w:rsidP="00DF67E4">
      <w:pPr>
        <w:pStyle w:val="ConsPlusTitle"/>
        <w:ind w:firstLine="540"/>
        <w:jc w:val="both"/>
        <w:outlineLvl w:val="1"/>
        <w:rPr>
          <w:rFonts w:ascii="Arial" w:hAnsi="Arial" w:cs="Arial"/>
          <w:b w:val="0"/>
          <w:sz w:val="20"/>
        </w:rPr>
      </w:pPr>
      <w:r w:rsidRPr="00DF67E4">
        <w:rPr>
          <w:rFonts w:ascii="Arial" w:hAnsi="Arial" w:cs="Arial"/>
          <w:b w:val="0"/>
          <w:sz w:val="20"/>
        </w:rPr>
        <w:t>2) Главу 7 дополнить статьей 62.1. следующего содержания:</w:t>
      </w:r>
    </w:p>
    <w:p w:rsidR="00DF67E4" w:rsidRPr="00DF67E4" w:rsidRDefault="00DF67E4" w:rsidP="00DF67E4">
      <w:pPr>
        <w:pStyle w:val="ConsPlusTitle"/>
        <w:ind w:firstLine="540"/>
        <w:jc w:val="both"/>
        <w:outlineLvl w:val="1"/>
        <w:rPr>
          <w:rFonts w:ascii="Arial" w:hAnsi="Arial" w:cs="Arial"/>
          <w:b w:val="0"/>
          <w:sz w:val="20"/>
        </w:rPr>
      </w:pPr>
    </w:p>
    <w:p w:rsidR="00DF67E4" w:rsidRPr="00DF67E4" w:rsidRDefault="00DF67E4" w:rsidP="00DF67E4">
      <w:pPr>
        <w:pStyle w:val="26"/>
        <w:spacing w:after="0" w:line="240" w:lineRule="auto"/>
        <w:jc w:val="both"/>
        <w:rPr>
          <w:rFonts w:ascii="Arial" w:eastAsia="Times New Roman" w:hAnsi="Arial" w:cs="Arial"/>
          <w:sz w:val="20"/>
          <w:szCs w:val="20"/>
        </w:rPr>
      </w:pPr>
      <w:r w:rsidRPr="00DF67E4">
        <w:rPr>
          <w:rFonts w:ascii="Arial" w:eastAsia="Times New Roman" w:hAnsi="Arial" w:cs="Arial"/>
          <w:sz w:val="20"/>
          <w:szCs w:val="20"/>
        </w:rPr>
        <w:t>«Статья 62.1. Порядок увольнения (освобождения от должности) лиц, замещающих муниципальные должности, в связи с утратой доверия</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1. Лицо, замещающее муниципальную должность, подлежит увольнению (освобождению от должности) в связи с утратой доверия в следующих случаях:</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1) непринятия лицом мер по предотвращению и (или) урегулированию конфликта интересов, стороной которого оно является;</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4) осуществления лицом предпринимательской деятельности;</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3. Несоблюдение лицом, замещающим муниципальную должность, запретов, установленных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F67E4" w:rsidRPr="00DF67E4" w:rsidRDefault="00DF67E4" w:rsidP="00DF67E4">
      <w:pPr>
        <w:pStyle w:val="26"/>
        <w:spacing w:after="0" w:line="240" w:lineRule="auto"/>
        <w:ind w:left="0"/>
        <w:jc w:val="both"/>
        <w:rPr>
          <w:rFonts w:ascii="Arial" w:eastAsia="Times New Roman" w:hAnsi="Arial" w:cs="Arial"/>
          <w:sz w:val="20"/>
          <w:szCs w:val="20"/>
        </w:rPr>
      </w:pPr>
    </w:p>
    <w:p w:rsidR="00DF67E4" w:rsidRPr="00DF67E4" w:rsidRDefault="00DF67E4" w:rsidP="00DF67E4">
      <w:pPr>
        <w:spacing w:after="0" w:line="240" w:lineRule="auto"/>
        <w:jc w:val="both"/>
        <w:rPr>
          <w:rFonts w:ascii="Arial" w:eastAsia="Times New Roman" w:hAnsi="Arial" w:cs="Arial"/>
          <w:sz w:val="20"/>
          <w:szCs w:val="20"/>
        </w:rPr>
      </w:pPr>
      <w:r w:rsidRPr="00DF67E4">
        <w:rPr>
          <w:rFonts w:ascii="Arial" w:eastAsia="Times New Roman" w:hAnsi="Arial" w:cs="Arial"/>
          <w:sz w:val="20"/>
          <w:szCs w:val="20"/>
        </w:rPr>
        <w:t xml:space="preserve">         4. Решение Думы об увольнении (освобождении от должности) лица, замещающего муниципальную должность, в связи с утратой доверия принимается большинством голосов от установленной численности депутатов. </w:t>
      </w:r>
    </w:p>
    <w:p w:rsidR="00DF67E4" w:rsidRPr="00DF67E4" w:rsidRDefault="00DF67E4" w:rsidP="00DF67E4">
      <w:pPr>
        <w:spacing w:after="0" w:line="240" w:lineRule="auto"/>
        <w:jc w:val="both"/>
        <w:rPr>
          <w:rFonts w:ascii="Arial" w:eastAsia="Times New Roman" w:hAnsi="Arial" w:cs="Arial"/>
          <w:sz w:val="20"/>
          <w:szCs w:val="20"/>
        </w:rPr>
      </w:pP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5. Процедура подготовки соответствующего проекта решения Думы об увольнении (освобождении от должности) лица, замещающего муниципальную должность, в связи с утратой доверия определяется Регламентом Думы.</w:t>
      </w:r>
      <w:bookmarkStart w:id="0" w:name="_GoBack"/>
      <w:bookmarkEnd w:id="0"/>
    </w:p>
    <w:p w:rsidR="00DF67E4" w:rsidRPr="00DF67E4" w:rsidRDefault="00DF67E4" w:rsidP="00DF67E4">
      <w:pPr>
        <w:pStyle w:val="26"/>
        <w:spacing w:after="0" w:line="240" w:lineRule="auto"/>
        <w:ind w:left="0"/>
        <w:jc w:val="both"/>
        <w:rPr>
          <w:rFonts w:ascii="Arial" w:eastAsia="Times New Roman" w:hAnsi="Arial" w:cs="Arial"/>
          <w:sz w:val="20"/>
          <w:szCs w:val="20"/>
        </w:rPr>
      </w:pPr>
    </w:p>
    <w:p w:rsidR="00DF67E4" w:rsidRPr="00DF67E4" w:rsidRDefault="00DF67E4" w:rsidP="00DF67E4">
      <w:pPr>
        <w:pStyle w:val="26"/>
        <w:spacing w:after="0" w:line="240" w:lineRule="auto"/>
        <w:ind w:left="0"/>
        <w:jc w:val="both"/>
        <w:rPr>
          <w:rFonts w:ascii="Arial" w:eastAsia="Times New Roman" w:hAnsi="Arial" w:cs="Arial"/>
          <w:sz w:val="20"/>
          <w:szCs w:val="20"/>
        </w:rPr>
      </w:pPr>
      <w:r w:rsidRPr="00DF67E4">
        <w:rPr>
          <w:rFonts w:ascii="Arial" w:eastAsia="Times New Roman" w:hAnsi="Arial" w:cs="Arial"/>
          <w:sz w:val="20"/>
          <w:szCs w:val="20"/>
        </w:rPr>
        <w:t xml:space="preserve">         6. Освобождение от должности (удаление в отставку)  главы поселения в связи с утратой доверия осуществляется в порядке, установленном статьей 74.1 Федерального закона от 06.10.2003 № 131-ФЗ «Об общих принципах организации местного самоуправления в Российской Федерации».</w:t>
      </w:r>
    </w:p>
    <w:p w:rsidR="00DF67E4" w:rsidRPr="00DF67E4" w:rsidRDefault="00DF67E4" w:rsidP="00DF67E4">
      <w:pPr>
        <w:pStyle w:val="ConsPlusNormal"/>
        <w:widowControl/>
        <w:ind w:firstLine="0"/>
        <w:jc w:val="both"/>
        <w:rPr>
          <w:rFonts w:eastAsia="Calibri"/>
          <w:lang w:eastAsia="en-US"/>
        </w:rPr>
      </w:pPr>
      <w:r w:rsidRPr="00DF67E4">
        <w:rPr>
          <w:rFonts w:eastAsia="Calibri"/>
          <w:lang w:eastAsia="en-US"/>
        </w:rPr>
        <w:t xml:space="preserve">       </w:t>
      </w:r>
    </w:p>
    <w:p w:rsidR="00DF67E4" w:rsidRPr="00DF67E4" w:rsidRDefault="00DF67E4" w:rsidP="00DF67E4">
      <w:pPr>
        <w:pStyle w:val="ConsPlusNormal"/>
        <w:widowControl/>
        <w:ind w:firstLine="0"/>
        <w:jc w:val="both"/>
      </w:pPr>
      <w:r w:rsidRPr="00DF67E4">
        <w:rPr>
          <w:rFonts w:eastAsia="Calibri"/>
          <w:lang w:eastAsia="en-US"/>
        </w:rPr>
        <w:t xml:space="preserve">           3. </w:t>
      </w:r>
      <w:r w:rsidRPr="00DF67E4">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DF67E4" w:rsidRPr="00DF67E4" w:rsidRDefault="00DF67E4" w:rsidP="00DF67E4">
      <w:pPr>
        <w:spacing w:after="0" w:line="240" w:lineRule="auto"/>
        <w:rPr>
          <w:rFonts w:ascii="Arial" w:eastAsia="Times New Roman" w:hAnsi="Arial" w:cs="Arial"/>
          <w:sz w:val="20"/>
          <w:szCs w:val="20"/>
        </w:rPr>
      </w:pPr>
    </w:p>
    <w:p w:rsidR="00DF67E4" w:rsidRPr="00DF67E4" w:rsidRDefault="00DF67E4" w:rsidP="00DF67E4">
      <w:pPr>
        <w:spacing w:after="0" w:line="240" w:lineRule="auto"/>
        <w:rPr>
          <w:rFonts w:ascii="Arial" w:eastAsia="Times New Roman" w:hAnsi="Arial" w:cs="Arial"/>
          <w:sz w:val="20"/>
          <w:szCs w:val="20"/>
        </w:rPr>
      </w:pPr>
      <w:r w:rsidRPr="00DF67E4">
        <w:rPr>
          <w:rFonts w:ascii="Arial" w:eastAsia="Times New Roman" w:hAnsi="Arial" w:cs="Arial"/>
          <w:sz w:val="20"/>
          <w:szCs w:val="20"/>
        </w:rPr>
        <w:t xml:space="preserve">Председатель   Думы </w:t>
      </w:r>
    </w:p>
    <w:p w:rsidR="00DF67E4" w:rsidRPr="00DF67E4" w:rsidRDefault="00DF67E4" w:rsidP="00DF67E4">
      <w:pPr>
        <w:spacing w:after="0" w:line="240" w:lineRule="auto"/>
        <w:rPr>
          <w:rFonts w:ascii="Arial" w:eastAsia="Times New Roman" w:hAnsi="Arial" w:cs="Arial"/>
          <w:sz w:val="20"/>
          <w:szCs w:val="20"/>
        </w:rPr>
      </w:pPr>
      <w:r w:rsidRPr="00DF67E4">
        <w:rPr>
          <w:rFonts w:ascii="Arial" w:eastAsia="Times New Roman" w:hAnsi="Arial" w:cs="Arial"/>
          <w:sz w:val="20"/>
          <w:szCs w:val="20"/>
        </w:rPr>
        <w:t xml:space="preserve">Краснополянского  сельского поселения                                                </w:t>
      </w:r>
      <w:r>
        <w:rPr>
          <w:rFonts w:ascii="Arial" w:hAnsi="Arial" w:cs="Arial"/>
          <w:sz w:val="20"/>
          <w:szCs w:val="20"/>
        </w:rPr>
        <w:t xml:space="preserve">                                                                                                                      </w:t>
      </w:r>
      <w:r w:rsidRPr="00DF67E4">
        <w:rPr>
          <w:rFonts w:ascii="Arial" w:eastAsia="Times New Roman" w:hAnsi="Arial" w:cs="Arial"/>
          <w:sz w:val="20"/>
          <w:szCs w:val="20"/>
        </w:rPr>
        <w:t xml:space="preserve"> Е.П.Шутова</w:t>
      </w:r>
    </w:p>
    <w:p w:rsidR="00DF67E4" w:rsidRPr="00DF67E4" w:rsidRDefault="00DF67E4" w:rsidP="00DF67E4">
      <w:pPr>
        <w:spacing w:after="0" w:line="240" w:lineRule="auto"/>
        <w:rPr>
          <w:rFonts w:ascii="Arial" w:eastAsia="Times New Roman" w:hAnsi="Arial" w:cs="Arial"/>
          <w:sz w:val="20"/>
          <w:szCs w:val="20"/>
        </w:rPr>
      </w:pPr>
      <w:r w:rsidRPr="00DF67E4">
        <w:rPr>
          <w:rFonts w:ascii="Arial" w:eastAsia="Times New Roman" w:hAnsi="Arial" w:cs="Arial"/>
          <w:sz w:val="20"/>
          <w:szCs w:val="20"/>
        </w:rPr>
        <w:t xml:space="preserve">«30» сентября  2020 г.                                          </w:t>
      </w:r>
    </w:p>
    <w:p w:rsidR="00DF67E4" w:rsidRPr="00DF67E4" w:rsidRDefault="00DF67E4" w:rsidP="00DF67E4">
      <w:pPr>
        <w:pStyle w:val="ConsPlusNormal"/>
        <w:widowControl/>
        <w:ind w:firstLine="0"/>
        <w:jc w:val="right"/>
        <w:rPr>
          <w:color w:val="000000"/>
        </w:rPr>
      </w:pPr>
    </w:p>
    <w:p w:rsidR="00DF67E4" w:rsidRPr="00DF67E4" w:rsidRDefault="00DF67E4" w:rsidP="00DF67E4">
      <w:pPr>
        <w:pStyle w:val="ConsPlusNormal"/>
        <w:widowControl/>
        <w:ind w:firstLine="0"/>
      </w:pPr>
      <w:r w:rsidRPr="00DF67E4">
        <w:rPr>
          <w:color w:val="000000"/>
        </w:rPr>
        <w:t xml:space="preserve">Глава </w:t>
      </w:r>
      <w:r w:rsidRPr="00DF67E4">
        <w:t xml:space="preserve">Краснополянского  </w:t>
      </w:r>
    </w:p>
    <w:p w:rsidR="00DF67E4" w:rsidRPr="00DF67E4" w:rsidRDefault="00DF67E4" w:rsidP="00DF67E4">
      <w:pPr>
        <w:pStyle w:val="ConsPlusNormal"/>
        <w:widowControl/>
        <w:ind w:firstLine="0"/>
        <w:rPr>
          <w:color w:val="000000"/>
        </w:rPr>
      </w:pPr>
      <w:r w:rsidRPr="00DF67E4">
        <w:t xml:space="preserve">сельского поселения                                                                                </w:t>
      </w:r>
      <w:r>
        <w:t xml:space="preserve">                                                                                                                      </w:t>
      </w:r>
      <w:r w:rsidRPr="00DF67E4">
        <w:t xml:space="preserve">   А.Н.Кошелев                                         </w:t>
      </w:r>
    </w:p>
    <w:p w:rsidR="00DF67E4" w:rsidRPr="00DF67E4" w:rsidRDefault="00DF67E4" w:rsidP="00DF67E4">
      <w:pPr>
        <w:spacing w:after="0" w:line="240" w:lineRule="auto"/>
        <w:rPr>
          <w:rFonts w:ascii="Arial" w:eastAsia="Times New Roman" w:hAnsi="Arial" w:cs="Arial"/>
          <w:sz w:val="20"/>
          <w:szCs w:val="20"/>
        </w:rPr>
      </w:pPr>
      <w:r w:rsidRPr="00DF67E4">
        <w:rPr>
          <w:rFonts w:ascii="Arial" w:eastAsia="Times New Roman" w:hAnsi="Arial" w:cs="Arial"/>
          <w:sz w:val="20"/>
          <w:szCs w:val="20"/>
        </w:rPr>
        <w:t xml:space="preserve">«30» сентября  2020 г.                                     </w:t>
      </w:r>
    </w:p>
    <w:p w:rsidR="00DF67E4" w:rsidRPr="00DF67E4" w:rsidRDefault="00DF67E4" w:rsidP="00DF67E4">
      <w:pPr>
        <w:pStyle w:val="ConsPlusNormal"/>
        <w:widowControl/>
        <w:ind w:firstLine="0"/>
        <w:jc w:val="right"/>
        <w:rPr>
          <w:color w:val="000000"/>
        </w:rPr>
      </w:pPr>
      <w:r w:rsidRPr="00DF67E4">
        <w:t>Утверждено</w:t>
      </w:r>
    </w:p>
    <w:p w:rsidR="00DF67E4" w:rsidRPr="00DF67E4" w:rsidRDefault="00DF67E4" w:rsidP="00DF67E4">
      <w:pPr>
        <w:pStyle w:val="af6"/>
        <w:jc w:val="right"/>
        <w:rPr>
          <w:rFonts w:ascii="Arial" w:hAnsi="Arial" w:cs="Arial"/>
        </w:rPr>
      </w:pPr>
      <w:r w:rsidRPr="00DF67E4">
        <w:rPr>
          <w:rFonts w:ascii="Arial" w:hAnsi="Arial" w:cs="Arial"/>
        </w:rPr>
        <w:t xml:space="preserve">Решением Думы МО </w:t>
      </w:r>
    </w:p>
    <w:p w:rsidR="00DF67E4" w:rsidRPr="00DF67E4" w:rsidRDefault="00DF67E4" w:rsidP="00DF67E4">
      <w:pPr>
        <w:pStyle w:val="af6"/>
        <w:jc w:val="right"/>
        <w:rPr>
          <w:rFonts w:ascii="Arial" w:hAnsi="Arial" w:cs="Arial"/>
        </w:rPr>
      </w:pPr>
      <w:r w:rsidRPr="00DF67E4">
        <w:rPr>
          <w:rFonts w:ascii="Arial" w:hAnsi="Arial" w:cs="Arial"/>
        </w:rPr>
        <w:t>Краснополянское сельское поселение</w:t>
      </w:r>
    </w:p>
    <w:p w:rsidR="00DF67E4" w:rsidRPr="00DF67E4" w:rsidRDefault="00DF67E4" w:rsidP="00DF67E4">
      <w:pPr>
        <w:pStyle w:val="af6"/>
        <w:jc w:val="right"/>
        <w:rPr>
          <w:rFonts w:ascii="Arial" w:hAnsi="Arial" w:cs="Arial"/>
        </w:rPr>
      </w:pPr>
      <w:r w:rsidRPr="00DF67E4">
        <w:rPr>
          <w:rFonts w:ascii="Arial" w:hAnsi="Arial" w:cs="Arial"/>
        </w:rPr>
        <w:t>от 14.11.2006 года  № 41</w:t>
      </w:r>
    </w:p>
    <w:p w:rsidR="00DF67E4" w:rsidRPr="00DF67E4" w:rsidRDefault="00DF67E4" w:rsidP="00DF67E4">
      <w:pPr>
        <w:pStyle w:val="af6"/>
        <w:rPr>
          <w:rFonts w:ascii="Arial" w:hAnsi="Arial" w:cs="Arial"/>
        </w:rPr>
      </w:pPr>
    </w:p>
    <w:p w:rsidR="00DF67E4" w:rsidRPr="00DF67E4" w:rsidRDefault="00DF67E4" w:rsidP="00DF67E4">
      <w:pPr>
        <w:pStyle w:val="af6"/>
        <w:jc w:val="center"/>
        <w:rPr>
          <w:rFonts w:ascii="Arial" w:hAnsi="Arial" w:cs="Arial"/>
          <w:b/>
        </w:rPr>
      </w:pPr>
    </w:p>
    <w:p w:rsidR="00DF67E4" w:rsidRPr="00DF67E4" w:rsidRDefault="00DF67E4" w:rsidP="00DF67E4">
      <w:pPr>
        <w:pStyle w:val="af6"/>
        <w:jc w:val="center"/>
        <w:rPr>
          <w:rFonts w:ascii="Arial" w:hAnsi="Arial" w:cs="Arial"/>
          <w:b/>
        </w:rPr>
      </w:pPr>
      <w:r w:rsidRPr="00DF67E4">
        <w:rPr>
          <w:rFonts w:ascii="Arial" w:hAnsi="Arial" w:cs="Arial"/>
          <w:b/>
        </w:rPr>
        <w:t>ПОЛОЖЕНИЕ</w:t>
      </w:r>
    </w:p>
    <w:p w:rsidR="00DF67E4" w:rsidRPr="00DF67E4" w:rsidRDefault="00DF67E4" w:rsidP="00DF67E4">
      <w:pPr>
        <w:pStyle w:val="af6"/>
        <w:jc w:val="center"/>
        <w:rPr>
          <w:rFonts w:ascii="Arial" w:hAnsi="Arial" w:cs="Arial"/>
          <w:b/>
        </w:rPr>
      </w:pPr>
      <w:r w:rsidRPr="00DF67E4">
        <w:rPr>
          <w:rFonts w:ascii="Arial" w:hAnsi="Arial" w:cs="Arial"/>
          <w:b/>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DF67E4" w:rsidRPr="00DF67E4" w:rsidRDefault="00DF67E4" w:rsidP="00DF67E4">
      <w:pPr>
        <w:pStyle w:val="af6"/>
        <w:jc w:val="both"/>
        <w:rPr>
          <w:rFonts w:ascii="Arial" w:hAnsi="Arial" w:cs="Arial"/>
        </w:rPr>
      </w:pP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lastRenderedPageBreak/>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Предложения принимаются в течение 20 дней со дня опубликования проектов Решений и настоящего Положения.</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Предложения к проектам решений вносятся в письменной форме в виде таблицы поправок:</w:t>
      </w:r>
    </w:p>
    <w:p w:rsidR="00DF67E4" w:rsidRPr="00DF67E4" w:rsidRDefault="00DF67E4" w:rsidP="00DF67E4">
      <w:pPr>
        <w:pStyle w:val="af6"/>
        <w:numPr>
          <w:ilvl w:val="0"/>
          <w:numId w:val="9"/>
        </w:numPr>
        <w:jc w:val="both"/>
        <w:rPr>
          <w:rFonts w:ascii="Arial" w:hAnsi="Arial" w:cs="Arial"/>
        </w:rPr>
      </w:pPr>
    </w:p>
    <w:p w:rsidR="00DF67E4" w:rsidRPr="00DF67E4" w:rsidRDefault="00DF67E4" w:rsidP="00DF67E4">
      <w:pPr>
        <w:pStyle w:val="af6"/>
        <w:ind w:left="720"/>
        <w:jc w:val="center"/>
        <w:rPr>
          <w:rFonts w:ascii="Arial" w:hAnsi="Arial" w:cs="Arial"/>
          <w:b/>
        </w:rPr>
      </w:pPr>
      <w:r w:rsidRPr="00DF67E4">
        <w:rPr>
          <w:rFonts w:ascii="Arial" w:hAnsi="Arial" w:cs="Arial"/>
          <w:b/>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DF67E4" w:rsidRPr="00DF67E4" w:rsidRDefault="00DF67E4" w:rsidP="00DF67E4">
      <w:pPr>
        <w:pStyle w:val="af6"/>
        <w:ind w:left="720"/>
        <w:jc w:val="center"/>
        <w:rPr>
          <w:rFonts w:ascii="Arial" w:hAnsi="Arial" w:cs="Arial"/>
          <w:b/>
        </w:rPr>
      </w:pPr>
    </w:p>
    <w:tbl>
      <w:tblPr>
        <w:tblW w:w="1417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386"/>
        <w:gridCol w:w="2126"/>
        <w:gridCol w:w="2552"/>
        <w:gridCol w:w="3260"/>
      </w:tblGrid>
      <w:tr w:rsidR="00DF67E4" w:rsidRPr="00DF67E4" w:rsidTr="00DF67E4">
        <w:tc>
          <w:tcPr>
            <w:tcW w:w="851" w:type="dxa"/>
            <w:tcBorders>
              <w:top w:val="single" w:sz="4" w:space="0" w:color="000000"/>
              <w:left w:val="single" w:sz="4" w:space="0" w:color="000000"/>
              <w:bottom w:val="single" w:sz="4" w:space="0" w:color="000000"/>
              <w:right w:val="single" w:sz="4" w:space="0" w:color="000000"/>
            </w:tcBorders>
            <w:hideMark/>
          </w:tcPr>
          <w:p w:rsidR="00DF67E4" w:rsidRPr="00DF67E4" w:rsidRDefault="00DF67E4" w:rsidP="00DF67E4">
            <w:pPr>
              <w:pStyle w:val="af6"/>
              <w:jc w:val="center"/>
              <w:rPr>
                <w:rFonts w:ascii="Arial" w:hAnsi="Arial" w:cs="Arial"/>
              </w:rPr>
            </w:pPr>
            <w:r w:rsidRPr="00DF67E4">
              <w:rPr>
                <w:rFonts w:ascii="Arial" w:hAnsi="Arial" w:cs="Arial"/>
              </w:rPr>
              <w:t>№ п/п</w:t>
            </w:r>
          </w:p>
        </w:tc>
        <w:tc>
          <w:tcPr>
            <w:tcW w:w="5386" w:type="dxa"/>
            <w:tcBorders>
              <w:top w:val="single" w:sz="4" w:space="0" w:color="000000"/>
              <w:left w:val="single" w:sz="4" w:space="0" w:color="000000"/>
              <w:bottom w:val="single" w:sz="4" w:space="0" w:color="000000"/>
              <w:right w:val="single" w:sz="4" w:space="0" w:color="000000"/>
            </w:tcBorders>
            <w:hideMark/>
          </w:tcPr>
          <w:p w:rsidR="00DF67E4" w:rsidRPr="00DF67E4" w:rsidRDefault="00DF67E4" w:rsidP="00DF67E4">
            <w:pPr>
              <w:pStyle w:val="af6"/>
              <w:jc w:val="both"/>
              <w:rPr>
                <w:rFonts w:ascii="Arial" w:hAnsi="Arial" w:cs="Arial"/>
              </w:rPr>
            </w:pPr>
            <w:r w:rsidRPr="00DF67E4">
              <w:rPr>
                <w:rFonts w:ascii="Arial" w:hAnsi="Arial" w:cs="Arial"/>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hideMark/>
          </w:tcPr>
          <w:p w:rsidR="00DF67E4" w:rsidRPr="00DF67E4" w:rsidRDefault="00DF67E4" w:rsidP="00DF67E4">
            <w:pPr>
              <w:pStyle w:val="af6"/>
              <w:jc w:val="center"/>
              <w:rPr>
                <w:rFonts w:ascii="Arial" w:hAnsi="Arial" w:cs="Arial"/>
              </w:rPr>
            </w:pPr>
            <w:r w:rsidRPr="00DF67E4">
              <w:rPr>
                <w:rFonts w:ascii="Arial" w:hAnsi="Arial" w:cs="Arial"/>
              </w:rPr>
              <w:t>Текст проекта</w:t>
            </w:r>
          </w:p>
        </w:tc>
        <w:tc>
          <w:tcPr>
            <w:tcW w:w="2552" w:type="dxa"/>
            <w:tcBorders>
              <w:top w:val="single" w:sz="4" w:space="0" w:color="000000"/>
              <w:left w:val="single" w:sz="4" w:space="0" w:color="000000"/>
              <w:bottom w:val="single" w:sz="4" w:space="0" w:color="000000"/>
              <w:right w:val="single" w:sz="4" w:space="0" w:color="000000"/>
            </w:tcBorders>
            <w:hideMark/>
          </w:tcPr>
          <w:p w:rsidR="00DF67E4" w:rsidRPr="00DF67E4" w:rsidRDefault="00DF67E4" w:rsidP="00DF67E4">
            <w:pPr>
              <w:pStyle w:val="af6"/>
              <w:jc w:val="center"/>
              <w:rPr>
                <w:rFonts w:ascii="Arial" w:hAnsi="Arial" w:cs="Arial"/>
              </w:rPr>
            </w:pPr>
            <w:r w:rsidRPr="00DF67E4">
              <w:rPr>
                <w:rFonts w:ascii="Arial" w:hAnsi="Arial" w:cs="Arial"/>
              </w:rPr>
              <w:t>Текст поправки</w:t>
            </w:r>
          </w:p>
        </w:tc>
        <w:tc>
          <w:tcPr>
            <w:tcW w:w="3260" w:type="dxa"/>
            <w:tcBorders>
              <w:top w:val="single" w:sz="4" w:space="0" w:color="000000"/>
              <w:left w:val="single" w:sz="4" w:space="0" w:color="000000"/>
              <w:bottom w:val="single" w:sz="4" w:space="0" w:color="000000"/>
              <w:right w:val="single" w:sz="4" w:space="0" w:color="000000"/>
            </w:tcBorders>
            <w:hideMark/>
          </w:tcPr>
          <w:p w:rsidR="00DF67E4" w:rsidRPr="00DF67E4" w:rsidRDefault="00DF67E4" w:rsidP="00DF67E4">
            <w:pPr>
              <w:pStyle w:val="af6"/>
              <w:jc w:val="both"/>
              <w:rPr>
                <w:rFonts w:ascii="Arial" w:hAnsi="Arial" w:cs="Arial"/>
              </w:rPr>
            </w:pPr>
            <w:r w:rsidRPr="00DF67E4">
              <w:rPr>
                <w:rFonts w:ascii="Arial" w:hAnsi="Arial" w:cs="Arial"/>
              </w:rPr>
              <w:t>Текст проекта с учетом поправки, ФИО, адрес места жительства, подпись внесшего поправку</w:t>
            </w:r>
          </w:p>
        </w:tc>
      </w:tr>
    </w:tbl>
    <w:p w:rsidR="00DF67E4" w:rsidRPr="00DF67E4" w:rsidRDefault="00DF67E4" w:rsidP="00DF67E4">
      <w:pPr>
        <w:pStyle w:val="af6"/>
        <w:numPr>
          <w:ilvl w:val="0"/>
          <w:numId w:val="9"/>
        </w:numPr>
        <w:jc w:val="both"/>
        <w:rPr>
          <w:rFonts w:ascii="Arial" w:hAnsi="Arial" w:cs="Arial"/>
        </w:rPr>
      </w:pPr>
      <w:r w:rsidRPr="00DF67E4">
        <w:rPr>
          <w:rFonts w:ascii="Arial" w:hAnsi="Arial" w:cs="Arial"/>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Предложения, внесенные с нарушением установленных требований, рассмотрению не подлежат.</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DF67E4" w:rsidRPr="00DF67E4" w:rsidRDefault="00DF67E4" w:rsidP="00DF67E4">
      <w:pPr>
        <w:pStyle w:val="af6"/>
        <w:numPr>
          <w:ilvl w:val="0"/>
          <w:numId w:val="9"/>
        </w:numPr>
        <w:jc w:val="both"/>
        <w:rPr>
          <w:rFonts w:ascii="Arial" w:hAnsi="Arial" w:cs="Arial"/>
        </w:rPr>
      </w:pPr>
      <w:r w:rsidRPr="00DF67E4">
        <w:rPr>
          <w:rFonts w:ascii="Arial" w:hAnsi="Arial" w:cs="Arial"/>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DF67E4" w:rsidRPr="00DF67E4" w:rsidRDefault="00DF67E4" w:rsidP="00DF67E4">
      <w:pPr>
        <w:rPr>
          <w:rFonts w:ascii="Arial" w:eastAsia="Times New Roman" w:hAnsi="Arial" w:cs="Arial"/>
        </w:rPr>
      </w:pPr>
      <w:r>
        <w:rPr>
          <w:rFonts w:ascii="Arial" w:hAnsi="Arial" w:cs="Arial"/>
        </w:rPr>
        <w:t>__________________________________________________________________________________________________________________________</w:t>
      </w:r>
    </w:p>
    <w:p w:rsidR="00DF67E4" w:rsidRPr="001973AE" w:rsidRDefault="00DF67E4" w:rsidP="00DF67E4">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DF67E4" w:rsidRPr="001973AE" w:rsidRDefault="00DF67E4" w:rsidP="00DF67E4">
      <w:pPr>
        <w:pStyle w:val="ab"/>
        <w:rPr>
          <w:rFonts w:ascii="Arial" w:hAnsi="Arial" w:cs="Arial"/>
          <w:iCs/>
          <w:sz w:val="18"/>
          <w:szCs w:val="18"/>
        </w:rPr>
      </w:pPr>
      <w:r w:rsidRPr="001973AE">
        <w:rPr>
          <w:rFonts w:ascii="Arial" w:hAnsi="Arial" w:cs="Arial"/>
          <w:iCs/>
          <w:sz w:val="18"/>
          <w:szCs w:val="18"/>
        </w:rPr>
        <w:t>Свердловская область</w:t>
      </w:r>
    </w:p>
    <w:p w:rsidR="00DF67E4" w:rsidRPr="001973AE" w:rsidRDefault="00DF67E4" w:rsidP="00DF67E4">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DF67E4" w:rsidRPr="001973AE" w:rsidRDefault="00DF67E4" w:rsidP="00DF67E4">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DF67E4" w:rsidRPr="001973AE" w:rsidRDefault="00DF67E4" w:rsidP="00DF67E4">
      <w:pPr>
        <w:spacing w:after="0" w:line="240" w:lineRule="auto"/>
        <w:jc w:val="center"/>
        <w:rPr>
          <w:rFonts w:ascii="Arial" w:hAnsi="Arial" w:cs="Arial"/>
          <w:b/>
          <w:sz w:val="18"/>
          <w:szCs w:val="18"/>
        </w:rPr>
      </w:pPr>
      <w:r w:rsidRPr="001973AE">
        <w:rPr>
          <w:rFonts w:ascii="Arial" w:hAnsi="Arial" w:cs="Arial"/>
          <w:b/>
          <w:sz w:val="18"/>
          <w:szCs w:val="18"/>
        </w:rPr>
        <w:t>3</w:t>
      </w:r>
      <w:r>
        <w:rPr>
          <w:rFonts w:ascii="Arial" w:hAnsi="Arial" w:cs="Arial"/>
          <w:b/>
          <w:sz w:val="18"/>
          <w:szCs w:val="18"/>
        </w:rPr>
        <w:t>5</w:t>
      </w:r>
      <w:r w:rsidRPr="001973AE">
        <w:rPr>
          <w:rFonts w:ascii="Arial" w:hAnsi="Arial" w:cs="Arial"/>
          <w:b/>
          <w:sz w:val="18"/>
          <w:szCs w:val="18"/>
        </w:rPr>
        <w:t xml:space="preserve"> - е заседание   4 - го созыва</w:t>
      </w:r>
    </w:p>
    <w:p w:rsidR="00DF67E4" w:rsidRPr="001973AE" w:rsidRDefault="00DF67E4" w:rsidP="00DF67E4">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DF67E4" w:rsidRPr="001973AE" w:rsidRDefault="00DF67E4" w:rsidP="00DF67E4">
      <w:pPr>
        <w:pStyle w:val="2"/>
        <w:rPr>
          <w:rFonts w:ascii="Arial" w:hAnsi="Arial" w:cs="Arial"/>
          <w:i w:val="0"/>
          <w:sz w:val="18"/>
          <w:szCs w:val="18"/>
        </w:rPr>
      </w:pPr>
      <w:r w:rsidRPr="001973AE">
        <w:rPr>
          <w:rFonts w:ascii="Arial" w:hAnsi="Arial" w:cs="Arial"/>
          <w:i w:val="0"/>
          <w:sz w:val="18"/>
          <w:szCs w:val="18"/>
        </w:rPr>
        <w:t>РЕШЕНИЕ</w:t>
      </w:r>
    </w:p>
    <w:p w:rsidR="00DF67E4" w:rsidRPr="001973AE" w:rsidRDefault="00DF67E4" w:rsidP="00DF67E4">
      <w:pPr>
        <w:pStyle w:val="ConsPlusNormal"/>
        <w:widowControl/>
        <w:ind w:firstLine="0"/>
        <w:rPr>
          <w:color w:val="000000"/>
          <w:sz w:val="18"/>
          <w:szCs w:val="18"/>
        </w:rPr>
      </w:pPr>
      <w:r>
        <w:rPr>
          <w:color w:val="000000"/>
          <w:sz w:val="18"/>
          <w:szCs w:val="18"/>
        </w:rPr>
        <w:t xml:space="preserve"> </w:t>
      </w:r>
    </w:p>
    <w:p w:rsidR="00DF67E4" w:rsidRDefault="00DF67E4" w:rsidP="00DF67E4">
      <w:pPr>
        <w:spacing w:after="0" w:line="240" w:lineRule="auto"/>
        <w:rPr>
          <w:rFonts w:ascii="Arial" w:hAnsi="Arial" w:cs="Arial"/>
          <w:sz w:val="18"/>
          <w:szCs w:val="18"/>
        </w:rPr>
      </w:pPr>
      <w:r>
        <w:rPr>
          <w:rFonts w:ascii="Arial" w:hAnsi="Arial" w:cs="Arial"/>
          <w:sz w:val="18"/>
          <w:szCs w:val="18"/>
        </w:rPr>
        <w:t xml:space="preserve">         </w:t>
      </w:r>
      <w:r w:rsidRPr="001973AE">
        <w:rPr>
          <w:rFonts w:ascii="Arial" w:hAnsi="Arial" w:cs="Arial"/>
          <w:sz w:val="18"/>
          <w:szCs w:val="18"/>
        </w:rPr>
        <w:t>«</w:t>
      </w:r>
      <w:r>
        <w:rPr>
          <w:rFonts w:ascii="Arial" w:hAnsi="Arial" w:cs="Arial"/>
          <w:sz w:val="18"/>
          <w:szCs w:val="18"/>
        </w:rPr>
        <w:t>30</w:t>
      </w:r>
      <w:r w:rsidRPr="001973AE">
        <w:rPr>
          <w:rFonts w:ascii="Arial" w:hAnsi="Arial" w:cs="Arial"/>
          <w:sz w:val="18"/>
          <w:szCs w:val="18"/>
        </w:rPr>
        <w:t xml:space="preserve">» </w:t>
      </w:r>
      <w:r>
        <w:rPr>
          <w:rFonts w:ascii="Arial" w:hAnsi="Arial" w:cs="Arial"/>
          <w:sz w:val="18"/>
          <w:szCs w:val="18"/>
        </w:rPr>
        <w:t xml:space="preserve">сентября </w:t>
      </w:r>
      <w:r w:rsidRPr="001973AE">
        <w:rPr>
          <w:rFonts w:ascii="Arial" w:hAnsi="Arial" w:cs="Arial"/>
          <w:sz w:val="18"/>
          <w:szCs w:val="18"/>
        </w:rPr>
        <w:t xml:space="preserve">  2020 года                                                                                                                                                                                                                        </w:t>
      </w:r>
      <w:r>
        <w:rPr>
          <w:rFonts w:ascii="Arial" w:hAnsi="Arial" w:cs="Arial"/>
          <w:sz w:val="18"/>
          <w:szCs w:val="18"/>
        </w:rPr>
        <w:t xml:space="preserve">             № 168</w:t>
      </w:r>
      <w:r w:rsidRPr="001973AE">
        <w:rPr>
          <w:rFonts w:ascii="Arial" w:hAnsi="Arial" w:cs="Arial"/>
          <w:sz w:val="18"/>
          <w:szCs w:val="18"/>
        </w:rPr>
        <w:t xml:space="preserve">  </w:t>
      </w:r>
    </w:p>
    <w:p w:rsidR="00DF67E4" w:rsidRDefault="00DF67E4" w:rsidP="00DF67E4">
      <w:pPr>
        <w:spacing w:after="0"/>
        <w:jc w:val="center"/>
        <w:outlineLvl w:val="0"/>
        <w:rPr>
          <w:rFonts w:ascii="Arial" w:hAnsi="Arial" w:cs="Arial"/>
          <w:b/>
          <w:sz w:val="20"/>
          <w:szCs w:val="20"/>
        </w:rPr>
      </w:pPr>
    </w:p>
    <w:p w:rsidR="00DF67E4" w:rsidRDefault="00DF67E4" w:rsidP="00DF67E4">
      <w:pPr>
        <w:spacing w:after="0"/>
        <w:jc w:val="center"/>
        <w:outlineLvl w:val="0"/>
        <w:rPr>
          <w:rFonts w:ascii="Arial" w:hAnsi="Arial" w:cs="Arial"/>
          <w:b/>
          <w:sz w:val="20"/>
          <w:szCs w:val="20"/>
        </w:rPr>
      </w:pPr>
      <w:r w:rsidRPr="00DF67E4">
        <w:rPr>
          <w:rFonts w:ascii="Arial" w:hAnsi="Arial" w:cs="Arial"/>
          <w:b/>
          <w:sz w:val="20"/>
          <w:szCs w:val="20"/>
        </w:rPr>
        <w:t>Об утверждении Положения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w:t>
      </w:r>
    </w:p>
    <w:p w:rsidR="00DF67E4" w:rsidRPr="00DF67E4" w:rsidRDefault="00DF67E4" w:rsidP="00DF67E4">
      <w:pPr>
        <w:spacing w:after="0"/>
        <w:jc w:val="center"/>
        <w:outlineLvl w:val="0"/>
        <w:rPr>
          <w:rFonts w:ascii="Arial" w:hAnsi="Arial" w:cs="Arial"/>
          <w:b/>
          <w:i/>
          <w:sz w:val="20"/>
          <w:szCs w:val="20"/>
        </w:rPr>
      </w:pPr>
    </w:p>
    <w:p w:rsidR="00DF67E4" w:rsidRPr="00DF67E4" w:rsidRDefault="00DF67E4" w:rsidP="00526DFD">
      <w:pPr>
        <w:autoSpaceDE w:val="0"/>
        <w:autoSpaceDN w:val="0"/>
        <w:adjustRightInd w:val="0"/>
        <w:spacing w:after="0" w:line="240" w:lineRule="auto"/>
        <w:ind w:firstLine="709"/>
        <w:rPr>
          <w:rFonts w:ascii="Arial" w:hAnsi="Arial" w:cs="Arial"/>
          <w:sz w:val="20"/>
          <w:szCs w:val="20"/>
        </w:rPr>
      </w:pPr>
      <w:r w:rsidRPr="00DF67E4">
        <w:rPr>
          <w:rFonts w:ascii="Arial" w:hAnsi="Arial" w:cs="Arial"/>
          <w:sz w:val="20"/>
          <w:szCs w:val="20"/>
        </w:rPr>
        <w:t xml:space="preserve">В соответствии со </w:t>
      </w:r>
      <w:hyperlink r:id="rId10" w:tooltip="&quot;Бюджетный кодекс Российской Федерации&quot; от 31.07.1998 N 145-ФЗ (ред. от 22.10.2014){КонсультантПлюс}" w:history="1">
        <w:r w:rsidRPr="00DF67E4">
          <w:rPr>
            <w:rFonts w:ascii="Arial" w:hAnsi="Arial" w:cs="Arial"/>
            <w:sz w:val="20"/>
            <w:szCs w:val="20"/>
          </w:rPr>
          <w:t>статьями 9</w:t>
        </w:r>
      </w:hyperlink>
      <w:r w:rsidRPr="00DF67E4">
        <w:rPr>
          <w:rFonts w:ascii="Arial" w:hAnsi="Arial" w:cs="Arial"/>
          <w:sz w:val="20"/>
          <w:szCs w:val="20"/>
        </w:rPr>
        <w:t xml:space="preserve"> и 142.5  Бюджетного кодекса Российской Федерации, частью 4 статьи 65 Федерального закона от 6 октября 2003 г.</w:t>
      </w:r>
      <w:r w:rsidRPr="00DF67E4">
        <w:rPr>
          <w:rFonts w:ascii="Arial" w:hAnsi="Arial" w:cs="Arial"/>
          <w:sz w:val="20"/>
          <w:szCs w:val="20"/>
        </w:rPr>
        <w:br/>
        <w:t xml:space="preserve">№ 131-ФЗ«Об общих принципах организации местного самоуправления </w:t>
      </w:r>
      <w:r w:rsidRPr="00DF67E4">
        <w:rPr>
          <w:rFonts w:ascii="Arial" w:hAnsi="Arial" w:cs="Arial"/>
          <w:sz w:val="20"/>
          <w:szCs w:val="20"/>
        </w:rPr>
        <w:br/>
        <w:t>в Российской Федерации»(ред. от 20.07.2020), статьей 30-1 Закона Свердловской области от 15.07.2005 N 70-ОЗ «Об отдельных межбюджетных трансфертах, предоставляемых из областного бюджета и местных бюджетов в Свердловской области» (в ред. от. 21.04.2020),</w:t>
      </w:r>
      <w:bookmarkStart w:id="1" w:name="_Hlk47531115"/>
      <w:r w:rsidRPr="00DF67E4">
        <w:rPr>
          <w:rFonts w:ascii="Arial" w:hAnsi="Arial" w:cs="Arial"/>
          <w:sz w:val="20"/>
          <w:szCs w:val="20"/>
        </w:rPr>
        <w:t xml:space="preserve">  Уставом Краснополянского сельского поселения и Положением о бюджетном процессе в Краснополянском сельском поселении, утвержденным Решением Думы Краснополянского сельского поселения от 27.12.2013 № 24 (с изменениями от 25.09.2019 № 111)</w:t>
      </w:r>
      <w:bookmarkEnd w:id="1"/>
      <w:r w:rsidRPr="00DF67E4">
        <w:rPr>
          <w:rFonts w:ascii="Arial" w:hAnsi="Arial" w:cs="Arial"/>
          <w:sz w:val="20"/>
          <w:szCs w:val="20"/>
        </w:rPr>
        <w:t xml:space="preserve">  Дума Краснополянского сельского поселения РЕШИЛА:</w:t>
      </w:r>
    </w:p>
    <w:p w:rsidR="00DF67E4" w:rsidRPr="00DF67E4" w:rsidRDefault="00DF67E4" w:rsidP="00526DFD">
      <w:pPr>
        <w:spacing w:after="0" w:line="240" w:lineRule="auto"/>
        <w:ind w:firstLine="709"/>
        <w:rPr>
          <w:rFonts w:ascii="Arial" w:hAnsi="Arial" w:cs="Arial"/>
          <w:sz w:val="20"/>
          <w:szCs w:val="20"/>
        </w:rPr>
      </w:pPr>
      <w:r w:rsidRPr="00DF67E4">
        <w:rPr>
          <w:rFonts w:ascii="Arial" w:hAnsi="Arial" w:cs="Arial"/>
          <w:sz w:val="20"/>
          <w:szCs w:val="20"/>
        </w:rPr>
        <w:t>1. Утвердить прилагаемое Положение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w:t>
      </w:r>
    </w:p>
    <w:p w:rsidR="00DF67E4" w:rsidRPr="00DF67E4" w:rsidRDefault="00DF67E4" w:rsidP="00526DFD">
      <w:pPr>
        <w:spacing w:after="0" w:line="240" w:lineRule="auto"/>
        <w:ind w:firstLine="709"/>
        <w:rPr>
          <w:rFonts w:ascii="Arial" w:hAnsi="Arial" w:cs="Arial"/>
          <w:sz w:val="20"/>
          <w:szCs w:val="20"/>
        </w:rPr>
      </w:pPr>
      <w:r w:rsidRPr="00DF67E4">
        <w:rPr>
          <w:rFonts w:ascii="Arial" w:hAnsi="Arial" w:cs="Arial"/>
          <w:sz w:val="20"/>
          <w:szCs w:val="20"/>
        </w:rPr>
        <w:t>2. Настоящее Решение вступает в силу с момента подписания и подлежит официальному опубликованию в «Информационном вестнике Краснополянского сельского поселения и размещению на официальном сайте Думы Краснополянского сельского поселения в сети «Интернет».</w:t>
      </w:r>
    </w:p>
    <w:p w:rsidR="00DF67E4" w:rsidRPr="00DF67E4" w:rsidRDefault="00DF67E4" w:rsidP="00526DFD">
      <w:pPr>
        <w:spacing w:after="0" w:line="240" w:lineRule="auto"/>
        <w:ind w:firstLine="709"/>
        <w:rPr>
          <w:rFonts w:ascii="Arial" w:hAnsi="Arial" w:cs="Arial"/>
          <w:sz w:val="20"/>
          <w:szCs w:val="20"/>
        </w:rPr>
      </w:pPr>
      <w:r w:rsidRPr="00DF67E4">
        <w:rPr>
          <w:rFonts w:ascii="Arial" w:hAnsi="Arial" w:cs="Arial"/>
          <w:sz w:val="20"/>
          <w:szCs w:val="20"/>
        </w:rPr>
        <w:t>3.Контроль над выполнением данного решения возложить на постоянную комиссию Думы по экономической политике и муниципальной собственности.</w:t>
      </w:r>
    </w:p>
    <w:p w:rsidR="00DF67E4" w:rsidRPr="00DF67E4" w:rsidRDefault="00DF67E4" w:rsidP="00526DFD">
      <w:pPr>
        <w:spacing w:after="0" w:line="240" w:lineRule="auto"/>
        <w:ind w:firstLine="709"/>
        <w:rPr>
          <w:rFonts w:ascii="Arial" w:hAnsi="Arial" w:cs="Arial"/>
          <w:sz w:val="20"/>
          <w:szCs w:val="20"/>
        </w:rPr>
      </w:pPr>
    </w:p>
    <w:p w:rsidR="00DF67E4" w:rsidRPr="00DF67E4" w:rsidRDefault="00DF67E4" w:rsidP="00526DFD">
      <w:pPr>
        <w:spacing w:after="0" w:line="240" w:lineRule="auto"/>
        <w:rPr>
          <w:rFonts w:ascii="Arial" w:hAnsi="Arial" w:cs="Arial"/>
          <w:sz w:val="20"/>
          <w:szCs w:val="20"/>
        </w:rPr>
      </w:pPr>
      <w:r w:rsidRPr="00DF67E4">
        <w:rPr>
          <w:rFonts w:ascii="Arial" w:hAnsi="Arial" w:cs="Arial"/>
          <w:sz w:val="20"/>
          <w:szCs w:val="20"/>
        </w:rPr>
        <w:t xml:space="preserve">Председатель   Думы </w:t>
      </w:r>
      <w:r>
        <w:rPr>
          <w:rFonts w:ascii="Arial" w:hAnsi="Arial" w:cs="Arial"/>
          <w:sz w:val="20"/>
          <w:szCs w:val="20"/>
        </w:rPr>
        <w:t xml:space="preserve">  </w:t>
      </w:r>
      <w:r w:rsidRPr="00DF67E4">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DF67E4">
        <w:rPr>
          <w:rFonts w:ascii="Arial" w:hAnsi="Arial" w:cs="Arial"/>
          <w:sz w:val="20"/>
          <w:szCs w:val="20"/>
        </w:rPr>
        <w:t>Е.П.Шутова</w:t>
      </w:r>
    </w:p>
    <w:p w:rsidR="00DF67E4" w:rsidRPr="00DF67E4" w:rsidRDefault="00DF67E4" w:rsidP="00526DFD">
      <w:pPr>
        <w:spacing w:after="0" w:line="240" w:lineRule="auto"/>
        <w:rPr>
          <w:rFonts w:ascii="Arial" w:hAnsi="Arial" w:cs="Arial"/>
          <w:sz w:val="20"/>
          <w:szCs w:val="20"/>
        </w:rPr>
      </w:pPr>
      <w:r w:rsidRPr="00DF67E4">
        <w:rPr>
          <w:rFonts w:ascii="Arial" w:hAnsi="Arial" w:cs="Arial"/>
          <w:sz w:val="20"/>
          <w:szCs w:val="20"/>
        </w:rPr>
        <w:t>«30» сентября  2020 г.</w:t>
      </w:r>
    </w:p>
    <w:p w:rsidR="00DF67E4" w:rsidRPr="00DF67E4" w:rsidRDefault="00DF67E4" w:rsidP="00526DFD">
      <w:pPr>
        <w:spacing w:after="0" w:line="240" w:lineRule="auto"/>
        <w:rPr>
          <w:rFonts w:ascii="Arial" w:hAnsi="Arial" w:cs="Arial"/>
          <w:sz w:val="20"/>
          <w:szCs w:val="20"/>
        </w:rPr>
      </w:pPr>
    </w:p>
    <w:p w:rsidR="00DF67E4" w:rsidRPr="00DF67E4" w:rsidRDefault="00DF67E4" w:rsidP="00526DFD">
      <w:pPr>
        <w:spacing w:after="0" w:line="240" w:lineRule="auto"/>
        <w:rPr>
          <w:rFonts w:ascii="Arial" w:hAnsi="Arial" w:cs="Arial"/>
          <w:sz w:val="20"/>
          <w:szCs w:val="20"/>
        </w:rPr>
      </w:pPr>
      <w:r w:rsidRPr="00DF67E4">
        <w:rPr>
          <w:rFonts w:ascii="Arial" w:hAnsi="Arial" w:cs="Arial"/>
          <w:sz w:val="20"/>
          <w:szCs w:val="20"/>
        </w:rPr>
        <w:t xml:space="preserve">Глава Краснополянского </w:t>
      </w:r>
      <w:r>
        <w:rPr>
          <w:rFonts w:ascii="Arial" w:hAnsi="Arial" w:cs="Arial"/>
          <w:sz w:val="20"/>
          <w:szCs w:val="20"/>
        </w:rPr>
        <w:t xml:space="preserve"> </w:t>
      </w:r>
      <w:r w:rsidRPr="00DF67E4">
        <w:rPr>
          <w:rFonts w:ascii="Arial" w:hAnsi="Arial" w:cs="Arial"/>
          <w:sz w:val="20"/>
          <w:szCs w:val="20"/>
        </w:rPr>
        <w:t xml:space="preserve">сельского поселения                                                                                    </w:t>
      </w:r>
      <w:r>
        <w:rPr>
          <w:rFonts w:ascii="Arial" w:hAnsi="Arial" w:cs="Arial"/>
          <w:sz w:val="20"/>
          <w:szCs w:val="20"/>
        </w:rPr>
        <w:t xml:space="preserve">                                                                        </w:t>
      </w:r>
      <w:r w:rsidRPr="00DF67E4">
        <w:rPr>
          <w:rFonts w:ascii="Arial" w:hAnsi="Arial" w:cs="Arial"/>
          <w:sz w:val="20"/>
          <w:szCs w:val="20"/>
        </w:rPr>
        <w:t xml:space="preserve">    А.Н.Кошелев </w:t>
      </w:r>
    </w:p>
    <w:p w:rsidR="00DF67E4" w:rsidRPr="00DF67E4" w:rsidRDefault="00DF67E4" w:rsidP="00526DFD">
      <w:pPr>
        <w:spacing w:after="0" w:line="240" w:lineRule="auto"/>
        <w:rPr>
          <w:rFonts w:ascii="Arial" w:hAnsi="Arial" w:cs="Arial"/>
          <w:sz w:val="20"/>
          <w:szCs w:val="20"/>
        </w:rPr>
      </w:pPr>
      <w:r w:rsidRPr="00DF67E4">
        <w:rPr>
          <w:rFonts w:ascii="Arial" w:hAnsi="Arial" w:cs="Arial"/>
          <w:sz w:val="20"/>
          <w:szCs w:val="20"/>
        </w:rPr>
        <w:t>«30» сентября  2020 г.</w:t>
      </w:r>
    </w:p>
    <w:p w:rsidR="00DF67E4" w:rsidRPr="00DF67E4" w:rsidRDefault="00DF67E4" w:rsidP="00526DFD">
      <w:pPr>
        <w:spacing w:after="0" w:line="240" w:lineRule="auto"/>
        <w:rPr>
          <w:rFonts w:ascii="Arial" w:hAnsi="Arial" w:cs="Arial"/>
          <w:sz w:val="20"/>
          <w:szCs w:val="20"/>
        </w:rPr>
      </w:pPr>
    </w:p>
    <w:tbl>
      <w:tblPr>
        <w:tblStyle w:val="a4"/>
        <w:tblpPr w:leftFromText="180" w:rightFromText="180" w:vertAnchor="text" w:horzAnchor="margin" w:tblpXSpec="right"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12"/>
      </w:tblGrid>
      <w:tr w:rsidR="00A97644" w:rsidRPr="00DF67E4" w:rsidTr="00A97644">
        <w:trPr>
          <w:trHeight w:val="423"/>
        </w:trPr>
        <w:tc>
          <w:tcPr>
            <w:tcW w:w="6112" w:type="dxa"/>
          </w:tcPr>
          <w:p w:rsidR="00A97644" w:rsidRPr="00DF67E4" w:rsidRDefault="00A97644" w:rsidP="00526DFD">
            <w:pPr>
              <w:jc w:val="center"/>
              <w:rPr>
                <w:rFonts w:ascii="Arial" w:hAnsi="Arial" w:cs="Arial"/>
                <w:sz w:val="20"/>
                <w:szCs w:val="20"/>
              </w:rPr>
            </w:pPr>
          </w:p>
          <w:p w:rsidR="00A97644" w:rsidRPr="00DF67E4" w:rsidRDefault="00A97644" w:rsidP="00526DFD">
            <w:pPr>
              <w:jc w:val="right"/>
              <w:rPr>
                <w:rFonts w:ascii="Arial" w:hAnsi="Arial" w:cs="Arial"/>
                <w:sz w:val="20"/>
                <w:szCs w:val="20"/>
              </w:rPr>
            </w:pPr>
            <w:r w:rsidRPr="00DF67E4">
              <w:rPr>
                <w:rFonts w:ascii="Arial" w:hAnsi="Arial" w:cs="Arial"/>
                <w:sz w:val="20"/>
                <w:szCs w:val="20"/>
              </w:rPr>
              <w:t>Приложение</w:t>
            </w:r>
          </w:p>
          <w:p w:rsidR="00A97644" w:rsidRPr="00DF67E4" w:rsidRDefault="00A97644" w:rsidP="00526DFD">
            <w:pPr>
              <w:jc w:val="right"/>
              <w:rPr>
                <w:rFonts w:ascii="Arial" w:hAnsi="Arial" w:cs="Arial"/>
                <w:sz w:val="20"/>
                <w:szCs w:val="20"/>
              </w:rPr>
            </w:pPr>
            <w:r w:rsidRPr="00DF67E4">
              <w:rPr>
                <w:rFonts w:ascii="Arial" w:hAnsi="Arial" w:cs="Arial"/>
                <w:sz w:val="20"/>
                <w:szCs w:val="20"/>
              </w:rPr>
              <w:t xml:space="preserve">к решению Думы </w:t>
            </w:r>
          </w:p>
          <w:p w:rsidR="00A97644" w:rsidRPr="00DF67E4" w:rsidRDefault="00A97644" w:rsidP="00526DFD">
            <w:pPr>
              <w:jc w:val="right"/>
              <w:rPr>
                <w:rFonts w:ascii="Arial" w:hAnsi="Arial" w:cs="Arial"/>
                <w:sz w:val="20"/>
                <w:szCs w:val="20"/>
              </w:rPr>
            </w:pPr>
            <w:r w:rsidRPr="00DF67E4">
              <w:rPr>
                <w:rFonts w:ascii="Arial" w:hAnsi="Arial" w:cs="Arial"/>
                <w:sz w:val="20"/>
                <w:szCs w:val="20"/>
              </w:rPr>
              <w:t>Краснополянского сельского поселения</w:t>
            </w:r>
          </w:p>
          <w:p w:rsidR="00A97644" w:rsidRPr="00DF67E4" w:rsidRDefault="00A97644" w:rsidP="00526DFD">
            <w:pPr>
              <w:jc w:val="right"/>
              <w:rPr>
                <w:rFonts w:ascii="Arial" w:hAnsi="Arial" w:cs="Arial"/>
                <w:sz w:val="20"/>
                <w:szCs w:val="20"/>
              </w:rPr>
            </w:pPr>
            <w:r w:rsidRPr="00DF67E4">
              <w:rPr>
                <w:rFonts w:ascii="Arial" w:hAnsi="Arial" w:cs="Arial"/>
                <w:sz w:val="20"/>
                <w:szCs w:val="20"/>
              </w:rPr>
              <w:t>от 30 сентября 2020 года № 168</w:t>
            </w:r>
          </w:p>
        </w:tc>
      </w:tr>
    </w:tbl>
    <w:p w:rsidR="00DF67E4" w:rsidRPr="00DF67E4" w:rsidRDefault="00DF67E4" w:rsidP="00526DFD">
      <w:pPr>
        <w:spacing w:after="0" w:line="240" w:lineRule="auto"/>
        <w:rPr>
          <w:rFonts w:ascii="Arial" w:hAnsi="Arial" w:cs="Arial"/>
          <w:sz w:val="20"/>
          <w:szCs w:val="20"/>
        </w:rPr>
      </w:pPr>
    </w:p>
    <w:p w:rsidR="00DF67E4" w:rsidRPr="00DF67E4" w:rsidRDefault="00DF67E4" w:rsidP="00526DFD">
      <w:pPr>
        <w:spacing w:after="0" w:line="240" w:lineRule="auto"/>
        <w:rPr>
          <w:rFonts w:ascii="Arial" w:hAnsi="Arial" w:cs="Arial"/>
          <w:sz w:val="20"/>
          <w:szCs w:val="20"/>
        </w:rPr>
      </w:pPr>
    </w:p>
    <w:p w:rsidR="00DF67E4" w:rsidRPr="00DF67E4" w:rsidRDefault="00DF67E4" w:rsidP="00526DFD">
      <w:pPr>
        <w:spacing w:after="0" w:line="240" w:lineRule="auto"/>
        <w:rPr>
          <w:rFonts w:ascii="Arial" w:hAnsi="Arial" w:cs="Arial"/>
          <w:sz w:val="20"/>
          <w:szCs w:val="20"/>
        </w:rPr>
      </w:pPr>
    </w:p>
    <w:p w:rsidR="00DF67E4" w:rsidRPr="00DF67E4" w:rsidRDefault="00DF67E4" w:rsidP="00526DFD">
      <w:pPr>
        <w:spacing w:after="0" w:line="240" w:lineRule="auto"/>
        <w:rPr>
          <w:rFonts w:ascii="Arial" w:hAnsi="Arial" w:cs="Arial"/>
          <w:i/>
          <w:sz w:val="20"/>
          <w:szCs w:val="20"/>
        </w:rPr>
      </w:pPr>
    </w:p>
    <w:p w:rsidR="00DF67E4" w:rsidRPr="00DF67E4" w:rsidRDefault="00DF67E4" w:rsidP="00526DFD">
      <w:pPr>
        <w:spacing w:after="0" w:line="240" w:lineRule="auto"/>
        <w:rPr>
          <w:rFonts w:ascii="Arial" w:hAnsi="Arial" w:cs="Arial"/>
          <w:sz w:val="20"/>
          <w:szCs w:val="20"/>
        </w:rPr>
      </w:pPr>
    </w:p>
    <w:p w:rsidR="00DF67E4" w:rsidRPr="00DF67E4" w:rsidRDefault="00DF67E4" w:rsidP="00526DFD">
      <w:pPr>
        <w:spacing w:after="0" w:line="240" w:lineRule="auto"/>
        <w:jc w:val="center"/>
        <w:rPr>
          <w:rFonts w:ascii="Arial" w:hAnsi="Arial" w:cs="Arial"/>
          <w:sz w:val="20"/>
          <w:szCs w:val="20"/>
        </w:rPr>
      </w:pPr>
    </w:p>
    <w:p w:rsidR="00DF67E4" w:rsidRPr="00DF67E4" w:rsidRDefault="00DF67E4" w:rsidP="00526DFD">
      <w:pPr>
        <w:spacing w:after="0" w:line="240" w:lineRule="auto"/>
        <w:jc w:val="center"/>
        <w:rPr>
          <w:rFonts w:ascii="Arial" w:hAnsi="Arial" w:cs="Arial"/>
          <w:sz w:val="20"/>
          <w:szCs w:val="20"/>
        </w:rPr>
      </w:pPr>
    </w:p>
    <w:p w:rsidR="00DF67E4" w:rsidRPr="00DF67E4" w:rsidRDefault="00DF67E4" w:rsidP="00526DFD">
      <w:pPr>
        <w:spacing w:after="0" w:line="240" w:lineRule="auto"/>
        <w:jc w:val="center"/>
        <w:rPr>
          <w:rFonts w:ascii="Arial" w:hAnsi="Arial" w:cs="Arial"/>
          <w:sz w:val="20"/>
          <w:szCs w:val="20"/>
        </w:rPr>
      </w:pPr>
    </w:p>
    <w:p w:rsidR="00DF67E4" w:rsidRPr="00DF67E4" w:rsidRDefault="00DF67E4" w:rsidP="00526DFD">
      <w:pPr>
        <w:spacing w:after="0" w:line="240" w:lineRule="auto"/>
        <w:rPr>
          <w:rFonts w:ascii="Arial" w:hAnsi="Arial" w:cs="Arial"/>
          <w:sz w:val="20"/>
          <w:szCs w:val="20"/>
        </w:rPr>
      </w:pPr>
    </w:p>
    <w:p w:rsidR="00DF67E4" w:rsidRPr="00A97644" w:rsidRDefault="00DF67E4" w:rsidP="00526DFD">
      <w:pPr>
        <w:spacing w:after="0" w:line="240" w:lineRule="auto"/>
        <w:jc w:val="center"/>
        <w:rPr>
          <w:rFonts w:ascii="Arial" w:hAnsi="Arial" w:cs="Arial"/>
          <w:sz w:val="20"/>
          <w:szCs w:val="20"/>
        </w:rPr>
      </w:pPr>
      <w:r w:rsidRPr="00DF67E4">
        <w:rPr>
          <w:rFonts w:ascii="Arial" w:hAnsi="Arial" w:cs="Arial"/>
          <w:sz w:val="20"/>
          <w:szCs w:val="20"/>
        </w:rPr>
        <w:t>Положение</w:t>
      </w:r>
      <w:r w:rsidR="00A97644">
        <w:rPr>
          <w:rFonts w:ascii="Arial" w:hAnsi="Arial" w:cs="Arial"/>
          <w:sz w:val="20"/>
          <w:szCs w:val="20"/>
        </w:rPr>
        <w:t xml:space="preserve">  </w:t>
      </w:r>
      <w:r w:rsidRPr="00DF67E4">
        <w:rPr>
          <w:rFonts w:ascii="Arial" w:hAnsi="Arial" w:cs="Arial"/>
          <w:sz w:val="20"/>
          <w:szCs w:val="20"/>
        </w:rPr>
        <w:t>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w:t>
      </w:r>
    </w:p>
    <w:p w:rsidR="00DF67E4" w:rsidRPr="00DF67E4" w:rsidRDefault="00DF67E4" w:rsidP="00526DFD">
      <w:pPr>
        <w:tabs>
          <w:tab w:val="left" w:pos="1134"/>
        </w:tabs>
        <w:autoSpaceDE w:val="0"/>
        <w:autoSpaceDN w:val="0"/>
        <w:adjustRightInd w:val="0"/>
        <w:spacing w:after="0" w:line="240" w:lineRule="auto"/>
        <w:ind w:firstLine="709"/>
        <w:jc w:val="center"/>
        <w:outlineLvl w:val="1"/>
        <w:rPr>
          <w:rFonts w:ascii="Arial" w:hAnsi="Arial" w:cs="Arial"/>
          <w:sz w:val="20"/>
          <w:szCs w:val="20"/>
        </w:rPr>
      </w:pPr>
    </w:p>
    <w:p w:rsidR="00DF67E4" w:rsidRPr="00DF67E4" w:rsidRDefault="00DF67E4" w:rsidP="00526DFD">
      <w:pPr>
        <w:tabs>
          <w:tab w:val="left" w:pos="1134"/>
        </w:tabs>
        <w:autoSpaceDE w:val="0"/>
        <w:autoSpaceDN w:val="0"/>
        <w:adjustRightInd w:val="0"/>
        <w:spacing w:after="0" w:line="240" w:lineRule="auto"/>
        <w:ind w:firstLine="709"/>
        <w:jc w:val="center"/>
        <w:outlineLvl w:val="1"/>
        <w:rPr>
          <w:rFonts w:ascii="Arial" w:hAnsi="Arial" w:cs="Arial"/>
          <w:sz w:val="20"/>
          <w:szCs w:val="20"/>
        </w:rPr>
      </w:pPr>
      <w:r w:rsidRPr="00DF67E4">
        <w:rPr>
          <w:rFonts w:ascii="Arial" w:hAnsi="Arial" w:cs="Arial"/>
          <w:sz w:val="20"/>
          <w:szCs w:val="20"/>
        </w:rPr>
        <w:t>1. Общие положения</w:t>
      </w:r>
    </w:p>
    <w:p w:rsidR="00DF67E4" w:rsidRPr="00DF67E4" w:rsidRDefault="00DF67E4" w:rsidP="00526DFD">
      <w:pPr>
        <w:tabs>
          <w:tab w:val="left" w:pos="1134"/>
        </w:tabs>
        <w:autoSpaceDE w:val="0"/>
        <w:autoSpaceDN w:val="0"/>
        <w:adjustRightInd w:val="0"/>
        <w:spacing w:after="0" w:line="240" w:lineRule="auto"/>
        <w:ind w:firstLine="709"/>
        <w:jc w:val="center"/>
        <w:rPr>
          <w:rFonts w:ascii="Arial" w:hAnsi="Arial" w:cs="Arial"/>
          <w:sz w:val="20"/>
          <w:szCs w:val="20"/>
        </w:rPr>
      </w:pPr>
    </w:p>
    <w:p w:rsidR="00DF67E4" w:rsidRPr="00DF67E4" w:rsidRDefault="00DF67E4" w:rsidP="00526DFD">
      <w:pPr>
        <w:tabs>
          <w:tab w:val="left" w:pos="1134"/>
        </w:tabs>
        <w:autoSpaceDE w:val="0"/>
        <w:autoSpaceDN w:val="0"/>
        <w:adjustRightInd w:val="0"/>
        <w:spacing w:after="0" w:line="240" w:lineRule="auto"/>
        <w:jc w:val="both"/>
        <w:rPr>
          <w:rFonts w:ascii="Arial" w:hAnsi="Arial" w:cs="Arial"/>
          <w:sz w:val="20"/>
          <w:szCs w:val="20"/>
        </w:rPr>
      </w:pPr>
      <w:r w:rsidRPr="00DF67E4">
        <w:rPr>
          <w:rFonts w:ascii="Arial" w:hAnsi="Arial" w:cs="Arial"/>
          <w:sz w:val="20"/>
          <w:szCs w:val="20"/>
        </w:rPr>
        <w:t xml:space="preserve">    </w:t>
      </w:r>
      <w:r w:rsidR="00A97644">
        <w:rPr>
          <w:rFonts w:ascii="Arial" w:hAnsi="Arial" w:cs="Arial"/>
          <w:sz w:val="20"/>
          <w:szCs w:val="20"/>
        </w:rPr>
        <w:t xml:space="preserve">       </w:t>
      </w:r>
      <w:r w:rsidRPr="00DF67E4">
        <w:rPr>
          <w:rFonts w:ascii="Arial" w:hAnsi="Arial" w:cs="Arial"/>
          <w:sz w:val="20"/>
          <w:szCs w:val="20"/>
        </w:rPr>
        <w:t xml:space="preserve"> Настоящим Положением, принятым в соответствии  со </w:t>
      </w:r>
      <w:hyperlink r:id="rId11" w:tooltip="&quot;Бюджетный кодекс Российской Федерации&quot; от 31.07.1998 N 145-ФЗ (ред. от 22.10.2014){КонсультантПлюс}" w:history="1">
        <w:r w:rsidRPr="00DF67E4">
          <w:rPr>
            <w:rFonts w:ascii="Arial" w:hAnsi="Arial" w:cs="Arial"/>
            <w:sz w:val="20"/>
            <w:szCs w:val="20"/>
          </w:rPr>
          <w:t>статьями 9</w:t>
        </w:r>
      </w:hyperlink>
      <w:r w:rsidRPr="00DF67E4">
        <w:rPr>
          <w:rFonts w:ascii="Arial" w:hAnsi="Arial" w:cs="Arial"/>
          <w:sz w:val="20"/>
          <w:szCs w:val="20"/>
        </w:rPr>
        <w:t xml:space="preserve"> и 142.5 Бюджетного кодекса Российской Федерации, частью 4 статьи 65 Федерального закона от 6 октября 2003 г. № 131-ФЗ «Об общих принципах организации местного самоуправления в Российской Федерации</w:t>
      </w:r>
      <w:bookmarkStart w:id="2" w:name="_Hlk47684765"/>
      <w:r w:rsidRPr="00DF67E4">
        <w:rPr>
          <w:rFonts w:ascii="Arial" w:hAnsi="Arial" w:cs="Arial"/>
          <w:sz w:val="20"/>
          <w:szCs w:val="20"/>
        </w:rPr>
        <w:t>»(ред. от 20.07.2020)</w:t>
      </w:r>
      <w:bookmarkEnd w:id="2"/>
      <w:r w:rsidRPr="00DF67E4">
        <w:rPr>
          <w:rFonts w:ascii="Arial" w:hAnsi="Arial" w:cs="Arial"/>
          <w:sz w:val="20"/>
          <w:szCs w:val="20"/>
        </w:rPr>
        <w:t>, статьей 30-1 Закона Свердловской области от 15.07.2005 N 70-ОЗ «Об отдельных межбюджетных трансфертах, предоставляемых из областного бюджета и местных бюджетов в Свердловской области» (в ред. от. 21.04.2020),Уставом Краснополянского сельского поселения и Положением о бюджетном процессе в муниципальном образовании Краснополянское сельское поселение, утвержденным Решением Думы Краснополянского  сельского поселения    от 27.12.2013 № 24(с изменениями от 25.09.2019 № 111), устанавливается порядок и условия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района.</w:t>
      </w:r>
    </w:p>
    <w:p w:rsidR="00DF67E4" w:rsidRPr="00DF67E4" w:rsidRDefault="00DF67E4" w:rsidP="00526DFD">
      <w:pPr>
        <w:tabs>
          <w:tab w:val="left" w:pos="1134"/>
        </w:tabs>
        <w:autoSpaceDE w:val="0"/>
        <w:autoSpaceDN w:val="0"/>
        <w:adjustRightInd w:val="0"/>
        <w:spacing w:after="0" w:line="240" w:lineRule="auto"/>
        <w:ind w:firstLine="709"/>
        <w:jc w:val="both"/>
        <w:rPr>
          <w:rFonts w:ascii="Arial" w:hAnsi="Arial" w:cs="Arial"/>
          <w:sz w:val="20"/>
          <w:szCs w:val="20"/>
        </w:rPr>
      </w:pPr>
    </w:p>
    <w:p w:rsidR="00DF67E4" w:rsidRPr="00DF67E4" w:rsidRDefault="00DF67E4" w:rsidP="00526DFD">
      <w:pPr>
        <w:spacing w:after="0" w:line="240" w:lineRule="auto"/>
        <w:jc w:val="center"/>
        <w:rPr>
          <w:rFonts w:ascii="Arial" w:hAnsi="Arial" w:cs="Arial"/>
          <w:sz w:val="20"/>
          <w:szCs w:val="20"/>
        </w:rPr>
      </w:pPr>
      <w:r w:rsidRPr="00DF67E4">
        <w:rPr>
          <w:rFonts w:ascii="Arial" w:hAnsi="Arial" w:cs="Arial"/>
          <w:sz w:val="20"/>
          <w:szCs w:val="20"/>
        </w:rPr>
        <w:t>2. Порядок и условия   предоставления иных межбюджетных трансфертов</w:t>
      </w:r>
    </w:p>
    <w:p w:rsidR="00DF67E4" w:rsidRPr="00DF67E4" w:rsidRDefault="00DF67E4" w:rsidP="00526DFD">
      <w:pPr>
        <w:spacing w:after="0" w:line="240" w:lineRule="auto"/>
        <w:jc w:val="center"/>
        <w:rPr>
          <w:rFonts w:ascii="Arial" w:hAnsi="Arial" w:cs="Arial"/>
          <w:b/>
          <w:sz w:val="20"/>
          <w:szCs w:val="20"/>
        </w:rPr>
      </w:pPr>
    </w:p>
    <w:p w:rsidR="00DF67E4" w:rsidRPr="00DF67E4" w:rsidRDefault="00DF67E4" w:rsidP="00526DFD">
      <w:pPr>
        <w:tabs>
          <w:tab w:val="left" w:pos="1134"/>
          <w:tab w:val="left" w:pos="1276"/>
        </w:tabs>
        <w:spacing w:after="0" w:line="240" w:lineRule="auto"/>
        <w:ind w:firstLine="709"/>
        <w:jc w:val="both"/>
        <w:rPr>
          <w:rFonts w:ascii="Arial" w:hAnsi="Arial" w:cs="Arial"/>
          <w:i/>
          <w:sz w:val="20"/>
          <w:szCs w:val="20"/>
        </w:rPr>
      </w:pPr>
      <w:r w:rsidRPr="00DF67E4">
        <w:rPr>
          <w:rFonts w:ascii="Arial" w:hAnsi="Arial" w:cs="Arial"/>
          <w:sz w:val="20"/>
          <w:szCs w:val="20"/>
        </w:rPr>
        <w:t xml:space="preserve">2.1. Целью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 является финансовое обеспечение переданных органами местного самоуправления муниципального образования Краснополянское сельское поселение органам местного самоуправления муниципального образования Байкаловский муниципальный район </w:t>
      </w:r>
      <w:r w:rsidRPr="00DF67E4">
        <w:rPr>
          <w:rFonts w:ascii="Arial" w:eastAsiaTheme="minorHAnsi" w:hAnsi="Arial" w:cs="Arial"/>
          <w:iCs/>
          <w:sz w:val="20"/>
          <w:szCs w:val="20"/>
          <w:lang w:eastAsia="en-US"/>
        </w:rPr>
        <w:t>полномочий по решению вопросов местного значения муниципального образования Краснополянское сельское поселение установленных в соответствии с Федеральным законом от 6 октября 2003 г. № 131-ФЗ «Об общих принципах местного самоуправления в Российской Федерации</w:t>
      </w:r>
      <w:r w:rsidRPr="00DF67E4">
        <w:rPr>
          <w:rFonts w:ascii="Arial" w:hAnsi="Arial" w:cs="Arial"/>
          <w:sz w:val="20"/>
          <w:szCs w:val="20"/>
        </w:rPr>
        <w:t>» (ред. от 20.07.2020)</w:t>
      </w:r>
      <w:r w:rsidRPr="00DF67E4">
        <w:rPr>
          <w:rFonts w:ascii="Arial" w:eastAsiaTheme="minorHAnsi" w:hAnsi="Arial" w:cs="Arial"/>
          <w:iCs/>
          <w:sz w:val="20"/>
          <w:szCs w:val="20"/>
          <w:lang w:eastAsia="en-US"/>
        </w:rPr>
        <w:t>, законами Свердловской области, в соответствии с заключаемыми соглашениями</w:t>
      </w:r>
      <w:r w:rsidRPr="00DF67E4">
        <w:rPr>
          <w:rFonts w:ascii="Arial" w:hAnsi="Arial" w:cs="Arial"/>
          <w:sz w:val="20"/>
          <w:szCs w:val="20"/>
        </w:rPr>
        <w:t>.</w:t>
      </w:r>
    </w:p>
    <w:p w:rsidR="00DF67E4" w:rsidRPr="00DF67E4" w:rsidRDefault="00DF67E4" w:rsidP="00526DFD">
      <w:pPr>
        <w:autoSpaceDE w:val="0"/>
        <w:autoSpaceDN w:val="0"/>
        <w:adjustRightInd w:val="0"/>
        <w:spacing w:after="0" w:line="240" w:lineRule="auto"/>
        <w:ind w:firstLine="709"/>
        <w:jc w:val="both"/>
        <w:rPr>
          <w:rFonts w:ascii="Arial" w:hAnsi="Arial" w:cs="Arial"/>
          <w:sz w:val="20"/>
          <w:szCs w:val="20"/>
        </w:rPr>
      </w:pPr>
      <w:r w:rsidRPr="00DF67E4">
        <w:rPr>
          <w:rFonts w:ascii="Arial" w:hAnsi="Arial" w:cs="Arial"/>
          <w:sz w:val="20"/>
          <w:szCs w:val="20"/>
        </w:rPr>
        <w:t>2.2.Предоставление иных межбюджетных трансфертов из бюджета</w:t>
      </w:r>
      <w:bookmarkStart w:id="3" w:name="_Hlk47531899"/>
      <w:r w:rsidRPr="00DF67E4">
        <w:rPr>
          <w:rFonts w:ascii="Arial" w:hAnsi="Arial" w:cs="Arial"/>
          <w:sz w:val="20"/>
          <w:szCs w:val="20"/>
        </w:rPr>
        <w:t xml:space="preserve"> муниципального образования Краснополянское сельское поселение бюджету муниципального образования Байкаловский муниципальный район </w:t>
      </w:r>
      <w:bookmarkEnd w:id="3"/>
      <w:r w:rsidRPr="00DF67E4">
        <w:rPr>
          <w:rFonts w:ascii="Arial" w:hAnsi="Arial" w:cs="Arial"/>
          <w:sz w:val="20"/>
          <w:szCs w:val="20"/>
        </w:rPr>
        <w:t>осуществляется за счет доходов бюджета муниципального образования Краснополянское сельское поселение.</w:t>
      </w:r>
    </w:p>
    <w:p w:rsidR="00DF67E4" w:rsidRPr="00DF67E4" w:rsidRDefault="00DF67E4" w:rsidP="00526DFD">
      <w:pPr>
        <w:pStyle w:val="af8"/>
        <w:ind w:left="0" w:firstLine="709"/>
        <w:jc w:val="both"/>
        <w:rPr>
          <w:rFonts w:ascii="Arial" w:hAnsi="Arial" w:cs="Arial"/>
          <w:sz w:val="20"/>
          <w:szCs w:val="20"/>
        </w:rPr>
      </w:pPr>
      <w:r w:rsidRPr="00DF67E4">
        <w:rPr>
          <w:rFonts w:ascii="Arial" w:hAnsi="Arial" w:cs="Arial"/>
          <w:sz w:val="20"/>
          <w:szCs w:val="20"/>
        </w:rPr>
        <w:t>2.3. Иные межбюджетные трансферты из бюджета муниципального образования Краснополянское сельское поселения бюджету муниципального образования Байкаловский муниципальный район отражаются в доходной части бюджета муниципального образования Байкаловский муниципальный район согласно классификации доходов бюджетов Российской Федерации.</w:t>
      </w:r>
    </w:p>
    <w:p w:rsidR="00DF67E4" w:rsidRPr="00DF67E4" w:rsidRDefault="00DF67E4" w:rsidP="00526DFD">
      <w:pPr>
        <w:autoSpaceDE w:val="0"/>
        <w:autoSpaceDN w:val="0"/>
        <w:adjustRightInd w:val="0"/>
        <w:spacing w:after="0" w:line="240" w:lineRule="auto"/>
        <w:ind w:firstLine="709"/>
        <w:jc w:val="both"/>
        <w:rPr>
          <w:rFonts w:ascii="Arial" w:hAnsi="Arial" w:cs="Arial"/>
          <w:sz w:val="20"/>
          <w:szCs w:val="20"/>
        </w:rPr>
      </w:pPr>
      <w:r w:rsidRPr="00DF67E4">
        <w:rPr>
          <w:rFonts w:ascii="Arial" w:hAnsi="Arial" w:cs="Arial"/>
          <w:sz w:val="20"/>
          <w:szCs w:val="20"/>
        </w:rPr>
        <w:lastRenderedPageBreak/>
        <w:t xml:space="preserve">2.4.Иные межбюджетных трансферты из бюджета </w:t>
      </w:r>
      <w:bookmarkStart w:id="4" w:name="_Hlk47532217"/>
      <w:r w:rsidRPr="00DF67E4">
        <w:rPr>
          <w:rFonts w:ascii="Arial" w:hAnsi="Arial" w:cs="Arial"/>
          <w:sz w:val="20"/>
          <w:szCs w:val="20"/>
        </w:rPr>
        <w:t xml:space="preserve">муниципального образования Краснополянское сельское поселение бюджету муниципального образования Байкаловский муниципальный район </w:t>
      </w:r>
      <w:bookmarkEnd w:id="4"/>
      <w:r w:rsidRPr="00DF67E4">
        <w:rPr>
          <w:rFonts w:ascii="Arial" w:hAnsi="Arial" w:cs="Arial"/>
          <w:sz w:val="20"/>
          <w:szCs w:val="20"/>
        </w:rPr>
        <w:t>предоставляются в рамках реализации муниципальных программ, непрограммных направлений деятельности муниципального образования Краснополянское сельское поселение.</w:t>
      </w:r>
    </w:p>
    <w:p w:rsidR="00DF67E4" w:rsidRPr="00DF67E4" w:rsidRDefault="00DF67E4" w:rsidP="00526DFD">
      <w:pPr>
        <w:spacing w:after="0" w:line="240" w:lineRule="auto"/>
        <w:ind w:firstLine="709"/>
        <w:jc w:val="both"/>
        <w:rPr>
          <w:rFonts w:ascii="Arial" w:hAnsi="Arial" w:cs="Arial"/>
          <w:sz w:val="20"/>
          <w:szCs w:val="20"/>
        </w:rPr>
      </w:pPr>
      <w:r w:rsidRPr="00DF67E4">
        <w:rPr>
          <w:rFonts w:ascii="Arial" w:hAnsi="Arial" w:cs="Arial"/>
          <w:sz w:val="20"/>
          <w:szCs w:val="20"/>
        </w:rPr>
        <w:t xml:space="preserve">2.5. Объем иных межбюджетных трансфертов утверждается в решении Думы о бюджете муниципального образования Краснополянское сельское поселение на очередной финансовый год (очередной финансовый год и плановый период) или посредством внесения изменений в решение Думы </w:t>
      </w:r>
      <w:r w:rsidRPr="00DF67E4">
        <w:rPr>
          <w:rFonts w:ascii="Arial" w:hAnsi="Arial" w:cs="Arial"/>
          <w:sz w:val="20"/>
          <w:szCs w:val="20"/>
        </w:rPr>
        <w:br/>
        <w:t>о бюджете муниципального образования Краснополянское сельское поселение на очередной финансовый год (очередной финансовый год и плановый период).</w:t>
      </w:r>
    </w:p>
    <w:p w:rsidR="00DF67E4" w:rsidRPr="00DF67E4" w:rsidRDefault="00DF67E4" w:rsidP="00526DFD">
      <w:pPr>
        <w:spacing w:after="0" w:line="240" w:lineRule="auto"/>
        <w:ind w:firstLine="708"/>
        <w:jc w:val="both"/>
        <w:rPr>
          <w:rFonts w:ascii="Arial" w:hAnsi="Arial" w:cs="Arial"/>
          <w:sz w:val="20"/>
          <w:szCs w:val="20"/>
        </w:rPr>
      </w:pPr>
      <w:r w:rsidRPr="00DF67E4">
        <w:rPr>
          <w:rFonts w:ascii="Arial" w:hAnsi="Arial" w:cs="Arial"/>
          <w:sz w:val="20"/>
          <w:szCs w:val="20"/>
        </w:rPr>
        <w:t>2.6. Иные межбюджетные трансферты из бюджета муниципального образования Краснополянское сельское поселение бюджету муниципального образования Байкаловский муниципальный район предоставляются в пределах суммы, утвержденной решением Думы Краснополянского сельского поселения о бюджете на очередной финансовый год (очередной финансовый год и плановый  период).</w:t>
      </w:r>
    </w:p>
    <w:p w:rsidR="00DF67E4" w:rsidRPr="00DF67E4" w:rsidRDefault="00DF67E4" w:rsidP="00526DFD">
      <w:pPr>
        <w:spacing w:after="0" w:line="240" w:lineRule="auto"/>
        <w:ind w:firstLine="708"/>
        <w:jc w:val="both"/>
        <w:rPr>
          <w:rFonts w:ascii="Arial" w:hAnsi="Arial" w:cs="Arial"/>
          <w:sz w:val="20"/>
          <w:szCs w:val="20"/>
        </w:rPr>
      </w:pPr>
      <w:r w:rsidRPr="00DF67E4">
        <w:rPr>
          <w:rFonts w:ascii="Arial" w:hAnsi="Arial" w:cs="Arial"/>
          <w:sz w:val="20"/>
          <w:szCs w:val="20"/>
        </w:rPr>
        <w:t>2.7. Иные межбюджетные трансферты из бюджета муниципального образования Краснополянское сельское поселение предоставляются бюджету муниципального образования Байкаловский муниципальный района на основании соглашений, заключенных между органами местного самоуправления муниципального образования Краснополянское сельское поселение и муниципального образования Байкаловский муниципальный район.</w:t>
      </w:r>
    </w:p>
    <w:p w:rsidR="00DF67E4" w:rsidRPr="00DF67E4" w:rsidRDefault="00DF67E4" w:rsidP="00526DFD">
      <w:pPr>
        <w:spacing w:after="0" w:line="240" w:lineRule="auto"/>
        <w:ind w:firstLine="708"/>
        <w:jc w:val="both"/>
        <w:rPr>
          <w:rFonts w:ascii="Arial" w:hAnsi="Arial" w:cs="Arial"/>
          <w:sz w:val="20"/>
          <w:szCs w:val="20"/>
        </w:rPr>
      </w:pPr>
      <w:r w:rsidRPr="00DF67E4">
        <w:rPr>
          <w:rFonts w:ascii="Arial" w:hAnsi="Arial" w:cs="Arial"/>
          <w:sz w:val="20"/>
          <w:szCs w:val="20"/>
        </w:rPr>
        <w:t>2.8.Соглашение о предоставлении иных межбюджетных трансфертов бюджету муниципального образования Байкаловский муниципальный район должно содержать следующие положения:</w:t>
      </w:r>
    </w:p>
    <w:p w:rsidR="00DF67E4" w:rsidRPr="00DF67E4" w:rsidRDefault="00DF67E4" w:rsidP="00526DFD">
      <w:pPr>
        <w:pStyle w:val="ConsPlusNormal"/>
        <w:ind w:firstLine="709"/>
        <w:jc w:val="both"/>
      </w:pPr>
      <w:r w:rsidRPr="00DF67E4">
        <w:t>1) целевое назначение иных межбюджетных трансфертов;</w:t>
      </w:r>
    </w:p>
    <w:p w:rsidR="00DF67E4" w:rsidRPr="00DF67E4" w:rsidRDefault="00DF67E4" w:rsidP="00526DFD">
      <w:pPr>
        <w:pStyle w:val="ConsPlusNormal"/>
        <w:ind w:firstLine="709"/>
        <w:jc w:val="both"/>
      </w:pPr>
      <w:r w:rsidRPr="00DF67E4">
        <w:t>2) условия предоставления и расходования иных межбюджетных трансфертов;</w:t>
      </w:r>
    </w:p>
    <w:p w:rsidR="00DF67E4" w:rsidRPr="00DF67E4" w:rsidRDefault="00DF67E4" w:rsidP="00526DFD">
      <w:pPr>
        <w:pStyle w:val="ConsPlusNormal"/>
        <w:ind w:firstLine="709"/>
        <w:jc w:val="both"/>
      </w:pPr>
      <w:r w:rsidRPr="00DF67E4">
        <w:t>3) объем бюджетных ассигнований, предусмотренных на предоставление иных межбюджетных трансфертов;</w:t>
      </w:r>
    </w:p>
    <w:p w:rsidR="00DF67E4" w:rsidRPr="00DF67E4" w:rsidRDefault="00DF67E4" w:rsidP="00526DFD">
      <w:pPr>
        <w:pStyle w:val="ConsPlusNormal"/>
        <w:ind w:firstLine="709"/>
        <w:jc w:val="both"/>
      </w:pPr>
      <w:r w:rsidRPr="00DF67E4">
        <w:t>4) порядок перечисления иных межбюджетных трансфертов;</w:t>
      </w:r>
    </w:p>
    <w:p w:rsidR="00DF67E4" w:rsidRPr="00DF67E4" w:rsidRDefault="00DF67E4" w:rsidP="00526DFD">
      <w:pPr>
        <w:pStyle w:val="ConsPlusNormal"/>
        <w:ind w:firstLine="709"/>
        <w:jc w:val="both"/>
      </w:pPr>
      <w:r w:rsidRPr="00DF67E4">
        <w:t>5) сроки действия соглашения;</w:t>
      </w:r>
    </w:p>
    <w:p w:rsidR="00DF67E4" w:rsidRPr="00DF67E4" w:rsidRDefault="00DF67E4" w:rsidP="00526DFD">
      <w:pPr>
        <w:pStyle w:val="ConsPlusNormal"/>
        <w:ind w:firstLine="709"/>
        <w:jc w:val="both"/>
      </w:pPr>
      <w:r w:rsidRPr="00DF67E4">
        <w:t>6) порядок осуществления контроля за соблюдением условий, установленных для предоставления и расходования межбюджетных трансфертов;</w:t>
      </w:r>
    </w:p>
    <w:p w:rsidR="00DF67E4" w:rsidRPr="00DF67E4" w:rsidRDefault="00DF67E4" w:rsidP="00526DFD">
      <w:pPr>
        <w:pStyle w:val="ConsPlusNormal"/>
        <w:ind w:firstLine="709"/>
        <w:jc w:val="both"/>
      </w:pPr>
      <w:r w:rsidRPr="00DF67E4">
        <w:t>7) сроки и порядок представления отчетности об использовании иных межбюджетных трансфертов;</w:t>
      </w:r>
    </w:p>
    <w:p w:rsidR="00DF67E4" w:rsidRPr="00DF67E4" w:rsidRDefault="00DF67E4" w:rsidP="00526DFD">
      <w:pPr>
        <w:pStyle w:val="ConsPlusNormal"/>
        <w:ind w:firstLine="709"/>
        <w:jc w:val="both"/>
        <w:rPr>
          <w:rFonts w:eastAsiaTheme="minorHAnsi"/>
          <w:lang w:eastAsia="en-US"/>
        </w:rPr>
      </w:pPr>
      <w:r w:rsidRPr="00DF67E4">
        <w:t xml:space="preserve">8)  </w:t>
      </w:r>
      <w:r w:rsidRPr="00DF67E4">
        <w:rPr>
          <w:rFonts w:eastAsiaTheme="minorHAnsi"/>
          <w:lang w:eastAsia="en-US"/>
        </w:rPr>
        <w:t>финансовые санкции за неисполнение соглашений;</w:t>
      </w:r>
    </w:p>
    <w:p w:rsidR="00DF67E4" w:rsidRPr="00DF67E4" w:rsidRDefault="00DF67E4" w:rsidP="00526DFD">
      <w:pPr>
        <w:pStyle w:val="ConsPlusNormal"/>
        <w:ind w:firstLine="709"/>
        <w:jc w:val="both"/>
      </w:pPr>
      <w:r w:rsidRPr="00DF67E4">
        <w:t>9) иные условия.</w:t>
      </w:r>
    </w:p>
    <w:p w:rsidR="00DF67E4" w:rsidRPr="00DF67E4" w:rsidRDefault="00DF67E4" w:rsidP="00526DFD">
      <w:pPr>
        <w:pStyle w:val="ConsPlusNormal"/>
        <w:ind w:firstLine="709"/>
        <w:jc w:val="both"/>
      </w:pPr>
      <w:r w:rsidRPr="00DF67E4">
        <w:t>Расчет объема иных межбюджетных трансфертов производится в приложении к соглашению.</w:t>
      </w:r>
    </w:p>
    <w:p w:rsidR="00DF67E4" w:rsidRPr="00DF67E4" w:rsidRDefault="00DF67E4" w:rsidP="00526DFD">
      <w:pPr>
        <w:pStyle w:val="ConsPlusNormal"/>
        <w:ind w:firstLine="709"/>
        <w:jc w:val="both"/>
        <w:rPr>
          <w:rFonts w:eastAsiaTheme="minorHAnsi"/>
          <w:lang w:eastAsia="en-US"/>
        </w:rPr>
      </w:pPr>
      <w:r w:rsidRPr="00DF67E4">
        <w:t xml:space="preserve">2.9. </w:t>
      </w:r>
      <w:r w:rsidRPr="00DF67E4">
        <w:rPr>
          <w:rFonts w:eastAsiaTheme="minorHAnsi"/>
          <w:lang w:eastAsia="en-US"/>
        </w:rPr>
        <w:t>Порядок заключения соглашений определяется Уставом Краснополянского сельского поселения и(или)решением Думы  Краснополянского сельского поселения.</w:t>
      </w:r>
    </w:p>
    <w:p w:rsidR="00DF67E4" w:rsidRPr="00DF67E4" w:rsidRDefault="00DF67E4" w:rsidP="00526DFD">
      <w:pPr>
        <w:pStyle w:val="ConsPlusNormal"/>
        <w:ind w:firstLine="709"/>
        <w:jc w:val="both"/>
        <w:rPr>
          <w:i/>
        </w:rPr>
      </w:pPr>
      <w:r w:rsidRPr="00DF67E4">
        <w:t>2.10. Подготовка проекта соглашения о предоставлении иных межбюджетных трансфертов бюджету муниципального образования Байкаловский муниципальный район осуществляется главным распорядителем средств бюджета муниципального образования Краснополянское сельское поселение, производящим перечисление иных межбюджетных трансфертов.</w:t>
      </w:r>
    </w:p>
    <w:p w:rsidR="00DF67E4" w:rsidRPr="00DF67E4" w:rsidRDefault="00DF67E4" w:rsidP="00526DFD">
      <w:pPr>
        <w:spacing w:after="0" w:line="240" w:lineRule="auto"/>
        <w:ind w:firstLine="709"/>
        <w:jc w:val="both"/>
        <w:rPr>
          <w:rFonts w:ascii="Arial" w:hAnsi="Arial" w:cs="Arial"/>
          <w:sz w:val="20"/>
          <w:szCs w:val="20"/>
        </w:rPr>
      </w:pPr>
      <w:r w:rsidRPr="00DF67E4">
        <w:rPr>
          <w:rFonts w:ascii="Arial" w:hAnsi="Arial" w:cs="Arial"/>
          <w:sz w:val="20"/>
          <w:szCs w:val="20"/>
        </w:rPr>
        <w:t>2.11Иные межбюджетные трансферты из бюджета муниципального образования Краснополянское сельское поселение бюджету муниципального образования Байкаловский муниципальный район предоставляются после заключения соглашения с муниципальным образованием Байкаловский муниципальный район в сроки, установленные соглашением.</w:t>
      </w:r>
    </w:p>
    <w:p w:rsidR="00DF67E4" w:rsidRPr="00DF67E4" w:rsidRDefault="00DF67E4" w:rsidP="00526DFD">
      <w:pPr>
        <w:spacing w:after="0" w:line="240" w:lineRule="auto"/>
        <w:ind w:firstLine="709"/>
        <w:jc w:val="both"/>
        <w:rPr>
          <w:rFonts w:ascii="Arial" w:hAnsi="Arial" w:cs="Arial"/>
          <w:i/>
          <w:sz w:val="20"/>
          <w:szCs w:val="20"/>
        </w:rPr>
      </w:pPr>
      <w:r w:rsidRPr="00DF67E4">
        <w:rPr>
          <w:rFonts w:ascii="Arial" w:hAnsi="Arial" w:cs="Arial"/>
          <w:sz w:val="20"/>
          <w:szCs w:val="20"/>
        </w:rPr>
        <w:t>2.12. Иные межбюджетные трансферты из бюджета муниципального образования Краснополянское сельское поселение перечисляются в бюджет муниципального образования Байкаловский муниципальный район путем зачисления денежных средств на единый счет бюджета муниципального образования Байкаловский муниципальный район.</w:t>
      </w:r>
    </w:p>
    <w:p w:rsidR="00DF67E4" w:rsidRPr="00DF67E4" w:rsidRDefault="00DF67E4" w:rsidP="00526DFD">
      <w:pPr>
        <w:spacing w:after="0" w:line="240" w:lineRule="auto"/>
        <w:ind w:firstLine="709"/>
        <w:jc w:val="both"/>
        <w:rPr>
          <w:rFonts w:ascii="Arial" w:hAnsi="Arial" w:cs="Arial"/>
          <w:sz w:val="20"/>
          <w:szCs w:val="20"/>
        </w:rPr>
      </w:pPr>
      <w:r w:rsidRPr="00DF67E4">
        <w:rPr>
          <w:rFonts w:ascii="Arial" w:hAnsi="Arial" w:cs="Arial"/>
          <w:sz w:val="20"/>
          <w:szCs w:val="20"/>
        </w:rPr>
        <w:t xml:space="preserve">2.13.Остатки иных межбюджетных трансфертов, не использованных по состоянию на 1 января текущего финансового года, подлежат возврату </w:t>
      </w:r>
      <w:r w:rsidRPr="00DF67E4">
        <w:rPr>
          <w:rFonts w:ascii="Arial" w:hAnsi="Arial" w:cs="Arial"/>
          <w:sz w:val="20"/>
          <w:szCs w:val="20"/>
        </w:rPr>
        <w:br/>
        <w:t>в доходы бюджета муниципального образования Краснополянское сельское поселение в течение первых 15 рабочих дней текущего финансового года на основании пункта 5 статьи 242 Бюджетного кодекса Российской Федерации.</w:t>
      </w:r>
    </w:p>
    <w:p w:rsidR="00DF67E4" w:rsidRPr="00DF67E4" w:rsidRDefault="00DF67E4" w:rsidP="00526DFD">
      <w:pPr>
        <w:autoSpaceDE w:val="0"/>
        <w:autoSpaceDN w:val="0"/>
        <w:adjustRightInd w:val="0"/>
        <w:spacing w:after="0" w:line="240" w:lineRule="auto"/>
        <w:ind w:firstLine="540"/>
        <w:jc w:val="both"/>
        <w:rPr>
          <w:rFonts w:ascii="Arial" w:hAnsi="Arial" w:cs="Arial"/>
          <w:sz w:val="20"/>
          <w:szCs w:val="20"/>
        </w:rPr>
      </w:pPr>
      <w:r w:rsidRPr="00DF67E4">
        <w:rPr>
          <w:rFonts w:ascii="Arial" w:hAnsi="Arial" w:cs="Arial"/>
          <w:sz w:val="20"/>
          <w:szCs w:val="20"/>
        </w:rPr>
        <w:t>2.14. Иные межбюджетные трансферты подлежат  возврату в бюджет муниципального образования Краснополянское сельское поселение в случаях:</w:t>
      </w:r>
    </w:p>
    <w:p w:rsidR="00DF67E4" w:rsidRPr="00DF67E4" w:rsidRDefault="00DF67E4" w:rsidP="00526DFD">
      <w:pPr>
        <w:autoSpaceDE w:val="0"/>
        <w:autoSpaceDN w:val="0"/>
        <w:adjustRightInd w:val="0"/>
        <w:spacing w:after="0" w:line="240" w:lineRule="auto"/>
        <w:ind w:firstLine="709"/>
        <w:jc w:val="both"/>
        <w:rPr>
          <w:rFonts w:ascii="Arial" w:hAnsi="Arial" w:cs="Arial"/>
          <w:sz w:val="20"/>
          <w:szCs w:val="20"/>
        </w:rPr>
      </w:pPr>
      <w:r w:rsidRPr="00DF67E4">
        <w:rPr>
          <w:rFonts w:ascii="Arial" w:hAnsi="Arial" w:cs="Arial"/>
          <w:sz w:val="20"/>
          <w:szCs w:val="20"/>
        </w:rPr>
        <w:t>- выявления их нецелевого использования;</w:t>
      </w:r>
    </w:p>
    <w:p w:rsidR="00DF67E4" w:rsidRPr="00DF67E4" w:rsidRDefault="00DF67E4" w:rsidP="00526DFD">
      <w:pPr>
        <w:tabs>
          <w:tab w:val="left" w:pos="1134"/>
        </w:tabs>
        <w:autoSpaceDE w:val="0"/>
        <w:autoSpaceDN w:val="0"/>
        <w:adjustRightInd w:val="0"/>
        <w:spacing w:after="0" w:line="240" w:lineRule="auto"/>
        <w:ind w:firstLine="709"/>
        <w:jc w:val="both"/>
        <w:rPr>
          <w:rFonts w:ascii="Arial" w:hAnsi="Arial" w:cs="Arial"/>
          <w:i/>
          <w:sz w:val="20"/>
          <w:szCs w:val="20"/>
        </w:rPr>
      </w:pPr>
      <w:r w:rsidRPr="00DF67E4">
        <w:rPr>
          <w:rFonts w:ascii="Arial" w:hAnsi="Arial" w:cs="Arial"/>
          <w:sz w:val="20"/>
          <w:szCs w:val="20"/>
        </w:rPr>
        <w:t>- непредставления отчетности муниципальным образованием Байкаловский муниципальный район;</w:t>
      </w:r>
    </w:p>
    <w:p w:rsidR="00DF67E4" w:rsidRPr="00DF67E4" w:rsidRDefault="00DF67E4" w:rsidP="00526DFD">
      <w:pPr>
        <w:tabs>
          <w:tab w:val="left" w:pos="709"/>
        </w:tabs>
        <w:autoSpaceDE w:val="0"/>
        <w:autoSpaceDN w:val="0"/>
        <w:adjustRightInd w:val="0"/>
        <w:spacing w:after="0" w:line="240" w:lineRule="auto"/>
        <w:jc w:val="both"/>
        <w:rPr>
          <w:rFonts w:ascii="Arial" w:hAnsi="Arial" w:cs="Arial"/>
          <w:sz w:val="20"/>
          <w:szCs w:val="20"/>
        </w:rPr>
      </w:pPr>
      <w:r w:rsidRPr="00DF67E4">
        <w:rPr>
          <w:rFonts w:ascii="Arial" w:hAnsi="Arial" w:cs="Arial"/>
          <w:sz w:val="20"/>
          <w:szCs w:val="20"/>
        </w:rPr>
        <w:tab/>
        <w:t>- представления недостоверных сведений в отчетности.</w:t>
      </w:r>
    </w:p>
    <w:p w:rsidR="00DF67E4" w:rsidRPr="00DF67E4" w:rsidRDefault="00DF67E4" w:rsidP="00526DFD">
      <w:pPr>
        <w:autoSpaceDE w:val="0"/>
        <w:autoSpaceDN w:val="0"/>
        <w:adjustRightInd w:val="0"/>
        <w:spacing w:after="0" w:line="240" w:lineRule="auto"/>
        <w:ind w:firstLine="540"/>
        <w:jc w:val="both"/>
        <w:rPr>
          <w:rFonts w:ascii="Arial" w:hAnsi="Arial" w:cs="Arial"/>
          <w:sz w:val="20"/>
          <w:szCs w:val="20"/>
        </w:rPr>
      </w:pPr>
      <w:r w:rsidRPr="00DF67E4">
        <w:rPr>
          <w:rFonts w:ascii="Arial" w:hAnsi="Arial" w:cs="Arial"/>
          <w:sz w:val="20"/>
          <w:szCs w:val="20"/>
        </w:rPr>
        <w:t>2.15. В случае невозврата иных межбюджетных трансфертовв добровольном порядке указанные средства подлежат взысканию в бюджет муниципального образования Краснополянское сельское поселение</w:t>
      </w:r>
      <w:r w:rsidR="00A97644">
        <w:rPr>
          <w:rFonts w:ascii="Arial" w:hAnsi="Arial" w:cs="Arial"/>
          <w:sz w:val="20"/>
          <w:szCs w:val="20"/>
        </w:rPr>
        <w:t xml:space="preserve">  </w:t>
      </w:r>
      <w:r w:rsidRPr="00DF67E4">
        <w:rPr>
          <w:rFonts w:ascii="Arial" w:hAnsi="Arial" w:cs="Arial"/>
          <w:sz w:val="20"/>
          <w:szCs w:val="20"/>
        </w:rPr>
        <w:t>в принудительном порядке.</w:t>
      </w:r>
    </w:p>
    <w:p w:rsidR="00DF67E4" w:rsidRPr="00DF67E4" w:rsidRDefault="00DF67E4" w:rsidP="00526DFD">
      <w:pPr>
        <w:spacing w:after="0" w:line="240" w:lineRule="auto"/>
        <w:jc w:val="both"/>
        <w:rPr>
          <w:rFonts w:ascii="Arial" w:hAnsi="Arial" w:cs="Arial"/>
          <w:i/>
          <w:sz w:val="20"/>
          <w:szCs w:val="20"/>
        </w:rPr>
      </w:pPr>
    </w:p>
    <w:p w:rsidR="00DF67E4" w:rsidRPr="00DF67E4" w:rsidRDefault="00DF67E4" w:rsidP="00526DFD">
      <w:pPr>
        <w:tabs>
          <w:tab w:val="left" w:pos="1134"/>
        </w:tabs>
        <w:autoSpaceDE w:val="0"/>
        <w:autoSpaceDN w:val="0"/>
        <w:adjustRightInd w:val="0"/>
        <w:spacing w:after="0" w:line="240" w:lineRule="auto"/>
        <w:ind w:firstLine="709"/>
        <w:jc w:val="center"/>
        <w:outlineLvl w:val="1"/>
        <w:rPr>
          <w:rFonts w:ascii="Arial" w:hAnsi="Arial" w:cs="Arial"/>
          <w:sz w:val="20"/>
          <w:szCs w:val="20"/>
        </w:rPr>
      </w:pPr>
      <w:r w:rsidRPr="00DF67E4">
        <w:rPr>
          <w:rFonts w:ascii="Arial" w:hAnsi="Arial" w:cs="Arial"/>
          <w:sz w:val="20"/>
          <w:szCs w:val="20"/>
        </w:rPr>
        <w:t>3.  Контроль и отчетность за использованием иных межбюджетных трансфертов</w:t>
      </w:r>
    </w:p>
    <w:p w:rsidR="00DF67E4" w:rsidRPr="00DF67E4" w:rsidRDefault="00DF67E4" w:rsidP="00526DFD">
      <w:pPr>
        <w:tabs>
          <w:tab w:val="left" w:pos="1134"/>
        </w:tabs>
        <w:autoSpaceDE w:val="0"/>
        <w:autoSpaceDN w:val="0"/>
        <w:adjustRightInd w:val="0"/>
        <w:spacing w:after="0" w:line="240" w:lineRule="auto"/>
        <w:ind w:firstLine="709"/>
        <w:jc w:val="both"/>
        <w:rPr>
          <w:rFonts w:ascii="Arial" w:hAnsi="Arial" w:cs="Arial"/>
          <w:sz w:val="20"/>
          <w:szCs w:val="20"/>
        </w:rPr>
      </w:pPr>
    </w:p>
    <w:p w:rsidR="00DF67E4" w:rsidRPr="00DF67E4" w:rsidRDefault="00DF67E4" w:rsidP="00526DFD">
      <w:pPr>
        <w:tabs>
          <w:tab w:val="left" w:pos="1134"/>
        </w:tabs>
        <w:autoSpaceDE w:val="0"/>
        <w:autoSpaceDN w:val="0"/>
        <w:adjustRightInd w:val="0"/>
        <w:spacing w:after="0" w:line="240" w:lineRule="auto"/>
        <w:ind w:firstLine="709"/>
        <w:jc w:val="both"/>
        <w:rPr>
          <w:rFonts w:ascii="Arial" w:hAnsi="Arial" w:cs="Arial"/>
          <w:sz w:val="20"/>
          <w:szCs w:val="20"/>
        </w:rPr>
      </w:pPr>
      <w:r w:rsidRPr="00DF67E4">
        <w:rPr>
          <w:rFonts w:ascii="Arial" w:hAnsi="Arial" w:cs="Arial"/>
          <w:sz w:val="20"/>
          <w:szCs w:val="20"/>
        </w:rPr>
        <w:t>3.1. Органы местного самоуправления муниципального образования Байкаловский муниципальный района несут ответственность за целевое использование иных межбюджетных трансфертов, полученных из бюджета муниципального образования Краснополянское сельское поселения, и достоверность представляемых отчетов об их использовании.</w:t>
      </w:r>
    </w:p>
    <w:p w:rsidR="00DF67E4" w:rsidRPr="00DF67E4" w:rsidRDefault="00DF67E4" w:rsidP="00526DFD">
      <w:pPr>
        <w:tabs>
          <w:tab w:val="left" w:pos="1134"/>
        </w:tabs>
        <w:autoSpaceDE w:val="0"/>
        <w:autoSpaceDN w:val="0"/>
        <w:adjustRightInd w:val="0"/>
        <w:spacing w:after="0" w:line="240" w:lineRule="auto"/>
        <w:ind w:firstLine="709"/>
        <w:jc w:val="both"/>
        <w:rPr>
          <w:rFonts w:ascii="Arial" w:hAnsi="Arial" w:cs="Arial"/>
          <w:sz w:val="20"/>
          <w:szCs w:val="20"/>
        </w:rPr>
      </w:pPr>
      <w:r w:rsidRPr="00DF67E4">
        <w:rPr>
          <w:rFonts w:ascii="Arial" w:hAnsi="Arial" w:cs="Arial"/>
          <w:sz w:val="20"/>
          <w:szCs w:val="20"/>
        </w:rPr>
        <w:t>3.2. Контроль за использованием иных межбюджетных трансфертов осуществляют органы муниципального финансового контроля, главные распорядители средств бюджета муниципального образования Краснополянское сельское поселение.</w:t>
      </w:r>
    </w:p>
    <w:p w:rsidR="00DF67E4" w:rsidRPr="00DF67E4" w:rsidRDefault="00DF67E4" w:rsidP="00526DFD">
      <w:pPr>
        <w:tabs>
          <w:tab w:val="left" w:pos="1134"/>
        </w:tabs>
        <w:autoSpaceDE w:val="0"/>
        <w:autoSpaceDN w:val="0"/>
        <w:adjustRightInd w:val="0"/>
        <w:spacing w:after="0" w:line="240" w:lineRule="auto"/>
        <w:ind w:firstLine="709"/>
        <w:jc w:val="both"/>
        <w:rPr>
          <w:rFonts w:ascii="Arial" w:hAnsi="Arial" w:cs="Arial"/>
          <w:sz w:val="20"/>
          <w:szCs w:val="20"/>
        </w:rPr>
      </w:pPr>
      <w:r w:rsidRPr="00DF67E4">
        <w:rPr>
          <w:rFonts w:ascii="Arial" w:hAnsi="Arial" w:cs="Arial"/>
          <w:sz w:val="20"/>
          <w:szCs w:val="20"/>
        </w:rPr>
        <w:t>3.3. Отчет об использовании иных межбюджетных трансфертов представляется в Администрацию муниципального образования Краснополянское сельское поселение в порядке и по форме, установленным муниципальным образованием  Краснополянское сельское поселение.</w:t>
      </w:r>
    </w:p>
    <w:p w:rsidR="00DF67E4" w:rsidRDefault="00DF67E4" w:rsidP="00A97644">
      <w:pPr>
        <w:pBdr>
          <w:bottom w:val="single" w:sz="12" w:space="1" w:color="auto"/>
        </w:pBdr>
        <w:spacing w:after="0" w:line="228" w:lineRule="auto"/>
        <w:jc w:val="both"/>
        <w:rPr>
          <w:rFonts w:ascii="Arial" w:hAnsi="Arial" w:cs="Arial"/>
          <w:sz w:val="18"/>
          <w:szCs w:val="18"/>
        </w:rPr>
      </w:pPr>
    </w:p>
    <w:p w:rsidR="00A97644" w:rsidRPr="001973AE" w:rsidRDefault="00A97644" w:rsidP="00A97644">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A97644" w:rsidRPr="001973AE" w:rsidRDefault="00A97644" w:rsidP="00A97644">
      <w:pPr>
        <w:pStyle w:val="ab"/>
        <w:rPr>
          <w:rFonts w:ascii="Arial" w:hAnsi="Arial" w:cs="Arial"/>
          <w:iCs/>
          <w:sz w:val="18"/>
          <w:szCs w:val="18"/>
        </w:rPr>
      </w:pPr>
      <w:r w:rsidRPr="001973AE">
        <w:rPr>
          <w:rFonts w:ascii="Arial" w:hAnsi="Arial" w:cs="Arial"/>
          <w:iCs/>
          <w:sz w:val="18"/>
          <w:szCs w:val="18"/>
        </w:rPr>
        <w:t>Свердловская область</w:t>
      </w:r>
    </w:p>
    <w:p w:rsidR="00A97644" w:rsidRPr="001973AE" w:rsidRDefault="00A97644" w:rsidP="00A97644">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A97644" w:rsidRPr="001973AE" w:rsidRDefault="00A97644" w:rsidP="00A97644">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A97644" w:rsidRPr="001973AE" w:rsidRDefault="00A97644" w:rsidP="00A97644">
      <w:pPr>
        <w:spacing w:after="0" w:line="240" w:lineRule="auto"/>
        <w:jc w:val="center"/>
        <w:rPr>
          <w:rFonts w:ascii="Arial" w:hAnsi="Arial" w:cs="Arial"/>
          <w:b/>
          <w:sz w:val="18"/>
          <w:szCs w:val="18"/>
        </w:rPr>
      </w:pPr>
      <w:r w:rsidRPr="001973AE">
        <w:rPr>
          <w:rFonts w:ascii="Arial" w:hAnsi="Arial" w:cs="Arial"/>
          <w:b/>
          <w:sz w:val="18"/>
          <w:szCs w:val="18"/>
        </w:rPr>
        <w:t>3</w:t>
      </w:r>
      <w:r>
        <w:rPr>
          <w:rFonts w:ascii="Arial" w:hAnsi="Arial" w:cs="Arial"/>
          <w:b/>
          <w:sz w:val="18"/>
          <w:szCs w:val="18"/>
        </w:rPr>
        <w:t>5</w:t>
      </w:r>
      <w:r w:rsidRPr="001973AE">
        <w:rPr>
          <w:rFonts w:ascii="Arial" w:hAnsi="Arial" w:cs="Arial"/>
          <w:b/>
          <w:sz w:val="18"/>
          <w:szCs w:val="18"/>
        </w:rPr>
        <w:t xml:space="preserve"> - е заседание   4 - го созыва</w:t>
      </w:r>
    </w:p>
    <w:p w:rsidR="00A97644" w:rsidRPr="001973AE" w:rsidRDefault="00A97644" w:rsidP="00A97644">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A97644" w:rsidRPr="001973AE" w:rsidRDefault="00A97644" w:rsidP="00A97644">
      <w:pPr>
        <w:pStyle w:val="2"/>
        <w:rPr>
          <w:rFonts w:ascii="Arial" w:hAnsi="Arial" w:cs="Arial"/>
          <w:i w:val="0"/>
          <w:sz w:val="18"/>
          <w:szCs w:val="18"/>
        </w:rPr>
      </w:pPr>
      <w:r w:rsidRPr="001973AE">
        <w:rPr>
          <w:rFonts w:ascii="Arial" w:hAnsi="Arial" w:cs="Arial"/>
          <w:i w:val="0"/>
          <w:sz w:val="18"/>
          <w:szCs w:val="18"/>
        </w:rPr>
        <w:t>РЕШЕНИЕ</w:t>
      </w:r>
    </w:p>
    <w:p w:rsidR="00A97644" w:rsidRPr="001973AE" w:rsidRDefault="00A97644" w:rsidP="00A97644">
      <w:pPr>
        <w:pStyle w:val="ConsPlusNormal"/>
        <w:widowControl/>
        <w:ind w:firstLine="0"/>
        <w:rPr>
          <w:color w:val="000000"/>
          <w:sz w:val="18"/>
          <w:szCs w:val="18"/>
        </w:rPr>
      </w:pPr>
      <w:r>
        <w:rPr>
          <w:color w:val="000000"/>
          <w:sz w:val="18"/>
          <w:szCs w:val="18"/>
        </w:rPr>
        <w:t xml:space="preserve"> </w:t>
      </w:r>
    </w:p>
    <w:p w:rsidR="00DF67E4" w:rsidRDefault="00A97644" w:rsidP="00A97644">
      <w:pPr>
        <w:spacing w:after="0" w:line="240" w:lineRule="auto"/>
        <w:rPr>
          <w:rFonts w:ascii="Arial" w:hAnsi="Arial" w:cs="Arial"/>
          <w:sz w:val="18"/>
          <w:szCs w:val="18"/>
        </w:rPr>
      </w:pPr>
      <w:r>
        <w:rPr>
          <w:rFonts w:ascii="Arial" w:hAnsi="Arial" w:cs="Arial"/>
          <w:sz w:val="18"/>
          <w:szCs w:val="18"/>
        </w:rPr>
        <w:t xml:space="preserve">         </w:t>
      </w:r>
      <w:r w:rsidRPr="001973AE">
        <w:rPr>
          <w:rFonts w:ascii="Arial" w:hAnsi="Arial" w:cs="Arial"/>
          <w:sz w:val="18"/>
          <w:szCs w:val="18"/>
        </w:rPr>
        <w:t>«</w:t>
      </w:r>
      <w:r>
        <w:rPr>
          <w:rFonts w:ascii="Arial" w:hAnsi="Arial" w:cs="Arial"/>
          <w:sz w:val="18"/>
          <w:szCs w:val="18"/>
        </w:rPr>
        <w:t>30</w:t>
      </w:r>
      <w:r w:rsidRPr="001973AE">
        <w:rPr>
          <w:rFonts w:ascii="Arial" w:hAnsi="Arial" w:cs="Arial"/>
          <w:sz w:val="18"/>
          <w:szCs w:val="18"/>
        </w:rPr>
        <w:t xml:space="preserve">» </w:t>
      </w:r>
      <w:r>
        <w:rPr>
          <w:rFonts w:ascii="Arial" w:hAnsi="Arial" w:cs="Arial"/>
          <w:sz w:val="18"/>
          <w:szCs w:val="18"/>
        </w:rPr>
        <w:t xml:space="preserve">сентября </w:t>
      </w:r>
      <w:r w:rsidRPr="001973AE">
        <w:rPr>
          <w:rFonts w:ascii="Arial" w:hAnsi="Arial" w:cs="Arial"/>
          <w:sz w:val="18"/>
          <w:szCs w:val="18"/>
        </w:rPr>
        <w:t xml:space="preserve">  2020 года                                                                                                                                                                                                                        </w:t>
      </w:r>
      <w:r>
        <w:rPr>
          <w:rFonts w:ascii="Arial" w:hAnsi="Arial" w:cs="Arial"/>
          <w:sz w:val="18"/>
          <w:szCs w:val="18"/>
        </w:rPr>
        <w:t xml:space="preserve">             № 169</w:t>
      </w:r>
    </w:p>
    <w:p w:rsidR="00A97644" w:rsidRDefault="00A97644" w:rsidP="00A97644">
      <w:pPr>
        <w:spacing w:after="0" w:line="240" w:lineRule="auto"/>
        <w:rPr>
          <w:rFonts w:ascii="Arial" w:hAnsi="Arial" w:cs="Arial"/>
          <w:sz w:val="18"/>
          <w:szCs w:val="18"/>
        </w:rPr>
      </w:pPr>
    </w:p>
    <w:p w:rsidR="00526DFD" w:rsidRPr="00526DFD" w:rsidRDefault="00526DFD" w:rsidP="00526DFD">
      <w:pPr>
        <w:suppressAutoHyphens/>
        <w:spacing w:after="0" w:line="240" w:lineRule="auto"/>
        <w:jc w:val="center"/>
        <w:rPr>
          <w:rFonts w:ascii="Arial" w:hAnsi="Arial" w:cs="Arial"/>
          <w:b/>
          <w:color w:val="000000"/>
          <w:sz w:val="20"/>
          <w:szCs w:val="20"/>
          <w:lang w:eastAsia="ar-SA"/>
        </w:rPr>
      </w:pPr>
      <w:r w:rsidRPr="00526DFD">
        <w:rPr>
          <w:rFonts w:ascii="Arial" w:hAnsi="Arial" w:cs="Arial"/>
          <w:b/>
          <w:sz w:val="20"/>
          <w:szCs w:val="20"/>
        </w:rPr>
        <w:t xml:space="preserve">Об отказе в принятии  проекта Решения </w:t>
      </w:r>
      <w:r>
        <w:rPr>
          <w:rFonts w:ascii="Arial" w:hAnsi="Arial" w:cs="Arial"/>
          <w:b/>
          <w:color w:val="000000"/>
          <w:sz w:val="20"/>
          <w:szCs w:val="20"/>
          <w:lang w:eastAsia="ar-SA"/>
        </w:rPr>
        <w:t xml:space="preserve"> </w:t>
      </w:r>
      <w:r w:rsidRPr="00526DFD">
        <w:rPr>
          <w:rFonts w:ascii="Arial" w:eastAsia="Arial" w:hAnsi="Arial" w:cs="Arial"/>
          <w:b/>
          <w:sz w:val="20"/>
          <w:szCs w:val="20"/>
          <w:lang w:eastAsia="ar-SA"/>
        </w:rPr>
        <w:t>об утверждении Правил землепользования и застройки</w:t>
      </w:r>
    </w:p>
    <w:p w:rsidR="00526DFD" w:rsidRPr="00526DFD" w:rsidRDefault="00526DFD" w:rsidP="00526DFD">
      <w:pPr>
        <w:suppressAutoHyphens/>
        <w:autoSpaceDE w:val="0"/>
        <w:spacing w:after="0" w:line="240" w:lineRule="auto"/>
        <w:ind w:right="-142"/>
        <w:jc w:val="center"/>
        <w:rPr>
          <w:rFonts w:ascii="Arial" w:eastAsia="Arial" w:hAnsi="Arial" w:cs="Arial"/>
          <w:b/>
          <w:sz w:val="20"/>
          <w:szCs w:val="20"/>
          <w:lang w:eastAsia="ar-SA"/>
        </w:rPr>
      </w:pPr>
      <w:r w:rsidRPr="00526DFD">
        <w:rPr>
          <w:rFonts w:ascii="Arial" w:eastAsia="Arial" w:hAnsi="Arial" w:cs="Arial"/>
          <w:b/>
          <w:sz w:val="20"/>
          <w:szCs w:val="20"/>
          <w:lang w:eastAsia="ar-SA"/>
        </w:rPr>
        <w:t>муниципального образования Краснополянское сельское поселение Байкаловского муниципального района Свердловской области</w:t>
      </w:r>
    </w:p>
    <w:p w:rsidR="00526DFD" w:rsidRPr="00526DFD" w:rsidRDefault="00526DFD" w:rsidP="00526DFD">
      <w:pPr>
        <w:spacing w:after="0" w:line="240" w:lineRule="auto"/>
        <w:jc w:val="center"/>
        <w:outlineLvl w:val="0"/>
        <w:rPr>
          <w:rFonts w:ascii="Arial" w:hAnsi="Arial" w:cs="Arial"/>
          <w:b/>
          <w:i/>
          <w:sz w:val="20"/>
          <w:szCs w:val="20"/>
        </w:rPr>
      </w:pPr>
    </w:p>
    <w:p w:rsidR="00526DFD" w:rsidRPr="00526DFD" w:rsidRDefault="00526DFD" w:rsidP="00526DFD">
      <w:pPr>
        <w:spacing w:after="0" w:line="240" w:lineRule="auto"/>
        <w:rPr>
          <w:rFonts w:ascii="Arial" w:hAnsi="Arial" w:cs="Arial"/>
          <w:sz w:val="20"/>
          <w:szCs w:val="20"/>
        </w:rPr>
      </w:pPr>
    </w:p>
    <w:p w:rsidR="00526DFD" w:rsidRPr="00526DFD" w:rsidRDefault="00526DFD" w:rsidP="00526DFD">
      <w:pPr>
        <w:autoSpaceDE w:val="0"/>
        <w:autoSpaceDN w:val="0"/>
        <w:adjustRightInd w:val="0"/>
        <w:spacing w:after="0" w:line="240" w:lineRule="auto"/>
        <w:ind w:firstLine="709"/>
        <w:rPr>
          <w:rFonts w:ascii="Arial" w:hAnsi="Arial" w:cs="Arial"/>
          <w:sz w:val="20"/>
          <w:szCs w:val="20"/>
        </w:rPr>
      </w:pPr>
      <w:r w:rsidRPr="00526DFD">
        <w:rPr>
          <w:rFonts w:ascii="Arial" w:hAnsi="Arial" w:cs="Arial"/>
          <w:sz w:val="20"/>
          <w:szCs w:val="20"/>
        </w:rPr>
        <w:t>В соответствии с Федеральным законом от 6 октября 2003 г.</w:t>
      </w:r>
      <w:r>
        <w:rPr>
          <w:rFonts w:ascii="Arial" w:hAnsi="Arial" w:cs="Arial"/>
          <w:sz w:val="20"/>
          <w:szCs w:val="20"/>
        </w:rPr>
        <w:t xml:space="preserve">  </w:t>
      </w:r>
      <w:r w:rsidRPr="00526DFD">
        <w:rPr>
          <w:rFonts w:ascii="Arial" w:hAnsi="Arial" w:cs="Arial"/>
          <w:sz w:val="20"/>
          <w:szCs w:val="20"/>
        </w:rPr>
        <w:t xml:space="preserve">№ 131-ФЗ «Об общих принципах организации местного самоуправления в Российской Федерации»,  Дума Краснополянского сельского поселения  решила: </w:t>
      </w:r>
    </w:p>
    <w:p w:rsidR="00526DFD" w:rsidRPr="00526DFD" w:rsidRDefault="00526DFD" w:rsidP="00526DFD">
      <w:pPr>
        <w:suppressAutoHyphens/>
        <w:spacing w:after="0" w:line="240" w:lineRule="auto"/>
        <w:rPr>
          <w:rFonts w:ascii="Arial" w:hAnsi="Arial" w:cs="Arial"/>
          <w:color w:val="000000"/>
          <w:sz w:val="20"/>
          <w:szCs w:val="20"/>
          <w:lang w:eastAsia="ar-SA"/>
        </w:rPr>
      </w:pPr>
      <w:r w:rsidRPr="00526DFD">
        <w:rPr>
          <w:rFonts w:ascii="Arial" w:hAnsi="Arial" w:cs="Arial"/>
          <w:sz w:val="20"/>
          <w:szCs w:val="20"/>
        </w:rPr>
        <w:t xml:space="preserve">            1.  Отказать  в принятии проекта Решения </w:t>
      </w:r>
      <w:r w:rsidRPr="00526DFD">
        <w:rPr>
          <w:rFonts w:ascii="Arial" w:eastAsia="Arial" w:hAnsi="Arial" w:cs="Arial"/>
          <w:sz w:val="20"/>
          <w:szCs w:val="20"/>
          <w:lang w:eastAsia="ar-SA"/>
        </w:rPr>
        <w:t>об утверждении Правил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 в связи с несоответствием  Правил землепользования и застройки населенных пунктов:</w:t>
      </w:r>
      <w:r w:rsidRPr="00526DFD">
        <w:rPr>
          <w:rFonts w:ascii="Arial" w:hAnsi="Arial" w:cs="Arial"/>
          <w:sz w:val="20"/>
          <w:szCs w:val="20"/>
          <w:lang w:eastAsia="ar-SA"/>
        </w:rPr>
        <w:t xml:space="preserve"> с.Шадринка, с.Чурманское,</w:t>
      </w:r>
      <w:r w:rsidR="00B65382">
        <w:rPr>
          <w:rFonts w:ascii="Arial" w:hAnsi="Arial" w:cs="Arial"/>
          <w:sz w:val="20"/>
          <w:szCs w:val="20"/>
          <w:lang w:eastAsia="ar-SA"/>
        </w:rPr>
        <w:t xml:space="preserve"> </w:t>
      </w:r>
      <w:r w:rsidRPr="00526DFD">
        <w:rPr>
          <w:rFonts w:ascii="Arial" w:hAnsi="Arial" w:cs="Arial"/>
          <w:sz w:val="20"/>
          <w:szCs w:val="20"/>
          <w:lang w:eastAsia="ar-SA"/>
        </w:rPr>
        <w:t xml:space="preserve"> с.Краснополянское, </w:t>
      </w:r>
      <w:r w:rsidR="00B65382">
        <w:rPr>
          <w:rFonts w:ascii="Arial" w:hAnsi="Arial" w:cs="Arial"/>
          <w:sz w:val="20"/>
          <w:szCs w:val="20"/>
          <w:lang w:eastAsia="ar-SA"/>
        </w:rPr>
        <w:t xml:space="preserve"> </w:t>
      </w:r>
      <w:r w:rsidRPr="00526DFD">
        <w:rPr>
          <w:rFonts w:ascii="Arial" w:hAnsi="Arial" w:cs="Arial"/>
          <w:sz w:val="20"/>
          <w:szCs w:val="20"/>
          <w:lang w:eastAsia="ar-SA"/>
        </w:rPr>
        <w:t xml:space="preserve">д.Потапова, </w:t>
      </w:r>
      <w:r w:rsidR="00B65382">
        <w:rPr>
          <w:rFonts w:ascii="Arial" w:hAnsi="Arial" w:cs="Arial"/>
          <w:sz w:val="20"/>
          <w:szCs w:val="20"/>
          <w:lang w:eastAsia="ar-SA"/>
        </w:rPr>
        <w:t xml:space="preserve"> </w:t>
      </w:r>
      <w:r w:rsidRPr="00526DFD">
        <w:rPr>
          <w:rFonts w:ascii="Arial" w:hAnsi="Arial" w:cs="Arial"/>
          <w:sz w:val="20"/>
          <w:szCs w:val="20"/>
          <w:lang w:eastAsia="ar-SA"/>
        </w:rPr>
        <w:t>д.Ларина (территория с.Краснополянское),</w:t>
      </w:r>
      <w:r w:rsidR="00B65382">
        <w:rPr>
          <w:rFonts w:ascii="Arial" w:hAnsi="Arial" w:cs="Arial"/>
          <w:sz w:val="20"/>
          <w:szCs w:val="20"/>
          <w:lang w:eastAsia="ar-SA"/>
        </w:rPr>
        <w:t xml:space="preserve"> </w:t>
      </w:r>
      <w:r w:rsidRPr="00526DFD">
        <w:rPr>
          <w:rFonts w:ascii="Arial" w:hAnsi="Arial" w:cs="Arial"/>
          <w:sz w:val="20"/>
          <w:szCs w:val="20"/>
          <w:lang w:eastAsia="ar-SA"/>
        </w:rPr>
        <w:t xml:space="preserve"> д.Карпунина, с. Елань, д.Игнатьева, д.Зырянская, д. Малая Койнова</w:t>
      </w:r>
      <w:r w:rsidRPr="00526DFD">
        <w:rPr>
          <w:rFonts w:ascii="Arial" w:eastAsia="Arial" w:hAnsi="Arial" w:cs="Arial"/>
          <w:sz w:val="20"/>
          <w:szCs w:val="20"/>
          <w:lang w:eastAsia="ar-SA"/>
        </w:rPr>
        <w:t xml:space="preserve">  Генеральным планам  данных населенных пунктов.  </w:t>
      </w:r>
    </w:p>
    <w:p w:rsidR="00526DFD" w:rsidRPr="00526DFD" w:rsidRDefault="00526DFD" w:rsidP="00526DFD">
      <w:pPr>
        <w:spacing w:after="0" w:line="240" w:lineRule="auto"/>
        <w:ind w:firstLine="709"/>
        <w:rPr>
          <w:rFonts w:ascii="Arial" w:hAnsi="Arial" w:cs="Arial"/>
          <w:sz w:val="20"/>
          <w:szCs w:val="20"/>
        </w:rPr>
      </w:pPr>
      <w:r w:rsidRPr="00526DFD">
        <w:rPr>
          <w:rFonts w:ascii="Arial" w:hAnsi="Arial" w:cs="Arial"/>
          <w:sz w:val="20"/>
          <w:szCs w:val="20"/>
        </w:rPr>
        <w:t>2. Контроль над выполнением данного решения возложить на постоянную комиссию Думы по экономической политике и муниципальной собственности (Вялков А.Е.)</w:t>
      </w:r>
    </w:p>
    <w:p w:rsidR="00526DFD" w:rsidRPr="00526DFD" w:rsidRDefault="00526DFD" w:rsidP="00526DFD">
      <w:pPr>
        <w:spacing w:after="0" w:line="240" w:lineRule="auto"/>
        <w:ind w:firstLine="709"/>
        <w:rPr>
          <w:rFonts w:ascii="Arial" w:hAnsi="Arial" w:cs="Arial"/>
          <w:sz w:val="20"/>
          <w:szCs w:val="20"/>
        </w:rPr>
      </w:pPr>
    </w:p>
    <w:p w:rsidR="00526DFD" w:rsidRPr="00526DFD" w:rsidRDefault="00526DFD" w:rsidP="00526DFD">
      <w:pPr>
        <w:spacing w:after="0" w:line="240" w:lineRule="auto"/>
        <w:rPr>
          <w:rFonts w:ascii="Arial" w:hAnsi="Arial" w:cs="Arial"/>
          <w:sz w:val="20"/>
          <w:szCs w:val="20"/>
        </w:rPr>
      </w:pPr>
    </w:p>
    <w:p w:rsidR="00526DFD" w:rsidRPr="00526DFD" w:rsidRDefault="00526DFD" w:rsidP="00526DFD">
      <w:pPr>
        <w:spacing w:after="0" w:line="240" w:lineRule="auto"/>
        <w:rPr>
          <w:rFonts w:ascii="Arial" w:hAnsi="Arial" w:cs="Arial"/>
          <w:sz w:val="20"/>
          <w:szCs w:val="20"/>
        </w:rPr>
      </w:pPr>
      <w:r w:rsidRPr="00526DFD">
        <w:rPr>
          <w:rFonts w:ascii="Arial" w:hAnsi="Arial" w:cs="Arial"/>
          <w:sz w:val="20"/>
          <w:szCs w:val="20"/>
        </w:rPr>
        <w:t xml:space="preserve">Председатель   Думы </w:t>
      </w:r>
      <w:r>
        <w:rPr>
          <w:rFonts w:ascii="Arial" w:hAnsi="Arial" w:cs="Arial"/>
          <w:sz w:val="20"/>
          <w:szCs w:val="20"/>
        </w:rPr>
        <w:t xml:space="preserve"> </w:t>
      </w:r>
      <w:r w:rsidRPr="00526DFD">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526DFD">
        <w:rPr>
          <w:rFonts w:ascii="Arial" w:hAnsi="Arial" w:cs="Arial"/>
          <w:sz w:val="20"/>
          <w:szCs w:val="20"/>
        </w:rPr>
        <w:t>Е.П.Шутова</w:t>
      </w:r>
    </w:p>
    <w:p w:rsidR="00526DFD" w:rsidRPr="00526DFD" w:rsidRDefault="00526DFD" w:rsidP="00526DFD">
      <w:pPr>
        <w:spacing w:after="0" w:line="240" w:lineRule="auto"/>
        <w:rPr>
          <w:rFonts w:ascii="Arial" w:hAnsi="Arial" w:cs="Arial"/>
          <w:sz w:val="20"/>
          <w:szCs w:val="20"/>
        </w:rPr>
      </w:pPr>
      <w:r w:rsidRPr="00526DFD">
        <w:rPr>
          <w:rFonts w:ascii="Arial" w:hAnsi="Arial" w:cs="Arial"/>
          <w:sz w:val="20"/>
          <w:szCs w:val="20"/>
        </w:rPr>
        <w:t>«30» сентября  2020 г.</w:t>
      </w:r>
    </w:p>
    <w:p w:rsidR="00526DFD" w:rsidRPr="00526DFD" w:rsidRDefault="00526DFD" w:rsidP="00526DFD">
      <w:pPr>
        <w:spacing w:after="0" w:line="240" w:lineRule="auto"/>
        <w:rPr>
          <w:rFonts w:ascii="Arial" w:hAnsi="Arial" w:cs="Arial"/>
          <w:sz w:val="20"/>
          <w:szCs w:val="20"/>
        </w:rPr>
      </w:pPr>
    </w:p>
    <w:p w:rsidR="00526DFD" w:rsidRPr="00526DFD" w:rsidRDefault="00526DFD" w:rsidP="00526DFD">
      <w:pPr>
        <w:spacing w:after="0" w:line="240" w:lineRule="auto"/>
        <w:rPr>
          <w:rFonts w:ascii="Arial" w:hAnsi="Arial" w:cs="Arial"/>
          <w:sz w:val="20"/>
          <w:szCs w:val="20"/>
        </w:rPr>
      </w:pPr>
      <w:r w:rsidRPr="00526DFD">
        <w:rPr>
          <w:rFonts w:ascii="Arial" w:hAnsi="Arial" w:cs="Arial"/>
          <w:sz w:val="20"/>
          <w:szCs w:val="20"/>
        </w:rPr>
        <w:t xml:space="preserve">Глава Краснополянского </w:t>
      </w:r>
      <w:r>
        <w:rPr>
          <w:rFonts w:ascii="Arial" w:hAnsi="Arial" w:cs="Arial"/>
          <w:sz w:val="20"/>
          <w:szCs w:val="20"/>
        </w:rPr>
        <w:t xml:space="preserve"> </w:t>
      </w:r>
      <w:r w:rsidRPr="00526DFD">
        <w:rPr>
          <w:rFonts w:ascii="Arial" w:hAnsi="Arial" w:cs="Arial"/>
          <w:sz w:val="20"/>
          <w:szCs w:val="20"/>
        </w:rPr>
        <w:t xml:space="preserve">сельского поселения                                                                                      </w:t>
      </w:r>
      <w:r>
        <w:rPr>
          <w:rFonts w:ascii="Arial" w:hAnsi="Arial" w:cs="Arial"/>
          <w:sz w:val="20"/>
          <w:szCs w:val="20"/>
        </w:rPr>
        <w:t xml:space="preserve">                                                                         </w:t>
      </w:r>
      <w:r w:rsidRPr="00526DFD">
        <w:rPr>
          <w:rFonts w:ascii="Arial" w:hAnsi="Arial" w:cs="Arial"/>
          <w:sz w:val="20"/>
          <w:szCs w:val="20"/>
        </w:rPr>
        <w:t xml:space="preserve">  А.Н.Кошелев </w:t>
      </w:r>
    </w:p>
    <w:p w:rsidR="00DF67E4" w:rsidRDefault="00526DFD" w:rsidP="00526DFD">
      <w:pPr>
        <w:spacing w:after="0" w:line="240" w:lineRule="auto"/>
        <w:rPr>
          <w:rFonts w:ascii="Arial" w:hAnsi="Arial" w:cs="Arial"/>
          <w:sz w:val="20"/>
          <w:szCs w:val="20"/>
        </w:rPr>
      </w:pPr>
      <w:r w:rsidRPr="00526DFD">
        <w:rPr>
          <w:rFonts w:ascii="Arial" w:hAnsi="Arial" w:cs="Arial"/>
          <w:sz w:val="20"/>
          <w:szCs w:val="20"/>
        </w:rPr>
        <w:t>«30» сентября  2020 г</w:t>
      </w:r>
      <w:r>
        <w:rPr>
          <w:rFonts w:ascii="Arial" w:hAnsi="Arial" w:cs="Arial"/>
          <w:sz w:val="20"/>
          <w:szCs w:val="20"/>
        </w:rPr>
        <w:t>.</w:t>
      </w:r>
    </w:p>
    <w:p w:rsidR="00526DFD" w:rsidRDefault="00526DFD" w:rsidP="00526DFD">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w:t>
      </w:r>
    </w:p>
    <w:p w:rsidR="00526DFD" w:rsidRDefault="00526DFD" w:rsidP="00526DFD">
      <w:pPr>
        <w:spacing w:after="0" w:line="240" w:lineRule="auto"/>
        <w:rPr>
          <w:rFonts w:ascii="Arial" w:hAnsi="Arial" w:cs="Arial"/>
          <w:sz w:val="20"/>
          <w:szCs w:val="20"/>
        </w:rPr>
      </w:pPr>
    </w:p>
    <w:p w:rsidR="00526DFD" w:rsidRPr="001973AE" w:rsidRDefault="00526DFD" w:rsidP="00526DFD">
      <w:pPr>
        <w:pStyle w:val="a7"/>
        <w:rPr>
          <w:rFonts w:ascii="Arial" w:hAnsi="Arial" w:cs="Arial"/>
          <w:b/>
          <w:bCs/>
          <w:iCs/>
          <w:caps/>
          <w:sz w:val="18"/>
          <w:szCs w:val="18"/>
        </w:rPr>
      </w:pPr>
      <w:r w:rsidRPr="001973AE">
        <w:rPr>
          <w:rFonts w:ascii="Arial" w:hAnsi="Arial" w:cs="Arial"/>
          <w:b/>
          <w:bCs/>
          <w:iCs/>
          <w:caps/>
          <w:sz w:val="18"/>
          <w:szCs w:val="18"/>
        </w:rPr>
        <w:t xml:space="preserve">Российская Федерация                                                                                                    </w:t>
      </w:r>
    </w:p>
    <w:p w:rsidR="00526DFD" w:rsidRPr="001973AE" w:rsidRDefault="00526DFD" w:rsidP="00526DFD">
      <w:pPr>
        <w:pStyle w:val="ab"/>
        <w:rPr>
          <w:rFonts w:ascii="Arial" w:hAnsi="Arial" w:cs="Arial"/>
          <w:iCs/>
          <w:sz w:val="18"/>
          <w:szCs w:val="18"/>
        </w:rPr>
      </w:pPr>
      <w:r w:rsidRPr="001973AE">
        <w:rPr>
          <w:rFonts w:ascii="Arial" w:hAnsi="Arial" w:cs="Arial"/>
          <w:iCs/>
          <w:sz w:val="18"/>
          <w:szCs w:val="18"/>
        </w:rPr>
        <w:t>Свердловская область</w:t>
      </w:r>
    </w:p>
    <w:p w:rsidR="00526DFD" w:rsidRPr="001973AE" w:rsidRDefault="00526DFD" w:rsidP="00526DFD">
      <w:pPr>
        <w:pStyle w:val="ab"/>
        <w:rPr>
          <w:rFonts w:ascii="Arial" w:hAnsi="Arial" w:cs="Arial"/>
          <w:sz w:val="18"/>
          <w:szCs w:val="18"/>
        </w:rPr>
      </w:pPr>
      <w:r w:rsidRPr="001973AE">
        <w:rPr>
          <w:rFonts w:ascii="Arial" w:hAnsi="Arial" w:cs="Arial"/>
          <w:iCs/>
          <w:color w:val="FF0000"/>
          <w:sz w:val="18"/>
          <w:szCs w:val="18"/>
        </w:rPr>
        <w:t xml:space="preserve">  </w:t>
      </w:r>
      <w:r w:rsidRPr="001973AE">
        <w:rPr>
          <w:rFonts w:ascii="Arial" w:hAnsi="Arial" w:cs="Arial"/>
          <w:sz w:val="18"/>
          <w:szCs w:val="18"/>
        </w:rPr>
        <w:t>ДУМА</w:t>
      </w:r>
    </w:p>
    <w:p w:rsidR="00526DFD" w:rsidRPr="001973AE" w:rsidRDefault="00526DFD" w:rsidP="00526DFD">
      <w:pPr>
        <w:spacing w:after="0" w:line="240" w:lineRule="auto"/>
        <w:jc w:val="center"/>
        <w:rPr>
          <w:rFonts w:ascii="Arial" w:hAnsi="Arial" w:cs="Arial"/>
          <w:b/>
          <w:sz w:val="18"/>
          <w:szCs w:val="18"/>
        </w:rPr>
      </w:pPr>
      <w:r w:rsidRPr="001973AE">
        <w:rPr>
          <w:rFonts w:ascii="Arial" w:hAnsi="Arial" w:cs="Arial"/>
          <w:b/>
          <w:sz w:val="18"/>
          <w:szCs w:val="18"/>
        </w:rPr>
        <w:t>Краснополянского сельского поселения</w:t>
      </w:r>
    </w:p>
    <w:p w:rsidR="00526DFD" w:rsidRPr="001973AE" w:rsidRDefault="00526DFD" w:rsidP="00526DFD">
      <w:pPr>
        <w:spacing w:after="0" w:line="240" w:lineRule="auto"/>
        <w:jc w:val="center"/>
        <w:rPr>
          <w:rFonts w:ascii="Arial" w:hAnsi="Arial" w:cs="Arial"/>
          <w:b/>
          <w:sz w:val="18"/>
          <w:szCs w:val="18"/>
        </w:rPr>
      </w:pPr>
      <w:r w:rsidRPr="001973AE">
        <w:rPr>
          <w:rFonts w:ascii="Arial" w:hAnsi="Arial" w:cs="Arial"/>
          <w:b/>
          <w:sz w:val="18"/>
          <w:szCs w:val="18"/>
        </w:rPr>
        <w:t>3</w:t>
      </w:r>
      <w:r>
        <w:rPr>
          <w:rFonts w:ascii="Arial" w:hAnsi="Arial" w:cs="Arial"/>
          <w:b/>
          <w:sz w:val="18"/>
          <w:szCs w:val="18"/>
        </w:rPr>
        <w:t>5</w:t>
      </w:r>
      <w:r w:rsidRPr="001973AE">
        <w:rPr>
          <w:rFonts w:ascii="Arial" w:hAnsi="Arial" w:cs="Arial"/>
          <w:b/>
          <w:sz w:val="18"/>
          <w:szCs w:val="18"/>
        </w:rPr>
        <w:t xml:space="preserve"> - е заседание   4 - го созыва</w:t>
      </w:r>
    </w:p>
    <w:p w:rsidR="00526DFD" w:rsidRPr="001973AE" w:rsidRDefault="00526DFD" w:rsidP="00526DFD">
      <w:pPr>
        <w:spacing w:after="0" w:line="240" w:lineRule="auto"/>
        <w:jc w:val="center"/>
        <w:rPr>
          <w:rFonts w:ascii="Arial" w:hAnsi="Arial" w:cs="Arial"/>
          <w:b/>
          <w:sz w:val="18"/>
          <w:szCs w:val="18"/>
        </w:rPr>
      </w:pPr>
      <w:r w:rsidRPr="001973AE">
        <w:rPr>
          <w:rFonts w:ascii="Arial" w:hAnsi="Arial" w:cs="Arial"/>
          <w:b/>
          <w:sz w:val="18"/>
          <w:szCs w:val="18"/>
        </w:rPr>
        <w:t>с. Краснополянское</w:t>
      </w:r>
    </w:p>
    <w:p w:rsidR="00526DFD" w:rsidRPr="001973AE" w:rsidRDefault="00526DFD" w:rsidP="00526DFD">
      <w:pPr>
        <w:pStyle w:val="2"/>
        <w:rPr>
          <w:rFonts w:ascii="Arial" w:hAnsi="Arial" w:cs="Arial"/>
          <w:i w:val="0"/>
          <w:sz w:val="18"/>
          <w:szCs w:val="18"/>
        </w:rPr>
      </w:pPr>
      <w:r w:rsidRPr="001973AE">
        <w:rPr>
          <w:rFonts w:ascii="Arial" w:hAnsi="Arial" w:cs="Arial"/>
          <w:i w:val="0"/>
          <w:sz w:val="18"/>
          <w:szCs w:val="18"/>
        </w:rPr>
        <w:t>РЕШЕНИЕ</w:t>
      </w:r>
    </w:p>
    <w:p w:rsidR="00526DFD" w:rsidRPr="001973AE" w:rsidRDefault="00526DFD" w:rsidP="00526DFD">
      <w:pPr>
        <w:pStyle w:val="ConsPlusNormal"/>
        <w:widowControl/>
        <w:ind w:firstLine="0"/>
        <w:rPr>
          <w:color w:val="000000"/>
          <w:sz w:val="18"/>
          <w:szCs w:val="18"/>
        </w:rPr>
      </w:pPr>
      <w:r>
        <w:rPr>
          <w:color w:val="000000"/>
          <w:sz w:val="18"/>
          <w:szCs w:val="18"/>
        </w:rPr>
        <w:t xml:space="preserve"> </w:t>
      </w:r>
    </w:p>
    <w:p w:rsidR="00526DFD" w:rsidRDefault="00526DFD" w:rsidP="00526DFD">
      <w:pPr>
        <w:spacing w:after="0" w:line="240" w:lineRule="auto"/>
        <w:rPr>
          <w:rFonts w:ascii="Arial" w:hAnsi="Arial" w:cs="Arial"/>
          <w:sz w:val="18"/>
          <w:szCs w:val="18"/>
        </w:rPr>
      </w:pPr>
      <w:r>
        <w:rPr>
          <w:rFonts w:ascii="Arial" w:hAnsi="Arial" w:cs="Arial"/>
          <w:sz w:val="18"/>
          <w:szCs w:val="18"/>
        </w:rPr>
        <w:t xml:space="preserve">         </w:t>
      </w:r>
      <w:r w:rsidRPr="001973AE">
        <w:rPr>
          <w:rFonts w:ascii="Arial" w:hAnsi="Arial" w:cs="Arial"/>
          <w:sz w:val="18"/>
          <w:szCs w:val="18"/>
        </w:rPr>
        <w:t>«</w:t>
      </w:r>
      <w:r>
        <w:rPr>
          <w:rFonts w:ascii="Arial" w:hAnsi="Arial" w:cs="Arial"/>
          <w:sz w:val="18"/>
          <w:szCs w:val="18"/>
        </w:rPr>
        <w:t>30</w:t>
      </w:r>
      <w:r w:rsidRPr="001973AE">
        <w:rPr>
          <w:rFonts w:ascii="Arial" w:hAnsi="Arial" w:cs="Arial"/>
          <w:sz w:val="18"/>
          <w:szCs w:val="18"/>
        </w:rPr>
        <w:t xml:space="preserve">» </w:t>
      </w:r>
      <w:r>
        <w:rPr>
          <w:rFonts w:ascii="Arial" w:hAnsi="Arial" w:cs="Arial"/>
          <w:sz w:val="18"/>
          <w:szCs w:val="18"/>
        </w:rPr>
        <w:t xml:space="preserve">сентября </w:t>
      </w:r>
      <w:r w:rsidRPr="001973AE">
        <w:rPr>
          <w:rFonts w:ascii="Arial" w:hAnsi="Arial" w:cs="Arial"/>
          <w:sz w:val="18"/>
          <w:szCs w:val="18"/>
        </w:rPr>
        <w:t xml:space="preserve">  2020 года                                                                                                                                                                                                                        </w:t>
      </w:r>
      <w:r>
        <w:rPr>
          <w:rFonts w:ascii="Arial" w:hAnsi="Arial" w:cs="Arial"/>
          <w:sz w:val="18"/>
          <w:szCs w:val="18"/>
        </w:rPr>
        <w:t xml:space="preserve">             № 170</w:t>
      </w:r>
    </w:p>
    <w:p w:rsidR="00526DFD" w:rsidRPr="00526DFD" w:rsidRDefault="00526DFD" w:rsidP="00526DFD">
      <w:pPr>
        <w:spacing w:after="0" w:line="240" w:lineRule="auto"/>
        <w:rPr>
          <w:rFonts w:ascii="Arial" w:hAnsi="Arial" w:cs="Arial"/>
          <w:sz w:val="20"/>
          <w:szCs w:val="20"/>
        </w:rPr>
      </w:pPr>
    </w:p>
    <w:p w:rsidR="00526DFD" w:rsidRPr="00526DFD" w:rsidRDefault="00526DFD" w:rsidP="00526DFD">
      <w:pPr>
        <w:spacing w:after="0"/>
        <w:jc w:val="center"/>
        <w:rPr>
          <w:rFonts w:ascii="Arial" w:hAnsi="Arial" w:cs="Arial"/>
          <w:b/>
          <w:sz w:val="20"/>
          <w:szCs w:val="20"/>
        </w:rPr>
      </w:pPr>
      <w:r w:rsidRPr="00526DFD">
        <w:rPr>
          <w:rFonts w:ascii="Arial" w:hAnsi="Arial" w:cs="Arial"/>
          <w:b/>
          <w:sz w:val="20"/>
          <w:szCs w:val="20"/>
        </w:rPr>
        <w:lastRenderedPageBreak/>
        <w:t xml:space="preserve">О ВНЕСЕНИИ ИЗМЕНЕНИЙ В РЕШЕНИЕ ДУМЫ КРАСНОПОЛЯНСКОГО СЕЛЬСКОГО ПОСЕЛЕНИЯ </w:t>
      </w:r>
    </w:p>
    <w:p w:rsidR="00526DFD" w:rsidRPr="00526DFD" w:rsidRDefault="00526DFD" w:rsidP="00526DFD">
      <w:pPr>
        <w:spacing w:after="0"/>
        <w:jc w:val="center"/>
        <w:rPr>
          <w:rFonts w:ascii="Arial" w:hAnsi="Arial" w:cs="Arial"/>
          <w:b/>
          <w:sz w:val="20"/>
          <w:szCs w:val="20"/>
        </w:rPr>
      </w:pPr>
      <w:r w:rsidRPr="00526DFD">
        <w:rPr>
          <w:rFonts w:ascii="Arial" w:hAnsi="Arial" w:cs="Arial"/>
          <w:b/>
          <w:sz w:val="20"/>
          <w:szCs w:val="20"/>
        </w:rPr>
        <w:t xml:space="preserve">№ 133 от 26.12.2019 года </w:t>
      </w:r>
      <w:r>
        <w:rPr>
          <w:rFonts w:ascii="Arial" w:hAnsi="Arial" w:cs="Arial"/>
          <w:b/>
          <w:sz w:val="20"/>
          <w:szCs w:val="20"/>
        </w:rPr>
        <w:t xml:space="preserve"> </w:t>
      </w:r>
      <w:r w:rsidRPr="00526DFD">
        <w:rPr>
          <w:rFonts w:ascii="Arial" w:hAnsi="Arial" w:cs="Arial"/>
          <w:b/>
          <w:sz w:val="20"/>
          <w:szCs w:val="20"/>
        </w:rPr>
        <w:t>«О БЮДЖЕТЕ МУНИЦИПАЛЬНОГО ОБРАЗОВАНИЯ</w:t>
      </w:r>
    </w:p>
    <w:p w:rsidR="00526DFD" w:rsidRPr="00526DFD" w:rsidRDefault="00526DFD" w:rsidP="00526DFD">
      <w:pPr>
        <w:spacing w:after="0"/>
        <w:jc w:val="center"/>
        <w:rPr>
          <w:rFonts w:ascii="Arial" w:hAnsi="Arial" w:cs="Arial"/>
          <w:b/>
          <w:sz w:val="20"/>
          <w:szCs w:val="20"/>
        </w:rPr>
      </w:pPr>
      <w:r w:rsidRPr="00526DFD">
        <w:rPr>
          <w:rFonts w:ascii="Arial" w:hAnsi="Arial" w:cs="Arial"/>
          <w:b/>
          <w:sz w:val="20"/>
          <w:szCs w:val="20"/>
        </w:rPr>
        <w:t>КРАСНОПОЛЯНСКОЕ СЕЛЬСКОЕ ПОСЕЛЕНИЕ</w:t>
      </w:r>
      <w:r>
        <w:rPr>
          <w:rFonts w:ascii="Arial" w:hAnsi="Arial" w:cs="Arial"/>
          <w:b/>
          <w:sz w:val="20"/>
          <w:szCs w:val="20"/>
        </w:rPr>
        <w:t xml:space="preserve">  </w:t>
      </w:r>
      <w:r w:rsidRPr="00526DFD">
        <w:rPr>
          <w:rFonts w:ascii="Arial" w:hAnsi="Arial" w:cs="Arial"/>
          <w:b/>
          <w:sz w:val="20"/>
          <w:szCs w:val="20"/>
        </w:rPr>
        <w:t>НА 2020 ГОД И ПЛАНОВЫЙ ПЕРИОД 2021 И 2022 ГОДОВ»</w:t>
      </w:r>
    </w:p>
    <w:p w:rsidR="00526DFD" w:rsidRPr="00526DFD" w:rsidRDefault="00526DFD" w:rsidP="00526DFD">
      <w:pPr>
        <w:spacing w:after="0"/>
        <w:jc w:val="both"/>
        <w:rPr>
          <w:rFonts w:ascii="Arial" w:hAnsi="Arial" w:cs="Arial"/>
          <w:sz w:val="20"/>
          <w:szCs w:val="20"/>
          <w:u w:val="single"/>
        </w:rPr>
      </w:pPr>
    </w:p>
    <w:p w:rsidR="00526DFD" w:rsidRPr="00B65382" w:rsidRDefault="00526DFD" w:rsidP="00B65382">
      <w:pPr>
        <w:pStyle w:val="a9"/>
        <w:rPr>
          <w:rFonts w:ascii="Arial" w:hAnsi="Arial" w:cs="Arial"/>
          <w:sz w:val="20"/>
        </w:rPr>
      </w:pPr>
      <w:r w:rsidRPr="00526DFD">
        <w:rPr>
          <w:rFonts w:ascii="Arial" w:hAnsi="Arial" w:cs="Arial"/>
          <w:sz w:val="20"/>
        </w:rPr>
        <w:t xml:space="preserve">           На основании Бюджетного кодекса Российской Федерации, закона Свердловской области от 12.12.2019 № 120-ОЗ «Об областном бюджете на 2020 год и плановый период 2021  и  2022 годов» (с изменениями, внесенными Законом Свердловской области от 21.04.2020 № 38-ОЗ), решения Думы муниципального образования Байкаловский муниципальный район  от 25 декабря 2019 года № 218 «О бюджете муниципального образования Байкаловский муниципальный район на 2020 год и плановый период 2021 и 2022 годов» с изменениями от 26 марта 2020 года № 232, от 25 июня 2020 года № 246, от 30 сентября 2020 года № 267, решения Думы муниципального образования от 27 декабря 2013 года № 24 «Об утверждении Положения о бюджетном процессе в Краснополянском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5" w:name="_Hlk24290944"/>
      <w:r w:rsidRPr="00526DFD">
        <w:rPr>
          <w:rFonts w:ascii="Arial" w:hAnsi="Arial" w:cs="Arial"/>
          <w:sz w:val="20"/>
        </w:rPr>
        <w:t>от 25 сентября 2019 года № 111</w:t>
      </w:r>
      <w:bookmarkEnd w:id="5"/>
      <w:r w:rsidRPr="00526DFD">
        <w:rPr>
          <w:rFonts w:ascii="Arial" w:hAnsi="Arial" w:cs="Arial"/>
          <w:sz w:val="20"/>
        </w:rPr>
        <w:t xml:space="preserve"> Дума Краснополянского сельского поселения</w:t>
      </w:r>
      <w:r w:rsidR="00B65382">
        <w:rPr>
          <w:rFonts w:ascii="Arial" w:hAnsi="Arial" w:cs="Arial"/>
          <w:sz w:val="20"/>
        </w:rPr>
        <w:t xml:space="preserve">    </w:t>
      </w:r>
      <w:r w:rsidRPr="00526DFD">
        <w:rPr>
          <w:rFonts w:ascii="Arial" w:hAnsi="Arial" w:cs="Arial"/>
          <w:b/>
          <w:bCs/>
          <w:iCs/>
          <w:sz w:val="20"/>
        </w:rPr>
        <w:t>РЕШИЛА</w:t>
      </w:r>
      <w:r w:rsidRPr="00526DFD">
        <w:rPr>
          <w:rFonts w:ascii="Arial" w:hAnsi="Arial" w:cs="Arial"/>
          <w:b/>
          <w:sz w:val="20"/>
        </w:rPr>
        <w:t>:</w:t>
      </w:r>
    </w:p>
    <w:p w:rsidR="00526DFD" w:rsidRPr="00526DFD" w:rsidRDefault="00526DFD" w:rsidP="00526DFD">
      <w:pPr>
        <w:numPr>
          <w:ilvl w:val="0"/>
          <w:numId w:val="10"/>
        </w:numPr>
        <w:autoSpaceDE w:val="0"/>
        <w:autoSpaceDN w:val="0"/>
        <w:adjustRightInd w:val="0"/>
        <w:spacing w:after="0" w:line="240" w:lineRule="auto"/>
        <w:jc w:val="both"/>
        <w:rPr>
          <w:rFonts w:ascii="Arial" w:hAnsi="Arial" w:cs="Arial"/>
          <w:sz w:val="20"/>
          <w:szCs w:val="20"/>
        </w:rPr>
      </w:pPr>
      <w:r w:rsidRPr="00526DFD">
        <w:rPr>
          <w:rFonts w:ascii="Arial" w:hAnsi="Arial" w:cs="Arial"/>
          <w:sz w:val="20"/>
          <w:szCs w:val="20"/>
        </w:rPr>
        <w:t>Внести в решение Думы Краснополянское сельское поселение от 26 декабря</w:t>
      </w:r>
    </w:p>
    <w:p w:rsidR="00526DFD" w:rsidRPr="00526DFD" w:rsidRDefault="00526DFD" w:rsidP="00526DFD">
      <w:pPr>
        <w:autoSpaceDE w:val="0"/>
        <w:autoSpaceDN w:val="0"/>
        <w:adjustRightInd w:val="0"/>
        <w:spacing w:after="0"/>
        <w:jc w:val="both"/>
        <w:rPr>
          <w:rFonts w:ascii="Arial" w:hAnsi="Arial" w:cs="Arial"/>
          <w:sz w:val="20"/>
          <w:szCs w:val="20"/>
        </w:rPr>
      </w:pPr>
      <w:r w:rsidRPr="00526DFD">
        <w:rPr>
          <w:rFonts w:ascii="Arial" w:hAnsi="Arial" w:cs="Arial"/>
          <w:sz w:val="20"/>
          <w:szCs w:val="20"/>
        </w:rPr>
        <w:t xml:space="preserve"> 2019 года № 133 «О бюджете муниципального образования Краснополянское сельское поселение на 2020 год и плановый период 2021 и 2022 годов» (печатное средство «Информационный вестник Краснополянского сельского поселения»»  за № 14, от 28.12.2019г.) с изменениями, внесенными Решением Думы Краснополянского сельского поселения от 26 марта 2020 года № 152, от 29 июня №164 следующие изменения:</w:t>
      </w:r>
    </w:p>
    <w:p w:rsidR="00526DFD" w:rsidRPr="00526DFD" w:rsidRDefault="00526DFD" w:rsidP="00526DFD">
      <w:pPr>
        <w:autoSpaceDE w:val="0"/>
        <w:autoSpaceDN w:val="0"/>
        <w:adjustRightInd w:val="0"/>
        <w:spacing w:after="0"/>
        <w:jc w:val="both"/>
        <w:rPr>
          <w:rFonts w:ascii="Arial" w:hAnsi="Arial" w:cs="Arial"/>
          <w:sz w:val="20"/>
          <w:szCs w:val="20"/>
        </w:rPr>
      </w:pPr>
    </w:p>
    <w:p w:rsidR="00526DFD" w:rsidRPr="00526DFD" w:rsidRDefault="00526DFD" w:rsidP="00526DFD">
      <w:pPr>
        <w:numPr>
          <w:ilvl w:val="0"/>
          <w:numId w:val="11"/>
        </w:numPr>
        <w:autoSpaceDE w:val="0"/>
        <w:autoSpaceDN w:val="0"/>
        <w:adjustRightInd w:val="0"/>
        <w:spacing w:after="0" w:line="240" w:lineRule="auto"/>
        <w:jc w:val="both"/>
        <w:rPr>
          <w:rFonts w:ascii="Arial" w:hAnsi="Arial" w:cs="Arial"/>
          <w:sz w:val="20"/>
          <w:szCs w:val="20"/>
        </w:rPr>
      </w:pPr>
      <w:r w:rsidRPr="00526DFD">
        <w:rPr>
          <w:rFonts w:ascii="Arial" w:hAnsi="Arial" w:cs="Arial"/>
          <w:sz w:val="20"/>
          <w:szCs w:val="20"/>
        </w:rPr>
        <w:t xml:space="preserve">Подпункт 1 пункта 1 раздела </w:t>
      </w:r>
      <w:r w:rsidRPr="00526DFD">
        <w:rPr>
          <w:rFonts w:ascii="Arial" w:hAnsi="Arial" w:cs="Arial"/>
          <w:sz w:val="20"/>
          <w:szCs w:val="20"/>
          <w:lang w:val="en-US"/>
        </w:rPr>
        <w:t>I</w:t>
      </w:r>
      <w:r w:rsidRPr="00526DFD">
        <w:rPr>
          <w:rFonts w:ascii="Arial" w:hAnsi="Arial" w:cs="Arial"/>
          <w:sz w:val="20"/>
          <w:szCs w:val="20"/>
        </w:rPr>
        <w:t xml:space="preserve"> изложить в следующей редакции:</w:t>
      </w:r>
    </w:p>
    <w:p w:rsidR="00526DFD" w:rsidRPr="00526DFD" w:rsidRDefault="00526DFD" w:rsidP="00526DFD">
      <w:pPr>
        <w:autoSpaceDE w:val="0"/>
        <w:autoSpaceDN w:val="0"/>
        <w:adjustRightInd w:val="0"/>
        <w:spacing w:after="0"/>
        <w:ind w:left="720"/>
        <w:jc w:val="both"/>
        <w:rPr>
          <w:rFonts w:ascii="Arial" w:hAnsi="Arial" w:cs="Arial"/>
          <w:sz w:val="20"/>
          <w:szCs w:val="20"/>
        </w:rPr>
      </w:pPr>
      <w:r w:rsidRPr="00526DFD">
        <w:rPr>
          <w:rFonts w:ascii="Arial" w:hAnsi="Arial" w:cs="Arial"/>
          <w:sz w:val="20"/>
          <w:szCs w:val="20"/>
        </w:rPr>
        <w:t>«1. Установить общий объем доходов муниципального бюджета:</w:t>
      </w:r>
    </w:p>
    <w:p w:rsidR="00526DFD" w:rsidRPr="00526DFD" w:rsidRDefault="00526DFD" w:rsidP="00526DFD">
      <w:pPr>
        <w:spacing w:after="0"/>
        <w:ind w:firstLine="720"/>
        <w:jc w:val="both"/>
        <w:rPr>
          <w:rFonts w:ascii="Arial" w:hAnsi="Arial" w:cs="Arial"/>
          <w:sz w:val="20"/>
          <w:szCs w:val="20"/>
        </w:rPr>
      </w:pPr>
      <w:r w:rsidRPr="00526DFD">
        <w:rPr>
          <w:rFonts w:ascii="Arial" w:hAnsi="Arial" w:cs="Arial"/>
          <w:sz w:val="20"/>
          <w:szCs w:val="20"/>
        </w:rPr>
        <w:t xml:space="preserve">1) 76 968,0 тысяч рублей, в том числе объем межбюджетных трансфертов, получаемых из других бюджетов в сумме 58 688,5 тысяч рублей, на 2020 год».          </w:t>
      </w:r>
    </w:p>
    <w:p w:rsidR="00526DFD" w:rsidRPr="00526DFD" w:rsidRDefault="00526DFD" w:rsidP="00526DFD">
      <w:pPr>
        <w:spacing w:after="0"/>
        <w:ind w:firstLine="720"/>
        <w:jc w:val="both"/>
        <w:rPr>
          <w:rFonts w:ascii="Arial" w:hAnsi="Arial" w:cs="Arial"/>
          <w:sz w:val="20"/>
          <w:szCs w:val="20"/>
        </w:rPr>
      </w:pPr>
    </w:p>
    <w:p w:rsidR="00526DFD" w:rsidRPr="00526DFD" w:rsidRDefault="00526DFD" w:rsidP="00526DFD">
      <w:pPr>
        <w:numPr>
          <w:ilvl w:val="0"/>
          <w:numId w:val="11"/>
        </w:numPr>
        <w:spacing w:after="0" w:line="240" w:lineRule="auto"/>
        <w:jc w:val="both"/>
        <w:rPr>
          <w:rFonts w:ascii="Arial" w:hAnsi="Arial" w:cs="Arial"/>
          <w:sz w:val="20"/>
          <w:szCs w:val="20"/>
        </w:rPr>
      </w:pPr>
      <w:r w:rsidRPr="00526DFD">
        <w:rPr>
          <w:rFonts w:ascii="Arial" w:hAnsi="Arial" w:cs="Arial"/>
          <w:sz w:val="20"/>
          <w:szCs w:val="20"/>
        </w:rPr>
        <w:t xml:space="preserve">Подпункт 1 пункта 2 раздела </w:t>
      </w:r>
      <w:r w:rsidRPr="00526DFD">
        <w:rPr>
          <w:rFonts w:ascii="Arial" w:hAnsi="Arial" w:cs="Arial"/>
          <w:sz w:val="20"/>
          <w:szCs w:val="20"/>
          <w:lang w:val="en-US"/>
        </w:rPr>
        <w:t>I</w:t>
      </w:r>
      <w:r w:rsidRPr="00526DFD">
        <w:rPr>
          <w:rFonts w:ascii="Arial" w:hAnsi="Arial" w:cs="Arial"/>
          <w:sz w:val="20"/>
          <w:szCs w:val="20"/>
        </w:rPr>
        <w:t xml:space="preserve"> изложить в следующей редакции:</w:t>
      </w:r>
    </w:p>
    <w:p w:rsidR="00526DFD" w:rsidRPr="00526DFD" w:rsidRDefault="00526DFD" w:rsidP="00526DFD">
      <w:pPr>
        <w:spacing w:after="0"/>
        <w:ind w:left="720"/>
        <w:jc w:val="both"/>
        <w:rPr>
          <w:rFonts w:ascii="Arial" w:hAnsi="Arial" w:cs="Arial"/>
          <w:sz w:val="20"/>
          <w:szCs w:val="20"/>
        </w:rPr>
      </w:pPr>
      <w:r w:rsidRPr="00526DFD">
        <w:rPr>
          <w:rFonts w:ascii="Arial" w:hAnsi="Arial" w:cs="Arial"/>
          <w:sz w:val="20"/>
          <w:szCs w:val="20"/>
        </w:rPr>
        <w:t xml:space="preserve">«2. Установить общий объем расходов муниципального бюджета:            </w:t>
      </w:r>
    </w:p>
    <w:p w:rsidR="00526DFD" w:rsidRPr="00526DFD" w:rsidRDefault="00526DFD" w:rsidP="00526DFD">
      <w:pPr>
        <w:tabs>
          <w:tab w:val="left" w:pos="8040"/>
        </w:tabs>
        <w:spacing w:after="0"/>
        <w:ind w:firstLine="720"/>
        <w:jc w:val="both"/>
        <w:rPr>
          <w:rFonts w:ascii="Arial" w:hAnsi="Arial" w:cs="Arial"/>
          <w:sz w:val="20"/>
          <w:szCs w:val="20"/>
        </w:rPr>
      </w:pPr>
      <w:r w:rsidRPr="00526DFD">
        <w:rPr>
          <w:rFonts w:ascii="Arial" w:hAnsi="Arial" w:cs="Arial"/>
          <w:sz w:val="20"/>
          <w:szCs w:val="20"/>
        </w:rPr>
        <w:t>1)  86 681,3 тысяч рублей на 2020 год».</w:t>
      </w:r>
      <w:r w:rsidRPr="00526DFD">
        <w:rPr>
          <w:rFonts w:ascii="Arial" w:hAnsi="Arial" w:cs="Arial"/>
          <w:sz w:val="20"/>
          <w:szCs w:val="20"/>
        </w:rPr>
        <w:tab/>
      </w:r>
    </w:p>
    <w:p w:rsidR="00526DFD" w:rsidRPr="00526DFD" w:rsidRDefault="00526DFD" w:rsidP="00526DFD">
      <w:pPr>
        <w:spacing w:after="0"/>
        <w:ind w:firstLine="720"/>
        <w:jc w:val="both"/>
        <w:rPr>
          <w:rFonts w:ascii="Arial" w:hAnsi="Arial" w:cs="Arial"/>
          <w:sz w:val="20"/>
          <w:szCs w:val="20"/>
        </w:rPr>
      </w:pPr>
    </w:p>
    <w:p w:rsidR="00526DFD" w:rsidRPr="00526DFD" w:rsidRDefault="00526DFD" w:rsidP="00526DFD">
      <w:pPr>
        <w:numPr>
          <w:ilvl w:val="0"/>
          <w:numId w:val="11"/>
        </w:numPr>
        <w:spacing w:after="0" w:line="240" w:lineRule="auto"/>
        <w:jc w:val="both"/>
        <w:rPr>
          <w:rFonts w:ascii="Arial" w:hAnsi="Arial" w:cs="Arial"/>
          <w:sz w:val="20"/>
          <w:szCs w:val="20"/>
        </w:rPr>
      </w:pPr>
      <w:r w:rsidRPr="00526DFD">
        <w:rPr>
          <w:rFonts w:ascii="Arial" w:hAnsi="Arial" w:cs="Arial"/>
          <w:sz w:val="20"/>
          <w:szCs w:val="20"/>
        </w:rPr>
        <w:t xml:space="preserve">Подпункт 1 пункта 3 раздела </w:t>
      </w:r>
      <w:r w:rsidRPr="00526DFD">
        <w:rPr>
          <w:rFonts w:ascii="Arial" w:hAnsi="Arial" w:cs="Arial"/>
          <w:sz w:val="20"/>
          <w:szCs w:val="20"/>
          <w:lang w:val="en-US"/>
        </w:rPr>
        <w:t>I</w:t>
      </w:r>
      <w:r w:rsidRPr="00526DFD">
        <w:rPr>
          <w:rFonts w:ascii="Arial" w:hAnsi="Arial" w:cs="Arial"/>
          <w:sz w:val="20"/>
          <w:szCs w:val="20"/>
        </w:rPr>
        <w:t xml:space="preserve"> изложить в следующей редакции:</w:t>
      </w:r>
    </w:p>
    <w:p w:rsidR="00526DFD" w:rsidRPr="00526DFD" w:rsidRDefault="00526DFD" w:rsidP="00526DFD">
      <w:pPr>
        <w:spacing w:after="0"/>
        <w:ind w:firstLine="720"/>
        <w:jc w:val="both"/>
        <w:rPr>
          <w:rFonts w:ascii="Arial" w:hAnsi="Arial" w:cs="Arial"/>
          <w:sz w:val="20"/>
          <w:szCs w:val="20"/>
        </w:rPr>
      </w:pPr>
      <w:r w:rsidRPr="00526DFD">
        <w:rPr>
          <w:rFonts w:ascii="Arial" w:hAnsi="Arial" w:cs="Arial"/>
          <w:sz w:val="20"/>
          <w:szCs w:val="20"/>
        </w:rPr>
        <w:t>«3. Установить превышение расходов над доходами муниципального бюджета (дефицит):</w:t>
      </w:r>
    </w:p>
    <w:p w:rsidR="00526DFD" w:rsidRPr="00526DFD" w:rsidRDefault="00526DFD" w:rsidP="00526DFD">
      <w:pPr>
        <w:numPr>
          <w:ilvl w:val="0"/>
          <w:numId w:val="12"/>
        </w:numPr>
        <w:spacing w:after="0" w:line="240" w:lineRule="auto"/>
        <w:jc w:val="both"/>
        <w:rPr>
          <w:rFonts w:ascii="Arial" w:hAnsi="Arial" w:cs="Arial"/>
          <w:sz w:val="20"/>
          <w:szCs w:val="20"/>
        </w:rPr>
      </w:pPr>
      <w:r w:rsidRPr="00526DFD">
        <w:rPr>
          <w:rFonts w:ascii="Arial" w:hAnsi="Arial" w:cs="Arial"/>
          <w:sz w:val="20"/>
          <w:szCs w:val="20"/>
        </w:rPr>
        <w:t>9 713,3 тысяч рублей на 2020 год».</w:t>
      </w:r>
    </w:p>
    <w:p w:rsidR="00526DFD" w:rsidRPr="00526DFD" w:rsidRDefault="00526DFD" w:rsidP="00526DFD">
      <w:pPr>
        <w:spacing w:after="0"/>
        <w:ind w:left="1095"/>
        <w:jc w:val="both"/>
        <w:rPr>
          <w:rFonts w:ascii="Arial" w:hAnsi="Arial" w:cs="Arial"/>
          <w:sz w:val="20"/>
          <w:szCs w:val="20"/>
        </w:rPr>
      </w:pPr>
    </w:p>
    <w:p w:rsidR="00526DFD" w:rsidRPr="00526DFD" w:rsidRDefault="00526DFD" w:rsidP="00526DFD">
      <w:pPr>
        <w:numPr>
          <w:ilvl w:val="0"/>
          <w:numId w:val="11"/>
        </w:numPr>
        <w:spacing w:after="0" w:line="259" w:lineRule="auto"/>
        <w:contextualSpacing/>
        <w:jc w:val="both"/>
        <w:rPr>
          <w:rFonts w:ascii="Arial" w:hAnsi="Arial" w:cs="Arial"/>
          <w:sz w:val="20"/>
          <w:szCs w:val="20"/>
        </w:rPr>
      </w:pPr>
      <w:r w:rsidRPr="00526DFD">
        <w:rPr>
          <w:rFonts w:ascii="Arial" w:hAnsi="Arial" w:cs="Arial"/>
          <w:sz w:val="20"/>
          <w:szCs w:val="20"/>
        </w:rPr>
        <w:t xml:space="preserve">Подпункт 1 пункта 4 раздела </w:t>
      </w:r>
      <w:r w:rsidRPr="00526DFD">
        <w:rPr>
          <w:rFonts w:ascii="Arial" w:hAnsi="Arial" w:cs="Arial"/>
          <w:sz w:val="20"/>
          <w:szCs w:val="20"/>
          <w:lang w:val="en-US"/>
        </w:rPr>
        <w:t>III</w:t>
      </w:r>
      <w:r w:rsidRPr="00526DFD">
        <w:rPr>
          <w:rFonts w:ascii="Arial" w:hAnsi="Arial" w:cs="Arial"/>
          <w:sz w:val="20"/>
          <w:szCs w:val="20"/>
        </w:rPr>
        <w:t xml:space="preserve"> изложить в следующей редакции:</w:t>
      </w:r>
    </w:p>
    <w:p w:rsidR="00526DFD" w:rsidRPr="00526DFD" w:rsidRDefault="00526DFD" w:rsidP="00526DFD">
      <w:pPr>
        <w:spacing w:after="0"/>
        <w:ind w:firstLine="708"/>
        <w:jc w:val="both"/>
        <w:rPr>
          <w:rFonts w:ascii="Arial" w:hAnsi="Arial" w:cs="Arial"/>
          <w:sz w:val="20"/>
          <w:szCs w:val="20"/>
        </w:rPr>
      </w:pPr>
      <w:r w:rsidRPr="00526DFD">
        <w:rPr>
          <w:rFonts w:ascii="Arial" w:hAnsi="Arial" w:cs="Arial"/>
          <w:sz w:val="20"/>
          <w:szCs w:val="20"/>
        </w:rPr>
        <w:t>«4. Утвердить объем бюджетных ассигнований муниципального Дорожного фонда:</w:t>
      </w:r>
    </w:p>
    <w:p w:rsidR="00526DFD" w:rsidRPr="00526DFD" w:rsidRDefault="00526DFD" w:rsidP="00B65382">
      <w:pPr>
        <w:spacing w:after="0"/>
        <w:ind w:firstLine="708"/>
        <w:jc w:val="both"/>
        <w:rPr>
          <w:rFonts w:ascii="Arial" w:hAnsi="Arial" w:cs="Arial"/>
          <w:sz w:val="20"/>
          <w:szCs w:val="20"/>
        </w:rPr>
      </w:pPr>
      <w:r w:rsidRPr="00526DFD">
        <w:rPr>
          <w:rFonts w:ascii="Arial" w:hAnsi="Arial" w:cs="Arial"/>
          <w:sz w:val="20"/>
          <w:szCs w:val="20"/>
        </w:rPr>
        <w:t>1) 34 878,2  тысяч рублей, в том числе за счет акцизов на нефтепродукты 13 966,9 тысяч рублей, за счет межбюджетных трансфертов, предоставленных из бюджета муниципального района 716,5 тысячи рублей, за счет остальных налоговых и неналоговых доходов 20 194,8 тысяч рублей, на 2020 год».</w:t>
      </w:r>
    </w:p>
    <w:p w:rsidR="00526DFD" w:rsidRPr="00B65382" w:rsidRDefault="00526DFD" w:rsidP="00B65382">
      <w:pPr>
        <w:numPr>
          <w:ilvl w:val="0"/>
          <w:numId w:val="11"/>
        </w:numPr>
        <w:spacing w:after="0" w:line="240" w:lineRule="auto"/>
        <w:jc w:val="both"/>
        <w:rPr>
          <w:rFonts w:ascii="Arial" w:hAnsi="Arial" w:cs="Arial"/>
          <w:sz w:val="20"/>
          <w:szCs w:val="20"/>
        </w:rPr>
      </w:pPr>
      <w:r w:rsidRPr="00526DFD">
        <w:rPr>
          <w:rFonts w:ascii="Arial" w:hAnsi="Arial" w:cs="Arial"/>
          <w:sz w:val="20"/>
          <w:szCs w:val="20"/>
        </w:rPr>
        <w:t>Приложения 2, 4, 5, 6, 10 изложить в следующей редакции.</w:t>
      </w:r>
    </w:p>
    <w:p w:rsidR="00526DFD" w:rsidRPr="00526DFD" w:rsidRDefault="00526DFD" w:rsidP="00526DFD">
      <w:pPr>
        <w:pStyle w:val="21"/>
        <w:numPr>
          <w:ilvl w:val="0"/>
          <w:numId w:val="10"/>
        </w:numPr>
        <w:spacing w:after="0" w:line="240" w:lineRule="auto"/>
        <w:jc w:val="both"/>
        <w:rPr>
          <w:rFonts w:ascii="Arial" w:hAnsi="Arial" w:cs="Arial"/>
          <w:sz w:val="20"/>
          <w:szCs w:val="20"/>
        </w:rPr>
      </w:pPr>
      <w:r w:rsidRPr="00526DFD">
        <w:rPr>
          <w:rFonts w:ascii="Arial" w:hAnsi="Arial" w:cs="Arial"/>
          <w:sz w:val="20"/>
          <w:szCs w:val="20"/>
        </w:rPr>
        <w:t>Настоящее решение вступает в силу с момента подписания, подлежит</w:t>
      </w:r>
    </w:p>
    <w:p w:rsidR="00526DFD" w:rsidRPr="00526DFD" w:rsidRDefault="00526DFD" w:rsidP="00B65382">
      <w:pPr>
        <w:pStyle w:val="21"/>
        <w:spacing w:after="0" w:line="240" w:lineRule="auto"/>
        <w:jc w:val="both"/>
        <w:rPr>
          <w:rFonts w:ascii="Arial" w:hAnsi="Arial" w:cs="Arial"/>
          <w:sz w:val="20"/>
          <w:szCs w:val="20"/>
        </w:rPr>
      </w:pPr>
      <w:r w:rsidRPr="00526DFD">
        <w:rPr>
          <w:rFonts w:ascii="Arial" w:hAnsi="Arial" w:cs="Arial"/>
          <w:sz w:val="20"/>
          <w:szCs w:val="20"/>
        </w:rPr>
        <w:t>официальному опубликованию в средствах массовой информации и размещению на официальном сайте МО Краснополянское сельское поселение</w:t>
      </w:r>
      <w:r w:rsidR="00B65382">
        <w:rPr>
          <w:rFonts w:ascii="Arial" w:hAnsi="Arial" w:cs="Arial"/>
          <w:sz w:val="20"/>
          <w:szCs w:val="20"/>
        </w:rPr>
        <w:t xml:space="preserve"> в сети  </w:t>
      </w:r>
      <w:r w:rsidRPr="00526DFD">
        <w:rPr>
          <w:rFonts w:ascii="Arial" w:hAnsi="Arial" w:cs="Arial"/>
          <w:sz w:val="20"/>
          <w:szCs w:val="20"/>
        </w:rPr>
        <w:t xml:space="preserve">«Интернет» </w:t>
      </w:r>
      <w:hyperlink r:id="rId12" w:history="1">
        <w:r w:rsidRPr="00526DFD">
          <w:rPr>
            <w:rStyle w:val="af7"/>
            <w:rFonts w:ascii="Arial" w:hAnsi="Arial" w:cs="Arial"/>
            <w:sz w:val="20"/>
            <w:szCs w:val="20"/>
            <w:lang w:val="en-US"/>
          </w:rPr>
          <w:t>www</w:t>
        </w:r>
        <w:r w:rsidRPr="00526DFD">
          <w:rPr>
            <w:rStyle w:val="af7"/>
            <w:rFonts w:ascii="Arial" w:hAnsi="Arial" w:cs="Arial"/>
            <w:sz w:val="20"/>
            <w:szCs w:val="20"/>
          </w:rPr>
          <w:t>.</w:t>
        </w:r>
        <w:r w:rsidRPr="00526DFD">
          <w:rPr>
            <w:rStyle w:val="af7"/>
            <w:rFonts w:ascii="Arial" w:hAnsi="Arial" w:cs="Arial"/>
            <w:sz w:val="20"/>
            <w:szCs w:val="20"/>
            <w:lang w:val="en-US"/>
          </w:rPr>
          <w:t>krasnopolynskoe</w:t>
        </w:r>
        <w:r w:rsidRPr="00526DFD">
          <w:rPr>
            <w:rStyle w:val="af7"/>
            <w:rFonts w:ascii="Arial" w:hAnsi="Arial" w:cs="Arial"/>
            <w:sz w:val="20"/>
            <w:szCs w:val="20"/>
          </w:rPr>
          <w:t>.</w:t>
        </w:r>
        <w:r w:rsidRPr="00526DFD">
          <w:rPr>
            <w:rStyle w:val="af7"/>
            <w:rFonts w:ascii="Arial" w:hAnsi="Arial" w:cs="Arial"/>
            <w:sz w:val="20"/>
            <w:szCs w:val="20"/>
            <w:lang w:val="en-US"/>
          </w:rPr>
          <w:t>ru</w:t>
        </w:r>
      </w:hyperlink>
      <w:r w:rsidRPr="00526DFD">
        <w:rPr>
          <w:rFonts w:ascii="Arial" w:hAnsi="Arial" w:cs="Arial"/>
          <w:sz w:val="20"/>
          <w:szCs w:val="20"/>
        </w:rPr>
        <w:t>.</w:t>
      </w:r>
    </w:p>
    <w:p w:rsidR="00526DFD" w:rsidRPr="00B65382" w:rsidRDefault="00526DFD" w:rsidP="00B65382">
      <w:pPr>
        <w:pStyle w:val="a9"/>
        <w:numPr>
          <w:ilvl w:val="0"/>
          <w:numId w:val="10"/>
        </w:numPr>
        <w:ind w:left="709" w:hanging="283"/>
        <w:rPr>
          <w:rFonts w:ascii="Arial" w:hAnsi="Arial" w:cs="Arial"/>
          <w:sz w:val="20"/>
        </w:rPr>
      </w:pPr>
      <w:r w:rsidRPr="00526DFD">
        <w:rPr>
          <w:rFonts w:ascii="Arial" w:hAnsi="Arial" w:cs="Arial"/>
          <w:sz w:val="20"/>
        </w:rPr>
        <w:t>Контроль над выполнением данного решения возложить на постоянную</w:t>
      </w:r>
      <w:r w:rsidR="00B65382">
        <w:rPr>
          <w:rFonts w:ascii="Arial" w:hAnsi="Arial" w:cs="Arial"/>
          <w:sz w:val="20"/>
        </w:rPr>
        <w:t xml:space="preserve">  </w:t>
      </w:r>
      <w:r w:rsidRPr="00B65382">
        <w:rPr>
          <w:rFonts w:ascii="Arial" w:hAnsi="Arial" w:cs="Arial"/>
          <w:sz w:val="20"/>
        </w:rPr>
        <w:t xml:space="preserve">комиссию по экономической политике и муниципальной собственности (Вялков А.Е.). </w:t>
      </w:r>
    </w:p>
    <w:p w:rsidR="00526DFD" w:rsidRPr="00526DFD" w:rsidRDefault="00526DFD" w:rsidP="00526DFD">
      <w:pPr>
        <w:spacing w:after="0"/>
        <w:ind w:firstLine="720"/>
        <w:jc w:val="both"/>
        <w:rPr>
          <w:rFonts w:ascii="Arial" w:hAnsi="Arial" w:cs="Arial"/>
          <w:sz w:val="20"/>
          <w:szCs w:val="20"/>
        </w:rPr>
      </w:pPr>
      <w:r w:rsidRPr="00526DFD">
        <w:rPr>
          <w:rFonts w:ascii="Arial" w:hAnsi="Arial" w:cs="Arial"/>
          <w:sz w:val="20"/>
          <w:szCs w:val="20"/>
        </w:rPr>
        <w:t xml:space="preserve">   </w:t>
      </w:r>
    </w:p>
    <w:p w:rsidR="00526DFD" w:rsidRPr="00526DFD" w:rsidRDefault="00526DFD" w:rsidP="00B65382">
      <w:pPr>
        <w:spacing w:after="0" w:line="240" w:lineRule="auto"/>
        <w:jc w:val="both"/>
        <w:rPr>
          <w:rFonts w:ascii="Arial" w:hAnsi="Arial" w:cs="Arial"/>
          <w:sz w:val="20"/>
          <w:szCs w:val="20"/>
        </w:rPr>
      </w:pPr>
      <w:r w:rsidRPr="00526DFD">
        <w:rPr>
          <w:rFonts w:ascii="Arial" w:hAnsi="Arial" w:cs="Arial"/>
          <w:sz w:val="20"/>
          <w:szCs w:val="20"/>
        </w:rPr>
        <w:t xml:space="preserve">Председатель Думы Краснополянского сельского поселения                                         </w:t>
      </w:r>
      <w:r w:rsidR="00B65382">
        <w:rPr>
          <w:rFonts w:ascii="Arial" w:hAnsi="Arial" w:cs="Arial"/>
          <w:sz w:val="20"/>
          <w:szCs w:val="20"/>
        </w:rPr>
        <w:t xml:space="preserve">                                                                                          </w:t>
      </w:r>
      <w:r w:rsidRPr="00526DFD">
        <w:rPr>
          <w:rFonts w:ascii="Arial" w:hAnsi="Arial" w:cs="Arial"/>
          <w:sz w:val="20"/>
          <w:szCs w:val="20"/>
        </w:rPr>
        <w:t xml:space="preserve">Е.П.Шутова                               </w:t>
      </w:r>
    </w:p>
    <w:p w:rsidR="00526DFD" w:rsidRPr="00526DFD" w:rsidRDefault="00526DFD" w:rsidP="00B65382">
      <w:pPr>
        <w:spacing w:after="0" w:line="240" w:lineRule="auto"/>
        <w:jc w:val="both"/>
        <w:rPr>
          <w:rFonts w:ascii="Arial" w:hAnsi="Arial" w:cs="Arial"/>
          <w:sz w:val="20"/>
          <w:szCs w:val="20"/>
        </w:rPr>
      </w:pPr>
      <w:r w:rsidRPr="00526DFD">
        <w:rPr>
          <w:rFonts w:ascii="Arial" w:hAnsi="Arial" w:cs="Arial"/>
          <w:sz w:val="20"/>
          <w:szCs w:val="20"/>
        </w:rPr>
        <w:t>«30» сентября 2020 года</w:t>
      </w:r>
    </w:p>
    <w:p w:rsidR="00526DFD" w:rsidRPr="00526DFD" w:rsidRDefault="00526DFD" w:rsidP="00B65382">
      <w:pPr>
        <w:spacing w:after="0" w:line="240" w:lineRule="auto"/>
        <w:jc w:val="both"/>
        <w:rPr>
          <w:rFonts w:ascii="Arial" w:hAnsi="Arial" w:cs="Arial"/>
          <w:sz w:val="20"/>
          <w:szCs w:val="20"/>
        </w:rPr>
      </w:pPr>
    </w:p>
    <w:p w:rsidR="00526DFD" w:rsidRPr="00526DFD" w:rsidRDefault="00526DFD" w:rsidP="00B65382">
      <w:pPr>
        <w:spacing w:after="0" w:line="240" w:lineRule="auto"/>
        <w:jc w:val="both"/>
        <w:rPr>
          <w:rFonts w:ascii="Arial" w:hAnsi="Arial" w:cs="Arial"/>
          <w:sz w:val="20"/>
          <w:szCs w:val="20"/>
        </w:rPr>
      </w:pPr>
      <w:r w:rsidRPr="00526DFD">
        <w:rPr>
          <w:rFonts w:ascii="Arial" w:hAnsi="Arial" w:cs="Arial"/>
          <w:sz w:val="20"/>
          <w:szCs w:val="20"/>
        </w:rPr>
        <w:t xml:space="preserve">Глава муниципального образования </w:t>
      </w:r>
      <w:r w:rsidR="00B65382">
        <w:rPr>
          <w:rFonts w:ascii="Arial" w:hAnsi="Arial" w:cs="Arial"/>
          <w:sz w:val="20"/>
          <w:szCs w:val="20"/>
        </w:rPr>
        <w:t xml:space="preserve">   </w:t>
      </w:r>
      <w:r w:rsidRPr="00526DFD">
        <w:rPr>
          <w:rFonts w:ascii="Arial" w:hAnsi="Arial" w:cs="Arial"/>
          <w:sz w:val="20"/>
          <w:szCs w:val="20"/>
        </w:rPr>
        <w:t xml:space="preserve">Краснополянское сельское поселение                                           </w:t>
      </w:r>
      <w:r w:rsidR="00B65382">
        <w:rPr>
          <w:rFonts w:ascii="Arial" w:hAnsi="Arial" w:cs="Arial"/>
          <w:sz w:val="20"/>
          <w:szCs w:val="20"/>
        </w:rPr>
        <w:t xml:space="preserve">                                                            </w:t>
      </w:r>
      <w:r w:rsidRPr="00526DFD">
        <w:rPr>
          <w:rFonts w:ascii="Arial" w:hAnsi="Arial" w:cs="Arial"/>
          <w:sz w:val="20"/>
          <w:szCs w:val="20"/>
        </w:rPr>
        <w:t xml:space="preserve"> А.Н.Кошелев                               </w:t>
      </w:r>
    </w:p>
    <w:p w:rsidR="00526DFD" w:rsidRPr="00526DFD" w:rsidRDefault="00526DFD" w:rsidP="00B65382">
      <w:pPr>
        <w:spacing w:after="0" w:line="240" w:lineRule="auto"/>
        <w:jc w:val="both"/>
        <w:rPr>
          <w:rFonts w:ascii="Arial" w:hAnsi="Arial" w:cs="Arial"/>
          <w:sz w:val="20"/>
          <w:szCs w:val="20"/>
        </w:rPr>
      </w:pPr>
      <w:r w:rsidRPr="00526DFD">
        <w:rPr>
          <w:rFonts w:ascii="Arial" w:hAnsi="Arial" w:cs="Arial"/>
          <w:sz w:val="20"/>
          <w:szCs w:val="20"/>
        </w:rPr>
        <w:t>«30» сентября 2020 года</w:t>
      </w:r>
    </w:p>
    <w:p w:rsidR="00B65382" w:rsidRDefault="00B65382" w:rsidP="00B65382">
      <w:pPr>
        <w:pBdr>
          <w:bottom w:val="single" w:sz="12" w:space="0" w:color="auto"/>
        </w:pBdr>
        <w:spacing w:after="0" w:line="240" w:lineRule="auto"/>
        <w:rPr>
          <w:rFonts w:ascii="Arial" w:hAnsi="Arial" w:cs="Arial"/>
          <w:sz w:val="28"/>
          <w:szCs w:val="28"/>
        </w:rPr>
      </w:pPr>
      <w:r>
        <w:rPr>
          <w:rFonts w:ascii="Arial" w:hAnsi="Arial" w:cs="Arial"/>
          <w:sz w:val="28"/>
          <w:szCs w:val="28"/>
        </w:rPr>
        <w:t xml:space="preserve">        </w:t>
      </w:r>
      <w:r w:rsidR="00526DFD" w:rsidRPr="00561990">
        <w:rPr>
          <w:rFonts w:ascii="Arial" w:hAnsi="Arial" w:cs="Arial"/>
          <w:sz w:val="28"/>
          <w:szCs w:val="28"/>
        </w:rPr>
        <w:t xml:space="preserve">                                     </w:t>
      </w:r>
    </w:p>
    <w:tbl>
      <w:tblPr>
        <w:tblW w:w="15041" w:type="dxa"/>
        <w:tblInd w:w="93" w:type="dxa"/>
        <w:tblLook w:val="04A0"/>
      </w:tblPr>
      <w:tblGrid>
        <w:gridCol w:w="893"/>
        <w:gridCol w:w="3300"/>
        <w:gridCol w:w="6047"/>
        <w:gridCol w:w="1500"/>
        <w:gridCol w:w="1460"/>
        <w:gridCol w:w="1841"/>
      </w:tblGrid>
      <w:tr w:rsidR="00B65382" w:rsidRPr="00B65382" w:rsidTr="00B65382">
        <w:trPr>
          <w:trHeight w:val="1523"/>
        </w:trPr>
        <w:tc>
          <w:tcPr>
            <w:tcW w:w="15041" w:type="dxa"/>
            <w:gridSpan w:val="6"/>
            <w:tcBorders>
              <w:top w:val="nil"/>
              <w:left w:val="nil"/>
              <w:bottom w:val="nil"/>
              <w:right w:val="nil"/>
            </w:tcBorders>
            <w:shd w:val="clear" w:color="auto" w:fill="auto"/>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Приложение 2</w:t>
            </w:r>
            <w:r w:rsidRPr="00B65382">
              <w:rPr>
                <w:rFonts w:ascii="Arial" w:eastAsia="Times New Roman" w:hAnsi="Arial" w:cs="Arial"/>
                <w:sz w:val="20"/>
                <w:szCs w:val="20"/>
              </w:rPr>
              <w:br/>
              <w:t xml:space="preserve">                                                                                                                                                                                                                                                                                                                                                  к решению Думы </w:t>
            </w:r>
            <w:r w:rsidRPr="00B65382">
              <w:rPr>
                <w:rFonts w:ascii="Arial" w:eastAsia="Times New Roman" w:hAnsi="Arial" w:cs="Arial"/>
                <w:sz w:val="20"/>
                <w:szCs w:val="20"/>
              </w:rPr>
              <w:br/>
              <w:t>Краснополянского сельского поселения</w:t>
            </w:r>
            <w:r w:rsidRPr="00B65382">
              <w:rPr>
                <w:rFonts w:ascii="Arial" w:eastAsia="Times New Roman" w:hAnsi="Arial" w:cs="Arial"/>
                <w:sz w:val="20"/>
                <w:szCs w:val="20"/>
              </w:rPr>
              <w:br/>
              <w:t>№ 133 от 26 декабря 2019года «О бюджете муниципального</w:t>
            </w:r>
            <w:r w:rsidRPr="00B65382">
              <w:rPr>
                <w:rFonts w:ascii="Arial" w:eastAsia="Times New Roman" w:hAnsi="Arial" w:cs="Arial"/>
                <w:sz w:val="20"/>
                <w:szCs w:val="20"/>
              </w:rPr>
              <w:br/>
              <w:t>образования Краснополянское сельское поселение                                                                                                                                                                                                                                      на 2020 год  и плановый период 2021 и 2022 годов»</w:t>
            </w:r>
          </w:p>
        </w:tc>
      </w:tr>
      <w:tr w:rsidR="00B65382" w:rsidRPr="00B65382" w:rsidTr="00B65382">
        <w:trPr>
          <w:trHeight w:val="360"/>
        </w:trPr>
        <w:tc>
          <w:tcPr>
            <w:tcW w:w="893" w:type="dxa"/>
            <w:tcBorders>
              <w:top w:val="nil"/>
              <w:left w:val="nil"/>
              <w:bottom w:val="nil"/>
              <w:right w:val="nil"/>
            </w:tcBorders>
            <w:shd w:val="clear" w:color="auto" w:fill="auto"/>
            <w:hideMark/>
          </w:tcPr>
          <w:p w:rsidR="00B65382" w:rsidRPr="00B65382" w:rsidRDefault="00B65382" w:rsidP="00B65382">
            <w:pPr>
              <w:spacing w:after="0" w:line="240" w:lineRule="auto"/>
              <w:jc w:val="center"/>
              <w:rPr>
                <w:rFonts w:ascii="Arial" w:eastAsia="Times New Roman" w:hAnsi="Arial" w:cs="Arial"/>
                <w:sz w:val="20"/>
                <w:szCs w:val="20"/>
              </w:rPr>
            </w:pPr>
          </w:p>
        </w:tc>
        <w:tc>
          <w:tcPr>
            <w:tcW w:w="3300" w:type="dxa"/>
            <w:tcBorders>
              <w:top w:val="nil"/>
              <w:left w:val="nil"/>
              <w:bottom w:val="nil"/>
              <w:right w:val="nil"/>
            </w:tcBorders>
            <w:shd w:val="clear" w:color="auto" w:fill="auto"/>
            <w:hideMark/>
          </w:tcPr>
          <w:p w:rsidR="00B65382" w:rsidRPr="00B65382" w:rsidRDefault="00B65382" w:rsidP="00B65382">
            <w:pPr>
              <w:spacing w:after="0" w:line="240" w:lineRule="auto"/>
              <w:rPr>
                <w:rFonts w:ascii="Arial" w:eastAsia="Times New Roman" w:hAnsi="Arial" w:cs="Arial"/>
                <w:sz w:val="20"/>
                <w:szCs w:val="20"/>
              </w:rPr>
            </w:pPr>
          </w:p>
        </w:tc>
        <w:tc>
          <w:tcPr>
            <w:tcW w:w="6047" w:type="dxa"/>
            <w:tcBorders>
              <w:top w:val="nil"/>
              <w:left w:val="nil"/>
              <w:bottom w:val="nil"/>
              <w:right w:val="nil"/>
            </w:tcBorders>
            <w:shd w:val="clear" w:color="auto" w:fill="auto"/>
            <w:vAlign w:val="bottom"/>
            <w:hideMark/>
          </w:tcPr>
          <w:p w:rsidR="00B65382" w:rsidRPr="00B65382" w:rsidRDefault="00B65382" w:rsidP="00B65382">
            <w:pPr>
              <w:spacing w:after="0" w:line="240" w:lineRule="auto"/>
              <w:jc w:val="right"/>
              <w:rPr>
                <w:rFonts w:ascii="Arial" w:eastAsia="Times New Roman" w:hAnsi="Arial" w:cs="Arial"/>
                <w:sz w:val="20"/>
                <w:szCs w:val="20"/>
              </w:rPr>
            </w:pPr>
          </w:p>
        </w:tc>
        <w:tc>
          <w:tcPr>
            <w:tcW w:w="1500" w:type="dxa"/>
            <w:tcBorders>
              <w:top w:val="nil"/>
              <w:left w:val="nil"/>
              <w:bottom w:val="nil"/>
              <w:right w:val="nil"/>
            </w:tcBorders>
            <w:shd w:val="clear" w:color="auto" w:fill="auto"/>
            <w:vAlign w:val="bottom"/>
            <w:hideMark/>
          </w:tcPr>
          <w:p w:rsidR="00B65382" w:rsidRPr="00B65382" w:rsidRDefault="00B65382" w:rsidP="00B65382">
            <w:pPr>
              <w:spacing w:after="0" w:line="240" w:lineRule="auto"/>
              <w:jc w:val="right"/>
              <w:rPr>
                <w:rFonts w:ascii="Arial" w:eastAsia="Times New Roman" w:hAnsi="Arial" w:cs="Arial"/>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p>
        </w:tc>
        <w:tc>
          <w:tcPr>
            <w:tcW w:w="1841" w:type="dxa"/>
            <w:tcBorders>
              <w:top w:val="nil"/>
              <w:left w:val="nil"/>
              <w:bottom w:val="nil"/>
              <w:right w:val="nil"/>
            </w:tcBorders>
            <w:shd w:val="clear" w:color="auto" w:fill="auto"/>
            <w:vAlign w:val="bottom"/>
            <w:hideMark/>
          </w:tcPr>
          <w:p w:rsidR="00B65382" w:rsidRPr="00B65382" w:rsidRDefault="00B65382" w:rsidP="00B65382">
            <w:pPr>
              <w:spacing w:after="0" w:line="240" w:lineRule="auto"/>
              <w:rPr>
                <w:rFonts w:ascii="Arial" w:eastAsia="Times New Roman" w:hAnsi="Arial" w:cs="Arial"/>
                <w:b/>
                <w:bCs/>
                <w:sz w:val="20"/>
                <w:szCs w:val="20"/>
              </w:rPr>
            </w:pPr>
          </w:p>
        </w:tc>
      </w:tr>
      <w:tr w:rsidR="00B65382" w:rsidRPr="00B65382" w:rsidTr="00B65382">
        <w:trPr>
          <w:trHeight w:val="375"/>
        </w:trPr>
        <w:tc>
          <w:tcPr>
            <w:tcW w:w="15041" w:type="dxa"/>
            <w:gridSpan w:val="6"/>
            <w:tcBorders>
              <w:top w:val="nil"/>
              <w:left w:val="nil"/>
              <w:bottom w:val="nil"/>
              <w:right w:val="nil"/>
            </w:tcBorders>
            <w:shd w:val="clear" w:color="auto" w:fill="auto"/>
            <w:vAlign w:val="bottom"/>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Свод доходов муниципального бюджета на 2020 год и плановый период 2021 и 2022 годов</w:t>
            </w:r>
          </w:p>
        </w:tc>
      </w:tr>
      <w:tr w:rsidR="00B65382" w:rsidRPr="00B65382" w:rsidTr="00B65382">
        <w:trPr>
          <w:trHeight w:val="255"/>
        </w:trPr>
        <w:tc>
          <w:tcPr>
            <w:tcW w:w="893" w:type="dxa"/>
            <w:tcBorders>
              <w:top w:val="nil"/>
              <w:left w:val="nil"/>
              <w:bottom w:val="nil"/>
              <w:right w:val="nil"/>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p>
        </w:tc>
        <w:tc>
          <w:tcPr>
            <w:tcW w:w="3300" w:type="dxa"/>
            <w:tcBorders>
              <w:top w:val="nil"/>
              <w:left w:val="nil"/>
              <w:bottom w:val="nil"/>
              <w:right w:val="nil"/>
            </w:tcBorders>
            <w:shd w:val="clear" w:color="auto" w:fill="auto"/>
            <w:hideMark/>
          </w:tcPr>
          <w:p w:rsidR="00B65382" w:rsidRPr="00B65382" w:rsidRDefault="00B65382" w:rsidP="00B65382">
            <w:pPr>
              <w:spacing w:after="0" w:line="240" w:lineRule="auto"/>
              <w:rPr>
                <w:rFonts w:ascii="Arial" w:eastAsia="Times New Roman" w:hAnsi="Arial" w:cs="Arial"/>
                <w:sz w:val="20"/>
                <w:szCs w:val="20"/>
              </w:rPr>
            </w:pPr>
          </w:p>
        </w:tc>
        <w:tc>
          <w:tcPr>
            <w:tcW w:w="6047" w:type="dxa"/>
            <w:tcBorders>
              <w:top w:val="nil"/>
              <w:left w:val="nil"/>
              <w:bottom w:val="nil"/>
              <w:right w:val="nil"/>
            </w:tcBorders>
            <w:shd w:val="clear" w:color="auto" w:fill="auto"/>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500" w:type="dxa"/>
            <w:tcBorders>
              <w:top w:val="nil"/>
              <w:left w:val="nil"/>
              <w:bottom w:val="nil"/>
              <w:right w:val="nil"/>
            </w:tcBorders>
            <w:shd w:val="clear" w:color="auto" w:fill="auto"/>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460" w:type="dxa"/>
            <w:tcBorders>
              <w:top w:val="nil"/>
              <w:left w:val="nil"/>
              <w:bottom w:val="nil"/>
              <w:right w:val="nil"/>
            </w:tcBorders>
            <w:shd w:val="clear" w:color="auto" w:fill="auto"/>
            <w:vAlign w:val="bottom"/>
            <w:hideMark/>
          </w:tcPr>
          <w:p w:rsidR="00B65382" w:rsidRPr="00B65382" w:rsidRDefault="00B65382" w:rsidP="00B65382">
            <w:pPr>
              <w:spacing w:after="0" w:line="240" w:lineRule="auto"/>
              <w:rPr>
                <w:rFonts w:ascii="Arial" w:eastAsia="Times New Roman" w:hAnsi="Arial" w:cs="Arial"/>
                <w:b/>
                <w:bCs/>
                <w:sz w:val="20"/>
                <w:szCs w:val="20"/>
              </w:rPr>
            </w:pPr>
          </w:p>
        </w:tc>
        <w:tc>
          <w:tcPr>
            <w:tcW w:w="1841" w:type="dxa"/>
            <w:tcBorders>
              <w:top w:val="nil"/>
              <w:left w:val="nil"/>
              <w:bottom w:val="nil"/>
              <w:right w:val="nil"/>
            </w:tcBorders>
            <w:shd w:val="clear" w:color="auto" w:fill="auto"/>
            <w:vAlign w:val="bottom"/>
            <w:hideMark/>
          </w:tcPr>
          <w:p w:rsidR="00B65382" w:rsidRPr="00B65382" w:rsidRDefault="00B65382" w:rsidP="00B65382">
            <w:pPr>
              <w:spacing w:after="0" w:line="240" w:lineRule="auto"/>
              <w:rPr>
                <w:rFonts w:ascii="Arial" w:eastAsia="Times New Roman" w:hAnsi="Arial" w:cs="Arial"/>
                <w:b/>
                <w:bCs/>
                <w:sz w:val="20"/>
                <w:szCs w:val="20"/>
              </w:rPr>
            </w:pPr>
          </w:p>
        </w:tc>
      </w:tr>
      <w:tr w:rsidR="00B65382" w:rsidRPr="00B65382" w:rsidTr="00B65382">
        <w:trPr>
          <w:trHeight w:val="499"/>
        </w:trPr>
        <w:tc>
          <w:tcPr>
            <w:tcW w:w="8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Код</w:t>
            </w:r>
          </w:p>
        </w:tc>
        <w:tc>
          <w:tcPr>
            <w:tcW w:w="60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Наименование группы, подгруппы, статьи, подстатьи или элемента доходов</w:t>
            </w:r>
          </w:p>
        </w:tc>
        <w:tc>
          <w:tcPr>
            <w:tcW w:w="4801" w:type="dxa"/>
            <w:gridSpan w:val="3"/>
            <w:tcBorders>
              <w:top w:val="single" w:sz="4" w:space="0" w:color="auto"/>
              <w:left w:val="nil"/>
              <w:bottom w:val="single" w:sz="4" w:space="0" w:color="auto"/>
              <w:right w:val="single" w:sz="4" w:space="0" w:color="000000"/>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Сумма, в тысячах рублей</w:t>
            </w:r>
          </w:p>
        </w:tc>
      </w:tr>
      <w:tr w:rsidR="00B65382" w:rsidRPr="00B65382" w:rsidTr="00B65382">
        <w:trPr>
          <w:trHeight w:val="360"/>
        </w:trPr>
        <w:tc>
          <w:tcPr>
            <w:tcW w:w="893" w:type="dxa"/>
            <w:vMerge/>
            <w:tcBorders>
              <w:top w:val="single" w:sz="4" w:space="0" w:color="auto"/>
              <w:left w:val="single" w:sz="4" w:space="0" w:color="auto"/>
              <w:bottom w:val="single" w:sz="4" w:space="0" w:color="000000"/>
              <w:right w:val="single" w:sz="4" w:space="0" w:color="auto"/>
            </w:tcBorders>
            <w:vAlign w:val="center"/>
            <w:hideMark/>
          </w:tcPr>
          <w:p w:rsidR="00B65382" w:rsidRPr="00B65382" w:rsidRDefault="00B65382" w:rsidP="00B65382">
            <w:pPr>
              <w:spacing w:after="0" w:line="240" w:lineRule="auto"/>
              <w:rPr>
                <w:rFonts w:ascii="Arial" w:eastAsia="Times New Roman" w:hAnsi="Arial" w:cs="Arial"/>
                <w:b/>
                <w:bCs/>
                <w:sz w:val="20"/>
                <w:szCs w:val="20"/>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B65382" w:rsidRPr="00B65382" w:rsidRDefault="00B65382" w:rsidP="00B65382">
            <w:pPr>
              <w:spacing w:after="0" w:line="240" w:lineRule="auto"/>
              <w:rPr>
                <w:rFonts w:ascii="Arial" w:eastAsia="Times New Roman" w:hAnsi="Arial" w:cs="Arial"/>
                <w:b/>
                <w:bCs/>
                <w:sz w:val="20"/>
                <w:szCs w:val="20"/>
              </w:rPr>
            </w:pPr>
          </w:p>
        </w:tc>
        <w:tc>
          <w:tcPr>
            <w:tcW w:w="6047" w:type="dxa"/>
            <w:vMerge/>
            <w:tcBorders>
              <w:top w:val="single" w:sz="4" w:space="0" w:color="auto"/>
              <w:left w:val="single" w:sz="4" w:space="0" w:color="auto"/>
              <w:bottom w:val="single" w:sz="4" w:space="0" w:color="000000"/>
              <w:right w:val="single" w:sz="4" w:space="0" w:color="auto"/>
            </w:tcBorders>
            <w:vAlign w:val="center"/>
            <w:hideMark/>
          </w:tcPr>
          <w:p w:rsidR="00B65382" w:rsidRPr="00B65382" w:rsidRDefault="00B65382" w:rsidP="00B65382">
            <w:pPr>
              <w:spacing w:after="0" w:line="240" w:lineRule="auto"/>
              <w:rPr>
                <w:rFonts w:ascii="Arial" w:eastAsia="Times New Roman" w:hAnsi="Arial" w:cs="Arial"/>
                <w:b/>
                <w:bCs/>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на 2020 год</w:t>
            </w:r>
          </w:p>
        </w:tc>
        <w:tc>
          <w:tcPr>
            <w:tcW w:w="1460" w:type="dxa"/>
            <w:tcBorders>
              <w:top w:val="nil"/>
              <w:left w:val="nil"/>
              <w:bottom w:val="single" w:sz="4" w:space="0" w:color="auto"/>
              <w:right w:val="single" w:sz="4" w:space="0" w:color="auto"/>
            </w:tcBorders>
            <w:shd w:val="clear" w:color="auto" w:fill="auto"/>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на 2021 год</w:t>
            </w:r>
          </w:p>
        </w:tc>
        <w:tc>
          <w:tcPr>
            <w:tcW w:w="1841" w:type="dxa"/>
            <w:tcBorders>
              <w:top w:val="nil"/>
              <w:left w:val="nil"/>
              <w:bottom w:val="single" w:sz="4" w:space="0" w:color="auto"/>
              <w:right w:val="single" w:sz="4" w:space="0" w:color="auto"/>
            </w:tcBorders>
            <w:shd w:val="clear" w:color="auto" w:fill="auto"/>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на 2022 год</w:t>
            </w:r>
          </w:p>
        </w:tc>
      </w:tr>
      <w:tr w:rsidR="00B65382" w:rsidRPr="00B65382" w:rsidTr="00B65382">
        <w:trPr>
          <w:trHeight w:val="285"/>
        </w:trPr>
        <w:tc>
          <w:tcPr>
            <w:tcW w:w="893" w:type="dxa"/>
            <w:tcBorders>
              <w:top w:val="nil"/>
              <w:left w:val="single" w:sz="4" w:space="0" w:color="auto"/>
              <w:bottom w:val="single" w:sz="4" w:space="0" w:color="auto"/>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1</w:t>
            </w:r>
          </w:p>
        </w:tc>
        <w:tc>
          <w:tcPr>
            <w:tcW w:w="3300" w:type="dxa"/>
            <w:tcBorders>
              <w:top w:val="nil"/>
              <w:left w:val="nil"/>
              <w:bottom w:val="single" w:sz="4" w:space="0" w:color="auto"/>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2</w:t>
            </w:r>
          </w:p>
        </w:tc>
        <w:tc>
          <w:tcPr>
            <w:tcW w:w="6047" w:type="dxa"/>
            <w:tcBorders>
              <w:top w:val="nil"/>
              <w:left w:val="nil"/>
              <w:bottom w:val="single" w:sz="4" w:space="0" w:color="auto"/>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3</w:t>
            </w:r>
          </w:p>
        </w:tc>
        <w:tc>
          <w:tcPr>
            <w:tcW w:w="1500" w:type="dxa"/>
            <w:tcBorders>
              <w:top w:val="nil"/>
              <w:left w:val="nil"/>
              <w:bottom w:val="single" w:sz="4" w:space="0" w:color="auto"/>
              <w:right w:val="single" w:sz="4" w:space="0" w:color="auto"/>
            </w:tcBorders>
            <w:shd w:val="clear" w:color="auto" w:fill="auto"/>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4</w:t>
            </w:r>
          </w:p>
        </w:tc>
        <w:tc>
          <w:tcPr>
            <w:tcW w:w="1460"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5</w:t>
            </w:r>
          </w:p>
        </w:tc>
        <w:tc>
          <w:tcPr>
            <w:tcW w:w="1841"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6</w:t>
            </w:r>
          </w:p>
        </w:tc>
      </w:tr>
      <w:tr w:rsidR="00B65382" w:rsidRPr="00B65382" w:rsidTr="00B65382">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000 1 00 00000 00 0000 000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b/>
                <w:bCs/>
                <w:sz w:val="20"/>
                <w:szCs w:val="20"/>
              </w:rPr>
            </w:pPr>
            <w:r w:rsidRPr="00B65382">
              <w:rPr>
                <w:rFonts w:ascii="Arial" w:eastAsia="Times New Roman" w:hAnsi="Arial" w:cs="Arial"/>
                <w:b/>
                <w:bCs/>
                <w:sz w:val="20"/>
                <w:szCs w:val="20"/>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18 279,5</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18 889,3</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19 598,5</w:t>
            </w:r>
          </w:p>
        </w:tc>
      </w:tr>
      <w:tr w:rsidR="00B65382" w:rsidRPr="00B65382" w:rsidTr="00B65382">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000 1 01 00000 00 0000 000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795,0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835,0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890,5</w:t>
            </w:r>
          </w:p>
        </w:tc>
      </w:tr>
      <w:tr w:rsidR="00B65382" w:rsidRPr="00B65382" w:rsidTr="00B65382">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000 1 01 02000 01 0000 110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795,0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835,0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890,5</w:t>
            </w:r>
          </w:p>
        </w:tc>
      </w:tr>
      <w:tr w:rsidR="00B65382" w:rsidRPr="00B65382" w:rsidTr="00B65382">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4</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000 1 03 00000 00 0000 000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12 274,0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12 765,0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13 275,6</w:t>
            </w:r>
          </w:p>
        </w:tc>
      </w:tr>
      <w:tr w:rsidR="00B65382" w:rsidRPr="00B65382" w:rsidTr="00B65382">
        <w:trPr>
          <w:trHeight w:val="43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5</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000 1 03 02000 01 0000 110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12 274,0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12 765,0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13 275,6</w:t>
            </w:r>
          </w:p>
        </w:tc>
      </w:tr>
      <w:tr w:rsidR="00B65382" w:rsidRPr="00B65382" w:rsidTr="00B65382">
        <w:trPr>
          <w:trHeight w:val="27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6</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000 1 05 00000 00 0000 000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310,0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352,2</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418,4</w:t>
            </w:r>
          </w:p>
        </w:tc>
      </w:tr>
      <w:tr w:rsidR="00B65382" w:rsidRPr="00B65382" w:rsidTr="00B65382">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7</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000 1 05 01000 00 0000 000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 взимаемый в связи с применением упрощенной системы налогообложения</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210,0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251,2</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316,6</w:t>
            </w:r>
          </w:p>
        </w:tc>
      </w:tr>
      <w:tr w:rsidR="00B65382" w:rsidRPr="00B65382" w:rsidTr="00B65382">
        <w:trPr>
          <w:trHeight w:val="27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8</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000 1 05 03000 01 0000 110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100,0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101,0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101,8</w:t>
            </w:r>
          </w:p>
        </w:tc>
      </w:tr>
      <w:tr w:rsidR="00B65382" w:rsidRPr="00B65382" w:rsidTr="00B65382">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9</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000 1 06 00000 00 0000 000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3 900,0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3 900,0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3 900,0</w:t>
            </w:r>
          </w:p>
        </w:tc>
      </w:tr>
      <w:tr w:rsidR="00B65382" w:rsidRPr="00B65382" w:rsidTr="00B65382">
        <w:trPr>
          <w:trHeight w:val="67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10</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000 1 06 01030 10 0000 110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800,0</w:t>
            </w:r>
          </w:p>
        </w:tc>
      </w:tr>
      <w:tr w:rsidR="00B65382" w:rsidRPr="00B65382" w:rsidTr="00B65382">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11</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000 1 06 06033 10 0000 110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2 300,0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2 300,0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2 300,0</w:t>
            </w:r>
          </w:p>
        </w:tc>
      </w:tr>
      <w:tr w:rsidR="00B65382" w:rsidRPr="00B65382" w:rsidTr="00B65382">
        <w:trPr>
          <w:trHeight w:val="51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12</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000 1 06 06043 10 0000 110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800,0</w:t>
            </w:r>
          </w:p>
        </w:tc>
      </w:tr>
      <w:tr w:rsidR="00B65382" w:rsidRPr="00B65382" w:rsidTr="00B65382">
        <w:trPr>
          <w:trHeight w:val="25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13</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000 1 08 00000 00 0000 000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63,0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65,5</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68,1</w:t>
            </w:r>
          </w:p>
        </w:tc>
      </w:tr>
      <w:tr w:rsidR="00B65382" w:rsidRPr="00B65382" w:rsidTr="00B65382">
        <w:trPr>
          <w:trHeight w:val="94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14</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000 1 08 04020 01 0000 110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63,0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65,5</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68,1</w:t>
            </w:r>
          </w:p>
        </w:tc>
      </w:tr>
      <w:tr w:rsidR="00B65382" w:rsidRPr="00B65382" w:rsidTr="00B65382">
        <w:trPr>
          <w:trHeight w:val="49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lastRenderedPageBreak/>
              <w:t>15</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000 1 11 00000 00 0000 000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798,9</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830,8</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863,9</w:t>
            </w:r>
          </w:p>
        </w:tc>
      </w:tr>
      <w:tr w:rsidR="00B65382" w:rsidRPr="00B65382" w:rsidTr="00B65382">
        <w:trPr>
          <w:trHeight w:val="43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16</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000 1 11 05075 10 0000 120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28,3</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29,4</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30,5</w:t>
            </w:r>
          </w:p>
        </w:tc>
      </w:tr>
      <w:tr w:rsidR="00B65382" w:rsidRPr="00B65382" w:rsidTr="00B65382">
        <w:trPr>
          <w:trHeight w:val="118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17</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000 1 11 09045 10 0000 120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770,6</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801,4</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833,4</w:t>
            </w:r>
          </w:p>
        </w:tc>
      </w:tr>
      <w:tr w:rsidR="00B65382" w:rsidRPr="00B65382" w:rsidTr="00B65382">
        <w:trPr>
          <w:trHeight w:val="49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18</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000 1 14 00000 00 0000 000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138,6</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140,8</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182,0</w:t>
            </w:r>
          </w:p>
        </w:tc>
      </w:tr>
      <w:tr w:rsidR="00B65382" w:rsidRPr="00B65382" w:rsidTr="00B65382">
        <w:trPr>
          <w:trHeight w:val="141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19</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000 1 14 02053 10 0000 410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52,0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54,0</w:t>
            </w:r>
          </w:p>
        </w:tc>
      </w:tr>
      <w:tr w:rsidR="00B65382" w:rsidRPr="00B65382" w:rsidTr="00B65382">
        <w:trPr>
          <w:trHeight w:val="70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20</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000 1 14 06025 10 0000 430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88,6</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88,8</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128,0</w:t>
            </w:r>
          </w:p>
        </w:tc>
      </w:tr>
      <w:tr w:rsidR="00B65382" w:rsidRPr="00B65382" w:rsidTr="00B65382">
        <w:trPr>
          <w:trHeight w:val="31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21</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 xml:space="preserve">000 2 00 00000 00 0000 000 </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b/>
                <w:bCs/>
                <w:sz w:val="20"/>
                <w:szCs w:val="20"/>
              </w:rPr>
            </w:pPr>
            <w:r w:rsidRPr="00B65382">
              <w:rPr>
                <w:rFonts w:ascii="Arial" w:eastAsia="Times New Roman" w:hAnsi="Arial" w:cs="Arial"/>
                <w:b/>
                <w:bCs/>
                <w:sz w:val="20"/>
                <w:szCs w:val="20"/>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58 688,5</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46 956,2</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46 755,8</w:t>
            </w:r>
          </w:p>
        </w:tc>
      </w:tr>
      <w:tr w:rsidR="00B65382" w:rsidRPr="00B65382" w:rsidTr="00B65382">
        <w:trPr>
          <w:trHeight w:val="54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22</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000 2 02 00000 00 0000 000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b/>
                <w:bCs/>
                <w:sz w:val="20"/>
                <w:szCs w:val="20"/>
              </w:rPr>
            </w:pPr>
            <w:r w:rsidRPr="00B65382">
              <w:rPr>
                <w:rFonts w:ascii="Arial" w:eastAsia="Times New Roman" w:hAnsi="Arial" w:cs="Arial"/>
                <w:b/>
                <w:bCs/>
                <w:sz w:val="20"/>
                <w:szCs w:val="20"/>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58 654,8</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46 956,2</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46 755,8</w:t>
            </w:r>
          </w:p>
        </w:tc>
      </w:tr>
      <w:tr w:rsidR="00B65382" w:rsidRPr="00B65382" w:rsidTr="00B65382">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23</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000 2 02 10000 00 0000 150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6 715,4</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5 802,1</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5 580,5</w:t>
            </w:r>
          </w:p>
        </w:tc>
      </w:tr>
      <w:tr w:rsidR="00B65382" w:rsidRPr="00B65382" w:rsidTr="00B65382">
        <w:trPr>
          <w:trHeight w:val="48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24</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000 2 02 16001 10 0000 150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6 715,4</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5 802,1</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5 580,5</w:t>
            </w:r>
          </w:p>
        </w:tc>
      </w:tr>
      <w:tr w:rsidR="00B65382" w:rsidRPr="00B65382" w:rsidTr="00B65382">
        <w:trPr>
          <w:trHeight w:val="54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25</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000 2 02 20000 00 0000 150</w:t>
            </w:r>
          </w:p>
        </w:tc>
        <w:tc>
          <w:tcPr>
            <w:tcW w:w="6047" w:type="dxa"/>
            <w:tcBorders>
              <w:top w:val="nil"/>
              <w:left w:val="nil"/>
              <w:bottom w:val="single" w:sz="4" w:space="0" w:color="auto"/>
              <w:right w:val="single" w:sz="4" w:space="0" w:color="auto"/>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2 445,2</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20,0</w:t>
            </w:r>
          </w:p>
        </w:tc>
      </w:tr>
      <w:tr w:rsidR="00B65382" w:rsidRPr="00B65382" w:rsidTr="00B65382">
        <w:trPr>
          <w:trHeight w:val="33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26</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000 2 02 29999 10 0000 150</w:t>
            </w:r>
          </w:p>
        </w:tc>
        <w:tc>
          <w:tcPr>
            <w:tcW w:w="6047" w:type="dxa"/>
            <w:tcBorders>
              <w:top w:val="nil"/>
              <w:left w:val="nil"/>
              <w:bottom w:val="single" w:sz="4" w:space="0" w:color="auto"/>
              <w:right w:val="single" w:sz="4" w:space="0" w:color="auto"/>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2 445,2</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20,0</w:t>
            </w:r>
          </w:p>
        </w:tc>
      </w:tr>
      <w:tr w:rsidR="00B65382" w:rsidRPr="00B65382" w:rsidTr="00B65382">
        <w:trPr>
          <w:trHeight w:val="49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27</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000 2 02 30000 00 0000 150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268,8</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242,1</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263,0</w:t>
            </w:r>
          </w:p>
        </w:tc>
      </w:tr>
      <w:tr w:rsidR="00B65382" w:rsidRPr="00B65382" w:rsidTr="00B65382">
        <w:trPr>
          <w:trHeight w:val="69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28</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000 2 02 35118 10 0000 150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268,8</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242,1</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257,3</w:t>
            </w:r>
          </w:p>
        </w:tc>
      </w:tr>
      <w:tr w:rsidR="00B65382" w:rsidRPr="00B65382" w:rsidTr="00B65382">
        <w:trPr>
          <w:trHeight w:val="97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29</w:t>
            </w:r>
          </w:p>
        </w:tc>
        <w:tc>
          <w:tcPr>
            <w:tcW w:w="3300" w:type="dxa"/>
            <w:tcBorders>
              <w:top w:val="nil"/>
              <w:left w:val="nil"/>
              <w:bottom w:val="single" w:sz="4" w:space="0" w:color="auto"/>
              <w:right w:val="single" w:sz="4" w:space="0" w:color="auto"/>
            </w:tcBorders>
            <w:shd w:val="clear" w:color="auto" w:fill="auto"/>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000 2 02 35120 10 0000 150</w:t>
            </w:r>
            <w:r w:rsidRPr="00B65382">
              <w:rPr>
                <w:rFonts w:ascii="Arial" w:eastAsia="Times New Roman" w:hAnsi="Arial" w:cs="Arial"/>
                <w:sz w:val="20"/>
                <w:szCs w:val="20"/>
              </w:rPr>
              <w:br w:type="page"/>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B65382">
              <w:rPr>
                <w:rFonts w:ascii="Arial" w:eastAsia="Times New Roman" w:hAnsi="Arial" w:cs="Arial"/>
                <w:sz w:val="20"/>
                <w:szCs w:val="20"/>
              </w:rPr>
              <w:br w:type="page"/>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5,7</w:t>
            </w:r>
          </w:p>
        </w:tc>
      </w:tr>
      <w:tr w:rsidR="00B65382" w:rsidRPr="00B65382" w:rsidTr="00B65382">
        <w:trPr>
          <w:trHeight w:val="30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30</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000 2 02 40000 00 0000 150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49 225,4</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40 892,0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40 892,3</w:t>
            </w:r>
          </w:p>
        </w:tc>
      </w:tr>
      <w:tr w:rsidR="00B65382" w:rsidRPr="00B65382" w:rsidTr="00B65382">
        <w:trPr>
          <w:trHeight w:val="96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31</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000 2 02 40014 10 0000 150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445,3</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495,3</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445,3</w:t>
            </w:r>
          </w:p>
        </w:tc>
      </w:tr>
      <w:tr w:rsidR="00B65382" w:rsidRPr="00B65382" w:rsidTr="00B65382">
        <w:trPr>
          <w:trHeight w:val="46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32</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000 2 02 49999 10 0000 150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межбюджетные трансферты, передаваемые бюджетам сельских поселений &lt;3&gt;</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48 780,1</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40 396,7</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40 447,0</w:t>
            </w:r>
          </w:p>
        </w:tc>
      </w:tr>
      <w:tr w:rsidR="00B65382" w:rsidRPr="00B65382" w:rsidTr="00B65382">
        <w:trPr>
          <w:trHeight w:val="121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33</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000 2 18 00000 00 0000 000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b/>
                <w:bCs/>
                <w:sz w:val="20"/>
                <w:szCs w:val="20"/>
              </w:rPr>
            </w:pPr>
            <w:r w:rsidRPr="00B65382">
              <w:rPr>
                <w:rFonts w:ascii="Arial" w:eastAsia="Times New Roman" w:hAnsi="Arial" w:cs="Arial"/>
                <w:b/>
                <w:bCs/>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34,5</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0,0</w:t>
            </w:r>
          </w:p>
        </w:tc>
      </w:tr>
      <w:tr w:rsidR="00B65382" w:rsidRPr="00B65382" w:rsidTr="00B65382">
        <w:trPr>
          <w:trHeight w:val="73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34</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000 2 18 60010 10 0000 150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34,5</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75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35</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000 2 19 00000 00 0000 000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b/>
                <w:bCs/>
                <w:sz w:val="20"/>
                <w:szCs w:val="20"/>
              </w:rPr>
            </w:pPr>
            <w:r w:rsidRPr="00B65382">
              <w:rPr>
                <w:rFonts w:ascii="Arial" w:eastAsia="Times New Roman" w:hAnsi="Arial" w:cs="Arial"/>
                <w:b/>
                <w:bCs/>
                <w:sz w:val="20"/>
                <w:szCs w:val="20"/>
              </w:rPr>
              <w:t>ВОЗВРАТ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-0,8</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0,0</w:t>
            </w:r>
          </w:p>
        </w:tc>
      </w:tr>
      <w:tr w:rsidR="00B65382" w:rsidRPr="00B65382" w:rsidTr="00B65382">
        <w:trPr>
          <w:trHeight w:val="75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36</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000 2 19 35118 10 0000 150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Возврат остатков субвенций на осуществление первичного воинского учета на территориях, где отсутствуют военные коммисариаты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-0,1</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97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37</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000 2 19 35120 10 0000 150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-0,6</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720"/>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38</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000 2 19 60010 10 0000 150</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-0,1</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285"/>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39</w:t>
            </w:r>
          </w:p>
        </w:tc>
        <w:tc>
          <w:tcPr>
            <w:tcW w:w="33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r w:rsidRPr="00B65382">
              <w:rPr>
                <w:rFonts w:ascii="Arial" w:eastAsia="Times New Roman" w:hAnsi="Arial" w:cs="Arial"/>
                <w:b/>
                <w:bCs/>
                <w:sz w:val="20"/>
                <w:szCs w:val="20"/>
              </w:rPr>
              <w:t> </w:t>
            </w:r>
          </w:p>
        </w:tc>
        <w:tc>
          <w:tcPr>
            <w:tcW w:w="6047" w:type="dxa"/>
            <w:tcBorders>
              <w:top w:val="nil"/>
              <w:left w:val="nil"/>
              <w:bottom w:val="single" w:sz="4" w:space="0" w:color="auto"/>
              <w:right w:val="single" w:sz="4" w:space="0" w:color="auto"/>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b/>
                <w:bCs/>
                <w:sz w:val="20"/>
                <w:szCs w:val="20"/>
              </w:rPr>
            </w:pPr>
            <w:r w:rsidRPr="00B65382">
              <w:rPr>
                <w:rFonts w:ascii="Arial" w:eastAsia="Times New Roman" w:hAnsi="Arial" w:cs="Arial"/>
                <w:b/>
                <w:bCs/>
                <w:sz w:val="20"/>
                <w:szCs w:val="20"/>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76 968,0</w:t>
            </w:r>
          </w:p>
        </w:tc>
        <w:tc>
          <w:tcPr>
            <w:tcW w:w="1460"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65 845,5</w:t>
            </w:r>
          </w:p>
        </w:tc>
        <w:tc>
          <w:tcPr>
            <w:tcW w:w="1841" w:type="dxa"/>
            <w:tcBorders>
              <w:top w:val="nil"/>
              <w:left w:val="nil"/>
              <w:bottom w:val="single" w:sz="4" w:space="0" w:color="auto"/>
              <w:right w:val="single" w:sz="4" w:space="0" w:color="auto"/>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r w:rsidRPr="00B65382">
              <w:rPr>
                <w:rFonts w:ascii="Arial" w:eastAsia="Times New Roman" w:hAnsi="Arial" w:cs="Arial"/>
                <w:b/>
                <w:bCs/>
                <w:sz w:val="20"/>
                <w:szCs w:val="20"/>
              </w:rPr>
              <w:t>66 354,3</w:t>
            </w:r>
          </w:p>
        </w:tc>
      </w:tr>
      <w:tr w:rsidR="00B65382" w:rsidRPr="00B65382" w:rsidTr="00B65382">
        <w:trPr>
          <w:trHeight w:val="285"/>
        </w:trPr>
        <w:tc>
          <w:tcPr>
            <w:tcW w:w="893"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p>
        </w:tc>
        <w:tc>
          <w:tcPr>
            <w:tcW w:w="3300"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p>
        </w:tc>
        <w:tc>
          <w:tcPr>
            <w:tcW w:w="6047"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b/>
                <w:bCs/>
                <w:sz w:val="20"/>
                <w:szCs w:val="20"/>
              </w:rPr>
            </w:pPr>
          </w:p>
        </w:tc>
        <w:tc>
          <w:tcPr>
            <w:tcW w:w="1500"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841"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r>
      <w:tr w:rsidR="00B65382" w:rsidRPr="00B65382" w:rsidTr="00B65382">
        <w:trPr>
          <w:trHeight w:val="28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&lt;1&gt;</w:t>
            </w:r>
          </w:p>
        </w:tc>
        <w:tc>
          <w:tcPr>
            <w:tcW w:w="3300"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По данной строке указаны:</w:t>
            </w:r>
          </w:p>
        </w:tc>
        <w:tc>
          <w:tcPr>
            <w:tcW w:w="6047"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b/>
                <w:bCs/>
                <w:sz w:val="20"/>
                <w:szCs w:val="20"/>
              </w:rPr>
            </w:pPr>
          </w:p>
        </w:tc>
        <w:tc>
          <w:tcPr>
            <w:tcW w:w="1500"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841"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r>
      <w:tr w:rsidR="00B65382" w:rsidRPr="00B65382" w:rsidTr="00B65382">
        <w:trPr>
          <w:trHeight w:val="76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105,6</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20,0</w:t>
            </w:r>
          </w:p>
        </w:tc>
      </w:tr>
      <w:tr w:rsidR="00B65382" w:rsidRPr="00B65382" w:rsidTr="00B65382">
        <w:trPr>
          <w:trHeight w:val="810"/>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508,1</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76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субсидии бюджетам сельских поселений  на капитальный ремонт Чурманского Дома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508,7</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94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субсидии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983,6</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94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 xml:space="preserve">Прочие субсидии бюджетам сельских поселений на информатизацию муниципальных библиотек, в том числе комплектование книжных фондов,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68,0</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76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Прочие субсидии бюджетам сельских поселений на на ямочный ремонт автомобильной дороги по ул.Н.И.Лаптева в с.Шадринка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271,2</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285"/>
        </w:trPr>
        <w:tc>
          <w:tcPr>
            <w:tcW w:w="893"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sz w:val="20"/>
                <w:szCs w:val="20"/>
              </w:rPr>
            </w:pPr>
          </w:p>
        </w:tc>
        <w:tc>
          <w:tcPr>
            <w:tcW w:w="3300"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center"/>
              <w:rPr>
                <w:rFonts w:ascii="Arial" w:eastAsia="Times New Roman" w:hAnsi="Arial" w:cs="Arial"/>
                <w:b/>
                <w:bCs/>
                <w:sz w:val="20"/>
                <w:szCs w:val="20"/>
              </w:rPr>
            </w:pPr>
          </w:p>
        </w:tc>
        <w:tc>
          <w:tcPr>
            <w:tcW w:w="6047"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b/>
                <w:bCs/>
                <w:sz w:val="20"/>
                <w:szCs w:val="20"/>
              </w:rPr>
            </w:pPr>
          </w:p>
        </w:tc>
        <w:tc>
          <w:tcPr>
            <w:tcW w:w="1500" w:type="dxa"/>
            <w:tcBorders>
              <w:top w:val="nil"/>
              <w:left w:val="nil"/>
              <w:bottom w:val="nil"/>
              <w:right w:val="nil"/>
            </w:tcBorders>
            <w:shd w:val="clear" w:color="auto" w:fill="auto"/>
            <w:noWrap/>
            <w:vAlign w:val="center"/>
            <w:hideMark/>
          </w:tcPr>
          <w:p w:rsidR="00B65382" w:rsidRPr="00B65382" w:rsidRDefault="00B65382" w:rsidP="00B65382">
            <w:pPr>
              <w:spacing w:after="0" w:line="240" w:lineRule="auto"/>
              <w:jc w:val="right"/>
              <w:rPr>
                <w:rFonts w:ascii="Arial" w:eastAsia="Times New Roman" w:hAnsi="Arial" w:cs="Arial"/>
                <w:b/>
                <w:bCs/>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841"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r>
      <w:tr w:rsidR="00B65382" w:rsidRPr="00B65382" w:rsidTr="00B65382">
        <w:trPr>
          <w:trHeight w:val="28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&lt;2&gt;</w:t>
            </w:r>
          </w:p>
        </w:tc>
        <w:tc>
          <w:tcPr>
            <w:tcW w:w="3300"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По данной строке указаны:</w:t>
            </w:r>
          </w:p>
        </w:tc>
        <w:tc>
          <w:tcPr>
            <w:tcW w:w="6047"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p>
        </w:tc>
        <w:tc>
          <w:tcPr>
            <w:tcW w:w="150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841"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r>
      <w:tr w:rsidR="00B65382" w:rsidRPr="00B65382" w:rsidTr="00B65382">
        <w:trPr>
          <w:trHeight w:val="91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445,3</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445,3</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445,3</w:t>
            </w:r>
          </w:p>
        </w:tc>
      </w:tr>
      <w:tr w:rsidR="00B65382" w:rsidRPr="00B65382" w:rsidTr="00B65382">
        <w:trPr>
          <w:trHeight w:val="930"/>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vAlign w:val="bottom"/>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Иные межбюджетные трансферты бюджетам сельских поселений на исполнение части полномочий муниципального района по на осуществление мероприятий межпоселенческого характера в сфере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50,0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r w:rsidR="00B65382" w:rsidRPr="00B65382" w:rsidTr="00B65382">
        <w:trPr>
          <w:trHeight w:val="25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3300"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p>
        </w:tc>
        <w:tc>
          <w:tcPr>
            <w:tcW w:w="6047"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p>
        </w:tc>
        <w:tc>
          <w:tcPr>
            <w:tcW w:w="150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841"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r>
      <w:tr w:rsidR="00B65382" w:rsidRPr="00B65382" w:rsidTr="00B65382">
        <w:trPr>
          <w:trHeight w:val="270"/>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r w:rsidRPr="00B65382">
              <w:rPr>
                <w:rFonts w:ascii="Arial" w:eastAsia="Times New Roman" w:hAnsi="Arial" w:cs="Arial"/>
                <w:sz w:val="20"/>
                <w:szCs w:val="20"/>
              </w:rPr>
              <w:t>&lt;3&gt;</w:t>
            </w:r>
          </w:p>
        </w:tc>
        <w:tc>
          <w:tcPr>
            <w:tcW w:w="3300"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По данной строке указаны:</w:t>
            </w:r>
          </w:p>
        </w:tc>
        <w:tc>
          <w:tcPr>
            <w:tcW w:w="6047" w:type="dxa"/>
            <w:tcBorders>
              <w:top w:val="nil"/>
              <w:left w:val="nil"/>
              <w:bottom w:val="nil"/>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p>
        </w:tc>
        <w:tc>
          <w:tcPr>
            <w:tcW w:w="150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460"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c>
          <w:tcPr>
            <w:tcW w:w="1841" w:type="dxa"/>
            <w:tcBorders>
              <w:top w:val="nil"/>
              <w:left w:val="nil"/>
              <w:bottom w:val="nil"/>
              <w:right w:val="nil"/>
            </w:tcBorders>
            <w:shd w:val="clear" w:color="auto" w:fill="auto"/>
            <w:noWrap/>
            <w:vAlign w:val="bottom"/>
            <w:hideMark/>
          </w:tcPr>
          <w:p w:rsidR="00B65382" w:rsidRPr="00B65382" w:rsidRDefault="00B65382" w:rsidP="00B65382">
            <w:pPr>
              <w:spacing w:after="0" w:line="240" w:lineRule="auto"/>
              <w:rPr>
                <w:rFonts w:ascii="Arial" w:eastAsia="Times New Roman" w:hAnsi="Arial" w:cs="Arial"/>
                <w:sz w:val="20"/>
                <w:szCs w:val="20"/>
              </w:rPr>
            </w:pPr>
          </w:p>
        </w:tc>
      </w:tr>
      <w:tr w:rsidR="00B65382" w:rsidRPr="00B65382" w:rsidTr="00B65382">
        <w:trPr>
          <w:trHeight w:val="750"/>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0,2</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0,2</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0,2</w:t>
            </w:r>
          </w:p>
        </w:tc>
      </w:tr>
      <w:tr w:rsidR="00B65382" w:rsidRPr="00B65382" w:rsidTr="00B65382">
        <w:trPr>
          <w:trHeight w:val="465"/>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48 612,1</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40 396,5</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40 446,8</w:t>
            </w:r>
          </w:p>
        </w:tc>
      </w:tr>
      <w:tr w:rsidR="00B65382" w:rsidRPr="00B65382" w:rsidTr="00B65382">
        <w:trPr>
          <w:trHeight w:val="810"/>
        </w:trPr>
        <w:tc>
          <w:tcPr>
            <w:tcW w:w="893" w:type="dxa"/>
            <w:tcBorders>
              <w:top w:val="nil"/>
              <w:left w:val="nil"/>
              <w:bottom w:val="nil"/>
              <w:right w:val="nil"/>
            </w:tcBorders>
            <w:shd w:val="clear" w:color="auto" w:fill="auto"/>
            <w:noWrap/>
            <w:hideMark/>
          </w:tcPr>
          <w:p w:rsidR="00B65382" w:rsidRPr="00B65382" w:rsidRDefault="00B65382" w:rsidP="00B65382">
            <w:pPr>
              <w:spacing w:after="0" w:line="240" w:lineRule="auto"/>
              <w:jc w:val="center"/>
              <w:rPr>
                <w:rFonts w:ascii="Arial" w:eastAsia="Times New Roman" w:hAnsi="Arial" w:cs="Arial"/>
                <w:sz w:val="20"/>
                <w:szCs w:val="20"/>
              </w:rPr>
            </w:pPr>
          </w:p>
        </w:tc>
        <w:tc>
          <w:tcPr>
            <w:tcW w:w="9347" w:type="dxa"/>
            <w:gridSpan w:val="2"/>
            <w:tcBorders>
              <w:top w:val="nil"/>
              <w:left w:val="nil"/>
              <w:bottom w:val="single" w:sz="4" w:space="0" w:color="auto"/>
              <w:right w:val="nil"/>
            </w:tcBorders>
            <w:shd w:val="clear" w:color="auto" w:fill="auto"/>
            <w:hideMark/>
          </w:tcPr>
          <w:p w:rsidR="00B65382" w:rsidRPr="00B65382" w:rsidRDefault="00B65382" w:rsidP="00B65382">
            <w:pPr>
              <w:spacing w:after="0" w:line="240" w:lineRule="auto"/>
              <w:jc w:val="both"/>
              <w:rPr>
                <w:rFonts w:ascii="Arial" w:eastAsia="Times New Roman" w:hAnsi="Arial" w:cs="Arial"/>
                <w:sz w:val="20"/>
                <w:szCs w:val="20"/>
              </w:rPr>
            </w:pPr>
            <w:r w:rsidRPr="00B65382">
              <w:rPr>
                <w:rFonts w:ascii="Arial" w:eastAsia="Times New Roman" w:hAnsi="Arial" w:cs="Arial"/>
                <w:sz w:val="20"/>
                <w:szCs w:val="20"/>
              </w:rPr>
              <w:t>Иные межбюджетные трансферты бюджетам сельских поселений на 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150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167,8</w:t>
            </w:r>
          </w:p>
        </w:tc>
        <w:tc>
          <w:tcPr>
            <w:tcW w:w="1460"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c>
          <w:tcPr>
            <w:tcW w:w="1841" w:type="dxa"/>
            <w:tcBorders>
              <w:top w:val="nil"/>
              <w:left w:val="nil"/>
              <w:bottom w:val="single" w:sz="4" w:space="0" w:color="auto"/>
              <w:right w:val="nil"/>
            </w:tcBorders>
            <w:shd w:val="clear" w:color="auto" w:fill="auto"/>
            <w:noWrap/>
            <w:vAlign w:val="bottom"/>
            <w:hideMark/>
          </w:tcPr>
          <w:p w:rsidR="00B65382" w:rsidRPr="00B65382" w:rsidRDefault="00B65382" w:rsidP="00B65382">
            <w:pPr>
              <w:spacing w:after="0" w:line="240" w:lineRule="auto"/>
              <w:jc w:val="right"/>
              <w:rPr>
                <w:rFonts w:ascii="Arial" w:eastAsia="Times New Roman" w:hAnsi="Arial" w:cs="Arial"/>
                <w:sz w:val="20"/>
                <w:szCs w:val="20"/>
              </w:rPr>
            </w:pPr>
            <w:r w:rsidRPr="00B65382">
              <w:rPr>
                <w:rFonts w:ascii="Arial" w:eastAsia="Times New Roman" w:hAnsi="Arial" w:cs="Arial"/>
                <w:sz w:val="20"/>
                <w:szCs w:val="20"/>
              </w:rPr>
              <w:t>0,0</w:t>
            </w:r>
          </w:p>
        </w:tc>
      </w:tr>
    </w:tbl>
    <w:p w:rsidR="00B65382" w:rsidRPr="00B65382" w:rsidRDefault="00B65382" w:rsidP="00B65382">
      <w:pPr>
        <w:pBdr>
          <w:bottom w:val="single" w:sz="12" w:space="0" w:color="auto"/>
        </w:pBdr>
        <w:spacing w:after="0" w:line="240" w:lineRule="auto"/>
        <w:rPr>
          <w:rFonts w:ascii="Arial" w:hAnsi="Arial" w:cs="Arial"/>
          <w:sz w:val="20"/>
          <w:szCs w:val="20"/>
        </w:rPr>
      </w:pPr>
    </w:p>
    <w:p w:rsidR="00B65382" w:rsidRDefault="00B65382" w:rsidP="00B65382">
      <w:pPr>
        <w:pBdr>
          <w:bottom w:val="single" w:sz="12" w:space="0" w:color="auto"/>
        </w:pBdr>
        <w:spacing w:after="0" w:line="240" w:lineRule="auto"/>
        <w:rPr>
          <w:rFonts w:ascii="Arial" w:hAnsi="Arial" w:cs="Arial"/>
          <w:sz w:val="28"/>
          <w:szCs w:val="28"/>
        </w:rPr>
      </w:pPr>
    </w:p>
    <w:p w:rsidR="00B65382" w:rsidRDefault="00B65382" w:rsidP="00B65382">
      <w:pPr>
        <w:pBdr>
          <w:bottom w:val="single" w:sz="12" w:space="0" w:color="auto"/>
        </w:pBdr>
        <w:spacing w:after="0" w:line="240" w:lineRule="auto"/>
        <w:rPr>
          <w:rFonts w:ascii="Arial" w:hAnsi="Arial" w:cs="Arial"/>
          <w:sz w:val="28"/>
          <w:szCs w:val="28"/>
        </w:rPr>
      </w:pPr>
    </w:p>
    <w:tbl>
      <w:tblPr>
        <w:tblW w:w="16160" w:type="dxa"/>
        <w:tblInd w:w="93" w:type="dxa"/>
        <w:tblLook w:val="04A0"/>
      </w:tblPr>
      <w:tblGrid>
        <w:gridCol w:w="740"/>
        <w:gridCol w:w="740"/>
        <w:gridCol w:w="1660"/>
        <w:gridCol w:w="740"/>
        <w:gridCol w:w="5640"/>
        <w:gridCol w:w="1420"/>
        <w:gridCol w:w="557"/>
        <w:gridCol w:w="863"/>
        <w:gridCol w:w="980"/>
        <w:gridCol w:w="1701"/>
        <w:gridCol w:w="1119"/>
      </w:tblGrid>
      <w:tr w:rsidR="00BE35B9" w:rsidRPr="00BE35B9" w:rsidTr="00A249BD">
        <w:trPr>
          <w:gridAfter w:val="1"/>
          <w:wAfter w:w="1119" w:type="dxa"/>
          <w:trHeight w:val="315"/>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42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420" w:type="dxa"/>
            <w:gridSpan w:val="2"/>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2681" w:type="dxa"/>
            <w:gridSpan w:val="2"/>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r>
      <w:tr w:rsidR="00BE35B9" w:rsidRPr="00BE35B9" w:rsidTr="00A249BD">
        <w:trPr>
          <w:gridAfter w:val="1"/>
          <w:wAfter w:w="1119" w:type="dxa"/>
          <w:trHeight w:val="315"/>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Приложение 4</w:t>
            </w:r>
          </w:p>
        </w:tc>
      </w:tr>
      <w:tr w:rsidR="00BE35B9" w:rsidRPr="00BE35B9" w:rsidTr="00A249BD">
        <w:trPr>
          <w:gridAfter w:val="1"/>
          <w:wAfter w:w="1119" w:type="dxa"/>
          <w:trHeight w:val="80"/>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BE35B9" w:rsidRPr="00BE35B9" w:rsidRDefault="00BE35B9" w:rsidP="00BE35B9">
            <w:pPr>
              <w:spacing w:after="0" w:line="240" w:lineRule="auto"/>
              <w:jc w:val="right"/>
              <w:rPr>
                <w:rFonts w:ascii="Arial" w:eastAsia="Times New Roman" w:hAnsi="Arial" w:cs="Arial"/>
                <w:sz w:val="18"/>
                <w:szCs w:val="18"/>
              </w:rPr>
            </w:pPr>
          </w:p>
        </w:tc>
      </w:tr>
      <w:tr w:rsidR="00BE35B9" w:rsidRPr="00BE35B9" w:rsidTr="00A249BD">
        <w:trPr>
          <w:gridAfter w:val="1"/>
          <w:wAfter w:w="1119" w:type="dxa"/>
          <w:trHeight w:val="80"/>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142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4101" w:type="dxa"/>
            <w:gridSpan w:val="4"/>
            <w:tcBorders>
              <w:top w:val="nil"/>
              <w:left w:val="nil"/>
              <w:bottom w:val="nil"/>
              <w:right w:val="nil"/>
            </w:tcBorders>
            <w:shd w:val="clear" w:color="auto" w:fill="auto"/>
            <w:noWrap/>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к решению Думы</w:t>
            </w:r>
          </w:p>
        </w:tc>
      </w:tr>
      <w:tr w:rsidR="00BE35B9" w:rsidRPr="00BE35B9" w:rsidTr="00A249BD">
        <w:trPr>
          <w:gridAfter w:val="1"/>
          <w:wAfter w:w="1119" w:type="dxa"/>
          <w:trHeight w:val="80"/>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w:eastAsia="Times New Roman" w:hAnsi="Arial" w:cs="Arial"/>
                <w:sz w:val="18"/>
                <w:szCs w:val="18"/>
              </w:rPr>
            </w:pPr>
          </w:p>
        </w:tc>
        <w:tc>
          <w:tcPr>
            <w:tcW w:w="5521" w:type="dxa"/>
            <w:gridSpan w:val="5"/>
            <w:tcBorders>
              <w:top w:val="nil"/>
              <w:left w:val="nil"/>
              <w:bottom w:val="nil"/>
              <w:right w:val="nil"/>
            </w:tcBorders>
            <w:shd w:val="clear" w:color="auto" w:fill="auto"/>
            <w:noWrap/>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Краснополянского сельского поселения</w:t>
            </w:r>
          </w:p>
        </w:tc>
      </w:tr>
      <w:tr w:rsidR="00BE35B9" w:rsidRPr="00BE35B9" w:rsidTr="00A249BD">
        <w:trPr>
          <w:gridAfter w:val="1"/>
          <w:wAfter w:w="1119" w:type="dxa"/>
          <w:trHeight w:val="80"/>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1161" w:type="dxa"/>
            <w:gridSpan w:val="6"/>
            <w:tcBorders>
              <w:top w:val="nil"/>
              <w:left w:val="nil"/>
              <w:bottom w:val="nil"/>
              <w:right w:val="nil"/>
            </w:tcBorders>
            <w:shd w:val="clear" w:color="auto" w:fill="auto"/>
            <w:noWrap/>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 133 от 26 декабря 2019 года "О бюджете муниципального</w:t>
            </w:r>
          </w:p>
        </w:tc>
      </w:tr>
      <w:tr w:rsidR="00BE35B9" w:rsidRPr="00BE35B9" w:rsidTr="00A249BD">
        <w:trPr>
          <w:gridAfter w:val="1"/>
          <w:wAfter w:w="1119" w:type="dxa"/>
          <w:trHeight w:val="80"/>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1161" w:type="dxa"/>
            <w:gridSpan w:val="6"/>
            <w:tcBorders>
              <w:top w:val="nil"/>
              <w:left w:val="nil"/>
              <w:bottom w:val="nil"/>
              <w:right w:val="nil"/>
            </w:tcBorders>
            <w:shd w:val="clear" w:color="auto" w:fill="auto"/>
            <w:noWrap/>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образования Краснополянское сельское поселение</w:t>
            </w:r>
          </w:p>
        </w:tc>
      </w:tr>
      <w:tr w:rsidR="00BE35B9" w:rsidRPr="00BE35B9" w:rsidTr="00A249BD">
        <w:trPr>
          <w:trHeight w:val="80"/>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2280" w:type="dxa"/>
            <w:gridSpan w:val="7"/>
            <w:tcBorders>
              <w:top w:val="nil"/>
              <w:left w:val="nil"/>
              <w:bottom w:val="nil"/>
              <w:right w:val="nil"/>
            </w:tcBorders>
            <w:shd w:val="clear" w:color="auto" w:fill="auto"/>
            <w:noWrap/>
            <w:vAlign w:val="bottom"/>
            <w:hideMark/>
          </w:tcPr>
          <w:p w:rsidR="00BE35B9" w:rsidRPr="00BE35B9" w:rsidRDefault="0067544D" w:rsidP="0067544D">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w:t>
            </w:r>
            <w:r w:rsidR="00BE35B9" w:rsidRPr="00BE35B9">
              <w:rPr>
                <w:rFonts w:ascii="Arial" w:eastAsia="Times New Roman" w:hAnsi="Arial" w:cs="Arial"/>
                <w:sz w:val="18"/>
                <w:szCs w:val="18"/>
              </w:rPr>
              <w:t>на 2020 год и плановый период 2021 и 2022 годов"</w:t>
            </w:r>
          </w:p>
        </w:tc>
      </w:tr>
      <w:tr w:rsidR="00BE35B9" w:rsidRPr="00BE35B9" w:rsidTr="00A249BD">
        <w:trPr>
          <w:gridAfter w:val="1"/>
          <w:wAfter w:w="1119" w:type="dxa"/>
          <w:trHeight w:val="315"/>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42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420" w:type="dxa"/>
            <w:gridSpan w:val="2"/>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2681" w:type="dxa"/>
            <w:gridSpan w:val="2"/>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r>
      <w:tr w:rsidR="00BE35B9" w:rsidRPr="00BE35B9" w:rsidTr="00A249BD">
        <w:trPr>
          <w:gridAfter w:val="1"/>
          <w:wAfter w:w="1119" w:type="dxa"/>
          <w:trHeight w:val="391"/>
        </w:trPr>
        <w:tc>
          <w:tcPr>
            <w:tcW w:w="15041" w:type="dxa"/>
            <w:gridSpan w:val="10"/>
            <w:tcBorders>
              <w:top w:val="nil"/>
              <w:left w:val="nil"/>
              <w:bottom w:val="nil"/>
              <w:right w:val="nil"/>
            </w:tcBorders>
            <w:shd w:val="clear" w:color="auto" w:fill="auto"/>
            <w:vAlign w:val="bottom"/>
            <w:hideMark/>
          </w:tcPr>
          <w:p w:rsidR="00BE35B9" w:rsidRPr="00BE35B9" w:rsidRDefault="00BE35B9" w:rsidP="00BE35B9">
            <w:pPr>
              <w:spacing w:after="0" w:line="240" w:lineRule="auto"/>
              <w:jc w:val="center"/>
              <w:rPr>
                <w:rFonts w:ascii="Arial" w:eastAsia="Times New Roman" w:hAnsi="Arial" w:cs="Arial"/>
                <w:b/>
                <w:bCs/>
                <w:sz w:val="20"/>
                <w:szCs w:val="20"/>
              </w:rPr>
            </w:pPr>
            <w:r w:rsidRPr="00BE35B9">
              <w:rPr>
                <w:rFonts w:ascii="Arial" w:eastAsia="Times New Roman" w:hAnsi="Arial" w:cs="Arial"/>
                <w:b/>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2020 год и плановый период 2021 и 2022 годов</w:t>
            </w:r>
          </w:p>
        </w:tc>
      </w:tr>
      <w:tr w:rsidR="00BE35B9" w:rsidRPr="00BE35B9" w:rsidTr="00A249BD">
        <w:trPr>
          <w:gridAfter w:val="1"/>
          <w:wAfter w:w="1119" w:type="dxa"/>
          <w:trHeight w:val="315"/>
        </w:trPr>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66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7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564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420" w:type="dxa"/>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1420" w:type="dxa"/>
            <w:gridSpan w:val="2"/>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c>
          <w:tcPr>
            <w:tcW w:w="2681" w:type="dxa"/>
            <w:gridSpan w:val="2"/>
            <w:tcBorders>
              <w:top w:val="nil"/>
              <w:left w:val="nil"/>
              <w:bottom w:val="nil"/>
              <w:right w:val="nil"/>
            </w:tcBorders>
            <w:shd w:val="clear" w:color="auto" w:fill="auto"/>
            <w:noWrap/>
            <w:vAlign w:val="bottom"/>
            <w:hideMark/>
          </w:tcPr>
          <w:p w:rsidR="00BE35B9" w:rsidRPr="00BE35B9" w:rsidRDefault="00BE35B9" w:rsidP="00BE35B9">
            <w:pPr>
              <w:spacing w:after="0" w:line="240" w:lineRule="auto"/>
              <w:rPr>
                <w:rFonts w:ascii="Arial CYR" w:eastAsia="Times New Roman" w:hAnsi="Arial CYR" w:cs="Times New Roman"/>
                <w:sz w:val="24"/>
                <w:szCs w:val="24"/>
              </w:rPr>
            </w:pPr>
          </w:p>
        </w:tc>
      </w:tr>
      <w:tr w:rsidR="00BE35B9" w:rsidRPr="00BE35B9" w:rsidTr="00A249BD">
        <w:trPr>
          <w:gridAfter w:val="1"/>
          <w:wAfter w:w="1119" w:type="dxa"/>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Но-</w:t>
            </w:r>
            <w:r w:rsidRPr="00BE35B9">
              <w:rPr>
                <w:rFonts w:ascii="Arial" w:eastAsia="Times New Roman" w:hAnsi="Arial" w:cs="Arial"/>
                <w:b/>
                <w:bCs/>
                <w:sz w:val="18"/>
                <w:szCs w:val="18"/>
              </w:rPr>
              <w:br/>
              <w:t>мер стро-</w:t>
            </w:r>
            <w:r w:rsidRPr="00BE35B9">
              <w:rPr>
                <w:rFonts w:ascii="Arial" w:eastAsia="Times New Roman" w:hAnsi="Arial" w:cs="Arial"/>
                <w:b/>
                <w:bCs/>
                <w:sz w:val="18"/>
                <w:szCs w:val="18"/>
              </w:rPr>
              <w:br/>
              <w:t>ки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Код</w:t>
            </w:r>
            <w:r w:rsidRPr="00BE35B9">
              <w:rPr>
                <w:rFonts w:ascii="Arial" w:eastAsia="Times New Roman" w:hAnsi="Arial" w:cs="Arial"/>
                <w:b/>
                <w:bCs/>
                <w:sz w:val="18"/>
                <w:szCs w:val="18"/>
              </w:rPr>
              <w:br/>
              <w:t>раз-</w:t>
            </w:r>
            <w:r w:rsidRPr="00BE35B9">
              <w:rPr>
                <w:rFonts w:ascii="Arial" w:eastAsia="Times New Roman" w:hAnsi="Arial" w:cs="Arial"/>
                <w:b/>
                <w:bCs/>
                <w:sz w:val="18"/>
                <w:szCs w:val="18"/>
              </w:rPr>
              <w:br/>
              <w:t>дела,</w:t>
            </w:r>
            <w:r w:rsidRPr="00BE35B9">
              <w:rPr>
                <w:rFonts w:ascii="Arial" w:eastAsia="Times New Roman" w:hAnsi="Arial" w:cs="Arial"/>
                <w:b/>
                <w:bCs/>
                <w:sz w:val="18"/>
                <w:szCs w:val="18"/>
              </w:rPr>
              <w:br/>
              <w:t>под-</w:t>
            </w:r>
            <w:r w:rsidRPr="00BE35B9">
              <w:rPr>
                <w:rFonts w:ascii="Arial" w:eastAsia="Times New Roman" w:hAnsi="Arial" w:cs="Arial"/>
                <w:b/>
                <w:bCs/>
                <w:sz w:val="18"/>
                <w:szCs w:val="18"/>
              </w:rPr>
              <w:br/>
              <w:t>раз-</w:t>
            </w:r>
            <w:r w:rsidRPr="00BE35B9">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Код</w:t>
            </w:r>
            <w:r w:rsidRPr="00BE35B9">
              <w:rPr>
                <w:rFonts w:ascii="Arial" w:eastAsia="Times New Roman" w:hAnsi="Arial" w:cs="Arial"/>
                <w:b/>
                <w:bCs/>
                <w:sz w:val="18"/>
                <w:szCs w:val="18"/>
              </w:rPr>
              <w:br/>
              <w:t>целевой</w:t>
            </w:r>
            <w:r w:rsidRPr="00BE35B9">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Код</w:t>
            </w:r>
            <w:r w:rsidRPr="00BE35B9">
              <w:rPr>
                <w:rFonts w:ascii="Arial" w:eastAsia="Times New Roman" w:hAnsi="Arial" w:cs="Arial"/>
                <w:b/>
                <w:bCs/>
                <w:sz w:val="18"/>
                <w:szCs w:val="18"/>
              </w:rPr>
              <w:br/>
              <w:t>ви-</w:t>
            </w:r>
            <w:r w:rsidRPr="00BE35B9">
              <w:rPr>
                <w:rFonts w:ascii="Arial" w:eastAsia="Times New Roman" w:hAnsi="Arial" w:cs="Arial"/>
                <w:b/>
                <w:bCs/>
                <w:sz w:val="18"/>
                <w:szCs w:val="18"/>
              </w:rPr>
              <w:br/>
              <w:t>да</w:t>
            </w:r>
            <w:r w:rsidRPr="00BE35B9">
              <w:rPr>
                <w:rFonts w:ascii="Arial" w:eastAsia="Times New Roman" w:hAnsi="Arial" w:cs="Arial"/>
                <w:b/>
                <w:bCs/>
                <w:sz w:val="18"/>
                <w:szCs w:val="18"/>
              </w:rPr>
              <w:br/>
              <w:t>рас-</w:t>
            </w:r>
            <w:r w:rsidRPr="00BE35B9">
              <w:rPr>
                <w:rFonts w:ascii="Arial" w:eastAsia="Times New Roman" w:hAnsi="Arial" w:cs="Arial"/>
                <w:b/>
                <w:bCs/>
                <w:sz w:val="18"/>
                <w:szCs w:val="18"/>
              </w:rPr>
              <w:br/>
              <w:t>хо-</w:t>
            </w:r>
            <w:r w:rsidRPr="00BE35B9">
              <w:rPr>
                <w:rFonts w:ascii="Arial" w:eastAsia="Times New Roman" w:hAnsi="Arial" w:cs="Arial"/>
                <w:b/>
                <w:bCs/>
                <w:sz w:val="18"/>
                <w:szCs w:val="18"/>
              </w:rPr>
              <w:br/>
              <w:t>дов</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Наименование раздела, подраздела, целевой статьи или вида расходов</w:t>
            </w:r>
          </w:p>
        </w:tc>
        <w:tc>
          <w:tcPr>
            <w:tcW w:w="5521" w:type="dxa"/>
            <w:gridSpan w:val="5"/>
            <w:tcBorders>
              <w:top w:val="single" w:sz="4" w:space="0" w:color="auto"/>
              <w:left w:val="nil"/>
              <w:bottom w:val="single" w:sz="4" w:space="0" w:color="auto"/>
              <w:right w:val="single" w:sz="4" w:space="0" w:color="auto"/>
            </w:tcBorders>
            <w:shd w:val="clear" w:color="auto" w:fill="auto"/>
            <w:noWrap/>
            <w:vAlign w:val="center"/>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Сумма, в тысячах рублей</w:t>
            </w:r>
          </w:p>
        </w:tc>
      </w:tr>
      <w:tr w:rsidR="00BE35B9" w:rsidRPr="00BE35B9" w:rsidTr="00A249BD">
        <w:trPr>
          <w:gridAfter w:val="1"/>
          <w:wAfter w:w="1119" w:type="dxa"/>
          <w:trHeight w:val="39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E35B9" w:rsidRPr="00BE35B9" w:rsidRDefault="00BE35B9" w:rsidP="00BE35B9">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E35B9" w:rsidRPr="00BE35B9" w:rsidRDefault="00BE35B9" w:rsidP="00BE35B9">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E35B9" w:rsidRPr="00BE35B9" w:rsidRDefault="00BE35B9" w:rsidP="00BE35B9">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E35B9" w:rsidRPr="00BE35B9" w:rsidRDefault="00BE35B9" w:rsidP="00BE35B9">
            <w:pPr>
              <w:spacing w:after="0" w:line="240" w:lineRule="auto"/>
              <w:rPr>
                <w:rFonts w:ascii="Arial" w:eastAsia="Times New Roman" w:hAnsi="Arial" w:cs="Arial"/>
                <w:b/>
                <w:bCs/>
                <w:sz w:val="18"/>
                <w:szCs w:val="18"/>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rsidR="00BE35B9" w:rsidRPr="00BE35B9" w:rsidRDefault="00BE35B9" w:rsidP="00BE35B9">
            <w:pPr>
              <w:spacing w:after="0" w:line="240" w:lineRule="auto"/>
              <w:rPr>
                <w:rFonts w:ascii="Arial" w:eastAsia="Times New Roman" w:hAnsi="Arial" w:cs="Arial"/>
                <w:b/>
                <w:bCs/>
                <w:sz w:val="18"/>
                <w:szCs w:val="18"/>
              </w:rPr>
            </w:pP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на 2020 год</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xml:space="preserve"> на 2021 год</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на 2022 год</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4</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6</w:t>
            </w:r>
          </w:p>
        </w:tc>
        <w:tc>
          <w:tcPr>
            <w:tcW w:w="1843"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7</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8</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ОБЩЕГОСУДАРСТВЕННЫЕ ВОПРОСЫ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13 736,9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13 103,1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13 555,2</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vAlign w:val="center"/>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1 187,9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1 235,5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1 187,9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1 235,5</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Глава муниципального образования Краснополянское сельское поселение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1 187,9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1 235,5</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Расходы на выплаты персоналу государственных (муниципальных) органов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1 143,8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1 187,9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1 235,5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Фонд оплаты труда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879,4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913,3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949,8</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274,6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285,7</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715,4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736,6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759,0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715,4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736,6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759,0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Обеспечение деятельности муниципальных органов (центральный аппарат)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715,4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736,6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759,0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534,3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548,3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570,3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Фонд оплаты труда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406,3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422,0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438,9</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121,5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126,3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131,4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181,1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188,3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188,7</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170,5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177,3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177,3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11,0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11,4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lastRenderedPageBreak/>
              <w:t>18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9 376,5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9 591,1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9 906,5</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9 376,5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9 591,1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9 906,5</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9 376,5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9 591,1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9 906,5</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Обеспечение деятельности муниципальных органов (центральный аппарат)</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9 179,9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9 387,0</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9 694,2</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7 404,1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7 688,9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7 996,1</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Фонд оплаты труда государственных (муниципальных) органов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5 680,2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5 898,9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6 134,9</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27,8</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27,8</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1 697,0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1 762,2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1 833,4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1 774,5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1 698,1</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1 698,1</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549,6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485,0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485,0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1 224,9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1 213,1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1 213,1</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852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Уплата прочих налогов, сборов</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196,6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204,1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212,3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06901Э1010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196,6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204,1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212,3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Судебная система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5,7</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33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5,7</w:t>
            </w:r>
          </w:p>
        </w:tc>
      </w:tr>
      <w:tr w:rsidR="00BE35B9" w:rsidRPr="00BE35B9" w:rsidTr="00A249BD">
        <w:trPr>
          <w:gridAfter w:val="1"/>
          <w:wAfter w:w="1119" w:type="dxa"/>
          <w:trHeight w:val="97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5,7</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5,7</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36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1 062,3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1 103,3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1 147,5</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491,7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511,4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38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491,7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511,4</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491,7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511,4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473,4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491,7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511,4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41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588,9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611,6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636,1</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362,3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376,2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391,3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362,3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376,2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391,3</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977" w:type="dxa"/>
            <w:gridSpan w:val="2"/>
            <w:tcBorders>
              <w:top w:val="nil"/>
              <w:left w:val="nil"/>
              <w:bottom w:val="single" w:sz="4" w:space="0" w:color="auto"/>
              <w:right w:val="single" w:sz="4" w:space="0" w:color="auto"/>
            </w:tcBorders>
            <w:shd w:val="clear" w:color="auto" w:fill="auto"/>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226,6</w:t>
            </w:r>
          </w:p>
        </w:tc>
        <w:tc>
          <w:tcPr>
            <w:tcW w:w="1843" w:type="dxa"/>
            <w:gridSpan w:val="2"/>
            <w:tcBorders>
              <w:top w:val="nil"/>
              <w:left w:val="nil"/>
              <w:bottom w:val="single" w:sz="4" w:space="0" w:color="auto"/>
              <w:right w:val="single" w:sz="4" w:space="0" w:color="auto"/>
            </w:tcBorders>
            <w:shd w:val="clear" w:color="auto" w:fill="auto"/>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235,4</w:t>
            </w:r>
          </w:p>
        </w:tc>
        <w:tc>
          <w:tcPr>
            <w:tcW w:w="1701" w:type="dxa"/>
            <w:tcBorders>
              <w:top w:val="nil"/>
              <w:left w:val="nil"/>
              <w:bottom w:val="single" w:sz="4" w:space="0" w:color="auto"/>
              <w:right w:val="single" w:sz="4" w:space="0" w:color="auto"/>
            </w:tcBorders>
            <w:shd w:val="clear" w:color="auto" w:fill="auto"/>
            <w:vAlign w:val="bottom"/>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244,8</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межбюджетные трансферты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226,6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235,4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244,8</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Резервные фонды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47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Резервные фонды исполнительных органов местного самоуправления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870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Резервные средства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Другие общегосударственные вопросы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1 418,9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424,2</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441,0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1 414,4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419,7</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436,5</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1 010,3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1 010,3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1 010,3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667,0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343,3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403,9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419,5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436,3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Пенсионное обеспечение муниципальных служащих</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403,9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419,5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436,3</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0670229020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321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403,9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419,5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436,3</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lastRenderedPageBreak/>
              <w:t>60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0,2</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0,2</w:t>
            </w:r>
          </w:p>
        </w:tc>
      </w:tr>
      <w:tr w:rsidR="00BE35B9" w:rsidRPr="00BE35B9" w:rsidTr="00A249BD">
        <w:trPr>
          <w:gridAfter w:val="1"/>
          <w:wAfter w:w="1119" w:type="dxa"/>
          <w:trHeight w:val="12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0,2</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0,2</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63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4,5</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853</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Уплата иных платежей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66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НАЦИОНАЛЬНАЯ ОБОРОНА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268,8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242,1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257,3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67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Мобилизационная и вневойсковая подготовка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268,8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242,1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257,3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68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268,8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242,1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257,3</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268,8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242,1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257,3</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220,5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220,6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220,8</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121</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Фонд оплаты труда государственных (муниципальных) органов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167,4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167,4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167,4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122</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3,8</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129</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49,4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49,4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49,4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240</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48,3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36,5</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242</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16,6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28,1</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31,7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14,6</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77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НАЦИОНАЛЬНАЯ БЕЗОПАСНОСТЬ И ПРАВООХРАНИТЕЛЬНАЯ ДЕЯТЕЛЬНОСТЬ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632,1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668,4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668,4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78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Обеспечение пожарной безопасности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632,1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668,4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668,4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632,1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668,4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668,4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632,1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668,4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668,4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0610222010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Устройство пожарных водоемов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265,7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362,0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362,0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0610222010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265,7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362,0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362,0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Обеспечение первичных мер пожарной безопасности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366,4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306,4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306,4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0610222020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366,4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306,4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306,4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НАЦИОНАЛЬНАЯ ЭКОНОМИКА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36 485,3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20 611,1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17 964,3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86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Водное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138,2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138,2</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88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138,2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138,2</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0610322060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138,2</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91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Транспорт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194,4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194,4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r>
      <w:tr w:rsidR="00BE35B9" w:rsidRPr="00BE35B9" w:rsidTr="00A249BD">
        <w:trPr>
          <w:gridAfter w:val="1"/>
          <w:wAfter w:w="1119" w:type="dxa"/>
          <w:trHeight w:val="525"/>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93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194,4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194,4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Организация паромной (лодочной) переправы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0620123150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194,4</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96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Дорожное хозяйство (дорожные фонды)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34 878,2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20 166,0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17 534,4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34 878,2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20 166,0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17 534,4</w:t>
            </w:r>
          </w:p>
        </w:tc>
      </w:tr>
      <w:tr w:rsidR="00BE35B9" w:rsidRPr="00BE35B9" w:rsidTr="00A249BD">
        <w:trPr>
          <w:gridAfter w:val="1"/>
          <w:wAfter w:w="1119" w:type="dxa"/>
          <w:trHeight w:val="54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98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34 878,2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20 166,0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17 534,4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Ямочный ремонт дорог, ремонт грунтовых дорог и мостовых сооружений на территории населенных пунктов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421,9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597,5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0620224020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421,9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597,5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0620224030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Ремонт дороги в д.Ларина,ул.Центральная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1 235,0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0620224030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1 235,0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0620224300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Ремонт автомобильной дороги по ул.Револющии в с.Елань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0620224300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Ремонт автомобильной дороги подъезд к д.Шевелева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Ремонт автомобильной дороги д.Шевелева - д.Прыткова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lastRenderedPageBreak/>
              <w:t>108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Ремонт автомобильной дороги  подъезд к с.Елань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55,6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55,6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Устройство съездов с автомобильных дорог по ул.Строителей, ул.Мира в с.Елань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0620224470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06202И4250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Ямочный ремонт автомобильной дороги по ул.им.Н.И.Лаптева в с.Шадринка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271,2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06202И4250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271,2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06202С4250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Ямочный ремонт автомобильной дороги по ул.им.Н.И.Лаптева в с.Шадринка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06202С4250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3 647,0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2 723,2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2 551,6</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0620324010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3 647,0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2 723,2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2 551,6</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445,3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445,3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445,3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06203И4090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445,3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445,3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445,3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0620424070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дороги в с.Елань, ул.Свободы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6 996,8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0620424070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6 996,8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Устройство автобусных остановок</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136,3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0620424200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136,3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xml:space="preserve">0409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дороги в д.Квашнина, ул.Родниковая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9 100,0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0620424290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9 100,0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автомобильной дороги по ул.Техническая в с.Чурманское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9 081,9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9 081,9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автомобильной дороги по ул.Советская в с.Елань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7 287,7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7 287,7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автомобильной дороги по ул.Восточная в с.Краснополянское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4 909,1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4 909,1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автомобильной дороги по ул.Победы в с.Лукина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8 000,0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8 000,0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Капитальный ремонт автомобильной дороги по ул.Мичурина в с.Краснополянское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7 300,0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0620424390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7 300,0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0620424400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автомобильной дороги по ул.Чкалова в с.Елань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5 940,0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0620424400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5 940,0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139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Другие вопросы в области национальной экономики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1 274,5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112,5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97,3</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1 274,5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112,5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97,3</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141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1 254,5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92,5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77,3</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0630123050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0630123050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51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06301И3130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983,6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06301И3130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983,6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51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06301С3130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06301С3130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30,4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Кадастровые работы в отношении объектов недвижимости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92,5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77,3</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0630323060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92,5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77,3</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Предоставление субсидий Информационно-консультационному центру с.Байкалово</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633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(гранты в форме субсидий), не подлежащие казначейскому сопровождению</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153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ЖИЛИЩНО-КОММУНАЛЬНОЕ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9 906,2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8 318,5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8 269,5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154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Жилищное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963,6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801,4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833,4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963,6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801,4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833,4</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lastRenderedPageBreak/>
              <w:t>156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963,6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801,4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833,4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Взносы на капитальный ремонт общего имущества многоквартирных домов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217,5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216,2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216,2</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0650123030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217,5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216,2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216,2</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39,9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0650123130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39,9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585,2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617,2</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0650123440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146,5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585,2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617,2</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420,7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0650123500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420,7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0650223160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Снос аварийного жилищного фонда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139,0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0650223160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139,0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167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Коммунальное хозяйство</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4 930,4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3 678,7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3 514,0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3 866,2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3 678,7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3 514,0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169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3 866,2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3 678,7</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3 514,0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0650323270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Строительство водопроводов в с.Краснополянское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2 453,2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0650323270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2 453,2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0650323370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Устройство, ремонт и содержание тепловых пунктов водонапорных башен</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269,5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525"/>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0650323370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269,5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0650323510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Строительство, капитальный ремонт и ремонт водопроводов в с.Чурманское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1 540,0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3 500,0</w:t>
            </w:r>
          </w:p>
        </w:tc>
      </w:tr>
      <w:tr w:rsidR="00BE35B9" w:rsidRPr="00BE35B9" w:rsidTr="00A249BD">
        <w:trPr>
          <w:gridAfter w:val="1"/>
          <w:wAfter w:w="1119" w:type="dxa"/>
          <w:trHeight w:val="51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0650323510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1 540,0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3 500,0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0650323520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водонапорной башни в с.Елань</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2 042,7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0650323520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2 042,7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Строительство, капитальный ремонт и ремонт водопроводов в с.Лукина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1 211,5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0650323530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1 211,5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0650523250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182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1 064,2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5000023950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Предоставление финансовой помощи МУП ЖКХ "Елань" Муниципального образования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1 064,2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5000023950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813</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1 064,2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185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Благоустройство</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4 012,2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3 838,4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3 922,1</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4 012,2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3 838,4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3 922,1</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187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3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0630320090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851</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Уплата налога на имущество организаций и земельного налога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0,4</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4 011,8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3 838,4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3 922,1</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Уличное освещение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3 184,5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3 204,8</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3 281,5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0650423060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3 184,5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3 204,8</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3 281,5</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Содержание мест захоронения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350,8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357,3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364,0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0650423070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350,8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357,3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364,0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Уборка мусора с территории населенных пунктов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0650423080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Озеленение</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220,5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270,3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270,6</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0650423090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220,5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270,3</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270,6</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199</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0650423540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Оформление улиц, площадей, парков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250,0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0650423540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250,0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201</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КУЛЬТУРА, КИНЕМАТОГРАФИЯ</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24 570,3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20 523,9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21 607,2</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lastRenderedPageBreak/>
              <w:t>202</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Культура</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24 570,3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20 523,9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21 607,2</w:t>
            </w:r>
          </w:p>
        </w:tc>
      </w:tr>
      <w:tr w:rsidR="00BE35B9" w:rsidRPr="00BE35B9" w:rsidTr="00A249BD">
        <w:trPr>
          <w:gridAfter w:val="1"/>
          <w:wAfter w:w="1119" w:type="dxa"/>
          <w:trHeight w:val="503"/>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24 402,5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20 523,9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21 607,2</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204</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24 402,5</w:t>
            </w:r>
          </w:p>
        </w:tc>
        <w:tc>
          <w:tcPr>
            <w:tcW w:w="1843"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20 523,9</w:t>
            </w:r>
          </w:p>
        </w:tc>
        <w:tc>
          <w:tcPr>
            <w:tcW w:w="1701"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21 607,2</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3 809,5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4 061,4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4 313,4</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3 809,5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4 061,4</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4 313,4</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207</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12 926,8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13 625,2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14 336,7</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12 926,8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13 625,2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14 336,7</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209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2 621,5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2 706,1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2 875,9</w:t>
            </w:r>
          </w:p>
        </w:tc>
      </w:tr>
      <w:tr w:rsidR="00BE35B9" w:rsidRPr="00BE35B9" w:rsidTr="00A249BD">
        <w:trPr>
          <w:gridAfter w:val="1"/>
          <w:wAfter w:w="1119" w:type="dxa"/>
          <w:trHeight w:val="96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2 621,5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2 706,1</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2 875,9</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Еланской библиотеки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226,1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226,1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Еланского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607,7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607,7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0660126150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Чурманского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115,9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0660126150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115,9</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Проектирование и строительство Дома культуры в с.Шадринка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2 754,0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55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0660126180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414</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2 754,0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1636"/>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219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0660145192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68,0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0660145192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noWrap/>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68,0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1484"/>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06601S5192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06601S5192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noWrap/>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Субсидия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13,6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Комплектование книжных фондов муниципальных библиотек</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r>
      <w:tr w:rsidR="00BE35B9" w:rsidRPr="00BE35B9" w:rsidTr="00A249BD">
        <w:trPr>
          <w:gridAfter w:val="1"/>
          <w:wAfter w:w="1119" w:type="dxa"/>
          <w:trHeight w:val="792"/>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20,0</w:t>
            </w:r>
          </w:p>
        </w:tc>
      </w:tr>
      <w:tr w:rsidR="00BE35B9" w:rsidRPr="00BE35B9" w:rsidTr="00A249BD">
        <w:trPr>
          <w:gridAfter w:val="1"/>
          <w:wAfter w:w="1119" w:type="dxa"/>
          <w:trHeight w:val="49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Поддержка и развитие материально-технической базы учреждений культуры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508,1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508,1</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06601И6210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Чурманского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508,7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06601И6210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508,7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529"/>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229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06601И6230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69"/>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06601И6230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8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Комплектование книжных фондов муниципальных библиотек</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61,2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61,2</w:t>
            </w:r>
          </w:p>
        </w:tc>
      </w:tr>
      <w:tr w:rsidR="00BE35B9" w:rsidRPr="00BE35B9" w:rsidTr="00A249BD">
        <w:trPr>
          <w:gridAfter w:val="1"/>
          <w:wAfter w:w="1119" w:type="dxa"/>
          <w:trHeight w:val="709"/>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105,6</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61,2</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61,2</w:t>
            </w:r>
          </w:p>
        </w:tc>
      </w:tr>
      <w:tr w:rsidR="00BE35B9" w:rsidRPr="00BE35B9" w:rsidTr="00A249BD">
        <w:trPr>
          <w:gridAfter w:val="1"/>
          <w:wAfter w:w="1119" w:type="dxa"/>
          <w:trHeight w:val="51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Поддержка и развитие материально-технической базы учреждений культуры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15,7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15,7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06601С6210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Капитальный ремонт Чурманского дома культуры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15,7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06601С6210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15,7</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237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167,8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923"/>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5000046К00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Приобретение устройств (средств) дезинфекции и медицинского контроля для муниципальнх организаций в сфере культуры в целях профилактики и устранения последствий распространения новой коронавируснуй инфекции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167,8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239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5000046К00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612</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иные цели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167,8</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101"/>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240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СОЦИАЛЬНАЯ ПОЛИТИКА</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358,2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197,5</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241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Другие вопросы в области социальной политики</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358,2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197,5</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197,5</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243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197,5</w:t>
            </w:r>
          </w:p>
        </w:tc>
      </w:tr>
      <w:tr w:rsidR="00BE35B9" w:rsidRPr="00BE35B9" w:rsidTr="00A249BD">
        <w:trPr>
          <w:gridAfter w:val="1"/>
          <w:wAfter w:w="1119" w:type="dxa"/>
          <w:trHeight w:val="64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lastRenderedPageBreak/>
              <w:t>244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197,5</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 xml:space="preserve">Прочая закупка товаров, работ и  услуг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318,2</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197,5</w:t>
            </w:r>
          </w:p>
        </w:tc>
      </w:tr>
      <w:tr w:rsidR="00BE35B9" w:rsidRPr="00BE35B9" w:rsidTr="00A249BD">
        <w:trPr>
          <w:gridAfter w:val="1"/>
          <w:wAfter w:w="1119" w:type="dxa"/>
          <w:trHeight w:val="95"/>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246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31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Резервные фонды исполнительных органов местного самоуправления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313</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40,0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249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ФИЗИЧЕСКАЯ КУЛЬТУРА И СПОРТ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721,5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552,9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552,9</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250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Физическая культура</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36,0</w:t>
            </w:r>
          </w:p>
        </w:tc>
      </w:tr>
      <w:tr w:rsidR="00BE35B9" w:rsidRPr="00BE35B9" w:rsidTr="00A249BD">
        <w:trPr>
          <w:gridAfter w:val="1"/>
          <w:wAfter w:w="1119"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252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36,0</w:t>
            </w:r>
          </w:p>
        </w:tc>
      </w:tr>
      <w:tr w:rsidR="00BE35B9" w:rsidRPr="00BE35B9" w:rsidTr="00A249BD">
        <w:trPr>
          <w:gridAfter w:val="1"/>
          <w:wAfter w:w="1119" w:type="dxa"/>
          <w:trHeight w:val="411"/>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Организация и проведение физкультурно-оздоровительных мероприятий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r>
      <w:tr w:rsidR="00BE35B9" w:rsidRPr="00BE35B9" w:rsidTr="00A249BD">
        <w:trPr>
          <w:gridAfter w:val="1"/>
          <w:wAfter w:w="1119" w:type="dxa"/>
          <w:trHeight w:val="629"/>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36,0</w:t>
            </w:r>
          </w:p>
        </w:tc>
      </w:tr>
      <w:tr w:rsidR="00BE35B9" w:rsidRPr="00BE35B9" w:rsidTr="00A249BD">
        <w:trPr>
          <w:gridAfter w:val="1"/>
          <w:wAfter w:w="1119" w:type="dxa"/>
          <w:trHeight w:val="91"/>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255</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Массовый спорт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516,9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516,9</w:t>
            </w:r>
          </w:p>
        </w:tc>
      </w:tr>
      <w:tr w:rsidR="00BE35B9" w:rsidRPr="00BE35B9" w:rsidTr="00A249BD">
        <w:trPr>
          <w:gridAfter w:val="1"/>
          <w:wAfter w:w="1119" w:type="dxa"/>
          <w:trHeight w:val="62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256</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516,9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516,9</w:t>
            </w:r>
          </w:p>
        </w:tc>
      </w:tr>
      <w:tr w:rsidR="00BE35B9" w:rsidRPr="00BE35B9" w:rsidTr="00A249BD">
        <w:trPr>
          <w:gridAfter w:val="1"/>
          <w:wAfter w:w="1119"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257</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516,9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516,9</w:t>
            </w:r>
          </w:p>
        </w:tc>
      </w:tr>
      <w:tr w:rsidR="00BE35B9" w:rsidRPr="00BE35B9" w:rsidTr="00A249BD">
        <w:trPr>
          <w:gridAfter w:val="1"/>
          <w:wAfter w:w="1119"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258</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Организация и проведение спортивно-массовых мероприятий</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516,9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516,9</w:t>
            </w:r>
          </w:p>
        </w:tc>
      </w:tr>
      <w:tr w:rsidR="00BE35B9" w:rsidRPr="00BE35B9" w:rsidTr="00A249BD">
        <w:trPr>
          <w:gridAfter w:val="1"/>
          <w:wAfter w:w="1119" w:type="dxa"/>
          <w:trHeight w:val="743"/>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259</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611</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685,5</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516,9</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516,9</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260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1200</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СРЕДСТВА  МАССОВОЙ ИНФОРМАЦИИ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261</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Другие вопросы в области средств массовой информации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2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262</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Непрограммные направления деятельности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0,0</w:t>
            </w:r>
          </w:p>
        </w:tc>
      </w:tr>
      <w:tr w:rsidR="00BE35B9" w:rsidRPr="00BE35B9" w:rsidTr="00A249BD">
        <w:trPr>
          <w:gridAfter w:val="1"/>
          <w:wAfter w:w="1119" w:type="dxa"/>
          <w:trHeight w:val="346"/>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263</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Опубликование нормативных актов и другой официальной информации</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264</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244</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sz w:val="18"/>
                <w:szCs w:val="18"/>
              </w:rPr>
            </w:pPr>
            <w:r w:rsidRPr="00BE35B9">
              <w:rPr>
                <w:rFonts w:ascii="Arial" w:eastAsia="Times New Roman" w:hAnsi="Arial" w:cs="Arial"/>
                <w:sz w:val="18"/>
                <w:szCs w:val="18"/>
              </w:rPr>
              <w:t>Прочая закупка товаров, работ и услуг</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sz w:val="18"/>
                <w:szCs w:val="18"/>
              </w:rPr>
            </w:pPr>
            <w:r w:rsidRPr="00BE35B9">
              <w:rPr>
                <w:rFonts w:ascii="Arial" w:eastAsia="Times New Roman" w:hAnsi="Arial" w:cs="Arial"/>
                <w:sz w:val="18"/>
                <w:szCs w:val="18"/>
              </w:rPr>
              <w:t>0,0</w:t>
            </w:r>
          </w:p>
        </w:tc>
      </w:tr>
      <w:tr w:rsidR="00BE35B9" w:rsidRPr="00BE35B9" w:rsidTr="00A249BD">
        <w:trPr>
          <w:gridAfter w:val="1"/>
          <w:wAfter w:w="1119"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sz w:val="18"/>
                <w:szCs w:val="18"/>
              </w:rPr>
            </w:pPr>
            <w:r w:rsidRPr="00BE35B9">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jc w:val="center"/>
              <w:rPr>
                <w:rFonts w:ascii="Arial" w:eastAsia="Times New Roman" w:hAnsi="Arial" w:cs="Arial"/>
                <w:b/>
                <w:bCs/>
                <w:sz w:val="18"/>
                <w:szCs w:val="18"/>
              </w:rPr>
            </w:pPr>
            <w:r w:rsidRPr="00BE35B9">
              <w:rPr>
                <w:rFonts w:ascii="Arial" w:eastAsia="Times New Roman" w:hAnsi="Arial" w:cs="Arial"/>
                <w:b/>
                <w:bCs/>
                <w:sz w:val="18"/>
                <w:szCs w:val="18"/>
              </w:rPr>
              <w:t> </w:t>
            </w:r>
          </w:p>
        </w:tc>
        <w:tc>
          <w:tcPr>
            <w:tcW w:w="5640" w:type="dxa"/>
            <w:tcBorders>
              <w:top w:val="nil"/>
              <w:left w:val="nil"/>
              <w:bottom w:val="single" w:sz="4" w:space="0" w:color="auto"/>
              <w:right w:val="single" w:sz="4" w:space="0" w:color="auto"/>
            </w:tcBorders>
            <w:shd w:val="clear" w:color="000000" w:fill="FFFFFF"/>
            <w:hideMark/>
          </w:tcPr>
          <w:p w:rsidR="00BE35B9" w:rsidRPr="00BE35B9" w:rsidRDefault="00BE35B9" w:rsidP="00BE35B9">
            <w:pPr>
              <w:spacing w:after="0" w:line="240" w:lineRule="auto"/>
              <w:rPr>
                <w:rFonts w:ascii="Arial" w:eastAsia="Times New Roman" w:hAnsi="Arial" w:cs="Arial"/>
                <w:b/>
                <w:bCs/>
                <w:sz w:val="18"/>
                <w:szCs w:val="18"/>
              </w:rPr>
            </w:pPr>
            <w:r w:rsidRPr="00BE35B9">
              <w:rPr>
                <w:rFonts w:ascii="Arial" w:eastAsia="Times New Roman" w:hAnsi="Arial" w:cs="Arial"/>
                <w:b/>
                <w:bCs/>
                <w:sz w:val="18"/>
                <w:szCs w:val="18"/>
              </w:rPr>
              <w:t>ВСЕГО РАСХОДОВ</w:t>
            </w:r>
          </w:p>
        </w:tc>
        <w:tc>
          <w:tcPr>
            <w:tcW w:w="1977"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86 681,3</w:t>
            </w:r>
          </w:p>
        </w:tc>
        <w:tc>
          <w:tcPr>
            <w:tcW w:w="1843" w:type="dxa"/>
            <w:gridSpan w:val="2"/>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64 217,5</w:t>
            </w:r>
          </w:p>
        </w:tc>
        <w:tc>
          <w:tcPr>
            <w:tcW w:w="1701" w:type="dxa"/>
            <w:tcBorders>
              <w:top w:val="nil"/>
              <w:left w:val="nil"/>
              <w:bottom w:val="single" w:sz="4" w:space="0" w:color="auto"/>
              <w:right w:val="single" w:sz="4" w:space="0" w:color="auto"/>
            </w:tcBorders>
            <w:shd w:val="clear" w:color="auto" w:fill="auto"/>
            <w:hideMark/>
          </w:tcPr>
          <w:p w:rsidR="00BE35B9" w:rsidRPr="00BE35B9" w:rsidRDefault="00BE35B9" w:rsidP="00BE35B9">
            <w:pPr>
              <w:spacing w:after="0" w:line="240" w:lineRule="auto"/>
              <w:jc w:val="right"/>
              <w:rPr>
                <w:rFonts w:ascii="Arial" w:eastAsia="Times New Roman" w:hAnsi="Arial" w:cs="Arial"/>
                <w:b/>
                <w:bCs/>
                <w:sz w:val="18"/>
                <w:szCs w:val="18"/>
              </w:rPr>
            </w:pPr>
            <w:r w:rsidRPr="00BE35B9">
              <w:rPr>
                <w:rFonts w:ascii="Arial" w:eastAsia="Times New Roman" w:hAnsi="Arial" w:cs="Arial"/>
                <w:b/>
                <w:bCs/>
                <w:sz w:val="18"/>
                <w:szCs w:val="18"/>
              </w:rPr>
              <w:t>63 072,3</w:t>
            </w:r>
          </w:p>
        </w:tc>
      </w:tr>
    </w:tbl>
    <w:p w:rsidR="00B65382" w:rsidRDefault="00B65382" w:rsidP="00B65382">
      <w:pPr>
        <w:pBdr>
          <w:bottom w:val="single" w:sz="12" w:space="0" w:color="auto"/>
        </w:pBdr>
        <w:spacing w:after="0" w:line="240" w:lineRule="auto"/>
        <w:rPr>
          <w:rFonts w:ascii="Arial" w:hAnsi="Arial" w:cs="Arial"/>
          <w:sz w:val="28"/>
          <w:szCs w:val="28"/>
        </w:rPr>
      </w:pPr>
    </w:p>
    <w:tbl>
      <w:tblPr>
        <w:tblW w:w="15056" w:type="dxa"/>
        <w:tblInd w:w="78" w:type="dxa"/>
        <w:tblLook w:val="04A0"/>
      </w:tblPr>
      <w:tblGrid>
        <w:gridCol w:w="565"/>
        <w:gridCol w:w="5128"/>
        <w:gridCol w:w="137"/>
        <w:gridCol w:w="6"/>
        <w:gridCol w:w="677"/>
        <w:gridCol w:w="172"/>
        <w:gridCol w:w="668"/>
        <w:gridCol w:w="202"/>
        <w:gridCol w:w="1338"/>
        <w:gridCol w:w="253"/>
        <w:gridCol w:w="447"/>
        <w:gridCol w:w="263"/>
        <w:gridCol w:w="1277"/>
        <w:gridCol w:w="236"/>
        <w:gridCol w:w="64"/>
        <w:gridCol w:w="1780"/>
        <w:gridCol w:w="1843"/>
      </w:tblGrid>
      <w:tr w:rsidR="00A249BD" w:rsidTr="00A249BD">
        <w:trPr>
          <w:trHeight w:val="410"/>
        </w:trPr>
        <w:tc>
          <w:tcPr>
            <w:tcW w:w="565" w:type="dxa"/>
            <w:tcBorders>
              <w:top w:val="nil"/>
              <w:left w:val="nil"/>
              <w:bottom w:val="nil"/>
              <w:right w:val="nil"/>
            </w:tcBorders>
            <w:shd w:val="clear" w:color="auto" w:fill="auto"/>
            <w:noWrap/>
            <w:vAlign w:val="bottom"/>
            <w:hideMark/>
          </w:tcPr>
          <w:p w:rsidR="00A249BD" w:rsidRDefault="00A249BD">
            <w:pPr>
              <w:rPr>
                <w:rFonts w:ascii="Arial" w:hAnsi="Arial" w:cs="Arial"/>
                <w:sz w:val="20"/>
                <w:szCs w:val="20"/>
              </w:rPr>
            </w:pPr>
          </w:p>
        </w:tc>
        <w:tc>
          <w:tcPr>
            <w:tcW w:w="5128" w:type="dxa"/>
            <w:tcBorders>
              <w:top w:val="nil"/>
              <w:left w:val="nil"/>
              <w:bottom w:val="nil"/>
              <w:right w:val="nil"/>
            </w:tcBorders>
            <w:shd w:val="clear" w:color="auto" w:fill="auto"/>
            <w:noWrap/>
            <w:vAlign w:val="bottom"/>
            <w:hideMark/>
          </w:tcPr>
          <w:p w:rsidR="00A249BD" w:rsidRDefault="00A249BD">
            <w:pPr>
              <w:rPr>
                <w:rFonts w:ascii="Arial" w:hAnsi="Arial" w:cs="Arial"/>
                <w:sz w:val="20"/>
                <w:szCs w:val="20"/>
              </w:rPr>
            </w:pPr>
          </w:p>
        </w:tc>
        <w:tc>
          <w:tcPr>
            <w:tcW w:w="820" w:type="dxa"/>
            <w:gridSpan w:val="3"/>
            <w:tcBorders>
              <w:top w:val="nil"/>
              <w:left w:val="nil"/>
              <w:bottom w:val="nil"/>
              <w:right w:val="nil"/>
            </w:tcBorders>
            <w:shd w:val="clear" w:color="auto" w:fill="auto"/>
            <w:noWrap/>
            <w:vAlign w:val="bottom"/>
            <w:hideMark/>
          </w:tcPr>
          <w:p w:rsidR="00A249BD" w:rsidRDefault="00A249BD">
            <w:pPr>
              <w:rPr>
                <w:rFonts w:ascii="Arial" w:hAnsi="Arial" w:cs="Arial"/>
                <w:sz w:val="20"/>
                <w:szCs w:val="20"/>
              </w:rPr>
            </w:pPr>
          </w:p>
        </w:tc>
        <w:tc>
          <w:tcPr>
            <w:tcW w:w="840" w:type="dxa"/>
            <w:gridSpan w:val="2"/>
            <w:tcBorders>
              <w:top w:val="nil"/>
              <w:left w:val="nil"/>
              <w:bottom w:val="nil"/>
              <w:right w:val="nil"/>
            </w:tcBorders>
            <w:shd w:val="clear" w:color="auto" w:fill="auto"/>
            <w:noWrap/>
            <w:vAlign w:val="bottom"/>
            <w:hideMark/>
          </w:tcPr>
          <w:p w:rsidR="00A249BD" w:rsidRDefault="00A249BD">
            <w:pPr>
              <w:rPr>
                <w:rFonts w:ascii="Arial" w:hAnsi="Arial" w:cs="Arial"/>
                <w:sz w:val="20"/>
                <w:szCs w:val="20"/>
              </w:rPr>
            </w:pPr>
          </w:p>
        </w:tc>
        <w:tc>
          <w:tcPr>
            <w:tcW w:w="1540" w:type="dxa"/>
            <w:gridSpan w:val="2"/>
            <w:tcBorders>
              <w:top w:val="nil"/>
              <w:left w:val="nil"/>
              <w:bottom w:val="nil"/>
              <w:right w:val="nil"/>
            </w:tcBorders>
            <w:shd w:val="clear" w:color="auto" w:fill="auto"/>
            <w:noWrap/>
            <w:vAlign w:val="bottom"/>
            <w:hideMark/>
          </w:tcPr>
          <w:p w:rsidR="00A249BD" w:rsidRDefault="00A249BD">
            <w:pPr>
              <w:rPr>
                <w:rFonts w:ascii="Arial" w:hAnsi="Arial" w:cs="Arial"/>
                <w:sz w:val="20"/>
                <w:szCs w:val="20"/>
              </w:rPr>
            </w:pPr>
          </w:p>
        </w:tc>
        <w:tc>
          <w:tcPr>
            <w:tcW w:w="700" w:type="dxa"/>
            <w:gridSpan w:val="2"/>
            <w:tcBorders>
              <w:top w:val="nil"/>
              <w:left w:val="nil"/>
              <w:bottom w:val="nil"/>
              <w:right w:val="nil"/>
            </w:tcBorders>
            <w:shd w:val="clear" w:color="auto" w:fill="auto"/>
            <w:noWrap/>
            <w:vAlign w:val="bottom"/>
            <w:hideMark/>
          </w:tcPr>
          <w:p w:rsidR="00A249BD" w:rsidRDefault="00A249BD">
            <w:pPr>
              <w:rPr>
                <w:rFonts w:ascii="Arial"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A249BD" w:rsidRDefault="00A249BD">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A249BD" w:rsidRDefault="00A249BD">
            <w:pPr>
              <w:rPr>
                <w:rFonts w:ascii="Arial" w:hAnsi="Arial" w:cs="Arial"/>
                <w:sz w:val="18"/>
                <w:szCs w:val="18"/>
              </w:rPr>
            </w:pPr>
          </w:p>
        </w:tc>
        <w:tc>
          <w:tcPr>
            <w:tcW w:w="3687" w:type="dxa"/>
            <w:gridSpan w:val="3"/>
            <w:tcBorders>
              <w:top w:val="nil"/>
              <w:left w:val="nil"/>
              <w:bottom w:val="nil"/>
              <w:right w:val="nil"/>
            </w:tcBorders>
            <w:shd w:val="clear" w:color="auto" w:fill="auto"/>
            <w:noWrap/>
            <w:vAlign w:val="bottom"/>
            <w:hideMark/>
          </w:tcPr>
          <w:p w:rsidR="00A249BD" w:rsidRPr="00C61651" w:rsidRDefault="00A249BD">
            <w:pPr>
              <w:jc w:val="right"/>
              <w:rPr>
                <w:rFonts w:ascii="Arial" w:hAnsi="Arial" w:cs="Arial"/>
                <w:sz w:val="18"/>
                <w:szCs w:val="18"/>
              </w:rPr>
            </w:pPr>
          </w:p>
        </w:tc>
      </w:tr>
      <w:tr w:rsidR="00C61651" w:rsidTr="00A249BD">
        <w:trPr>
          <w:trHeight w:val="410"/>
        </w:trPr>
        <w:tc>
          <w:tcPr>
            <w:tcW w:w="565" w:type="dxa"/>
            <w:tcBorders>
              <w:top w:val="nil"/>
              <w:left w:val="nil"/>
              <w:bottom w:val="nil"/>
              <w:right w:val="nil"/>
            </w:tcBorders>
            <w:shd w:val="clear" w:color="auto" w:fill="auto"/>
            <w:noWrap/>
            <w:vAlign w:val="bottom"/>
            <w:hideMark/>
          </w:tcPr>
          <w:p w:rsidR="00C61651" w:rsidRDefault="00C61651">
            <w:pPr>
              <w:rPr>
                <w:rFonts w:ascii="Arial" w:hAnsi="Arial" w:cs="Arial"/>
                <w:sz w:val="20"/>
                <w:szCs w:val="20"/>
              </w:rPr>
            </w:pPr>
          </w:p>
        </w:tc>
        <w:tc>
          <w:tcPr>
            <w:tcW w:w="5128" w:type="dxa"/>
            <w:tcBorders>
              <w:top w:val="nil"/>
              <w:left w:val="nil"/>
              <w:bottom w:val="nil"/>
              <w:right w:val="nil"/>
            </w:tcBorders>
            <w:shd w:val="clear" w:color="auto" w:fill="auto"/>
            <w:noWrap/>
            <w:vAlign w:val="bottom"/>
            <w:hideMark/>
          </w:tcPr>
          <w:p w:rsidR="00C61651" w:rsidRDefault="00C61651">
            <w:pPr>
              <w:rPr>
                <w:rFonts w:ascii="Arial" w:hAnsi="Arial" w:cs="Arial"/>
                <w:sz w:val="20"/>
                <w:szCs w:val="20"/>
              </w:rPr>
            </w:pPr>
          </w:p>
          <w:p w:rsidR="00C61651" w:rsidRDefault="00C61651">
            <w:pPr>
              <w:rPr>
                <w:rFonts w:ascii="Arial" w:hAnsi="Arial" w:cs="Arial"/>
                <w:sz w:val="20"/>
                <w:szCs w:val="20"/>
              </w:rPr>
            </w:pPr>
          </w:p>
          <w:p w:rsidR="00C61651" w:rsidRDefault="00C61651">
            <w:pPr>
              <w:rPr>
                <w:rFonts w:ascii="Arial" w:hAnsi="Arial" w:cs="Arial"/>
                <w:sz w:val="20"/>
                <w:szCs w:val="20"/>
              </w:rPr>
            </w:pPr>
          </w:p>
          <w:p w:rsidR="00C61651" w:rsidRDefault="00C61651">
            <w:pPr>
              <w:rPr>
                <w:rFonts w:ascii="Arial" w:hAnsi="Arial" w:cs="Arial"/>
                <w:sz w:val="20"/>
                <w:szCs w:val="20"/>
              </w:rPr>
            </w:pPr>
          </w:p>
          <w:p w:rsidR="00C61651" w:rsidRDefault="00C61651" w:rsidP="00C61651">
            <w:pPr>
              <w:rPr>
                <w:rFonts w:ascii="Arial" w:hAnsi="Arial" w:cs="Arial"/>
                <w:sz w:val="20"/>
                <w:szCs w:val="20"/>
              </w:rPr>
            </w:pPr>
          </w:p>
        </w:tc>
        <w:tc>
          <w:tcPr>
            <w:tcW w:w="820" w:type="dxa"/>
            <w:gridSpan w:val="3"/>
            <w:tcBorders>
              <w:top w:val="nil"/>
              <w:left w:val="nil"/>
              <w:bottom w:val="nil"/>
              <w:right w:val="nil"/>
            </w:tcBorders>
            <w:shd w:val="clear" w:color="auto" w:fill="auto"/>
            <w:noWrap/>
            <w:vAlign w:val="bottom"/>
            <w:hideMark/>
          </w:tcPr>
          <w:p w:rsidR="00C61651" w:rsidRDefault="00C61651">
            <w:pPr>
              <w:rPr>
                <w:rFonts w:ascii="Arial" w:hAnsi="Arial" w:cs="Arial"/>
                <w:sz w:val="20"/>
                <w:szCs w:val="20"/>
              </w:rPr>
            </w:pPr>
          </w:p>
        </w:tc>
        <w:tc>
          <w:tcPr>
            <w:tcW w:w="840" w:type="dxa"/>
            <w:gridSpan w:val="2"/>
            <w:tcBorders>
              <w:top w:val="nil"/>
              <w:left w:val="nil"/>
              <w:bottom w:val="nil"/>
              <w:right w:val="nil"/>
            </w:tcBorders>
            <w:shd w:val="clear" w:color="auto" w:fill="auto"/>
            <w:noWrap/>
            <w:vAlign w:val="bottom"/>
            <w:hideMark/>
          </w:tcPr>
          <w:p w:rsidR="00C61651" w:rsidRDefault="00C61651">
            <w:pPr>
              <w:rPr>
                <w:rFonts w:ascii="Arial" w:hAnsi="Arial" w:cs="Arial"/>
                <w:sz w:val="20"/>
                <w:szCs w:val="20"/>
              </w:rPr>
            </w:pPr>
          </w:p>
        </w:tc>
        <w:tc>
          <w:tcPr>
            <w:tcW w:w="1540" w:type="dxa"/>
            <w:gridSpan w:val="2"/>
            <w:tcBorders>
              <w:top w:val="nil"/>
              <w:left w:val="nil"/>
              <w:bottom w:val="nil"/>
              <w:right w:val="nil"/>
            </w:tcBorders>
            <w:shd w:val="clear" w:color="auto" w:fill="auto"/>
            <w:noWrap/>
            <w:vAlign w:val="bottom"/>
            <w:hideMark/>
          </w:tcPr>
          <w:p w:rsidR="00C61651" w:rsidRDefault="00C61651">
            <w:pPr>
              <w:rPr>
                <w:rFonts w:ascii="Arial" w:hAnsi="Arial" w:cs="Arial"/>
                <w:sz w:val="20"/>
                <w:szCs w:val="20"/>
              </w:rPr>
            </w:pPr>
          </w:p>
        </w:tc>
        <w:tc>
          <w:tcPr>
            <w:tcW w:w="700" w:type="dxa"/>
            <w:gridSpan w:val="2"/>
            <w:tcBorders>
              <w:top w:val="nil"/>
              <w:left w:val="nil"/>
              <w:bottom w:val="nil"/>
              <w:right w:val="nil"/>
            </w:tcBorders>
            <w:shd w:val="clear" w:color="auto" w:fill="auto"/>
            <w:noWrap/>
            <w:vAlign w:val="bottom"/>
            <w:hideMark/>
          </w:tcPr>
          <w:p w:rsidR="00C61651" w:rsidRDefault="00C61651">
            <w:pPr>
              <w:rPr>
                <w:rFonts w:ascii="Arial" w:hAnsi="Arial" w:cs="Arial"/>
                <w:sz w:val="18"/>
                <w:szCs w:val="18"/>
              </w:rPr>
            </w:pPr>
          </w:p>
        </w:tc>
        <w:tc>
          <w:tcPr>
            <w:tcW w:w="1540" w:type="dxa"/>
            <w:gridSpan w:val="2"/>
            <w:tcBorders>
              <w:top w:val="nil"/>
              <w:left w:val="nil"/>
              <w:bottom w:val="nil"/>
              <w:right w:val="nil"/>
            </w:tcBorders>
            <w:shd w:val="clear" w:color="auto" w:fill="auto"/>
            <w:noWrap/>
            <w:vAlign w:val="bottom"/>
            <w:hideMark/>
          </w:tcPr>
          <w:p w:rsidR="00C61651" w:rsidRDefault="00C61651">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C61651" w:rsidRDefault="00C61651">
            <w:pPr>
              <w:rPr>
                <w:rFonts w:ascii="Arial" w:hAnsi="Arial" w:cs="Arial"/>
                <w:sz w:val="18"/>
                <w:szCs w:val="18"/>
              </w:rPr>
            </w:pPr>
          </w:p>
        </w:tc>
        <w:tc>
          <w:tcPr>
            <w:tcW w:w="3687" w:type="dxa"/>
            <w:gridSpan w:val="3"/>
            <w:tcBorders>
              <w:top w:val="nil"/>
              <w:left w:val="nil"/>
              <w:bottom w:val="nil"/>
              <w:right w:val="nil"/>
            </w:tcBorders>
            <w:shd w:val="clear" w:color="auto" w:fill="auto"/>
            <w:noWrap/>
            <w:vAlign w:val="bottom"/>
            <w:hideMark/>
          </w:tcPr>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xml:space="preserve">Приложение </w:t>
            </w:r>
            <w:r>
              <w:rPr>
                <w:rFonts w:ascii="Arial" w:hAnsi="Arial" w:cs="Arial"/>
                <w:sz w:val="20"/>
                <w:szCs w:val="20"/>
              </w:rPr>
              <w:t>5</w:t>
            </w:r>
          </w:p>
          <w:p w:rsidR="00A249BD" w:rsidRPr="00A249BD" w:rsidRDefault="00A249BD" w:rsidP="00A249BD">
            <w:pPr>
              <w:spacing w:after="0"/>
              <w:ind w:right="-82"/>
              <w:jc w:val="right"/>
              <w:rPr>
                <w:rFonts w:ascii="Arial" w:hAnsi="Arial" w:cs="Arial"/>
                <w:sz w:val="20"/>
                <w:szCs w:val="20"/>
              </w:rPr>
            </w:pP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xml:space="preserve">к решению Думы </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Краснополянского сельского поселения</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133 от 26 декабря 2019 года «О бюджете муниципального</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образования Краснополянское сельское поселение</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xml:space="preserve"> на 2020 год и плановый период 2021 и 2022 годов»</w:t>
            </w:r>
          </w:p>
          <w:p w:rsidR="00C61651" w:rsidRDefault="00C61651" w:rsidP="00A249BD">
            <w:pPr>
              <w:jc w:val="right"/>
              <w:rPr>
                <w:rFonts w:ascii="Arial" w:hAnsi="Arial" w:cs="Arial"/>
                <w:sz w:val="18"/>
                <w:szCs w:val="18"/>
              </w:rPr>
            </w:pPr>
            <w:r w:rsidRPr="00C61651">
              <w:rPr>
                <w:rFonts w:ascii="Arial" w:hAnsi="Arial" w:cs="Arial"/>
                <w:sz w:val="18"/>
                <w:szCs w:val="18"/>
              </w:rPr>
              <w:t>годов</w:t>
            </w:r>
            <w:r>
              <w:rPr>
                <w:rFonts w:ascii="Arial" w:hAnsi="Arial" w:cs="Arial"/>
                <w:sz w:val="18"/>
                <w:szCs w:val="18"/>
              </w:rPr>
              <w:t xml:space="preserve"> </w:t>
            </w:r>
          </w:p>
        </w:tc>
      </w:tr>
      <w:tr w:rsidR="0067544D" w:rsidTr="00A249BD">
        <w:tblPrEx>
          <w:tblCellMar>
            <w:left w:w="30" w:type="dxa"/>
            <w:right w:w="30" w:type="dxa"/>
          </w:tblCellMar>
          <w:tblLook w:val="0000"/>
        </w:tblPrEx>
        <w:trPr>
          <w:trHeight w:val="1392"/>
        </w:trPr>
        <w:tc>
          <w:tcPr>
            <w:tcW w:w="565" w:type="dxa"/>
            <w:tcBorders>
              <w:top w:val="single" w:sz="6" w:space="0" w:color="auto"/>
              <w:left w:val="single" w:sz="6" w:space="0" w:color="auto"/>
              <w:bottom w:val="nil"/>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c>
          <w:tcPr>
            <w:tcW w:w="5271" w:type="dxa"/>
            <w:gridSpan w:val="3"/>
            <w:tcBorders>
              <w:top w:val="single" w:sz="6" w:space="0" w:color="auto"/>
              <w:left w:val="single" w:sz="6" w:space="0" w:color="auto"/>
              <w:bottom w:val="nil"/>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49" w:type="dxa"/>
            <w:gridSpan w:val="2"/>
            <w:tcBorders>
              <w:top w:val="single" w:sz="6" w:space="0" w:color="auto"/>
              <w:left w:val="single" w:sz="6" w:space="0" w:color="auto"/>
              <w:bottom w:val="nil"/>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бюд- </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70" w:type="dxa"/>
            <w:gridSpan w:val="2"/>
            <w:tcBorders>
              <w:top w:val="single" w:sz="6" w:space="0" w:color="auto"/>
              <w:left w:val="single" w:sz="6" w:space="0" w:color="auto"/>
              <w:bottom w:val="nil"/>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591" w:type="dxa"/>
            <w:gridSpan w:val="2"/>
            <w:tcBorders>
              <w:top w:val="single" w:sz="6" w:space="0" w:color="auto"/>
              <w:left w:val="single" w:sz="6" w:space="0" w:color="auto"/>
              <w:bottom w:val="nil"/>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710" w:type="dxa"/>
            <w:gridSpan w:val="2"/>
            <w:tcBorders>
              <w:top w:val="single" w:sz="6" w:space="0" w:color="auto"/>
              <w:left w:val="single" w:sz="6" w:space="0" w:color="auto"/>
              <w:bottom w:val="nil"/>
              <w:right w:val="single" w:sz="6" w:space="0" w:color="auto"/>
            </w:tcBorders>
          </w:tcPr>
          <w:p w:rsidR="0067544D" w:rsidRDefault="00136DC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w:t>
            </w:r>
            <w:r w:rsidR="0067544D">
              <w:rPr>
                <w:rFonts w:ascii="Arial" w:hAnsi="Arial" w:cs="Arial"/>
                <w:b/>
                <w:bCs/>
                <w:color w:val="000000"/>
                <w:sz w:val="18"/>
                <w:szCs w:val="18"/>
              </w:rPr>
              <w:t>да рас-</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3357" w:type="dxa"/>
            <w:gridSpan w:val="4"/>
            <w:tcBorders>
              <w:top w:val="single" w:sz="6" w:space="0" w:color="auto"/>
              <w:left w:val="single" w:sz="6" w:space="0" w:color="auto"/>
              <w:bottom w:val="single" w:sz="6" w:space="0" w:color="auto"/>
              <w:right w:val="nil"/>
            </w:tcBorders>
          </w:tcPr>
          <w:p w:rsidR="0067544D" w:rsidRDefault="00136DCB" w:rsidP="00136DCB">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w:t>
            </w:r>
            <w:r w:rsidR="0067544D">
              <w:rPr>
                <w:rFonts w:ascii="Arial" w:hAnsi="Arial" w:cs="Arial"/>
                <w:b/>
                <w:bCs/>
                <w:color w:val="000000"/>
                <w:sz w:val="18"/>
                <w:szCs w:val="18"/>
              </w:rPr>
              <w:t>Сумма, в тысячах рублей</w:t>
            </w:r>
          </w:p>
        </w:tc>
        <w:tc>
          <w:tcPr>
            <w:tcW w:w="1843" w:type="dxa"/>
            <w:tcBorders>
              <w:top w:val="single" w:sz="6" w:space="0" w:color="auto"/>
              <w:left w:val="nil"/>
              <w:bottom w:val="single" w:sz="6" w:space="0" w:color="auto"/>
              <w:right w:val="single" w:sz="6" w:space="0" w:color="auto"/>
            </w:tcBorders>
          </w:tcPr>
          <w:p w:rsidR="0067544D" w:rsidRDefault="0067544D" w:rsidP="0067544D">
            <w:pPr>
              <w:autoSpaceDE w:val="0"/>
              <w:autoSpaceDN w:val="0"/>
              <w:adjustRightInd w:val="0"/>
              <w:spacing w:after="0" w:line="240" w:lineRule="auto"/>
              <w:jc w:val="center"/>
              <w:rPr>
                <w:rFonts w:ascii="Arial" w:hAnsi="Arial" w:cs="Arial"/>
                <w:b/>
                <w:bCs/>
                <w:color w:val="000000"/>
                <w:sz w:val="18"/>
                <w:szCs w:val="18"/>
              </w:rPr>
            </w:pPr>
          </w:p>
        </w:tc>
      </w:tr>
      <w:tr w:rsidR="0067544D" w:rsidTr="00A249BD">
        <w:tblPrEx>
          <w:tblCellMar>
            <w:left w:w="30" w:type="dxa"/>
            <w:right w:w="30" w:type="dxa"/>
          </w:tblCellMar>
          <w:tblLook w:val="0000"/>
        </w:tblPrEx>
        <w:trPr>
          <w:trHeight w:val="242"/>
        </w:trPr>
        <w:tc>
          <w:tcPr>
            <w:tcW w:w="565" w:type="dxa"/>
            <w:tcBorders>
              <w:top w:val="nil"/>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5271" w:type="dxa"/>
            <w:gridSpan w:val="3"/>
            <w:tcBorders>
              <w:top w:val="nil"/>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849" w:type="dxa"/>
            <w:gridSpan w:val="2"/>
            <w:tcBorders>
              <w:top w:val="nil"/>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870" w:type="dxa"/>
            <w:gridSpan w:val="2"/>
            <w:tcBorders>
              <w:top w:val="nil"/>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91" w:type="dxa"/>
            <w:gridSpan w:val="2"/>
            <w:tcBorders>
              <w:top w:val="nil"/>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nil"/>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2020 год</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1 077,7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1 077,7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715,4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715,4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715,4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736,6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759,0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271" w:type="dxa"/>
            <w:gridSpan w:val="3"/>
            <w:tcBorders>
              <w:top w:val="single" w:sz="6" w:space="0" w:color="auto"/>
              <w:left w:val="single" w:sz="6" w:space="0" w:color="auto"/>
              <w:bottom w:val="single" w:sz="6" w:space="0" w:color="auto"/>
              <w:right w:val="single" w:sz="4"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2"/>
            <w:tcBorders>
              <w:top w:val="single" w:sz="6" w:space="0" w:color="auto"/>
              <w:left w:val="single" w:sz="4"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534,3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548,3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570,3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406,3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422,0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438,9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121,5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126,3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131,4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rPr>
                <w:rFonts w:ascii="Arial" w:hAnsi="Arial" w:cs="Arial"/>
                <w:color w:val="000000"/>
                <w:sz w:val="18"/>
                <w:szCs w:val="18"/>
              </w:rPr>
            </w:pPr>
          </w:p>
          <w:p w:rsidR="00A249BD" w:rsidRDefault="00A249BD" w:rsidP="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181,1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188,3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188,7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rPr>
                <w:rFonts w:ascii="Arial" w:hAnsi="Arial" w:cs="Arial"/>
                <w:color w:val="000000"/>
                <w:sz w:val="18"/>
                <w:szCs w:val="18"/>
              </w:rPr>
            </w:pPr>
          </w:p>
          <w:p w:rsidR="00A249BD" w:rsidRDefault="00A249BD" w:rsidP="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170,5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271" w:type="dxa"/>
            <w:gridSpan w:val="3"/>
            <w:tcBorders>
              <w:top w:val="single" w:sz="6" w:space="0" w:color="auto"/>
              <w:left w:val="single" w:sz="6" w:space="0" w:color="auto"/>
              <w:bottom w:val="single" w:sz="6" w:space="0" w:color="auto"/>
              <w:right w:val="single" w:sz="4"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4"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11,4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13</w:t>
            </w:r>
          </w:p>
        </w:tc>
        <w:tc>
          <w:tcPr>
            <w:tcW w:w="5271" w:type="dxa"/>
            <w:gridSpan w:val="3"/>
            <w:tcBorders>
              <w:top w:val="single" w:sz="6" w:space="0" w:color="auto"/>
              <w:left w:val="single" w:sz="6" w:space="0" w:color="auto"/>
              <w:bottom w:val="single" w:sz="6" w:space="0" w:color="auto"/>
              <w:right w:val="single" w:sz="4"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49" w:type="dxa"/>
            <w:gridSpan w:val="2"/>
            <w:tcBorders>
              <w:top w:val="single" w:sz="6" w:space="0" w:color="auto"/>
              <w:left w:val="single" w:sz="4"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67544D" w:rsidTr="00A249BD">
        <w:tblPrEx>
          <w:tblCellMar>
            <w:left w:w="30" w:type="dxa"/>
            <w:right w:w="30" w:type="dxa"/>
          </w:tblCellMar>
          <w:tblLook w:val="0000"/>
        </w:tblPrEx>
        <w:trPr>
          <w:trHeight w:val="48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85 603,6   </w:t>
            </w:r>
          </w:p>
        </w:tc>
        <w:tc>
          <w:tcPr>
            <w:tcW w:w="1780"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63 104,7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61 922,0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12 659,2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11 990,3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12 404,9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879,4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913,3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949,8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264,4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274,6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285,7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w:t>
            </w:r>
          </w:p>
        </w:tc>
        <w:tc>
          <w:tcPr>
            <w:tcW w:w="5271" w:type="dxa"/>
            <w:gridSpan w:val="3"/>
            <w:tcBorders>
              <w:top w:val="single" w:sz="6" w:space="0" w:color="auto"/>
              <w:left w:val="single" w:sz="6" w:space="0" w:color="auto"/>
              <w:bottom w:val="single" w:sz="6" w:space="0" w:color="auto"/>
              <w:right w:val="single" w:sz="4"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49" w:type="dxa"/>
            <w:gridSpan w:val="2"/>
            <w:tcBorders>
              <w:top w:val="single" w:sz="6" w:space="0" w:color="auto"/>
              <w:left w:val="single" w:sz="4" w:space="0" w:color="auto"/>
              <w:bottom w:val="single" w:sz="6" w:space="0" w:color="auto"/>
              <w:right w:val="single" w:sz="4"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4" w:space="0" w:color="auto"/>
              <w:bottom w:val="single" w:sz="6" w:space="0" w:color="auto"/>
              <w:right w:val="single" w:sz="4"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91" w:type="dxa"/>
            <w:gridSpan w:val="2"/>
            <w:tcBorders>
              <w:top w:val="single" w:sz="6" w:space="0" w:color="auto"/>
              <w:left w:val="single" w:sz="4"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9 376,5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9 376,5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9 591,1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9 906,5   </w:t>
            </w:r>
          </w:p>
        </w:tc>
      </w:tr>
      <w:tr w:rsidR="0067544D" w:rsidTr="00A249BD">
        <w:tblPrEx>
          <w:tblCellMar>
            <w:left w:w="30" w:type="dxa"/>
            <w:right w:w="30" w:type="dxa"/>
          </w:tblCellMar>
          <w:tblLook w:val="0000"/>
        </w:tblPrEx>
        <w:trPr>
          <w:trHeight w:val="7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9 376,5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9 179,9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9 387,0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9 694,2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7 404,1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7 688,9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7 996,1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5 680,2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5 898,9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6 134,9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26,9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1 697,0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1 762,2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1 833,4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rPr>
                <w:rFonts w:ascii="Arial" w:hAnsi="Arial" w:cs="Arial"/>
                <w:color w:val="000000"/>
                <w:sz w:val="18"/>
                <w:szCs w:val="18"/>
              </w:rPr>
            </w:pPr>
          </w:p>
          <w:p w:rsidR="00A249BD" w:rsidRDefault="00A249BD" w:rsidP="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1 774,5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rPr>
                <w:rFonts w:ascii="Arial" w:hAnsi="Arial" w:cs="Arial"/>
                <w:color w:val="000000"/>
                <w:sz w:val="18"/>
                <w:szCs w:val="18"/>
              </w:rPr>
            </w:pPr>
          </w:p>
          <w:p w:rsidR="00A249BD" w:rsidRDefault="00A249BD" w:rsidP="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549,6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271" w:type="dxa"/>
            <w:gridSpan w:val="3"/>
            <w:tcBorders>
              <w:top w:val="single" w:sz="6" w:space="0" w:color="auto"/>
              <w:left w:val="single" w:sz="6" w:space="0" w:color="auto"/>
              <w:bottom w:val="single" w:sz="6" w:space="0" w:color="auto"/>
              <w:right w:val="single" w:sz="4"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4"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1 224,9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прочих налогов, сборов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852</w:t>
            </w: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196,6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196,6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67544D" w:rsidTr="00A249BD">
        <w:tblPrEx>
          <w:tblCellMar>
            <w:left w:w="30" w:type="dxa"/>
            <w:right w:w="30" w:type="dxa"/>
          </w:tblCellMar>
          <w:tblLook w:val="0000"/>
        </w:tblPrEx>
        <w:trPr>
          <w:trHeight w:val="95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сисков и запасных списков кандидатов в присяжные заседатели федеральных судов общей юрисдикции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700,0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727,1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756,2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67544D" w:rsidTr="00A249BD">
        <w:tblPrEx>
          <w:tblCellMar>
            <w:left w:w="30" w:type="dxa"/>
            <w:right w:w="30" w:type="dxa"/>
          </w:tblCellMar>
          <w:tblLook w:val="0000"/>
        </w:tblPrEx>
        <w:trPr>
          <w:trHeight w:val="7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473,4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511,4   </w:t>
            </w:r>
          </w:p>
        </w:tc>
      </w:tr>
      <w:tr w:rsidR="0067544D" w:rsidTr="00A249BD">
        <w:tblPrEx>
          <w:tblCellMar>
            <w:left w:w="30" w:type="dxa"/>
            <w:right w:w="30" w:type="dxa"/>
          </w:tblCellMar>
          <w:tblLook w:val="0000"/>
        </w:tblPrEx>
        <w:trPr>
          <w:trHeight w:val="1138"/>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226,6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235,4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244,8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54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1 418,9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424,2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441,0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1 414,4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419,7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436,5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1 010,3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67544D" w:rsidTr="00A249BD">
        <w:tblPrEx>
          <w:tblCellMar>
            <w:left w:w="30" w:type="dxa"/>
            <w:right w:w="30" w:type="dxa"/>
          </w:tblCellMar>
          <w:tblLook w:val="0000"/>
        </w:tblPrEx>
        <w:trPr>
          <w:trHeight w:val="924"/>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1 010,3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514"/>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1 010,3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48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667,0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57"/>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343,3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403,9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419,5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436,3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67544D" w:rsidTr="00A249BD">
        <w:tblPrEx>
          <w:tblCellMar>
            <w:left w:w="30" w:type="dxa"/>
            <w:right w:w="30" w:type="dxa"/>
          </w:tblCellMar>
          <w:tblLook w:val="0000"/>
        </w:tblPrEx>
        <w:trPr>
          <w:trHeight w:val="528"/>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67544D" w:rsidTr="00A249BD">
        <w:tblPrEx>
          <w:tblCellMar>
            <w:left w:w="30" w:type="dxa"/>
            <w:right w:w="30" w:type="dxa"/>
          </w:tblCellMar>
          <w:tblLook w:val="0000"/>
        </w:tblPrEx>
        <w:trPr>
          <w:trHeight w:val="7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67544D" w:rsidTr="00A249BD">
        <w:tblPrEx>
          <w:tblCellMar>
            <w:left w:w="30" w:type="dxa"/>
            <w:right w:w="30" w:type="dxa"/>
          </w:tblCellMar>
          <w:tblLook w:val="0000"/>
        </w:tblPrEx>
        <w:trPr>
          <w:trHeight w:val="1138"/>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780"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268,8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268,8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268,8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67544D" w:rsidTr="00A249BD">
        <w:tblPrEx>
          <w:tblCellMar>
            <w:left w:w="30" w:type="dxa"/>
            <w:right w:w="30" w:type="dxa"/>
          </w:tblCellMar>
          <w:tblLook w:val="0000"/>
        </w:tblPrEx>
        <w:trPr>
          <w:trHeight w:val="924"/>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 на территориях, на которых отсутствуют военные комиссариаты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268,8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257,3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220,6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220,8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   </w:t>
            </w:r>
          </w:p>
        </w:tc>
      </w:tr>
      <w:tr w:rsidR="00A249B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rPr>
                <w:rFonts w:ascii="Arial" w:hAnsi="Arial" w:cs="Arial"/>
                <w:color w:val="000000"/>
                <w:sz w:val="18"/>
                <w:szCs w:val="18"/>
              </w:rPr>
            </w:pPr>
          </w:p>
          <w:p w:rsidR="00A249BD" w:rsidRDefault="00A249BD" w:rsidP="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48,3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21,5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36,5   </w:t>
            </w:r>
          </w:p>
        </w:tc>
      </w:tr>
      <w:tr w:rsidR="00A249B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5265" w:type="dxa"/>
            <w:gridSpan w:val="2"/>
            <w:tcBorders>
              <w:top w:val="single" w:sz="6" w:space="0" w:color="auto"/>
              <w:left w:val="single" w:sz="6"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5" w:type="dxa"/>
            <w:gridSpan w:val="3"/>
            <w:tcBorders>
              <w:top w:val="single" w:sz="6" w:space="0" w:color="auto"/>
              <w:left w:val="single" w:sz="4" w:space="0" w:color="auto"/>
              <w:bottom w:val="single" w:sz="6" w:space="0" w:color="auto"/>
              <w:right w:val="single" w:sz="4" w:space="0" w:color="auto"/>
            </w:tcBorders>
          </w:tcPr>
          <w:p w:rsidR="00A249BD" w:rsidRDefault="00A249BD">
            <w:pPr>
              <w:rPr>
                <w:rFonts w:ascii="Arial" w:hAnsi="Arial" w:cs="Arial"/>
                <w:color w:val="000000"/>
                <w:sz w:val="18"/>
                <w:szCs w:val="18"/>
              </w:rPr>
            </w:pPr>
          </w:p>
          <w:p w:rsidR="00A249BD" w:rsidRDefault="00A249BD" w:rsidP="00A249BD">
            <w:pPr>
              <w:autoSpaceDE w:val="0"/>
              <w:autoSpaceDN w:val="0"/>
              <w:adjustRightInd w:val="0"/>
              <w:spacing w:after="0" w:line="240" w:lineRule="auto"/>
              <w:rPr>
                <w:rFonts w:ascii="Arial" w:hAnsi="Arial" w:cs="Arial"/>
                <w:color w:val="000000"/>
                <w:sz w:val="18"/>
                <w:szCs w:val="18"/>
              </w:rPr>
            </w:pPr>
          </w:p>
        </w:tc>
        <w:tc>
          <w:tcPr>
            <w:tcW w:w="870" w:type="dxa"/>
            <w:gridSpan w:val="2"/>
            <w:tcBorders>
              <w:top w:val="single" w:sz="6" w:space="0" w:color="auto"/>
              <w:left w:val="single" w:sz="4" w:space="0" w:color="auto"/>
              <w:bottom w:val="single" w:sz="6" w:space="0" w:color="auto"/>
              <w:right w:val="single" w:sz="4"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1591" w:type="dxa"/>
            <w:gridSpan w:val="2"/>
            <w:tcBorders>
              <w:top w:val="single" w:sz="6" w:space="0" w:color="auto"/>
              <w:left w:val="single" w:sz="4" w:space="0" w:color="auto"/>
              <w:bottom w:val="single" w:sz="6" w:space="0" w:color="auto"/>
              <w:right w:val="single" w:sz="6" w:space="0" w:color="auto"/>
            </w:tcBorders>
          </w:tcPr>
          <w:p w:rsidR="00A249BD" w:rsidRDefault="00A249BD">
            <w:pPr>
              <w:autoSpaceDE w:val="0"/>
              <w:autoSpaceDN w:val="0"/>
              <w:adjustRightInd w:val="0"/>
              <w:spacing w:after="0" w:line="240" w:lineRule="auto"/>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7" w:type="dxa"/>
            <w:gridSpan w:val="3"/>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16,6   </w:t>
            </w:r>
          </w:p>
        </w:tc>
        <w:tc>
          <w:tcPr>
            <w:tcW w:w="1780"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6,9   </w:t>
            </w:r>
          </w:p>
        </w:tc>
        <w:tc>
          <w:tcPr>
            <w:tcW w:w="1843" w:type="dxa"/>
            <w:tcBorders>
              <w:top w:val="single" w:sz="6" w:space="0" w:color="auto"/>
              <w:left w:val="single" w:sz="6" w:space="0" w:color="auto"/>
              <w:bottom w:val="single" w:sz="6" w:space="0" w:color="auto"/>
              <w:right w:val="single" w:sz="6" w:space="0" w:color="auto"/>
            </w:tcBorders>
          </w:tcPr>
          <w:p w:rsidR="00A249BD" w:rsidRDefault="00A249B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28,1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271" w:type="dxa"/>
            <w:gridSpan w:val="3"/>
            <w:tcBorders>
              <w:top w:val="single" w:sz="6" w:space="0" w:color="auto"/>
              <w:left w:val="single" w:sz="6" w:space="0" w:color="auto"/>
              <w:bottom w:val="single" w:sz="6" w:space="0" w:color="auto"/>
              <w:right w:val="single" w:sz="4"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4"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14,6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8,4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632,1</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пожарной безопасности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632,1</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632,1</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632,1</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36 485,3</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20 611,1</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17 964,3</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98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01" w:type="dxa"/>
            <w:gridSpan w:val="4"/>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34 878,2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34 878,2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20 166,0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17 534,4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34 878,2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 ремонт грунтовых дорог и мостовых сооружений на территории населенных пунктов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421,9</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421,9</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дороги в д.Ларина,ул.Центральная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 ул.Револющии в с.Елань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0620224300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д.Шевелева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д.Шевелева - д.Прыткова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Ремонт автомобильной дороги подъезд к с.Елань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съездов с автомобильных дорог по ул.Строителей, ул.Мира в с.Елань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0620224470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автомобильной дороги по ул.им.Н.И.Лаптева в с.Шадринка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06202И4250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06202И4250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271,2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автомобильной дороги по ул.им.Н.И.Лаптева в с.Шадринка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06202С4250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06202С4250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3 647,0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3 647,0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с.Елань, ул.Свободы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99"/>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6 996,8</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71"/>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136,3</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71"/>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136,3</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0409 </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8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ул.Техническая в с.Чурманское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7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ул.Советская в с.Елань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7 287,7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8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7 287,7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ул.Восточная в с.Краснополянское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8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ул.Победы в с.Лукина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67544D" w:rsidTr="00A249BD">
        <w:tblPrEx>
          <w:tblCellMar>
            <w:left w:w="30" w:type="dxa"/>
            <w:right w:w="30" w:type="dxa"/>
          </w:tblCellMar>
          <w:tblLook w:val="0000"/>
        </w:tblPrEx>
        <w:trPr>
          <w:trHeight w:val="499"/>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8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ул.Чкалова в с.Елань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67544D" w:rsidTr="00A249BD">
        <w:tblPrEx>
          <w:tblCellMar>
            <w:left w:w="30" w:type="dxa"/>
            <w:right w:w="30" w:type="dxa"/>
          </w:tblCellMar>
          <w:tblLook w:val="0000"/>
        </w:tblPrEx>
        <w:trPr>
          <w:trHeight w:val="514"/>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1 274,5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1 274,5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1 254,5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77,3</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136,5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150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06301И3130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06301С3130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104,0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104,0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9 906,2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8 318,5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8 269,5</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801,4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833,4</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963,6</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39,9</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67544D" w:rsidTr="00A249BD">
        <w:tblPrEx>
          <w:tblCellMar>
            <w:left w:w="30" w:type="dxa"/>
            <w:right w:w="30" w:type="dxa"/>
          </w:tblCellMar>
          <w:tblLook w:val="0000"/>
        </w:tblPrEx>
        <w:trPr>
          <w:trHeight w:val="514"/>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67544D" w:rsidTr="00A249BD">
        <w:tblPrEx>
          <w:tblCellMar>
            <w:left w:w="30" w:type="dxa"/>
            <w:right w:w="30" w:type="dxa"/>
          </w:tblCellMar>
          <w:tblLook w:val="0000"/>
        </w:tblPrEx>
        <w:trPr>
          <w:trHeight w:val="941"/>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7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57"/>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Снос аварийного жилищного фонда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57"/>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139,0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4 930,4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3 866,2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3 678,7</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3 514,0</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3 866,2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99"/>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99"/>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ремонт и содержание тепловых пунктов водонапорных башен</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0650323370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7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0650323370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с.Чурманское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водонапорной башни в с.Елань</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2 042,7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7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2 042,7</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39"/>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финансовой помощи МУП ЖКХ "Елань" Муниципального образования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955"/>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5000023950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4 012,2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3 838,4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3 922,1</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4 012,2</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3 838,4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3 922,1</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193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4 011,8</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3 838,4</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3 922,1</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3 184,5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3 184,5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350,8</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350,8</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357,3</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220,5</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Оформление улиц,площадей, парков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0650423540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250,0</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24 570,3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24 570,3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24 402,5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21 607,2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24 402,5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607,7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607,7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115,9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0660126150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115,9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2 754,0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2 754,0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05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0660145192</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0660145192</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12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06601S5192</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06601S5192</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528"/>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105,6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105,6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508,1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508,1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508,7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235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499"/>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105,6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105,6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61,2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 учреждений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Чурманского Дома культуры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06601С6210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15,7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167,8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67544D" w:rsidTr="00A249BD">
        <w:tblPrEx>
          <w:tblCellMar>
            <w:left w:w="30" w:type="dxa"/>
            <w:right w:w="30" w:type="dxa"/>
          </w:tblCellMar>
          <w:tblLook w:val="0000"/>
        </w:tblPrEx>
        <w:trPr>
          <w:trHeight w:val="1138"/>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устройств (средств) дезинфекции и медицинского контроля для муниципальных организаций в сфере культуры в целях профилактики и устранения последствий распространения новой коронавирусной инфекции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5000046К00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167,8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5000046К00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167,8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358,2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358,2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shd w:val="solid" w:color="FFFFFF" w:fill="auto"/>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318,2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67544D" w:rsidTr="00A249BD">
        <w:tblPrEx>
          <w:tblCellMar>
            <w:left w:w="30" w:type="dxa"/>
            <w:right w:w="30" w:type="dxa"/>
          </w:tblCellMar>
          <w:tblLook w:val="0000"/>
        </w:tblPrEx>
        <w:trPr>
          <w:trHeight w:val="1138"/>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318,2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721,5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260</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685,5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261</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67544D" w:rsidTr="00A249BD">
        <w:tblPrEx>
          <w:tblCellMar>
            <w:left w:w="30" w:type="dxa"/>
            <w:right w:w="30" w:type="dxa"/>
          </w:tblCellMar>
          <w:tblLook w:val="0000"/>
        </w:tblPrEx>
        <w:trPr>
          <w:trHeight w:val="68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262</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685,5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263</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67544D" w:rsidTr="00A249BD">
        <w:tblPrEx>
          <w:tblCellMar>
            <w:left w:w="30" w:type="dxa"/>
            <w:right w:w="30" w:type="dxa"/>
          </w:tblCellMar>
          <w:tblLook w:val="0000"/>
        </w:tblPrEx>
        <w:trPr>
          <w:trHeight w:val="910"/>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685,5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265</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266</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средств массовой информации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267</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2,0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67544D" w:rsidTr="00A249BD">
        <w:tblPrEx>
          <w:tblCellMar>
            <w:left w:w="30" w:type="dxa"/>
            <w:right w:w="30" w:type="dxa"/>
          </w:tblCellMar>
          <w:tblLook w:val="0000"/>
        </w:tblPrEx>
        <w:trPr>
          <w:trHeight w:val="456"/>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268</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269</w:t>
            </w: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2,0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67544D" w:rsidTr="00A249BD">
        <w:tblPrEx>
          <w:tblCellMar>
            <w:left w:w="30" w:type="dxa"/>
            <w:right w:w="30" w:type="dxa"/>
          </w:tblCellMar>
          <w:tblLook w:val="0000"/>
        </w:tblPrEx>
        <w:trPr>
          <w:trHeight w:val="242"/>
        </w:trPr>
        <w:tc>
          <w:tcPr>
            <w:tcW w:w="565"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color w:val="000000"/>
                <w:sz w:val="18"/>
                <w:szCs w:val="18"/>
              </w:rPr>
            </w:pPr>
          </w:p>
        </w:tc>
        <w:tc>
          <w:tcPr>
            <w:tcW w:w="5271"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49"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87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91"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710" w:type="dxa"/>
            <w:gridSpan w:val="2"/>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center"/>
              <w:rPr>
                <w:rFonts w:ascii="Arial" w:hAnsi="Arial" w:cs="Arial"/>
                <w:b/>
                <w:bCs/>
                <w:color w:val="000000"/>
                <w:sz w:val="18"/>
                <w:szCs w:val="18"/>
              </w:rPr>
            </w:pPr>
          </w:p>
        </w:tc>
        <w:tc>
          <w:tcPr>
            <w:tcW w:w="1577" w:type="dxa"/>
            <w:gridSpan w:val="3"/>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86 681,3   </w:t>
            </w:r>
          </w:p>
        </w:tc>
        <w:tc>
          <w:tcPr>
            <w:tcW w:w="1780"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64 217,5   </w:t>
            </w:r>
          </w:p>
        </w:tc>
        <w:tc>
          <w:tcPr>
            <w:tcW w:w="1843" w:type="dxa"/>
            <w:tcBorders>
              <w:top w:val="single" w:sz="6" w:space="0" w:color="auto"/>
              <w:left w:val="single" w:sz="6" w:space="0" w:color="auto"/>
              <w:bottom w:val="single" w:sz="6" w:space="0" w:color="auto"/>
              <w:right w:val="single" w:sz="6" w:space="0" w:color="auto"/>
            </w:tcBorders>
          </w:tcPr>
          <w:p w:rsidR="0067544D" w:rsidRDefault="0067544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63 072,3   </w:t>
            </w:r>
          </w:p>
        </w:tc>
      </w:tr>
    </w:tbl>
    <w:p w:rsidR="00B65382" w:rsidRDefault="00B65382" w:rsidP="00B65382">
      <w:pPr>
        <w:pBdr>
          <w:bottom w:val="single" w:sz="12" w:space="0" w:color="auto"/>
        </w:pBdr>
        <w:spacing w:after="0" w:line="240" w:lineRule="auto"/>
        <w:rPr>
          <w:rFonts w:ascii="Arial" w:hAnsi="Arial" w:cs="Arial"/>
          <w:sz w:val="28"/>
          <w:szCs w:val="28"/>
        </w:rPr>
      </w:pPr>
    </w:p>
    <w:p w:rsidR="00B65382" w:rsidRDefault="00B65382" w:rsidP="00B65382">
      <w:pPr>
        <w:pBdr>
          <w:bottom w:val="single" w:sz="12" w:space="0" w:color="auto"/>
        </w:pBdr>
        <w:spacing w:after="0" w:line="240" w:lineRule="auto"/>
        <w:rPr>
          <w:rFonts w:ascii="Arial" w:hAnsi="Arial" w:cs="Arial"/>
          <w:sz w:val="28"/>
          <w:szCs w:val="28"/>
        </w:rPr>
      </w:pP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Приложение 6</w:t>
      </w:r>
    </w:p>
    <w:p w:rsidR="00A249BD" w:rsidRPr="00A249BD" w:rsidRDefault="00A249BD" w:rsidP="00A249BD">
      <w:pPr>
        <w:spacing w:after="0"/>
        <w:ind w:right="-82"/>
        <w:jc w:val="right"/>
        <w:rPr>
          <w:rFonts w:ascii="Arial" w:hAnsi="Arial" w:cs="Arial"/>
          <w:sz w:val="20"/>
          <w:szCs w:val="20"/>
        </w:rPr>
      </w:pP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xml:space="preserve">к решению Думы </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Краснополянского сельского поселения</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133 от 26 декабря 2019 года «О бюджете муниципального</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образования Краснополянское сельское поселение</w:t>
      </w:r>
    </w:p>
    <w:p w:rsidR="00A249BD" w:rsidRPr="00A249BD" w:rsidRDefault="00A249BD" w:rsidP="00A249BD">
      <w:pPr>
        <w:spacing w:after="0"/>
        <w:ind w:right="-82"/>
        <w:jc w:val="right"/>
        <w:rPr>
          <w:rFonts w:ascii="Arial" w:hAnsi="Arial" w:cs="Arial"/>
          <w:sz w:val="20"/>
          <w:szCs w:val="20"/>
        </w:rPr>
      </w:pPr>
      <w:r w:rsidRPr="00A249BD">
        <w:rPr>
          <w:rFonts w:ascii="Arial" w:hAnsi="Arial" w:cs="Arial"/>
          <w:sz w:val="20"/>
          <w:szCs w:val="20"/>
        </w:rPr>
        <w:t xml:space="preserve"> на 2020 год и плановый период 2021 и 2022 годов»</w:t>
      </w:r>
    </w:p>
    <w:p w:rsidR="00A249BD" w:rsidRPr="00A249BD" w:rsidRDefault="00A249BD" w:rsidP="00A249BD">
      <w:pPr>
        <w:pStyle w:val="7"/>
        <w:jc w:val="center"/>
        <w:rPr>
          <w:rFonts w:ascii="Arial" w:hAnsi="Arial" w:cs="Arial"/>
          <w:bCs/>
          <w:i w:val="0"/>
          <w:color w:val="000000" w:themeColor="text1"/>
          <w:sz w:val="20"/>
          <w:szCs w:val="20"/>
        </w:rPr>
      </w:pPr>
      <w:r w:rsidRPr="00A249BD">
        <w:rPr>
          <w:rFonts w:ascii="Arial" w:hAnsi="Arial" w:cs="Arial"/>
          <w:bCs/>
          <w:i w:val="0"/>
          <w:color w:val="000000" w:themeColor="text1"/>
          <w:sz w:val="20"/>
          <w:szCs w:val="20"/>
        </w:rPr>
        <w:t>Перечень муниципальных программ, подлежащих реализации в 2020 году и плановом периоде 2021 и 2022 годах</w:t>
      </w:r>
    </w:p>
    <w:p w:rsidR="00A249BD" w:rsidRPr="00A249BD" w:rsidRDefault="00A249BD" w:rsidP="00A249BD">
      <w:pPr>
        <w:spacing w:after="0"/>
        <w:rPr>
          <w:rFonts w:ascii="Arial" w:hAnsi="Arial" w:cs="Arial"/>
          <w:sz w:val="20"/>
          <w:szCs w:val="20"/>
        </w:rPr>
      </w:pP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126"/>
        <w:gridCol w:w="2268"/>
      </w:tblGrid>
      <w:tr w:rsidR="00A249BD" w:rsidRPr="00A249BD" w:rsidTr="00A249BD">
        <w:tc>
          <w:tcPr>
            <w:tcW w:w="468" w:type="dxa"/>
            <w:vMerge w:val="restart"/>
          </w:tcPr>
          <w:p w:rsidR="00A249BD" w:rsidRPr="00A249BD" w:rsidRDefault="00A249BD" w:rsidP="00A249BD">
            <w:pPr>
              <w:spacing w:after="0"/>
              <w:rPr>
                <w:rFonts w:ascii="Arial" w:hAnsi="Arial" w:cs="Arial"/>
                <w:b/>
                <w:sz w:val="20"/>
                <w:szCs w:val="20"/>
              </w:rPr>
            </w:pPr>
            <w:r w:rsidRPr="00A249BD">
              <w:rPr>
                <w:rFonts w:ascii="Arial" w:hAnsi="Arial" w:cs="Arial"/>
                <w:b/>
                <w:sz w:val="20"/>
                <w:szCs w:val="20"/>
              </w:rPr>
              <w:t>№ пп</w:t>
            </w:r>
          </w:p>
        </w:tc>
        <w:tc>
          <w:tcPr>
            <w:tcW w:w="6267" w:type="dxa"/>
            <w:vMerge w:val="restart"/>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Показатели</w:t>
            </w:r>
          </w:p>
          <w:p w:rsidR="00A249BD" w:rsidRPr="00A249BD" w:rsidRDefault="00A249BD" w:rsidP="00A249BD">
            <w:pPr>
              <w:spacing w:after="0"/>
              <w:jc w:val="center"/>
              <w:rPr>
                <w:rFonts w:ascii="Arial" w:hAnsi="Arial" w:cs="Arial"/>
                <w:b/>
                <w:sz w:val="20"/>
                <w:szCs w:val="20"/>
              </w:rPr>
            </w:pPr>
          </w:p>
        </w:tc>
        <w:tc>
          <w:tcPr>
            <w:tcW w:w="1843" w:type="dxa"/>
            <w:vMerge w:val="restart"/>
          </w:tcPr>
          <w:p w:rsidR="00A249BD" w:rsidRPr="00A249BD" w:rsidRDefault="00A249BD" w:rsidP="00A249BD">
            <w:pPr>
              <w:spacing w:after="0"/>
              <w:rPr>
                <w:rFonts w:ascii="Arial" w:hAnsi="Arial" w:cs="Arial"/>
                <w:b/>
                <w:sz w:val="20"/>
                <w:szCs w:val="20"/>
              </w:rPr>
            </w:pPr>
            <w:r w:rsidRPr="00A249BD">
              <w:rPr>
                <w:rFonts w:ascii="Arial" w:hAnsi="Arial" w:cs="Arial"/>
                <w:b/>
                <w:sz w:val="20"/>
                <w:szCs w:val="20"/>
              </w:rPr>
              <w:t>Целевая статья</w:t>
            </w:r>
          </w:p>
        </w:tc>
        <w:tc>
          <w:tcPr>
            <w:tcW w:w="6662" w:type="dxa"/>
            <w:gridSpan w:val="3"/>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Сумма тыс.руб</w:t>
            </w:r>
          </w:p>
        </w:tc>
      </w:tr>
      <w:tr w:rsidR="00A249BD" w:rsidRPr="00A249BD" w:rsidTr="00A249BD">
        <w:tc>
          <w:tcPr>
            <w:tcW w:w="468" w:type="dxa"/>
            <w:vMerge/>
          </w:tcPr>
          <w:p w:rsidR="00A249BD" w:rsidRPr="00A249BD" w:rsidRDefault="00A249BD" w:rsidP="00A249BD">
            <w:pPr>
              <w:spacing w:after="0"/>
              <w:rPr>
                <w:rFonts w:ascii="Arial" w:hAnsi="Arial" w:cs="Arial"/>
                <w:b/>
                <w:sz w:val="20"/>
                <w:szCs w:val="20"/>
              </w:rPr>
            </w:pPr>
          </w:p>
        </w:tc>
        <w:tc>
          <w:tcPr>
            <w:tcW w:w="6267" w:type="dxa"/>
            <w:vMerge/>
          </w:tcPr>
          <w:p w:rsidR="00A249BD" w:rsidRPr="00A249BD" w:rsidRDefault="00A249BD" w:rsidP="00A249BD">
            <w:pPr>
              <w:spacing w:after="0"/>
              <w:jc w:val="center"/>
              <w:rPr>
                <w:rFonts w:ascii="Arial" w:hAnsi="Arial" w:cs="Arial"/>
                <w:b/>
                <w:sz w:val="20"/>
                <w:szCs w:val="20"/>
              </w:rPr>
            </w:pPr>
          </w:p>
        </w:tc>
        <w:tc>
          <w:tcPr>
            <w:tcW w:w="1843" w:type="dxa"/>
            <w:vMerge/>
          </w:tcPr>
          <w:p w:rsidR="00A249BD" w:rsidRPr="00A249BD" w:rsidRDefault="00A249BD" w:rsidP="00A249BD">
            <w:pPr>
              <w:spacing w:after="0"/>
              <w:rPr>
                <w:rFonts w:ascii="Arial" w:hAnsi="Arial" w:cs="Arial"/>
                <w:b/>
                <w:sz w:val="20"/>
                <w:szCs w:val="20"/>
              </w:rPr>
            </w:pPr>
          </w:p>
        </w:tc>
        <w:tc>
          <w:tcPr>
            <w:tcW w:w="2268"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2020 год</w:t>
            </w:r>
          </w:p>
        </w:tc>
        <w:tc>
          <w:tcPr>
            <w:tcW w:w="2126"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2021 год</w:t>
            </w:r>
          </w:p>
        </w:tc>
        <w:tc>
          <w:tcPr>
            <w:tcW w:w="2268"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2022 год</w:t>
            </w:r>
          </w:p>
        </w:tc>
      </w:tr>
      <w:tr w:rsidR="00A249BD" w:rsidRPr="00A249BD" w:rsidTr="00A249BD">
        <w:tc>
          <w:tcPr>
            <w:tcW w:w="468"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1</w:t>
            </w:r>
          </w:p>
        </w:tc>
        <w:tc>
          <w:tcPr>
            <w:tcW w:w="6267"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2</w:t>
            </w:r>
          </w:p>
        </w:tc>
        <w:tc>
          <w:tcPr>
            <w:tcW w:w="1843"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3</w:t>
            </w:r>
          </w:p>
        </w:tc>
        <w:tc>
          <w:tcPr>
            <w:tcW w:w="2268"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4</w:t>
            </w:r>
          </w:p>
        </w:tc>
        <w:tc>
          <w:tcPr>
            <w:tcW w:w="2126"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5</w:t>
            </w:r>
          </w:p>
        </w:tc>
        <w:tc>
          <w:tcPr>
            <w:tcW w:w="2268"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t>6</w:t>
            </w:r>
          </w:p>
        </w:tc>
      </w:tr>
      <w:tr w:rsidR="00A249BD" w:rsidRPr="00A249BD" w:rsidTr="00A249BD">
        <w:tc>
          <w:tcPr>
            <w:tcW w:w="468" w:type="dxa"/>
          </w:tcPr>
          <w:p w:rsidR="00A249BD" w:rsidRPr="00A249BD" w:rsidRDefault="00A249BD" w:rsidP="00A249BD">
            <w:pPr>
              <w:spacing w:after="0"/>
              <w:jc w:val="center"/>
              <w:rPr>
                <w:rFonts w:ascii="Arial" w:hAnsi="Arial" w:cs="Arial"/>
                <w:b/>
                <w:sz w:val="20"/>
                <w:szCs w:val="20"/>
              </w:rPr>
            </w:pPr>
            <w:r w:rsidRPr="00A249BD">
              <w:rPr>
                <w:rFonts w:ascii="Arial" w:hAnsi="Arial" w:cs="Arial"/>
                <w:b/>
                <w:sz w:val="20"/>
                <w:szCs w:val="20"/>
              </w:rPr>
              <w:lastRenderedPageBreak/>
              <w:t>1</w:t>
            </w:r>
          </w:p>
        </w:tc>
        <w:tc>
          <w:tcPr>
            <w:tcW w:w="6267" w:type="dxa"/>
          </w:tcPr>
          <w:p w:rsidR="00A249BD" w:rsidRPr="00A249BD" w:rsidRDefault="00A249BD" w:rsidP="00A249BD">
            <w:pPr>
              <w:spacing w:after="0"/>
              <w:jc w:val="both"/>
              <w:rPr>
                <w:rFonts w:ascii="Arial" w:hAnsi="Arial" w:cs="Arial"/>
                <w:b/>
                <w:bCs/>
                <w:sz w:val="20"/>
                <w:szCs w:val="20"/>
              </w:rPr>
            </w:pPr>
            <w:r w:rsidRPr="00A249BD">
              <w:rPr>
                <w:rFonts w:ascii="Arial" w:hAnsi="Arial" w:cs="Arial"/>
                <w:b/>
                <w:bCs/>
                <w:sz w:val="20"/>
                <w:szCs w:val="20"/>
              </w:rPr>
              <w:t>Муниципальная программа «Социально-экономическое развитие Краснополянского сельского поселения» на 2015-2024 годы</w:t>
            </w:r>
          </w:p>
        </w:tc>
        <w:tc>
          <w:tcPr>
            <w:tcW w:w="1843" w:type="dxa"/>
          </w:tcPr>
          <w:p w:rsidR="00A249BD" w:rsidRPr="00A249BD" w:rsidRDefault="00A249BD" w:rsidP="00A249BD">
            <w:pPr>
              <w:spacing w:after="0"/>
              <w:jc w:val="center"/>
              <w:rPr>
                <w:rFonts w:ascii="Arial" w:hAnsi="Arial" w:cs="Arial"/>
                <w:b/>
                <w:bCs/>
                <w:sz w:val="20"/>
                <w:szCs w:val="20"/>
              </w:rPr>
            </w:pPr>
            <w:r w:rsidRPr="00A249BD">
              <w:rPr>
                <w:rFonts w:ascii="Arial" w:hAnsi="Arial" w:cs="Arial"/>
                <w:b/>
                <w:bCs/>
                <w:sz w:val="20"/>
                <w:szCs w:val="20"/>
              </w:rPr>
              <w:t>0600000000</w:t>
            </w:r>
          </w:p>
        </w:tc>
        <w:tc>
          <w:tcPr>
            <w:tcW w:w="2268" w:type="dxa"/>
          </w:tcPr>
          <w:p w:rsidR="00A249BD" w:rsidRPr="00A249BD" w:rsidRDefault="00A249BD" w:rsidP="00A249BD">
            <w:pPr>
              <w:spacing w:after="0"/>
              <w:jc w:val="center"/>
              <w:rPr>
                <w:rFonts w:ascii="Arial" w:hAnsi="Arial" w:cs="Arial"/>
                <w:b/>
                <w:bCs/>
                <w:sz w:val="20"/>
                <w:szCs w:val="20"/>
              </w:rPr>
            </w:pPr>
            <w:r w:rsidRPr="00A249BD">
              <w:rPr>
                <w:rFonts w:ascii="Arial" w:hAnsi="Arial" w:cs="Arial"/>
                <w:b/>
                <w:bCs/>
                <w:sz w:val="20"/>
                <w:szCs w:val="20"/>
                <w:lang w:val="en-US"/>
              </w:rPr>
              <w:t>8</w:t>
            </w:r>
            <w:r w:rsidRPr="00A249BD">
              <w:rPr>
                <w:rFonts w:ascii="Arial" w:hAnsi="Arial" w:cs="Arial"/>
                <w:b/>
                <w:bCs/>
                <w:sz w:val="20"/>
                <w:szCs w:val="20"/>
              </w:rPr>
              <w:t>2 </w:t>
            </w:r>
            <w:r w:rsidRPr="00A249BD">
              <w:rPr>
                <w:rFonts w:ascii="Arial" w:hAnsi="Arial" w:cs="Arial"/>
                <w:b/>
                <w:bCs/>
                <w:sz w:val="20"/>
                <w:szCs w:val="20"/>
                <w:lang w:val="en-US"/>
              </w:rPr>
              <w:t>665</w:t>
            </w:r>
            <w:r w:rsidRPr="00A249BD">
              <w:rPr>
                <w:rFonts w:ascii="Arial" w:hAnsi="Arial" w:cs="Arial"/>
                <w:b/>
                <w:bCs/>
                <w:sz w:val="20"/>
                <w:szCs w:val="20"/>
              </w:rPr>
              <w:t>,</w:t>
            </w:r>
            <w:r w:rsidRPr="00A249BD">
              <w:rPr>
                <w:rFonts w:ascii="Arial" w:hAnsi="Arial" w:cs="Arial"/>
                <w:b/>
                <w:bCs/>
                <w:sz w:val="20"/>
                <w:szCs w:val="20"/>
                <w:lang w:val="en-US"/>
              </w:rPr>
              <w:t>9</w:t>
            </w:r>
          </w:p>
        </w:tc>
        <w:tc>
          <w:tcPr>
            <w:tcW w:w="2126" w:type="dxa"/>
          </w:tcPr>
          <w:p w:rsidR="00A249BD" w:rsidRPr="00A249BD" w:rsidRDefault="00A249BD" w:rsidP="00A249BD">
            <w:pPr>
              <w:spacing w:after="0"/>
              <w:jc w:val="center"/>
              <w:rPr>
                <w:rFonts w:ascii="Arial" w:hAnsi="Arial" w:cs="Arial"/>
                <w:b/>
                <w:bCs/>
                <w:sz w:val="20"/>
                <w:szCs w:val="20"/>
              </w:rPr>
            </w:pPr>
            <w:r w:rsidRPr="00A249BD">
              <w:rPr>
                <w:rFonts w:ascii="Arial" w:hAnsi="Arial" w:cs="Arial"/>
                <w:b/>
                <w:bCs/>
                <w:sz w:val="20"/>
                <w:szCs w:val="20"/>
              </w:rPr>
              <w:t>6</w:t>
            </w:r>
            <w:r w:rsidRPr="00A249BD">
              <w:rPr>
                <w:rFonts w:ascii="Arial" w:hAnsi="Arial" w:cs="Arial"/>
                <w:b/>
                <w:bCs/>
                <w:sz w:val="20"/>
                <w:szCs w:val="20"/>
                <w:lang w:val="en-US"/>
              </w:rPr>
              <w:t>1 37</w:t>
            </w:r>
            <w:r w:rsidRPr="00A249BD">
              <w:rPr>
                <w:rFonts w:ascii="Arial" w:hAnsi="Arial" w:cs="Arial"/>
                <w:b/>
                <w:bCs/>
                <w:sz w:val="20"/>
                <w:szCs w:val="20"/>
              </w:rPr>
              <w:t>4,8</w:t>
            </w:r>
          </w:p>
        </w:tc>
        <w:tc>
          <w:tcPr>
            <w:tcW w:w="2268" w:type="dxa"/>
          </w:tcPr>
          <w:p w:rsidR="00A249BD" w:rsidRPr="00A249BD" w:rsidRDefault="00A249BD" w:rsidP="00A249BD">
            <w:pPr>
              <w:spacing w:after="0"/>
              <w:jc w:val="center"/>
              <w:rPr>
                <w:rFonts w:ascii="Arial" w:hAnsi="Arial" w:cs="Arial"/>
                <w:b/>
                <w:bCs/>
                <w:sz w:val="20"/>
                <w:szCs w:val="20"/>
              </w:rPr>
            </w:pPr>
            <w:r w:rsidRPr="00A249BD">
              <w:rPr>
                <w:rFonts w:ascii="Arial" w:hAnsi="Arial" w:cs="Arial"/>
                <w:b/>
                <w:bCs/>
                <w:sz w:val="20"/>
                <w:szCs w:val="20"/>
                <w:lang w:val="en-US"/>
              </w:rPr>
              <w:t>60 11</w:t>
            </w:r>
            <w:r w:rsidRPr="00A249BD">
              <w:rPr>
                <w:rFonts w:ascii="Arial" w:hAnsi="Arial" w:cs="Arial"/>
                <w:b/>
                <w:bCs/>
                <w:sz w:val="20"/>
                <w:szCs w:val="20"/>
              </w:rPr>
              <w:t>4,2</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2</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0610000000</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lang w:val="en-US"/>
              </w:rPr>
              <w:t>770</w:t>
            </w:r>
            <w:r w:rsidRPr="00A249BD">
              <w:rPr>
                <w:rFonts w:ascii="Arial" w:hAnsi="Arial" w:cs="Arial"/>
                <w:sz w:val="20"/>
                <w:szCs w:val="20"/>
              </w:rPr>
              <w:t>,</w:t>
            </w:r>
            <w:r w:rsidRPr="00A249BD">
              <w:rPr>
                <w:rFonts w:ascii="Arial" w:hAnsi="Arial" w:cs="Arial"/>
                <w:sz w:val="20"/>
                <w:szCs w:val="20"/>
                <w:lang w:val="en-US"/>
              </w:rPr>
              <w:t>3</w:t>
            </w:r>
          </w:p>
        </w:tc>
        <w:tc>
          <w:tcPr>
            <w:tcW w:w="2126"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806,6</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806,6</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3</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0620000000</w:t>
            </w:r>
          </w:p>
        </w:tc>
        <w:tc>
          <w:tcPr>
            <w:tcW w:w="2268"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lang w:val="en-US"/>
              </w:rPr>
              <w:t>35 072</w:t>
            </w:r>
            <w:r w:rsidRPr="00A249BD">
              <w:rPr>
                <w:rFonts w:ascii="Arial" w:hAnsi="Arial" w:cs="Arial"/>
                <w:sz w:val="20"/>
                <w:szCs w:val="20"/>
              </w:rPr>
              <w:t>,</w:t>
            </w:r>
            <w:r w:rsidRPr="00A249BD">
              <w:rPr>
                <w:rFonts w:ascii="Arial" w:hAnsi="Arial" w:cs="Arial"/>
                <w:sz w:val="20"/>
                <w:szCs w:val="20"/>
                <w:lang w:val="en-US"/>
              </w:rPr>
              <w:t>6</w:t>
            </w:r>
          </w:p>
        </w:tc>
        <w:tc>
          <w:tcPr>
            <w:tcW w:w="2126"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lang w:val="en-US"/>
              </w:rPr>
              <w:t>20 360</w:t>
            </w:r>
            <w:r w:rsidRPr="00A249BD">
              <w:rPr>
                <w:rFonts w:ascii="Arial" w:hAnsi="Arial" w:cs="Arial"/>
                <w:sz w:val="20"/>
                <w:szCs w:val="20"/>
              </w:rPr>
              <w:t>,</w:t>
            </w:r>
            <w:r w:rsidRPr="00A249BD">
              <w:rPr>
                <w:rFonts w:ascii="Arial" w:hAnsi="Arial" w:cs="Arial"/>
                <w:sz w:val="20"/>
                <w:szCs w:val="20"/>
                <w:lang w:val="en-US"/>
              </w:rPr>
              <w:t>4</w:t>
            </w:r>
          </w:p>
        </w:tc>
        <w:tc>
          <w:tcPr>
            <w:tcW w:w="2268"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rPr>
              <w:t>17 </w:t>
            </w:r>
            <w:r w:rsidRPr="00A249BD">
              <w:rPr>
                <w:rFonts w:ascii="Arial" w:hAnsi="Arial" w:cs="Arial"/>
                <w:sz w:val="20"/>
                <w:szCs w:val="20"/>
                <w:lang w:val="en-US"/>
              </w:rPr>
              <w:t>728</w:t>
            </w:r>
            <w:r w:rsidRPr="00A249BD">
              <w:rPr>
                <w:rFonts w:ascii="Arial" w:hAnsi="Arial" w:cs="Arial"/>
                <w:sz w:val="20"/>
                <w:szCs w:val="20"/>
              </w:rPr>
              <w:t>,</w:t>
            </w:r>
            <w:r w:rsidRPr="00A249BD">
              <w:rPr>
                <w:rFonts w:ascii="Arial" w:hAnsi="Arial" w:cs="Arial"/>
                <w:sz w:val="20"/>
                <w:szCs w:val="20"/>
                <w:lang w:val="en-US"/>
              </w:rPr>
              <w:t>8</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4</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0630000000</w:t>
            </w:r>
          </w:p>
        </w:tc>
        <w:tc>
          <w:tcPr>
            <w:tcW w:w="2268"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rPr>
              <w:t>2 </w:t>
            </w:r>
            <w:r w:rsidRPr="00A249BD">
              <w:rPr>
                <w:rFonts w:ascii="Arial" w:hAnsi="Arial" w:cs="Arial"/>
                <w:sz w:val="20"/>
                <w:szCs w:val="20"/>
                <w:lang w:val="en-US"/>
              </w:rPr>
              <w:t>265</w:t>
            </w:r>
            <w:r w:rsidRPr="00A249BD">
              <w:rPr>
                <w:rFonts w:ascii="Arial" w:hAnsi="Arial" w:cs="Arial"/>
                <w:sz w:val="20"/>
                <w:szCs w:val="20"/>
              </w:rPr>
              <w:t>,</w:t>
            </w:r>
            <w:r w:rsidRPr="00A249BD">
              <w:rPr>
                <w:rFonts w:ascii="Arial" w:hAnsi="Arial" w:cs="Arial"/>
                <w:sz w:val="20"/>
                <w:szCs w:val="20"/>
                <w:lang w:val="en-US"/>
              </w:rPr>
              <w:t>2</w:t>
            </w:r>
          </w:p>
        </w:tc>
        <w:tc>
          <w:tcPr>
            <w:tcW w:w="2126"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92,5</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77,3</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5</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0640000000</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20,0</w:t>
            </w:r>
          </w:p>
        </w:tc>
        <w:tc>
          <w:tcPr>
            <w:tcW w:w="2126"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20,0</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20,0</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6</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0650000000</w:t>
            </w:r>
          </w:p>
        </w:tc>
        <w:tc>
          <w:tcPr>
            <w:tcW w:w="2268"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lang w:val="en-US"/>
              </w:rPr>
              <w:t>8 841</w:t>
            </w:r>
            <w:r w:rsidRPr="00A249BD">
              <w:rPr>
                <w:rFonts w:ascii="Arial" w:hAnsi="Arial" w:cs="Arial"/>
                <w:sz w:val="20"/>
                <w:szCs w:val="20"/>
              </w:rPr>
              <w:t>,</w:t>
            </w:r>
            <w:r w:rsidRPr="00A249BD">
              <w:rPr>
                <w:rFonts w:ascii="Arial" w:hAnsi="Arial" w:cs="Arial"/>
                <w:sz w:val="20"/>
                <w:szCs w:val="20"/>
                <w:lang w:val="en-US"/>
              </w:rPr>
              <w:t>6</w:t>
            </w:r>
          </w:p>
        </w:tc>
        <w:tc>
          <w:tcPr>
            <w:tcW w:w="2126"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8 318,5</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8 269,5</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7</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Подпрограмма «Развитие культуры на территории Краснополянского сельского поселения»</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0660000000</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24 402,5</w:t>
            </w:r>
          </w:p>
        </w:tc>
        <w:tc>
          <w:tcPr>
            <w:tcW w:w="2126"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rPr>
              <w:t>20 </w:t>
            </w:r>
            <w:r w:rsidRPr="00A249BD">
              <w:rPr>
                <w:rFonts w:ascii="Arial" w:hAnsi="Arial" w:cs="Arial"/>
                <w:sz w:val="20"/>
                <w:szCs w:val="20"/>
                <w:lang w:val="en-US"/>
              </w:rPr>
              <w:t>523</w:t>
            </w:r>
            <w:r w:rsidRPr="00A249BD">
              <w:rPr>
                <w:rFonts w:ascii="Arial" w:hAnsi="Arial" w:cs="Arial"/>
                <w:sz w:val="20"/>
                <w:szCs w:val="20"/>
              </w:rPr>
              <w:t>,</w:t>
            </w:r>
            <w:r w:rsidRPr="00A249BD">
              <w:rPr>
                <w:rFonts w:ascii="Arial" w:hAnsi="Arial" w:cs="Arial"/>
                <w:sz w:val="20"/>
                <w:szCs w:val="20"/>
                <w:lang w:val="en-US"/>
              </w:rPr>
              <w:t>9</w:t>
            </w:r>
          </w:p>
        </w:tc>
        <w:tc>
          <w:tcPr>
            <w:tcW w:w="2268"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rPr>
              <w:t>21 </w:t>
            </w:r>
            <w:r w:rsidRPr="00A249BD">
              <w:rPr>
                <w:rFonts w:ascii="Arial" w:hAnsi="Arial" w:cs="Arial"/>
                <w:sz w:val="20"/>
                <w:szCs w:val="20"/>
                <w:lang w:val="en-US"/>
              </w:rPr>
              <w:t>607</w:t>
            </w:r>
            <w:r w:rsidRPr="00A249BD">
              <w:rPr>
                <w:rFonts w:ascii="Arial" w:hAnsi="Arial" w:cs="Arial"/>
                <w:sz w:val="20"/>
                <w:szCs w:val="20"/>
              </w:rPr>
              <w:t>,</w:t>
            </w:r>
            <w:r w:rsidRPr="00A249BD">
              <w:rPr>
                <w:rFonts w:ascii="Arial" w:hAnsi="Arial" w:cs="Arial"/>
                <w:sz w:val="20"/>
                <w:szCs w:val="20"/>
                <w:lang w:val="en-US"/>
              </w:rPr>
              <w:t>2</w:t>
            </w: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8</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Подпрограмма «Социальная политика на территории Краснополянского сельского поселения»</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0670000000</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722,1</w:t>
            </w:r>
          </w:p>
        </w:tc>
        <w:tc>
          <w:tcPr>
            <w:tcW w:w="2126"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617,0</w:t>
            </w: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633,8</w:t>
            </w:r>
          </w:p>
          <w:p w:rsidR="00A249BD" w:rsidRPr="00A249BD" w:rsidRDefault="00A249BD" w:rsidP="00A249BD">
            <w:pPr>
              <w:spacing w:after="0"/>
              <w:jc w:val="center"/>
              <w:rPr>
                <w:rFonts w:ascii="Arial" w:hAnsi="Arial" w:cs="Arial"/>
                <w:sz w:val="20"/>
                <w:szCs w:val="20"/>
              </w:rPr>
            </w:pPr>
          </w:p>
        </w:tc>
      </w:tr>
      <w:tr w:rsidR="00A249BD" w:rsidRPr="00A249BD" w:rsidTr="00A249BD">
        <w:tc>
          <w:tcPr>
            <w:tcW w:w="4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9</w:t>
            </w:r>
          </w:p>
        </w:tc>
        <w:tc>
          <w:tcPr>
            <w:tcW w:w="6267" w:type="dxa"/>
          </w:tcPr>
          <w:p w:rsidR="00A249BD" w:rsidRPr="00A249BD" w:rsidRDefault="00A249BD" w:rsidP="00A249BD">
            <w:pPr>
              <w:spacing w:after="0"/>
              <w:jc w:val="both"/>
              <w:rPr>
                <w:rFonts w:ascii="Arial" w:hAnsi="Arial" w:cs="Arial"/>
                <w:sz w:val="20"/>
                <w:szCs w:val="20"/>
              </w:rPr>
            </w:pPr>
            <w:r w:rsidRPr="00A249BD">
              <w:rPr>
                <w:rFonts w:ascii="Arial" w:hAnsi="Arial" w:cs="Arial"/>
                <w:sz w:val="20"/>
                <w:szCs w:val="20"/>
              </w:rPr>
              <w:t>Подпрограмма «Развитие физической культуры и спорта на территории Краснополянского сельского поселения»</w:t>
            </w:r>
          </w:p>
        </w:tc>
        <w:tc>
          <w:tcPr>
            <w:tcW w:w="1843"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0680000000</w:t>
            </w:r>
          </w:p>
        </w:tc>
        <w:tc>
          <w:tcPr>
            <w:tcW w:w="2268" w:type="dxa"/>
          </w:tcPr>
          <w:p w:rsidR="00A249BD" w:rsidRPr="00A249BD" w:rsidRDefault="00A249BD" w:rsidP="00A249BD">
            <w:pPr>
              <w:spacing w:after="0"/>
              <w:jc w:val="center"/>
              <w:rPr>
                <w:rFonts w:ascii="Arial" w:hAnsi="Arial" w:cs="Arial"/>
                <w:sz w:val="20"/>
                <w:szCs w:val="20"/>
                <w:lang w:val="en-US"/>
              </w:rPr>
            </w:pPr>
            <w:r w:rsidRPr="00A249BD">
              <w:rPr>
                <w:rFonts w:ascii="Arial" w:hAnsi="Arial" w:cs="Arial"/>
                <w:sz w:val="20"/>
                <w:szCs w:val="20"/>
              </w:rPr>
              <w:t>721,5</w:t>
            </w:r>
          </w:p>
        </w:tc>
        <w:tc>
          <w:tcPr>
            <w:tcW w:w="2126"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552,9</w:t>
            </w:r>
          </w:p>
          <w:p w:rsidR="00A249BD" w:rsidRPr="00A249BD" w:rsidRDefault="00A249BD" w:rsidP="00A249BD">
            <w:pPr>
              <w:spacing w:after="0"/>
              <w:jc w:val="center"/>
              <w:rPr>
                <w:rFonts w:ascii="Arial" w:hAnsi="Arial" w:cs="Arial"/>
                <w:sz w:val="20"/>
                <w:szCs w:val="20"/>
              </w:rPr>
            </w:pPr>
          </w:p>
        </w:tc>
        <w:tc>
          <w:tcPr>
            <w:tcW w:w="2268" w:type="dxa"/>
          </w:tcPr>
          <w:p w:rsidR="00A249BD" w:rsidRPr="00A249BD" w:rsidRDefault="00A249BD" w:rsidP="00A249BD">
            <w:pPr>
              <w:spacing w:after="0"/>
              <w:jc w:val="center"/>
              <w:rPr>
                <w:rFonts w:ascii="Arial" w:hAnsi="Arial" w:cs="Arial"/>
                <w:sz w:val="20"/>
                <w:szCs w:val="20"/>
              </w:rPr>
            </w:pPr>
            <w:r w:rsidRPr="00A249BD">
              <w:rPr>
                <w:rFonts w:ascii="Arial" w:hAnsi="Arial" w:cs="Arial"/>
                <w:sz w:val="20"/>
                <w:szCs w:val="20"/>
              </w:rPr>
              <w:t>552,9</w:t>
            </w:r>
          </w:p>
        </w:tc>
      </w:tr>
      <w:tr w:rsidR="00A249BD" w:rsidRPr="00E46456" w:rsidTr="00A249BD">
        <w:tc>
          <w:tcPr>
            <w:tcW w:w="468" w:type="dxa"/>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10</w:t>
            </w:r>
          </w:p>
        </w:tc>
        <w:tc>
          <w:tcPr>
            <w:tcW w:w="6267" w:type="dxa"/>
          </w:tcPr>
          <w:p w:rsidR="00A249BD" w:rsidRPr="00E46456" w:rsidRDefault="00A249BD" w:rsidP="00A249BD">
            <w:pPr>
              <w:spacing w:after="0"/>
              <w:jc w:val="both"/>
              <w:rPr>
                <w:rFonts w:ascii="Arial" w:hAnsi="Arial" w:cs="Arial"/>
                <w:sz w:val="20"/>
                <w:szCs w:val="20"/>
              </w:rPr>
            </w:pPr>
            <w:r w:rsidRPr="00E46456">
              <w:rPr>
                <w:rFonts w:ascii="Arial" w:hAnsi="Arial" w:cs="Arial"/>
                <w:sz w:val="20"/>
                <w:szCs w:val="20"/>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0690000000</w:t>
            </w:r>
          </w:p>
        </w:tc>
        <w:tc>
          <w:tcPr>
            <w:tcW w:w="2268" w:type="dxa"/>
          </w:tcPr>
          <w:p w:rsidR="00A249BD" w:rsidRPr="00E46456" w:rsidRDefault="00A249BD" w:rsidP="00A249BD">
            <w:pPr>
              <w:spacing w:after="0"/>
              <w:jc w:val="center"/>
              <w:rPr>
                <w:rFonts w:ascii="Arial" w:hAnsi="Arial" w:cs="Arial"/>
                <w:sz w:val="20"/>
                <w:szCs w:val="20"/>
                <w:lang w:val="en-US"/>
              </w:rPr>
            </w:pPr>
            <w:r w:rsidRPr="00E46456">
              <w:rPr>
                <w:rFonts w:ascii="Arial" w:hAnsi="Arial" w:cs="Arial"/>
                <w:sz w:val="20"/>
                <w:szCs w:val="20"/>
              </w:rPr>
              <w:t>9 850,1</w:t>
            </w:r>
          </w:p>
        </w:tc>
        <w:tc>
          <w:tcPr>
            <w:tcW w:w="2126" w:type="dxa"/>
          </w:tcPr>
          <w:p w:rsidR="00A249BD" w:rsidRPr="00E46456" w:rsidRDefault="00A249BD" w:rsidP="00A249BD">
            <w:pPr>
              <w:spacing w:after="0"/>
              <w:jc w:val="center"/>
              <w:rPr>
                <w:rFonts w:ascii="Arial" w:hAnsi="Arial" w:cs="Arial"/>
                <w:sz w:val="20"/>
                <w:szCs w:val="20"/>
                <w:lang w:val="en-US"/>
              </w:rPr>
            </w:pPr>
            <w:r w:rsidRPr="00E46456">
              <w:rPr>
                <w:rFonts w:ascii="Arial" w:hAnsi="Arial" w:cs="Arial"/>
                <w:sz w:val="20"/>
                <w:szCs w:val="20"/>
              </w:rPr>
              <w:t>10 08</w:t>
            </w:r>
            <w:r w:rsidRPr="00E46456">
              <w:rPr>
                <w:rFonts w:ascii="Arial" w:hAnsi="Arial" w:cs="Arial"/>
                <w:sz w:val="20"/>
                <w:szCs w:val="20"/>
                <w:lang w:val="en-US"/>
              </w:rPr>
              <w:t>3</w:t>
            </w:r>
            <w:r w:rsidRPr="00E46456">
              <w:rPr>
                <w:rFonts w:ascii="Arial" w:hAnsi="Arial" w:cs="Arial"/>
                <w:sz w:val="20"/>
                <w:szCs w:val="20"/>
              </w:rPr>
              <w:t>,</w:t>
            </w:r>
            <w:r w:rsidRPr="00E46456">
              <w:rPr>
                <w:rFonts w:ascii="Arial" w:hAnsi="Arial" w:cs="Arial"/>
                <w:sz w:val="20"/>
                <w:szCs w:val="20"/>
                <w:lang w:val="en-US"/>
              </w:rPr>
              <w:t>0</w:t>
            </w:r>
          </w:p>
        </w:tc>
        <w:tc>
          <w:tcPr>
            <w:tcW w:w="2268" w:type="dxa"/>
          </w:tcPr>
          <w:p w:rsidR="00A249BD" w:rsidRPr="00E46456" w:rsidRDefault="00A249BD" w:rsidP="00A249BD">
            <w:pPr>
              <w:spacing w:after="0"/>
              <w:jc w:val="center"/>
              <w:rPr>
                <w:rFonts w:ascii="Arial" w:hAnsi="Arial" w:cs="Arial"/>
                <w:sz w:val="20"/>
                <w:szCs w:val="20"/>
                <w:lang w:val="en-US"/>
              </w:rPr>
            </w:pPr>
            <w:r w:rsidRPr="00E46456">
              <w:rPr>
                <w:rFonts w:ascii="Arial" w:hAnsi="Arial" w:cs="Arial"/>
                <w:sz w:val="20"/>
                <w:szCs w:val="20"/>
              </w:rPr>
              <w:t>10 41</w:t>
            </w:r>
            <w:r w:rsidRPr="00E46456">
              <w:rPr>
                <w:rFonts w:ascii="Arial" w:hAnsi="Arial" w:cs="Arial"/>
                <w:sz w:val="20"/>
                <w:szCs w:val="20"/>
                <w:lang w:val="en-US"/>
              </w:rPr>
              <w:t>8</w:t>
            </w:r>
            <w:r w:rsidRPr="00E46456">
              <w:rPr>
                <w:rFonts w:ascii="Arial" w:hAnsi="Arial" w:cs="Arial"/>
                <w:sz w:val="20"/>
                <w:szCs w:val="20"/>
              </w:rPr>
              <w:t>,</w:t>
            </w:r>
            <w:r w:rsidRPr="00E46456">
              <w:rPr>
                <w:rFonts w:ascii="Arial" w:hAnsi="Arial" w:cs="Arial"/>
                <w:sz w:val="20"/>
                <w:szCs w:val="20"/>
                <w:lang w:val="en-US"/>
              </w:rPr>
              <w:t>1</w:t>
            </w:r>
          </w:p>
        </w:tc>
      </w:tr>
      <w:tr w:rsidR="00A249BD" w:rsidRPr="00E46456" w:rsidTr="00A249BD">
        <w:tc>
          <w:tcPr>
            <w:tcW w:w="468" w:type="dxa"/>
          </w:tcPr>
          <w:p w:rsidR="00A249BD" w:rsidRPr="00E46456" w:rsidRDefault="00A249BD" w:rsidP="00A249BD">
            <w:pPr>
              <w:spacing w:after="0"/>
              <w:jc w:val="center"/>
              <w:rPr>
                <w:rFonts w:ascii="Arial" w:hAnsi="Arial" w:cs="Arial"/>
                <w:b/>
                <w:bCs/>
                <w:sz w:val="20"/>
                <w:szCs w:val="20"/>
              </w:rPr>
            </w:pPr>
          </w:p>
        </w:tc>
        <w:tc>
          <w:tcPr>
            <w:tcW w:w="6267" w:type="dxa"/>
          </w:tcPr>
          <w:p w:rsidR="00A249BD" w:rsidRPr="00E46456" w:rsidRDefault="00A249BD" w:rsidP="00A249BD">
            <w:pPr>
              <w:spacing w:after="0"/>
              <w:jc w:val="both"/>
              <w:rPr>
                <w:rFonts w:ascii="Arial" w:hAnsi="Arial" w:cs="Arial"/>
                <w:b/>
                <w:bCs/>
                <w:sz w:val="20"/>
                <w:szCs w:val="20"/>
              </w:rPr>
            </w:pPr>
            <w:r w:rsidRPr="00E46456">
              <w:rPr>
                <w:rFonts w:ascii="Arial" w:hAnsi="Arial" w:cs="Arial"/>
                <w:b/>
                <w:bCs/>
                <w:sz w:val="20"/>
                <w:szCs w:val="20"/>
              </w:rPr>
              <w:t>ВСЕГО:</w:t>
            </w:r>
          </w:p>
        </w:tc>
        <w:tc>
          <w:tcPr>
            <w:tcW w:w="1843" w:type="dxa"/>
          </w:tcPr>
          <w:p w:rsidR="00A249BD" w:rsidRPr="00E46456" w:rsidRDefault="00A249BD" w:rsidP="00A249BD">
            <w:pPr>
              <w:spacing w:after="0"/>
              <w:jc w:val="center"/>
              <w:rPr>
                <w:rFonts w:ascii="Arial" w:hAnsi="Arial" w:cs="Arial"/>
                <w:b/>
                <w:bCs/>
                <w:sz w:val="20"/>
                <w:szCs w:val="20"/>
              </w:rPr>
            </w:pPr>
            <w:r w:rsidRPr="00E46456">
              <w:rPr>
                <w:rFonts w:ascii="Arial" w:hAnsi="Arial" w:cs="Arial"/>
                <w:b/>
                <w:bCs/>
                <w:sz w:val="20"/>
                <w:szCs w:val="20"/>
              </w:rPr>
              <w:t>х</w:t>
            </w:r>
          </w:p>
        </w:tc>
        <w:tc>
          <w:tcPr>
            <w:tcW w:w="2268" w:type="dxa"/>
          </w:tcPr>
          <w:p w:rsidR="00A249BD" w:rsidRPr="00E46456" w:rsidRDefault="00A249BD" w:rsidP="00A249BD">
            <w:pPr>
              <w:spacing w:after="0"/>
              <w:jc w:val="center"/>
              <w:rPr>
                <w:rFonts w:ascii="Arial" w:hAnsi="Arial" w:cs="Arial"/>
                <w:b/>
                <w:bCs/>
                <w:sz w:val="20"/>
                <w:szCs w:val="20"/>
                <w:lang w:val="en-US"/>
              </w:rPr>
            </w:pPr>
            <w:r w:rsidRPr="00E46456">
              <w:rPr>
                <w:rFonts w:ascii="Arial" w:hAnsi="Arial" w:cs="Arial"/>
                <w:b/>
                <w:bCs/>
                <w:sz w:val="20"/>
                <w:szCs w:val="20"/>
              </w:rPr>
              <w:t>82 665,9</w:t>
            </w:r>
          </w:p>
        </w:tc>
        <w:tc>
          <w:tcPr>
            <w:tcW w:w="2126" w:type="dxa"/>
          </w:tcPr>
          <w:p w:rsidR="00A249BD" w:rsidRPr="00E46456" w:rsidRDefault="00A249BD" w:rsidP="00A249BD">
            <w:pPr>
              <w:spacing w:after="0"/>
              <w:jc w:val="center"/>
              <w:rPr>
                <w:rFonts w:ascii="Arial" w:hAnsi="Arial" w:cs="Arial"/>
                <w:b/>
                <w:bCs/>
                <w:sz w:val="20"/>
                <w:szCs w:val="20"/>
              </w:rPr>
            </w:pPr>
            <w:r w:rsidRPr="00E46456">
              <w:rPr>
                <w:rFonts w:ascii="Arial" w:hAnsi="Arial" w:cs="Arial"/>
                <w:b/>
                <w:bCs/>
                <w:sz w:val="20"/>
                <w:szCs w:val="20"/>
              </w:rPr>
              <w:t>6</w:t>
            </w:r>
            <w:r w:rsidRPr="00E46456">
              <w:rPr>
                <w:rFonts w:ascii="Arial" w:hAnsi="Arial" w:cs="Arial"/>
                <w:b/>
                <w:bCs/>
                <w:sz w:val="20"/>
                <w:szCs w:val="20"/>
                <w:lang w:val="en-US"/>
              </w:rPr>
              <w:t>1 37</w:t>
            </w:r>
            <w:r w:rsidRPr="00E46456">
              <w:rPr>
                <w:rFonts w:ascii="Arial" w:hAnsi="Arial" w:cs="Arial"/>
                <w:b/>
                <w:bCs/>
                <w:sz w:val="20"/>
                <w:szCs w:val="20"/>
              </w:rPr>
              <w:t>4,8</w:t>
            </w:r>
          </w:p>
        </w:tc>
        <w:tc>
          <w:tcPr>
            <w:tcW w:w="2268" w:type="dxa"/>
          </w:tcPr>
          <w:p w:rsidR="00A249BD" w:rsidRPr="00E46456" w:rsidRDefault="00A249BD" w:rsidP="00A249BD">
            <w:pPr>
              <w:spacing w:after="0"/>
              <w:jc w:val="center"/>
              <w:rPr>
                <w:rFonts w:ascii="Arial" w:hAnsi="Arial" w:cs="Arial"/>
                <w:b/>
                <w:bCs/>
                <w:sz w:val="20"/>
                <w:szCs w:val="20"/>
              </w:rPr>
            </w:pPr>
            <w:r w:rsidRPr="00E46456">
              <w:rPr>
                <w:rFonts w:ascii="Arial" w:hAnsi="Arial" w:cs="Arial"/>
                <w:b/>
                <w:bCs/>
                <w:sz w:val="20"/>
                <w:szCs w:val="20"/>
                <w:lang w:val="en-US"/>
              </w:rPr>
              <w:t>60 11</w:t>
            </w:r>
            <w:r w:rsidRPr="00E46456">
              <w:rPr>
                <w:rFonts w:ascii="Arial" w:hAnsi="Arial" w:cs="Arial"/>
                <w:b/>
                <w:bCs/>
                <w:sz w:val="20"/>
                <w:szCs w:val="20"/>
              </w:rPr>
              <w:t>4,2</w:t>
            </w:r>
          </w:p>
        </w:tc>
      </w:tr>
    </w:tbl>
    <w:p w:rsidR="00A249BD" w:rsidRPr="00E46456" w:rsidRDefault="00A249BD" w:rsidP="00A249BD">
      <w:pPr>
        <w:spacing w:after="0"/>
        <w:rPr>
          <w:rFonts w:ascii="Arial" w:hAnsi="Arial" w:cs="Arial"/>
          <w:sz w:val="20"/>
          <w:szCs w:val="20"/>
        </w:rPr>
      </w:pPr>
    </w:p>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Приложение 10</w:t>
      </w:r>
    </w:p>
    <w:p w:rsidR="00A249BD" w:rsidRPr="00E46456" w:rsidRDefault="00A249BD" w:rsidP="00A249BD">
      <w:pPr>
        <w:spacing w:after="0"/>
        <w:jc w:val="right"/>
        <w:rPr>
          <w:rFonts w:ascii="Arial" w:hAnsi="Arial" w:cs="Arial"/>
          <w:sz w:val="20"/>
          <w:szCs w:val="20"/>
        </w:rPr>
      </w:pPr>
    </w:p>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 xml:space="preserve">к решению Думы </w:t>
      </w:r>
    </w:p>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 xml:space="preserve"> Краснополянского сельского поселения</w:t>
      </w:r>
    </w:p>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 133 от 26 декабря  2019 года «О бюджете муниципального</w:t>
      </w:r>
    </w:p>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 xml:space="preserve">образования Краснополянское сельское поселение </w:t>
      </w:r>
    </w:p>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на 2020 год и плановый период 2021 и 2022 годов»</w:t>
      </w:r>
    </w:p>
    <w:p w:rsidR="00A249BD" w:rsidRPr="00E46456" w:rsidRDefault="00A249BD" w:rsidP="00A249BD">
      <w:pPr>
        <w:spacing w:after="0"/>
        <w:jc w:val="right"/>
        <w:rPr>
          <w:rFonts w:ascii="Arial" w:hAnsi="Arial" w:cs="Arial"/>
          <w:sz w:val="20"/>
          <w:szCs w:val="20"/>
        </w:rPr>
      </w:pPr>
    </w:p>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Свод источников финансирования дефицита муниципального бюджета на 2020 год и плановый период 2021 и 2022 годов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A249BD" w:rsidRPr="00E46456" w:rsidTr="00A249BD">
        <w:trPr>
          <w:trHeight w:val="781"/>
        </w:trPr>
        <w:tc>
          <w:tcPr>
            <w:tcW w:w="818" w:type="dxa"/>
            <w:vMerge w:val="restart"/>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Но-мер стро-ки</w:t>
            </w:r>
          </w:p>
        </w:tc>
        <w:tc>
          <w:tcPr>
            <w:tcW w:w="4677" w:type="dxa"/>
            <w:vMerge w:val="restart"/>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Наименование источников внутреннего финансирования дефицита муниципального бюджета</w:t>
            </w:r>
          </w:p>
        </w:tc>
        <w:tc>
          <w:tcPr>
            <w:tcW w:w="3402" w:type="dxa"/>
            <w:vMerge w:val="restart"/>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Код</w:t>
            </w:r>
          </w:p>
        </w:tc>
        <w:tc>
          <w:tcPr>
            <w:tcW w:w="6379" w:type="dxa"/>
            <w:gridSpan w:val="3"/>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Сумма, в тысячах рублей</w:t>
            </w:r>
          </w:p>
        </w:tc>
      </w:tr>
      <w:tr w:rsidR="00A249BD" w:rsidRPr="00E46456" w:rsidTr="00A249BD">
        <w:tc>
          <w:tcPr>
            <w:tcW w:w="818" w:type="dxa"/>
            <w:vMerge/>
          </w:tcPr>
          <w:p w:rsidR="00A249BD" w:rsidRPr="00E46456" w:rsidRDefault="00A249BD" w:rsidP="00A249BD">
            <w:pPr>
              <w:spacing w:after="0"/>
              <w:jc w:val="center"/>
              <w:rPr>
                <w:rFonts w:ascii="Arial" w:hAnsi="Arial" w:cs="Arial"/>
                <w:b/>
                <w:sz w:val="20"/>
                <w:szCs w:val="20"/>
              </w:rPr>
            </w:pPr>
          </w:p>
        </w:tc>
        <w:tc>
          <w:tcPr>
            <w:tcW w:w="4677" w:type="dxa"/>
            <w:vMerge/>
          </w:tcPr>
          <w:p w:rsidR="00A249BD" w:rsidRPr="00E46456" w:rsidRDefault="00A249BD" w:rsidP="00A249BD">
            <w:pPr>
              <w:spacing w:after="0"/>
              <w:jc w:val="center"/>
              <w:rPr>
                <w:rFonts w:ascii="Arial" w:hAnsi="Arial" w:cs="Arial"/>
                <w:b/>
                <w:sz w:val="20"/>
                <w:szCs w:val="20"/>
              </w:rPr>
            </w:pPr>
          </w:p>
        </w:tc>
        <w:tc>
          <w:tcPr>
            <w:tcW w:w="3402" w:type="dxa"/>
            <w:vMerge/>
          </w:tcPr>
          <w:p w:rsidR="00A249BD" w:rsidRPr="00E46456" w:rsidRDefault="00A249BD" w:rsidP="00A249BD">
            <w:pPr>
              <w:spacing w:after="0"/>
              <w:jc w:val="center"/>
              <w:rPr>
                <w:rFonts w:ascii="Arial" w:hAnsi="Arial" w:cs="Arial"/>
                <w:b/>
                <w:sz w:val="20"/>
                <w:szCs w:val="20"/>
              </w:rPr>
            </w:pPr>
          </w:p>
        </w:tc>
        <w:tc>
          <w:tcPr>
            <w:tcW w:w="2126"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на 2020 год</w:t>
            </w:r>
          </w:p>
        </w:tc>
        <w:tc>
          <w:tcPr>
            <w:tcW w:w="2126"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на 2021 год</w:t>
            </w:r>
          </w:p>
        </w:tc>
        <w:tc>
          <w:tcPr>
            <w:tcW w:w="2127"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на 2022 год</w:t>
            </w:r>
          </w:p>
        </w:tc>
      </w:tr>
      <w:tr w:rsidR="00A249BD" w:rsidRPr="00E46456" w:rsidTr="00A249BD">
        <w:tc>
          <w:tcPr>
            <w:tcW w:w="818"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1</w:t>
            </w:r>
          </w:p>
        </w:tc>
        <w:tc>
          <w:tcPr>
            <w:tcW w:w="4677"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2</w:t>
            </w:r>
          </w:p>
        </w:tc>
        <w:tc>
          <w:tcPr>
            <w:tcW w:w="3402"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3</w:t>
            </w:r>
          </w:p>
        </w:tc>
        <w:tc>
          <w:tcPr>
            <w:tcW w:w="2126"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4</w:t>
            </w:r>
          </w:p>
        </w:tc>
        <w:tc>
          <w:tcPr>
            <w:tcW w:w="2126"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5</w:t>
            </w:r>
          </w:p>
        </w:tc>
        <w:tc>
          <w:tcPr>
            <w:tcW w:w="2127" w:type="dxa"/>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6</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1</w:t>
            </w:r>
          </w:p>
        </w:tc>
        <w:tc>
          <w:tcPr>
            <w:tcW w:w="4677" w:type="dxa"/>
            <w:vAlign w:val="center"/>
          </w:tcPr>
          <w:p w:rsidR="00A249BD" w:rsidRPr="00E46456" w:rsidRDefault="00A249BD" w:rsidP="00A249BD">
            <w:pPr>
              <w:spacing w:after="0"/>
              <w:jc w:val="both"/>
              <w:rPr>
                <w:rFonts w:ascii="Arial" w:hAnsi="Arial" w:cs="Arial"/>
                <w:b/>
                <w:sz w:val="20"/>
                <w:szCs w:val="20"/>
              </w:rPr>
            </w:pPr>
            <w:r w:rsidRPr="00E46456">
              <w:rPr>
                <w:rFonts w:ascii="Arial" w:hAnsi="Arial" w:cs="Arial"/>
                <w:b/>
                <w:sz w:val="20"/>
                <w:szCs w:val="20"/>
              </w:rPr>
              <w:t>Изменение остатков средств на счетах по учету средств бюджетов</w:t>
            </w:r>
          </w:p>
        </w:tc>
        <w:tc>
          <w:tcPr>
            <w:tcW w:w="3402" w:type="dxa"/>
            <w:vAlign w:val="center"/>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000 01 05 00 00 00 0000 000</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9 427,2</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w:t>
            </w:r>
          </w:p>
        </w:tc>
        <w:tc>
          <w:tcPr>
            <w:tcW w:w="2127"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2</w:t>
            </w:r>
          </w:p>
        </w:tc>
        <w:tc>
          <w:tcPr>
            <w:tcW w:w="4677" w:type="dxa"/>
            <w:vAlign w:val="center"/>
          </w:tcPr>
          <w:p w:rsidR="00A249BD" w:rsidRPr="00E46456" w:rsidRDefault="00A249BD" w:rsidP="00A249BD">
            <w:pPr>
              <w:spacing w:after="0"/>
              <w:jc w:val="both"/>
              <w:rPr>
                <w:rFonts w:ascii="Arial" w:hAnsi="Arial" w:cs="Arial"/>
                <w:sz w:val="20"/>
                <w:szCs w:val="20"/>
              </w:rPr>
            </w:pPr>
            <w:r w:rsidRPr="00E46456">
              <w:rPr>
                <w:rFonts w:ascii="Arial" w:hAnsi="Arial" w:cs="Arial"/>
                <w:sz w:val="20"/>
                <w:szCs w:val="20"/>
              </w:rPr>
              <w:t>Увеличение прочих остатков денежных средств бюджетов сельских поселений</w:t>
            </w:r>
          </w:p>
        </w:tc>
        <w:tc>
          <w:tcPr>
            <w:tcW w:w="3402"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920 01 05 02 01 10 0000 510</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-77 254,1</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-65 845,5</w:t>
            </w:r>
          </w:p>
        </w:tc>
        <w:tc>
          <w:tcPr>
            <w:tcW w:w="2127"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-66 354,3</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3</w:t>
            </w:r>
          </w:p>
        </w:tc>
        <w:tc>
          <w:tcPr>
            <w:tcW w:w="4677" w:type="dxa"/>
            <w:vAlign w:val="center"/>
          </w:tcPr>
          <w:p w:rsidR="00A249BD" w:rsidRPr="00E46456" w:rsidRDefault="00A249BD" w:rsidP="00A249BD">
            <w:pPr>
              <w:spacing w:after="0"/>
              <w:jc w:val="both"/>
              <w:rPr>
                <w:rFonts w:ascii="Arial" w:hAnsi="Arial" w:cs="Arial"/>
                <w:sz w:val="20"/>
                <w:szCs w:val="20"/>
              </w:rPr>
            </w:pPr>
            <w:r w:rsidRPr="00E46456">
              <w:rPr>
                <w:rFonts w:ascii="Arial" w:hAnsi="Arial" w:cs="Arial"/>
                <w:sz w:val="20"/>
                <w:szCs w:val="20"/>
              </w:rPr>
              <w:t>Уменьшение прочих остатков денежных средств бюджетов сельских поселений</w:t>
            </w:r>
          </w:p>
        </w:tc>
        <w:tc>
          <w:tcPr>
            <w:tcW w:w="3402"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920 01 05 02 01 10 0000 610</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86 681,3</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65 845,5</w:t>
            </w:r>
          </w:p>
        </w:tc>
        <w:tc>
          <w:tcPr>
            <w:tcW w:w="2127"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66 354,3</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4</w:t>
            </w:r>
          </w:p>
        </w:tc>
        <w:tc>
          <w:tcPr>
            <w:tcW w:w="4677" w:type="dxa"/>
            <w:vAlign w:val="center"/>
          </w:tcPr>
          <w:p w:rsidR="00A249BD" w:rsidRPr="00E46456" w:rsidRDefault="00A249BD" w:rsidP="00A249BD">
            <w:pPr>
              <w:spacing w:after="0"/>
              <w:jc w:val="both"/>
              <w:rPr>
                <w:rFonts w:ascii="Arial" w:hAnsi="Arial" w:cs="Arial"/>
                <w:b/>
                <w:sz w:val="20"/>
                <w:szCs w:val="20"/>
              </w:rPr>
            </w:pPr>
            <w:r w:rsidRPr="00E46456">
              <w:rPr>
                <w:rFonts w:ascii="Arial" w:hAnsi="Arial" w:cs="Arial"/>
                <w:b/>
                <w:sz w:val="20"/>
                <w:szCs w:val="20"/>
              </w:rPr>
              <w:t>Иные источники внутреннего финансирования дефицитов бюджетов</w:t>
            </w:r>
          </w:p>
        </w:tc>
        <w:tc>
          <w:tcPr>
            <w:tcW w:w="3402" w:type="dxa"/>
            <w:vAlign w:val="center"/>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000 01 06 00 00 00 0000 000</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286,1</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0,0</w:t>
            </w:r>
          </w:p>
        </w:tc>
        <w:tc>
          <w:tcPr>
            <w:tcW w:w="2127"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0,0</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5</w:t>
            </w:r>
          </w:p>
        </w:tc>
        <w:tc>
          <w:tcPr>
            <w:tcW w:w="4677" w:type="dxa"/>
            <w:vAlign w:val="center"/>
          </w:tcPr>
          <w:p w:rsidR="00A249BD" w:rsidRPr="00E46456" w:rsidRDefault="00A249BD" w:rsidP="00A249BD">
            <w:pPr>
              <w:spacing w:after="0"/>
              <w:jc w:val="both"/>
              <w:rPr>
                <w:rFonts w:ascii="Arial" w:hAnsi="Arial" w:cs="Arial"/>
                <w:sz w:val="20"/>
                <w:szCs w:val="20"/>
              </w:rPr>
            </w:pPr>
            <w:r w:rsidRPr="00E46456">
              <w:rPr>
                <w:rFonts w:ascii="Arial" w:hAnsi="Arial" w:cs="Arial"/>
                <w:b/>
                <w:sz w:val="20"/>
                <w:szCs w:val="20"/>
              </w:rPr>
              <w:t>Бюджетные кредиты, предоставленные внутри страны в валюте Российской Федерации</w:t>
            </w:r>
          </w:p>
        </w:tc>
        <w:tc>
          <w:tcPr>
            <w:tcW w:w="3402"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b/>
                <w:sz w:val="20"/>
                <w:szCs w:val="20"/>
              </w:rPr>
              <w:t>000 01 06 05 00 00 0000 000</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286,1</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0,0</w:t>
            </w:r>
          </w:p>
        </w:tc>
        <w:tc>
          <w:tcPr>
            <w:tcW w:w="2127"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0,0</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6</w:t>
            </w:r>
          </w:p>
        </w:tc>
        <w:tc>
          <w:tcPr>
            <w:tcW w:w="4677" w:type="dxa"/>
            <w:vAlign w:val="center"/>
          </w:tcPr>
          <w:p w:rsidR="00A249BD" w:rsidRPr="00E46456" w:rsidRDefault="00A249BD" w:rsidP="00A249BD">
            <w:pPr>
              <w:spacing w:after="0"/>
              <w:jc w:val="both"/>
              <w:rPr>
                <w:rFonts w:ascii="Arial" w:hAnsi="Arial" w:cs="Arial"/>
                <w:sz w:val="20"/>
                <w:szCs w:val="20"/>
              </w:rPr>
            </w:pPr>
            <w:r w:rsidRPr="00E46456">
              <w:rPr>
                <w:rFonts w:ascii="Arial" w:hAnsi="Arial" w:cs="Arial"/>
                <w:sz w:val="20"/>
                <w:szCs w:val="20"/>
              </w:rPr>
              <w:t>Возврат бюджетных кредитов, предоставленных внутри страны в валюте Российской Федерации</w:t>
            </w:r>
          </w:p>
        </w:tc>
        <w:tc>
          <w:tcPr>
            <w:tcW w:w="3402" w:type="dxa"/>
            <w:vAlign w:val="center"/>
          </w:tcPr>
          <w:p w:rsidR="00A249BD" w:rsidRPr="00E46456" w:rsidRDefault="00A249BD" w:rsidP="00A249BD">
            <w:pPr>
              <w:spacing w:after="0"/>
              <w:jc w:val="center"/>
              <w:rPr>
                <w:rFonts w:ascii="Arial" w:hAnsi="Arial" w:cs="Arial"/>
                <w:b/>
                <w:sz w:val="20"/>
                <w:szCs w:val="20"/>
              </w:rPr>
            </w:pPr>
            <w:r w:rsidRPr="00E46456">
              <w:rPr>
                <w:rFonts w:ascii="Arial" w:hAnsi="Arial" w:cs="Arial"/>
                <w:sz w:val="20"/>
                <w:szCs w:val="20"/>
              </w:rPr>
              <w:t>000 01 06 05 00 00 0000 600</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286,1</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0,0</w:t>
            </w:r>
          </w:p>
        </w:tc>
        <w:tc>
          <w:tcPr>
            <w:tcW w:w="2127"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0,0</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7</w:t>
            </w:r>
          </w:p>
        </w:tc>
        <w:tc>
          <w:tcPr>
            <w:tcW w:w="4677" w:type="dxa"/>
            <w:vAlign w:val="center"/>
          </w:tcPr>
          <w:p w:rsidR="00A249BD" w:rsidRPr="00E46456" w:rsidRDefault="00A249BD" w:rsidP="00A249BD">
            <w:pPr>
              <w:spacing w:after="0"/>
              <w:jc w:val="both"/>
              <w:rPr>
                <w:rFonts w:ascii="Arial" w:hAnsi="Arial" w:cs="Arial"/>
                <w:sz w:val="20"/>
                <w:szCs w:val="20"/>
              </w:rPr>
            </w:pPr>
            <w:r w:rsidRPr="00E46456">
              <w:rPr>
                <w:rFonts w:ascii="Arial" w:hAnsi="Arial" w:cs="Arial"/>
                <w:sz w:val="20"/>
                <w:szCs w:val="20"/>
              </w:rPr>
              <w:t>Возврат бюджетных кредитов, предоставленных юридическим лицам из бюджетов сельских поселений в валюте Российской Федерации</w:t>
            </w:r>
          </w:p>
        </w:tc>
        <w:tc>
          <w:tcPr>
            <w:tcW w:w="3402"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920 01 06 05 01 10 0000 640</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286,1</w:t>
            </w:r>
          </w:p>
        </w:tc>
        <w:tc>
          <w:tcPr>
            <w:tcW w:w="2126"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0,0</w:t>
            </w:r>
          </w:p>
        </w:tc>
        <w:tc>
          <w:tcPr>
            <w:tcW w:w="2127" w:type="dxa"/>
            <w:vAlign w:val="center"/>
          </w:tcPr>
          <w:p w:rsidR="00A249BD" w:rsidRPr="00E46456" w:rsidRDefault="00A249BD" w:rsidP="00A249BD">
            <w:pPr>
              <w:spacing w:after="0"/>
              <w:jc w:val="right"/>
              <w:rPr>
                <w:rFonts w:ascii="Arial" w:hAnsi="Arial" w:cs="Arial"/>
                <w:sz w:val="20"/>
                <w:szCs w:val="20"/>
              </w:rPr>
            </w:pPr>
            <w:r w:rsidRPr="00E46456">
              <w:rPr>
                <w:rFonts w:ascii="Arial" w:hAnsi="Arial" w:cs="Arial"/>
                <w:sz w:val="20"/>
                <w:szCs w:val="20"/>
              </w:rPr>
              <w:t>0,0</w:t>
            </w:r>
          </w:p>
        </w:tc>
      </w:tr>
      <w:tr w:rsidR="00A249BD" w:rsidRPr="00E46456" w:rsidTr="00A249BD">
        <w:tc>
          <w:tcPr>
            <w:tcW w:w="818" w:type="dxa"/>
            <w:vAlign w:val="center"/>
          </w:tcPr>
          <w:p w:rsidR="00A249BD" w:rsidRPr="00E46456" w:rsidRDefault="00A249BD" w:rsidP="00A249BD">
            <w:pPr>
              <w:spacing w:after="0"/>
              <w:jc w:val="center"/>
              <w:rPr>
                <w:rFonts w:ascii="Arial" w:hAnsi="Arial" w:cs="Arial"/>
                <w:sz w:val="20"/>
                <w:szCs w:val="20"/>
              </w:rPr>
            </w:pPr>
            <w:r w:rsidRPr="00E46456">
              <w:rPr>
                <w:rFonts w:ascii="Arial" w:hAnsi="Arial" w:cs="Arial"/>
                <w:sz w:val="20"/>
                <w:szCs w:val="20"/>
              </w:rPr>
              <w:t>8</w:t>
            </w:r>
          </w:p>
        </w:tc>
        <w:tc>
          <w:tcPr>
            <w:tcW w:w="4677" w:type="dxa"/>
            <w:vAlign w:val="center"/>
          </w:tcPr>
          <w:p w:rsidR="00A249BD" w:rsidRPr="00E46456" w:rsidRDefault="00A249BD" w:rsidP="00A249BD">
            <w:pPr>
              <w:spacing w:after="0"/>
              <w:jc w:val="both"/>
              <w:rPr>
                <w:rFonts w:ascii="Arial" w:hAnsi="Arial" w:cs="Arial"/>
                <w:b/>
                <w:sz w:val="20"/>
                <w:szCs w:val="20"/>
              </w:rPr>
            </w:pPr>
            <w:r w:rsidRPr="00E46456">
              <w:rPr>
                <w:rFonts w:ascii="Arial" w:hAnsi="Arial" w:cs="Arial"/>
                <w:b/>
                <w:sz w:val="20"/>
                <w:szCs w:val="20"/>
              </w:rPr>
              <w:t>Итого источников внутреннего финансирования дефицита бюджета</w:t>
            </w:r>
          </w:p>
        </w:tc>
        <w:tc>
          <w:tcPr>
            <w:tcW w:w="3402" w:type="dxa"/>
            <w:vAlign w:val="center"/>
          </w:tcPr>
          <w:p w:rsidR="00A249BD" w:rsidRPr="00E46456" w:rsidRDefault="00A249BD" w:rsidP="00A249BD">
            <w:pPr>
              <w:spacing w:after="0"/>
              <w:jc w:val="center"/>
              <w:rPr>
                <w:rFonts w:ascii="Arial" w:hAnsi="Arial" w:cs="Arial"/>
                <w:b/>
                <w:sz w:val="20"/>
                <w:szCs w:val="20"/>
              </w:rPr>
            </w:pPr>
            <w:r w:rsidRPr="00E46456">
              <w:rPr>
                <w:rFonts w:ascii="Arial" w:hAnsi="Arial" w:cs="Arial"/>
                <w:b/>
                <w:sz w:val="20"/>
                <w:szCs w:val="20"/>
              </w:rPr>
              <w:t>х</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9 713,3</w:t>
            </w:r>
          </w:p>
        </w:tc>
        <w:tc>
          <w:tcPr>
            <w:tcW w:w="2126"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0,0</w:t>
            </w:r>
          </w:p>
        </w:tc>
        <w:tc>
          <w:tcPr>
            <w:tcW w:w="2127" w:type="dxa"/>
            <w:vAlign w:val="center"/>
          </w:tcPr>
          <w:p w:rsidR="00A249BD" w:rsidRPr="00E46456" w:rsidRDefault="00A249BD" w:rsidP="00A249BD">
            <w:pPr>
              <w:spacing w:after="0"/>
              <w:jc w:val="right"/>
              <w:rPr>
                <w:rFonts w:ascii="Arial" w:hAnsi="Arial" w:cs="Arial"/>
                <w:b/>
                <w:sz w:val="20"/>
                <w:szCs w:val="20"/>
              </w:rPr>
            </w:pPr>
            <w:r w:rsidRPr="00E46456">
              <w:rPr>
                <w:rFonts w:ascii="Arial" w:hAnsi="Arial" w:cs="Arial"/>
                <w:b/>
                <w:sz w:val="20"/>
                <w:szCs w:val="20"/>
              </w:rPr>
              <w:t>0,0</w:t>
            </w:r>
          </w:p>
        </w:tc>
      </w:tr>
    </w:tbl>
    <w:p w:rsidR="00B65382" w:rsidRPr="00E46456" w:rsidRDefault="00B65382" w:rsidP="00F6453B">
      <w:pPr>
        <w:pBdr>
          <w:bottom w:val="single" w:sz="12" w:space="1" w:color="auto"/>
        </w:pBdr>
        <w:spacing w:after="0" w:line="228" w:lineRule="auto"/>
        <w:rPr>
          <w:rFonts w:ascii="Arial" w:hAnsi="Arial" w:cs="Arial"/>
          <w:sz w:val="20"/>
          <w:szCs w:val="20"/>
        </w:rPr>
      </w:pPr>
    </w:p>
    <w:p w:rsidR="00B65382" w:rsidRDefault="00B65382" w:rsidP="00F6453B">
      <w:pPr>
        <w:pBdr>
          <w:bottom w:val="single" w:sz="12" w:space="1" w:color="auto"/>
        </w:pBdr>
        <w:spacing w:after="0" w:line="228" w:lineRule="auto"/>
        <w:rPr>
          <w:rFonts w:ascii="Arial" w:hAnsi="Arial" w:cs="Arial"/>
          <w:sz w:val="18"/>
          <w:szCs w:val="18"/>
        </w:rPr>
      </w:pPr>
    </w:p>
    <w:p w:rsidR="00B65382" w:rsidRPr="001973AE" w:rsidRDefault="00B65382" w:rsidP="00F6453B">
      <w:pPr>
        <w:pBdr>
          <w:bottom w:val="single" w:sz="12" w:space="1" w:color="auto"/>
        </w:pBdr>
        <w:spacing w:after="0" w:line="228" w:lineRule="auto"/>
        <w:rPr>
          <w:rFonts w:ascii="Arial" w:hAnsi="Arial" w:cs="Arial"/>
          <w:sz w:val="18"/>
          <w:szCs w:val="18"/>
        </w:rPr>
      </w:pPr>
    </w:p>
    <w:p w:rsidR="00F6453B" w:rsidRPr="00774B91" w:rsidRDefault="00F6453B" w:rsidP="00F6453B">
      <w:pPr>
        <w:spacing w:after="0"/>
        <w:rPr>
          <w:rFonts w:ascii="Arial" w:hAnsi="Arial" w:cs="Arial"/>
          <w:sz w:val="18"/>
          <w:szCs w:val="18"/>
        </w:rPr>
      </w:pPr>
      <w:r>
        <w:rPr>
          <w:rFonts w:ascii="Arial" w:hAnsi="Arial" w:cs="Arial"/>
          <w:sz w:val="18"/>
          <w:szCs w:val="18"/>
        </w:rPr>
        <w:t xml:space="preserve">                                                                                                                                 </w:t>
      </w:r>
      <w:r w:rsidRPr="001973AE">
        <w:rPr>
          <w:rFonts w:ascii="Arial" w:hAnsi="Arial" w:cs="Arial"/>
          <w:b/>
          <w:sz w:val="18"/>
          <w:szCs w:val="18"/>
        </w:rPr>
        <w:t>Свердловская область</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Байкаловский район</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Постановление</w:t>
      </w:r>
    </w:p>
    <w:p w:rsidR="00F6453B" w:rsidRPr="001973AE" w:rsidRDefault="00F6453B" w:rsidP="00F6453B">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F6453B" w:rsidRPr="001973AE"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F6453B" w:rsidRDefault="00F6453B" w:rsidP="00F6453B">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sidR="00C452E4">
        <w:rPr>
          <w:rFonts w:ascii="Arial" w:hAnsi="Arial" w:cs="Arial"/>
          <w:b/>
          <w:color w:val="000000"/>
          <w:sz w:val="18"/>
          <w:szCs w:val="18"/>
        </w:rPr>
        <w:t xml:space="preserve">04 сентября </w:t>
      </w:r>
      <w:r w:rsidRPr="001973AE">
        <w:rPr>
          <w:rFonts w:ascii="Arial" w:hAnsi="Arial" w:cs="Arial"/>
          <w:b/>
          <w:color w:val="000000"/>
          <w:sz w:val="18"/>
          <w:szCs w:val="18"/>
        </w:rPr>
        <w:t xml:space="preserve"> 2020 года  № </w:t>
      </w:r>
      <w:r>
        <w:rPr>
          <w:rFonts w:ascii="Arial" w:hAnsi="Arial" w:cs="Arial"/>
          <w:b/>
          <w:color w:val="000000"/>
          <w:sz w:val="18"/>
          <w:szCs w:val="18"/>
        </w:rPr>
        <w:t>1</w:t>
      </w:r>
      <w:r w:rsidR="00C452E4">
        <w:rPr>
          <w:rFonts w:ascii="Arial" w:hAnsi="Arial" w:cs="Arial"/>
          <w:b/>
          <w:color w:val="000000"/>
          <w:sz w:val="18"/>
          <w:szCs w:val="18"/>
        </w:rPr>
        <w:t>08</w:t>
      </w:r>
    </w:p>
    <w:p w:rsidR="00C452E4" w:rsidRPr="001973AE" w:rsidRDefault="00C452E4" w:rsidP="00F6453B">
      <w:pPr>
        <w:spacing w:after="0" w:line="240" w:lineRule="auto"/>
        <w:ind w:left="-567" w:right="-284"/>
        <w:jc w:val="center"/>
        <w:rPr>
          <w:rFonts w:ascii="Arial" w:hAnsi="Arial" w:cs="Arial"/>
          <w:b/>
          <w:color w:val="000000"/>
          <w:sz w:val="18"/>
          <w:szCs w:val="18"/>
        </w:rPr>
      </w:pPr>
    </w:p>
    <w:p w:rsidR="00C452E4" w:rsidRPr="00C452E4" w:rsidRDefault="00C452E4" w:rsidP="00C452E4">
      <w:pPr>
        <w:pStyle w:val="afa"/>
        <w:spacing w:before="0" w:beforeAutospacing="0" w:after="0" w:afterAutospacing="0"/>
        <w:jc w:val="center"/>
        <w:rPr>
          <w:rFonts w:ascii="Arial" w:hAnsi="Arial" w:cs="Arial"/>
          <w:bCs/>
          <w:sz w:val="20"/>
          <w:szCs w:val="20"/>
        </w:rPr>
      </w:pPr>
      <w:r w:rsidRPr="00C452E4">
        <w:rPr>
          <w:rFonts w:ascii="Arial" w:hAnsi="Arial" w:cs="Arial"/>
          <w:b/>
          <w:bCs/>
          <w:sz w:val="20"/>
          <w:szCs w:val="20"/>
        </w:rPr>
        <w:t>О начале отопительного сезона на территории муниципального образования Краснополянское сельское поселение</w:t>
      </w:r>
    </w:p>
    <w:p w:rsidR="00C452E4" w:rsidRPr="00C452E4" w:rsidRDefault="00C452E4" w:rsidP="00C452E4">
      <w:pPr>
        <w:pStyle w:val="af6"/>
        <w:jc w:val="both"/>
        <w:rPr>
          <w:rFonts w:ascii="Arial" w:hAnsi="Arial" w:cs="Arial"/>
        </w:rPr>
      </w:pPr>
      <w:r w:rsidRPr="00C452E4">
        <w:rPr>
          <w:rFonts w:ascii="Arial" w:hAnsi="Arial" w:cs="Arial"/>
        </w:rPr>
        <w:t xml:space="preserve">      </w:t>
      </w:r>
    </w:p>
    <w:p w:rsidR="00C452E4" w:rsidRPr="00C452E4" w:rsidRDefault="00C452E4" w:rsidP="00C452E4">
      <w:pPr>
        <w:pStyle w:val="af6"/>
        <w:jc w:val="both"/>
        <w:rPr>
          <w:rFonts w:ascii="Arial" w:hAnsi="Arial" w:cs="Arial"/>
        </w:rPr>
      </w:pPr>
      <w:r w:rsidRPr="00C452E4">
        <w:rPr>
          <w:rFonts w:ascii="Arial" w:hAnsi="Arial" w:cs="Arial"/>
        </w:rPr>
        <w:t xml:space="preserve">    В соответствии с Федеральным законом от 06.10.2003 года № 131- ФЗ «Об общих принципах организации местного самоуправления в Российской Федерации»,  Жилищным кодексом Российской Федерации и в целях обеспечения нормальной жизнедеятельности населения,  постановляю:</w:t>
      </w:r>
    </w:p>
    <w:p w:rsidR="00C452E4" w:rsidRPr="00C452E4" w:rsidRDefault="00C452E4" w:rsidP="00C452E4">
      <w:pPr>
        <w:pStyle w:val="af6"/>
        <w:jc w:val="both"/>
        <w:rPr>
          <w:rFonts w:ascii="Arial" w:hAnsi="Arial" w:cs="Arial"/>
        </w:rPr>
      </w:pPr>
    </w:p>
    <w:p w:rsidR="00C452E4" w:rsidRPr="00C452E4" w:rsidRDefault="00C452E4" w:rsidP="00C452E4">
      <w:pPr>
        <w:pStyle w:val="af6"/>
        <w:jc w:val="both"/>
        <w:rPr>
          <w:rFonts w:ascii="Arial" w:hAnsi="Arial" w:cs="Arial"/>
        </w:rPr>
      </w:pPr>
      <w:r w:rsidRPr="00C452E4">
        <w:rPr>
          <w:rFonts w:ascii="Arial" w:hAnsi="Arial" w:cs="Arial"/>
        </w:rPr>
        <w:tab/>
        <w:t>1. Директору ООО «Теплоснаб» Цыганковой О.В., директору МУП ЖКХ «Елань» Кузнецову Н.В., руководителю МБУ «Культурно - досуговому центру Краснополянского сельского поселения» Дягилевой Н.В., руководителям бюджетных организаций, имеющих на балансе котельные, жилищный фонд и объекты социальной сферы:</w:t>
      </w:r>
      <w:r w:rsidRPr="00C452E4">
        <w:rPr>
          <w:rFonts w:ascii="Arial" w:hAnsi="Arial" w:cs="Arial"/>
          <w:noProof/>
        </w:rPr>
        <w:t xml:space="preserve"> </w:t>
      </w:r>
    </w:p>
    <w:p w:rsidR="00C452E4" w:rsidRPr="00C452E4" w:rsidRDefault="00C452E4" w:rsidP="00C452E4">
      <w:pPr>
        <w:pStyle w:val="af6"/>
        <w:jc w:val="both"/>
        <w:rPr>
          <w:rFonts w:ascii="Arial" w:hAnsi="Arial" w:cs="Arial"/>
        </w:rPr>
      </w:pPr>
      <w:r w:rsidRPr="00C452E4">
        <w:rPr>
          <w:rFonts w:ascii="Arial" w:hAnsi="Arial" w:cs="Arial"/>
        </w:rPr>
        <w:tab/>
        <w:t>- с 15.09.2020 года начать подключение к тепловым</w:t>
      </w:r>
      <w:r>
        <w:rPr>
          <w:rFonts w:ascii="Arial" w:hAnsi="Arial" w:cs="Arial"/>
        </w:rPr>
        <w:t xml:space="preserve"> источникам жилищного  </w:t>
      </w:r>
      <w:r w:rsidRPr="00C452E4">
        <w:rPr>
          <w:rFonts w:ascii="Arial" w:hAnsi="Arial" w:cs="Arial"/>
        </w:rPr>
        <w:t xml:space="preserve">фонда и социально значимых объектов  (детские сады, ОВП, школы, дома культуры  и библиотеки); </w:t>
      </w:r>
    </w:p>
    <w:p w:rsidR="00C452E4" w:rsidRPr="00C452E4" w:rsidRDefault="00C452E4" w:rsidP="00C452E4">
      <w:pPr>
        <w:pStyle w:val="af6"/>
        <w:jc w:val="both"/>
        <w:rPr>
          <w:rFonts w:ascii="Arial" w:hAnsi="Arial" w:cs="Arial"/>
        </w:rPr>
      </w:pPr>
      <w:r w:rsidRPr="00C452E4">
        <w:rPr>
          <w:rFonts w:ascii="Arial" w:hAnsi="Arial" w:cs="Arial"/>
        </w:rPr>
        <w:tab/>
        <w:t xml:space="preserve"> - платежи с населения взимать с момента</w:t>
      </w:r>
      <w:r>
        <w:rPr>
          <w:rFonts w:ascii="Arial" w:hAnsi="Arial" w:cs="Arial"/>
        </w:rPr>
        <w:t xml:space="preserve"> фактической подачи тепла в  </w:t>
      </w:r>
      <w:r w:rsidRPr="00C452E4">
        <w:rPr>
          <w:rFonts w:ascii="Arial" w:hAnsi="Arial" w:cs="Arial"/>
        </w:rPr>
        <w:t>квартиры;</w:t>
      </w:r>
    </w:p>
    <w:p w:rsidR="00C452E4" w:rsidRPr="00C452E4" w:rsidRDefault="00C452E4" w:rsidP="00C452E4">
      <w:pPr>
        <w:pStyle w:val="af6"/>
        <w:jc w:val="both"/>
        <w:rPr>
          <w:rFonts w:ascii="Arial" w:hAnsi="Arial" w:cs="Arial"/>
        </w:rPr>
      </w:pPr>
      <w:r w:rsidRPr="00C452E4">
        <w:rPr>
          <w:rFonts w:ascii="Arial" w:hAnsi="Arial" w:cs="Arial"/>
        </w:rPr>
        <w:lastRenderedPageBreak/>
        <w:tab/>
        <w:t xml:space="preserve"> - обеспечить дежурство руководителей, инженерно-технических работников во избежание аварийных ситуаций и осуществления контроля за подачей тепла согласно графиков;</w:t>
      </w:r>
    </w:p>
    <w:p w:rsidR="00C452E4" w:rsidRPr="00C452E4" w:rsidRDefault="00C452E4" w:rsidP="00C452E4">
      <w:pPr>
        <w:pStyle w:val="af6"/>
        <w:jc w:val="both"/>
        <w:rPr>
          <w:rFonts w:ascii="Arial" w:hAnsi="Arial" w:cs="Arial"/>
        </w:rPr>
      </w:pPr>
      <w:r w:rsidRPr="00C452E4">
        <w:rPr>
          <w:rFonts w:ascii="Arial" w:hAnsi="Arial" w:cs="Arial"/>
        </w:rPr>
        <w:tab/>
        <w:t>2</w:t>
      </w:r>
      <w:r w:rsidR="00C80396">
        <w:rPr>
          <w:rFonts w:ascii="Arial" w:hAnsi="Arial" w:cs="Arial"/>
        </w:rPr>
        <w:t xml:space="preserve">. </w:t>
      </w:r>
      <w:r w:rsidRPr="00C452E4">
        <w:rPr>
          <w:rFonts w:ascii="Arial" w:hAnsi="Arial" w:cs="Arial"/>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C452E4">
          <w:rPr>
            <w:rStyle w:val="af7"/>
            <w:rFonts w:ascii="Arial" w:hAnsi="Arial" w:cs="Arial"/>
            <w:color w:val="000000" w:themeColor="text1"/>
            <w:u w:val="none"/>
          </w:rPr>
          <w:t>www.krasnopolyanskoe.ru</w:t>
        </w:r>
      </w:hyperlink>
      <w:r>
        <w:rPr>
          <w:rFonts w:ascii="Arial" w:hAnsi="Arial" w:cs="Arial"/>
          <w:color w:val="000000" w:themeColor="text1"/>
        </w:rPr>
        <w:t>.</w:t>
      </w:r>
    </w:p>
    <w:p w:rsidR="00C452E4" w:rsidRPr="00C452E4" w:rsidRDefault="00C452E4" w:rsidP="00C452E4">
      <w:pPr>
        <w:pStyle w:val="af6"/>
        <w:jc w:val="both"/>
        <w:rPr>
          <w:rFonts w:ascii="Arial" w:hAnsi="Arial" w:cs="Arial"/>
        </w:rPr>
      </w:pPr>
      <w:r w:rsidRPr="00C452E4">
        <w:rPr>
          <w:rFonts w:ascii="Arial" w:hAnsi="Arial" w:cs="Arial"/>
        </w:rPr>
        <w:tab/>
        <w:t>3.  Настоящее постановление вступает в силу с момента его подписания.</w:t>
      </w:r>
    </w:p>
    <w:p w:rsidR="00C452E4" w:rsidRPr="00C452E4" w:rsidRDefault="00C452E4" w:rsidP="00C452E4">
      <w:pPr>
        <w:pStyle w:val="af6"/>
        <w:jc w:val="both"/>
        <w:rPr>
          <w:rFonts w:ascii="Arial" w:hAnsi="Arial" w:cs="Arial"/>
        </w:rPr>
      </w:pPr>
      <w:r w:rsidRPr="00C452E4">
        <w:rPr>
          <w:rFonts w:ascii="Arial" w:hAnsi="Arial" w:cs="Arial"/>
        </w:rPr>
        <w:tab/>
        <w:t>4. Контроль исполнения настоящего Постановления возложить на заместителя главы администрации (по вопросам ЖКХ и местному хозяйству) Снигирёва  А.Н.</w:t>
      </w:r>
    </w:p>
    <w:p w:rsidR="00C452E4" w:rsidRPr="00C452E4" w:rsidRDefault="00C452E4" w:rsidP="00C452E4">
      <w:pPr>
        <w:pStyle w:val="af6"/>
        <w:jc w:val="both"/>
        <w:rPr>
          <w:rFonts w:ascii="Arial" w:hAnsi="Arial" w:cs="Arial"/>
        </w:rPr>
      </w:pPr>
    </w:p>
    <w:p w:rsidR="00C452E4" w:rsidRDefault="00C452E4" w:rsidP="00C452E4">
      <w:pPr>
        <w:jc w:val="both"/>
        <w:rPr>
          <w:rFonts w:ascii="Arial" w:hAnsi="Arial" w:cs="Arial"/>
          <w:sz w:val="20"/>
          <w:szCs w:val="20"/>
        </w:rPr>
      </w:pPr>
      <w:r w:rsidRPr="00C452E4">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C452E4">
        <w:rPr>
          <w:rFonts w:ascii="Arial" w:hAnsi="Arial" w:cs="Arial"/>
          <w:sz w:val="20"/>
          <w:szCs w:val="20"/>
        </w:rPr>
        <w:t xml:space="preserve"> А.Н. Кошелев</w:t>
      </w:r>
    </w:p>
    <w:p w:rsidR="00C452E4" w:rsidRDefault="00C452E4" w:rsidP="00C452E4">
      <w:pPr>
        <w:spacing w:after="0"/>
        <w:jc w:val="cente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w:t>
      </w:r>
    </w:p>
    <w:p w:rsidR="00C452E4" w:rsidRDefault="00C452E4" w:rsidP="00C452E4">
      <w:pPr>
        <w:spacing w:after="0"/>
        <w:jc w:val="center"/>
        <w:rPr>
          <w:rFonts w:ascii="Arial" w:hAnsi="Arial" w:cs="Arial"/>
          <w:sz w:val="20"/>
          <w:szCs w:val="20"/>
        </w:rPr>
      </w:pPr>
      <w:r w:rsidRPr="001973AE">
        <w:rPr>
          <w:rFonts w:ascii="Arial" w:hAnsi="Arial" w:cs="Arial"/>
          <w:b/>
          <w:sz w:val="18"/>
          <w:szCs w:val="18"/>
        </w:rPr>
        <w:t>Свердловская область</w:t>
      </w:r>
    </w:p>
    <w:p w:rsidR="00C452E4" w:rsidRPr="00C452E4" w:rsidRDefault="00C452E4" w:rsidP="00C452E4">
      <w:pPr>
        <w:spacing w:after="0"/>
        <w:rPr>
          <w:rFonts w:ascii="Arial" w:hAnsi="Arial" w:cs="Arial"/>
          <w:sz w:val="20"/>
          <w:szCs w:val="20"/>
        </w:rPr>
      </w:pPr>
      <w:r>
        <w:rPr>
          <w:rFonts w:ascii="Arial" w:hAnsi="Arial" w:cs="Arial"/>
          <w:b/>
          <w:sz w:val="18"/>
          <w:szCs w:val="18"/>
        </w:rPr>
        <w:t xml:space="preserve">                                                                                                                                    </w:t>
      </w:r>
      <w:r w:rsidRPr="001973AE">
        <w:rPr>
          <w:rFonts w:ascii="Arial" w:hAnsi="Arial" w:cs="Arial"/>
          <w:b/>
          <w:sz w:val="18"/>
          <w:szCs w:val="18"/>
        </w:rPr>
        <w:t>Байкаловский район</w:t>
      </w:r>
    </w:p>
    <w:p w:rsidR="00C452E4" w:rsidRPr="001973AE" w:rsidRDefault="00C452E4" w:rsidP="00C452E4">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1973AE">
        <w:rPr>
          <w:rFonts w:ascii="Arial" w:hAnsi="Arial" w:cs="Arial"/>
          <w:b/>
          <w:color w:val="000000"/>
          <w:sz w:val="18"/>
          <w:szCs w:val="18"/>
        </w:rPr>
        <w:t>Постановление</w:t>
      </w:r>
    </w:p>
    <w:p w:rsidR="00C452E4" w:rsidRPr="001973AE" w:rsidRDefault="00C452E4" w:rsidP="00C452E4">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C452E4" w:rsidRPr="001973AE" w:rsidRDefault="00C452E4" w:rsidP="00C452E4">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F6453B" w:rsidRDefault="00C452E4" w:rsidP="00C8039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sidR="00C80396">
        <w:rPr>
          <w:rFonts w:ascii="Arial" w:hAnsi="Arial" w:cs="Arial"/>
          <w:b/>
          <w:color w:val="000000"/>
          <w:sz w:val="18"/>
          <w:szCs w:val="18"/>
        </w:rPr>
        <w:t xml:space="preserve">10 </w:t>
      </w:r>
      <w:r>
        <w:rPr>
          <w:rFonts w:ascii="Arial" w:hAnsi="Arial" w:cs="Arial"/>
          <w:b/>
          <w:color w:val="000000"/>
          <w:sz w:val="18"/>
          <w:szCs w:val="18"/>
        </w:rPr>
        <w:t xml:space="preserve"> сентября </w:t>
      </w:r>
      <w:r w:rsidRPr="001973AE">
        <w:rPr>
          <w:rFonts w:ascii="Arial" w:hAnsi="Arial" w:cs="Arial"/>
          <w:b/>
          <w:color w:val="000000"/>
          <w:sz w:val="18"/>
          <w:szCs w:val="18"/>
        </w:rPr>
        <w:t xml:space="preserve"> 2020 года  № </w:t>
      </w:r>
      <w:r>
        <w:rPr>
          <w:rFonts w:ascii="Arial" w:hAnsi="Arial" w:cs="Arial"/>
          <w:b/>
          <w:color w:val="000000"/>
          <w:sz w:val="18"/>
          <w:szCs w:val="18"/>
        </w:rPr>
        <w:t>110</w:t>
      </w:r>
    </w:p>
    <w:p w:rsidR="00C80396" w:rsidRPr="00C80396" w:rsidRDefault="00C80396" w:rsidP="00C80396">
      <w:pPr>
        <w:spacing w:after="0" w:line="240" w:lineRule="auto"/>
        <w:ind w:left="-567" w:right="-284"/>
        <w:jc w:val="center"/>
        <w:rPr>
          <w:rFonts w:ascii="Arial" w:hAnsi="Arial" w:cs="Arial"/>
          <w:b/>
          <w:color w:val="000000"/>
          <w:sz w:val="18"/>
          <w:szCs w:val="18"/>
        </w:rPr>
      </w:pPr>
    </w:p>
    <w:p w:rsidR="00C452E4" w:rsidRDefault="00C452E4" w:rsidP="00C452E4">
      <w:pPr>
        <w:pStyle w:val="af6"/>
        <w:jc w:val="center"/>
        <w:rPr>
          <w:rFonts w:ascii="Arial" w:hAnsi="Arial" w:cs="Arial"/>
          <w:b/>
          <w:spacing w:val="-2"/>
        </w:rPr>
      </w:pPr>
      <w:r w:rsidRPr="00C452E4">
        <w:rPr>
          <w:rFonts w:ascii="Arial" w:hAnsi="Arial" w:cs="Arial"/>
          <w:b/>
        </w:rPr>
        <w:t>О внесении изменений в Положение о порядке формирования и использования жилых помещений маневренного фонда муниципального образования Краснополянское  сельское поселение</w:t>
      </w:r>
      <w:r w:rsidRPr="00C452E4">
        <w:rPr>
          <w:rFonts w:ascii="Arial" w:hAnsi="Arial" w:cs="Arial"/>
          <w:b/>
          <w:spacing w:val="-2"/>
        </w:rPr>
        <w:t>, утвержденное  Постановлением Главы муниципального образования Краснополянское сельское поселение  от 21.08.2017  №</w:t>
      </w:r>
      <w:r w:rsidR="00C80396">
        <w:rPr>
          <w:rFonts w:ascii="Arial" w:hAnsi="Arial" w:cs="Arial"/>
          <w:b/>
          <w:spacing w:val="-2"/>
        </w:rPr>
        <w:t xml:space="preserve"> </w:t>
      </w:r>
      <w:r w:rsidRPr="00C452E4">
        <w:rPr>
          <w:rFonts w:ascii="Arial" w:hAnsi="Arial" w:cs="Arial"/>
          <w:b/>
          <w:spacing w:val="-2"/>
        </w:rPr>
        <w:t>136</w:t>
      </w:r>
    </w:p>
    <w:p w:rsidR="00C80396" w:rsidRPr="00C452E4" w:rsidRDefault="00C80396" w:rsidP="00C80396">
      <w:pPr>
        <w:pStyle w:val="af6"/>
        <w:ind w:right="-142"/>
        <w:jc w:val="center"/>
        <w:rPr>
          <w:rFonts w:ascii="Arial" w:hAnsi="Arial" w:cs="Arial"/>
          <w:b/>
          <w:spacing w:val="-2"/>
        </w:rPr>
      </w:pPr>
    </w:p>
    <w:p w:rsidR="00C80396" w:rsidRDefault="00C452E4" w:rsidP="00C452E4">
      <w:pPr>
        <w:pStyle w:val="af6"/>
        <w:jc w:val="center"/>
        <w:rPr>
          <w:rFonts w:ascii="Arial" w:hAnsi="Arial" w:cs="Arial"/>
          <w:spacing w:val="-2"/>
        </w:rPr>
      </w:pPr>
      <w:r w:rsidRPr="00C452E4">
        <w:rPr>
          <w:rFonts w:ascii="Arial" w:hAnsi="Arial" w:cs="Arial"/>
          <w:spacing w:val="-2"/>
        </w:rPr>
        <w:t xml:space="preserve">(в редакции Постановлений главы  муниципального образования Краснополянское сельское поселение </w:t>
      </w:r>
    </w:p>
    <w:p w:rsidR="00C452E4" w:rsidRPr="00C452E4" w:rsidRDefault="00C452E4" w:rsidP="00C452E4">
      <w:pPr>
        <w:pStyle w:val="af6"/>
        <w:jc w:val="center"/>
        <w:rPr>
          <w:rFonts w:ascii="Arial" w:hAnsi="Arial" w:cs="Arial"/>
          <w:spacing w:val="-2"/>
        </w:rPr>
      </w:pPr>
      <w:r w:rsidRPr="00C452E4">
        <w:rPr>
          <w:rFonts w:ascii="Arial" w:hAnsi="Arial" w:cs="Arial"/>
          <w:spacing w:val="-2"/>
        </w:rPr>
        <w:t>от 08.02.2018 №26, от 03.12.2018 №183, от 14.04.2020 № 53)</w:t>
      </w:r>
    </w:p>
    <w:p w:rsidR="00C452E4" w:rsidRPr="00C452E4" w:rsidRDefault="00C452E4" w:rsidP="00C452E4">
      <w:pPr>
        <w:pStyle w:val="af6"/>
        <w:jc w:val="both"/>
        <w:rPr>
          <w:rFonts w:ascii="Arial" w:hAnsi="Arial" w:cs="Arial"/>
        </w:rPr>
      </w:pPr>
    </w:p>
    <w:p w:rsidR="00C452E4" w:rsidRPr="00C452E4" w:rsidRDefault="00C452E4" w:rsidP="00C452E4">
      <w:pPr>
        <w:pStyle w:val="af6"/>
        <w:ind w:firstLine="708"/>
        <w:jc w:val="both"/>
        <w:rPr>
          <w:rFonts w:ascii="Arial" w:hAnsi="Arial" w:cs="Arial"/>
        </w:rPr>
      </w:pPr>
      <w:r w:rsidRPr="00C452E4">
        <w:rPr>
          <w:rFonts w:ascii="Arial" w:hAnsi="Arial" w:cs="Arial"/>
        </w:rPr>
        <w:t>В соответствии с Жилищным кодексом Российской Федерации, Гражданским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21.01.2006 № 25 «Об утверждении Правил пользования жилыми помещениями», руководствуясь ст. 26 Устава Краснополянского сельского поселения, постановляю:</w:t>
      </w:r>
    </w:p>
    <w:p w:rsidR="00C452E4" w:rsidRPr="00C452E4" w:rsidRDefault="00C452E4" w:rsidP="00C452E4">
      <w:pPr>
        <w:pStyle w:val="af6"/>
        <w:jc w:val="both"/>
        <w:rPr>
          <w:rFonts w:ascii="Arial" w:hAnsi="Arial" w:cs="Arial"/>
          <w:spacing w:val="-2"/>
        </w:rPr>
      </w:pPr>
      <w:r w:rsidRPr="00C452E4">
        <w:rPr>
          <w:rFonts w:ascii="Arial" w:hAnsi="Arial" w:cs="Arial"/>
        </w:rPr>
        <w:t xml:space="preserve">             1. Внести в</w:t>
      </w:r>
      <w:r w:rsidR="00C80396">
        <w:rPr>
          <w:rFonts w:ascii="Arial" w:hAnsi="Arial" w:cs="Arial"/>
        </w:rPr>
        <w:t xml:space="preserve"> </w:t>
      </w:r>
      <w:r w:rsidRPr="00C452E4">
        <w:rPr>
          <w:rFonts w:ascii="Arial" w:hAnsi="Arial" w:cs="Arial"/>
        </w:rPr>
        <w:t>Положение о порядке формирования и использования жилых помещений маневренного фонда муниципального образования Краснополянское  сельское поселение</w:t>
      </w:r>
      <w:r w:rsidRPr="00C452E4">
        <w:rPr>
          <w:rFonts w:ascii="Arial" w:hAnsi="Arial" w:cs="Arial"/>
          <w:spacing w:val="-2"/>
        </w:rPr>
        <w:t>, утвержденное  Постановлением Главы муниципального образования Краснополянское сельское поселение  от 21.08.2017  №136 (в редакции Постановлений главы  муниципального образования Краснополянское сельское поселение от 08.02.2018 №26, от 03.12.2018 №183, от 14.04.2020 № 53) следующие изменения:</w:t>
      </w:r>
    </w:p>
    <w:p w:rsidR="00C452E4" w:rsidRPr="00C452E4" w:rsidRDefault="00C452E4" w:rsidP="00C452E4">
      <w:pPr>
        <w:pStyle w:val="af6"/>
        <w:jc w:val="both"/>
        <w:rPr>
          <w:rFonts w:ascii="Arial" w:hAnsi="Arial" w:cs="Arial"/>
          <w:iCs/>
          <w:spacing w:val="-2"/>
        </w:rPr>
      </w:pPr>
      <w:r w:rsidRPr="00C452E4">
        <w:rPr>
          <w:rFonts w:ascii="Arial" w:hAnsi="Arial" w:cs="Arial"/>
        </w:rPr>
        <w:tab/>
        <w:t xml:space="preserve">1.1. </w:t>
      </w:r>
      <w:r w:rsidRPr="00C452E4">
        <w:rPr>
          <w:rFonts w:ascii="Arial" w:hAnsi="Arial" w:cs="Arial"/>
          <w:iCs/>
          <w:spacing w:val="-2"/>
        </w:rPr>
        <w:t>П</w:t>
      </w:r>
      <w:r w:rsidRPr="00C452E4">
        <w:rPr>
          <w:rFonts w:ascii="Arial" w:hAnsi="Arial" w:cs="Arial"/>
        </w:rPr>
        <w:t>риложение №2</w:t>
      </w:r>
      <w:r w:rsidRPr="00C452E4">
        <w:rPr>
          <w:rFonts w:ascii="Arial" w:hAnsi="Arial" w:cs="Arial"/>
          <w:iCs/>
          <w:spacing w:val="-2"/>
        </w:rPr>
        <w:t xml:space="preserve"> изложить в следующей редакции (прилагается).</w:t>
      </w:r>
    </w:p>
    <w:p w:rsidR="00C452E4" w:rsidRPr="00C452E4" w:rsidRDefault="00C452E4" w:rsidP="00C452E4">
      <w:pPr>
        <w:pStyle w:val="af6"/>
        <w:ind w:firstLine="708"/>
        <w:jc w:val="both"/>
        <w:rPr>
          <w:rFonts w:ascii="Arial" w:hAnsi="Arial" w:cs="Arial"/>
          <w:iCs/>
          <w:spacing w:val="-2"/>
        </w:rPr>
      </w:pPr>
      <w:r w:rsidRPr="00C452E4">
        <w:rPr>
          <w:rFonts w:ascii="Arial" w:hAnsi="Arial" w:cs="Arial"/>
        </w:rPr>
        <w:t xml:space="preserve"> 2. Настоящее Постановление опубликовать  в «Информационном вестнике» и разместить на официальном сайте Администрации муниципального образования Краснополянского сельского поселения: </w:t>
      </w:r>
      <w:hyperlink r:id="rId14" w:history="1">
        <w:r w:rsidRPr="00C80396">
          <w:rPr>
            <w:rStyle w:val="af7"/>
            <w:rFonts w:ascii="Arial" w:eastAsiaTheme="majorEastAsia" w:hAnsi="Arial" w:cs="Arial"/>
            <w:color w:val="000000" w:themeColor="text1"/>
            <w:u w:val="none"/>
          </w:rPr>
          <w:t>www.krasnopolyanskoe.ru</w:t>
        </w:r>
      </w:hyperlink>
      <w:r w:rsidRPr="00C80396">
        <w:rPr>
          <w:rFonts w:ascii="Arial" w:hAnsi="Arial" w:cs="Arial"/>
          <w:color w:val="000000" w:themeColor="text1"/>
        </w:rPr>
        <w:t>.</w:t>
      </w:r>
    </w:p>
    <w:p w:rsidR="00C452E4" w:rsidRPr="00C452E4" w:rsidRDefault="00C80396" w:rsidP="00C452E4">
      <w:pPr>
        <w:pStyle w:val="af6"/>
        <w:ind w:firstLine="708"/>
        <w:jc w:val="both"/>
        <w:rPr>
          <w:rFonts w:ascii="Arial" w:hAnsi="Arial" w:cs="Arial"/>
        </w:rPr>
      </w:pPr>
      <w:r>
        <w:rPr>
          <w:rFonts w:ascii="Arial" w:hAnsi="Arial" w:cs="Arial"/>
        </w:rPr>
        <w:t xml:space="preserve"> </w:t>
      </w:r>
      <w:r w:rsidR="00C452E4" w:rsidRPr="00C452E4">
        <w:rPr>
          <w:rFonts w:ascii="Arial" w:hAnsi="Arial" w:cs="Arial"/>
        </w:rPr>
        <w:t>3. Контроль за исполнением настоящего постановления оставляю за  собой.</w:t>
      </w:r>
    </w:p>
    <w:p w:rsidR="00C452E4" w:rsidRPr="00C452E4" w:rsidRDefault="00C452E4" w:rsidP="00C452E4">
      <w:pPr>
        <w:pStyle w:val="Default"/>
        <w:ind w:firstLine="709"/>
        <w:jc w:val="both"/>
        <w:rPr>
          <w:rFonts w:ascii="Arial" w:hAnsi="Arial" w:cs="Arial"/>
          <w:sz w:val="20"/>
          <w:szCs w:val="20"/>
        </w:rPr>
      </w:pPr>
    </w:p>
    <w:p w:rsidR="00C452E4" w:rsidRPr="00C452E4" w:rsidRDefault="00C452E4" w:rsidP="00C452E4">
      <w:pPr>
        <w:pStyle w:val="af6"/>
        <w:jc w:val="both"/>
        <w:rPr>
          <w:rFonts w:ascii="Arial" w:hAnsi="Arial" w:cs="Arial"/>
        </w:rPr>
      </w:pPr>
      <w:r w:rsidRPr="00C452E4">
        <w:rPr>
          <w:rFonts w:ascii="Arial" w:hAnsi="Arial" w:cs="Arial"/>
        </w:rPr>
        <w:t xml:space="preserve">Глава Краснополянского сельского поселения                                             </w:t>
      </w:r>
      <w:r w:rsidR="00C80396">
        <w:rPr>
          <w:rFonts w:ascii="Arial" w:hAnsi="Arial" w:cs="Arial"/>
        </w:rPr>
        <w:t xml:space="preserve">                                                                                                         </w:t>
      </w:r>
      <w:r w:rsidRPr="00C452E4">
        <w:rPr>
          <w:rFonts w:ascii="Arial" w:hAnsi="Arial" w:cs="Arial"/>
        </w:rPr>
        <w:t xml:space="preserve">     А.Н. Кошелев</w:t>
      </w:r>
    </w:p>
    <w:p w:rsidR="00C452E4" w:rsidRPr="00C452E4" w:rsidRDefault="00C452E4" w:rsidP="00C452E4">
      <w:pPr>
        <w:pStyle w:val="af6"/>
        <w:jc w:val="both"/>
        <w:rPr>
          <w:rFonts w:ascii="Arial" w:hAnsi="Arial" w:cs="Arial"/>
        </w:rPr>
      </w:pPr>
    </w:p>
    <w:p w:rsidR="00C452E4" w:rsidRPr="00C452E4" w:rsidRDefault="00C452E4" w:rsidP="00C452E4">
      <w:pPr>
        <w:pStyle w:val="af6"/>
        <w:jc w:val="right"/>
        <w:rPr>
          <w:rFonts w:ascii="Arial" w:hAnsi="Arial" w:cs="Arial"/>
        </w:rPr>
      </w:pPr>
      <w:r w:rsidRPr="00C452E4">
        <w:rPr>
          <w:rFonts w:ascii="Arial" w:hAnsi="Arial" w:cs="Arial"/>
        </w:rPr>
        <w:t>Приложение №2</w:t>
      </w:r>
    </w:p>
    <w:p w:rsidR="00C452E4" w:rsidRPr="00C452E4" w:rsidRDefault="00C452E4" w:rsidP="00C452E4">
      <w:pPr>
        <w:pStyle w:val="af6"/>
        <w:jc w:val="right"/>
        <w:rPr>
          <w:rFonts w:ascii="Arial" w:hAnsi="Arial" w:cs="Arial"/>
        </w:rPr>
      </w:pPr>
      <w:r w:rsidRPr="00C452E4">
        <w:rPr>
          <w:rFonts w:ascii="Arial" w:hAnsi="Arial" w:cs="Arial"/>
        </w:rPr>
        <w:t>Утвержден</w:t>
      </w:r>
    </w:p>
    <w:p w:rsidR="00C452E4" w:rsidRPr="00C452E4" w:rsidRDefault="00C452E4" w:rsidP="00C452E4">
      <w:pPr>
        <w:pStyle w:val="af6"/>
        <w:jc w:val="right"/>
        <w:rPr>
          <w:rFonts w:ascii="Arial" w:hAnsi="Arial" w:cs="Arial"/>
        </w:rPr>
      </w:pPr>
      <w:r w:rsidRPr="00C452E4">
        <w:rPr>
          <w:rFonts w:ascii="Arial" w:hAnsi="Arial" w:cs="Arial"/>
        </w:rPr>
        <w:t>Постановлением главы</w:t>
      </w:r>
    </w:p>
    <w:p w:rsidR="00C452E4" w:rsidRPr="00C452E4" w:rsidRDefault="00C452E4" w:rsidP="00C452E4">
      <w:pPr>
        <w:pStyle w:val="af6"/>
        <w:jc w:val="right"/>
        <w:rPr>
          <w:rFonts w:ascii="Arial" w:hAnsi="Arial" w:cs="Arial"/>
        </w:rPr>
      </w:pPr>
      <w:r w:rsidRPr="00C452E4">
        <w:rPr>
          <w:rFonts w:ascii="Arial" w:hAnsi="Arial" w:cs="Arial"/>
        </w:rPr>
        <w:t xml:space="preserve"> муниципального образования</w:t>
      </w:r>
    </w:p>
    <w:p w:rsidR="00C452E4" w:rsidRPr="00C452E4" w:rsidRDefault="00C452E4" w:rsidP="00C452E4">
      <w:pPr>
        <w:pStyle w:val="af6"/>
        <w:jc w:val="right"/>
        <w:rPr>
          <w:rFonts w:ascii="Arial" w:hAnsi="Arial" w:cs="Arial"/>
        </w:rPr>
      </w:pPr>
      <w:r w:rsidRPr="00C452E4">
        <w:rPr>
          <w:rFonts w:ascii="Arial" w:hAnsi="Arial" w:cs="Arial"/>
        </w:rPr>
        <w:t>Краснополянское сельское поселение</w:t>
      </w:r>
    </w:p>
    <w:p w:rsidR="00C452E4" w:rsidRPr="00C452E4" w:rsidRDefault="00C452E4" w:rsidP="00C80396">
      <w:pPr>
        <w:pStyle w:val="af6"/>
        <w:jc w:val="right"/>
        <w:rPr>
          <w:rFonts w:ascii="Arial" w:hAnsi="Arial" w:cs="Arial"/>
        </w:rPr>
      </w:pPr>
      <w:r w:rsidRPr="00C452E4">
        <w:rPr>
          <w:rFonts w:ascii="Arial" w:hAnsi="Arial" w:cs="Arial"/>
        </w:rPr>
        <w:t xml:space="preserve"> № 110 от 10.09.2020 г.</w:t>
      </w:r>
    </w:p>
    <w:p w:rsidR="00C452E4" w:rsidRPr="00C452E4" w:rsidRDefault="00C452E4" w:rsidP="00C452E4">
      <w:pPr>
        <w:pStyle w:val="af6"/>
        <w:jc w:val="both"/>
        <w:rPr>
          <w:rFonts w:ascii="Arial" w:hAnsi="Arial" w:cs="Arial"/>
        </w:rPr>
      </w:pPr>
    </w:p>
    <w:p w:rsidR="00C452E4" w:rsidRPr="00C452E4" w:rsidRDefault="00C452E4" w:rsidP="00C80396">
      <w:pPr>
        <w:pStyle w:val="af6"/>
        <w:jc w:val="center"/>
        <w:rPr>
          <w:rFonts w:ascii="Arial" w:hAnsi="Arial" w:cs="Arial"/>
        </w:rPr>
      </w:pPr>
      <w:r w:rsidRPr="00C452E4">
        <w:rPr>
          <w:rFonts w:ascii="Arial" w:hAnsi="Arial" w:cs="Arial"/>
        </w:rPr>
        <w:t>Маневренный жилищный фонд</w:t>
      </w:r>
      <w:r w:rsidR="00C80396">
        <w:rPr>
          <w:rFonts w:ascii="Arial" w:hAnsi="Arial" w:cs="Arial"/>
        </w:rPr>
        <w:t xml:space="preserve">  </w:t>
      </w:r>
      <w:r w:rsidRPr="00C452E4">
        <w:rPr>
          <w:rFonts w:ascii="Arial" w:hAnsi="Arial" w:cs="Arial"/>
        </w:rPr>
        <w:t>Краснополянского сельского поселения</w:t>
      </w:r>
    </w:p>
    <w:p w:rsidR="00C452E4" w:rsidRPr="00C452E4" w:rsidRDefault="00C452E4" w:rsidP="00C80396">
      <w:pPr>
        <w:pStyle w:val="af6"/>
        <w:jc w:val="both"/>
        <w:rPr>
          <w:rFonts w:ascii="Arial" w:hAnsi="Arial" w:cs="Arial"/>
        </w:rPr>
      </w:pPr>
    </w:p>
    <w:p w:rsidR="00C452E4" w:rsidRPr="00C452E4" w:rsidRDefault="00C452E4" w:rsidP="00C80396">
      <w:pPr>
        <w:pStyle w:val="af6"/>
        <w:jc w:val="both"/>
        <w:rPr>
          <w:rFonts w:ascii="Arial" w:hAnsi="Arial" w:cs="Arial"/>
        </w:rPr>
      </w:pPr>
      <w:r w:rsidRPr="00C452E4">
        <w:rPr>
          <w:rFonts w:ascii="Arial" w:hAnsi="Arial" w:cs="Arial"/>
        </w:rPr>
        <w:t xml:space="preserve">1. </w:t>
      </w:r>
      <w:r w:rsidR="00C80396">
        <w:rPr>
          <w:rFonts w:ascii="Arial" w:hAnsi="Arial" w:cs="Arial"/>
        </w:rPr>
        <w:t xml:space="preserve"> </w:t>
      </w:r>
      <w:r w:rsidRPr="00C452E4">
        <w:rPr>
          <w:rFonts w:ascii="Arial" w:hAnsi="Arial" w:cs="Arial"/>
        </w:rPr>
        <w:t>Свердловская область, Байкаловский район, с. Чурманское, ул. Первомайская, д.32, кв. 1 – 46,4 кв.м.;</w:t>
      </w:r>
    </w:p>
    <w:p w:rsidR="00C452E4" w:rsidRPr="00C452E4" w:rsidRDefault="00C452E4" w:rsidP="00C80396">
      <w:pPr>
        <w:pStyle w:val="af6"/>
        <w:jc w:val="both"/>
        <w:rPr>
          <w:rFonts w:ascii="Arial" w:hAnsi="Arial" w:cs="Arial"/>
        </w:rPr>
      </w:pPr>
      <w:r w:rsidRPr="00C452E4">
        <w:rPr>
          <w:rFonts w:ascii="Arial" w:hAnsi="Arial" w:cs="Arial"/>
        </w:rPr>
        <w:t>2.  Свердловская область, Байкаловский район, с. Чурманское, ул. Первомайская, д. 32, кв. 2 – 46,4 кв.м.</w:t>
      </w:r>
    </w:p>
    <w:p w:rsidR="00C452E4" w:rsidRPr="00C452E4" w:rsidRDefault="00C80396" w:rsidP="00C80396">
      <w:pPr>
        <w:pStyle w:val="af6"/>
        <w:jc w:val="both"/>
        <w:rPr>
          <w:rFonts w:ascii="Arial" w:hAnsi="Arial" w:cs="Arial"/>
        </w:rPr>
      </w:pPr>
      <w:r>
        <w:rPr>
          <w:rFonts w:ascii="Arial" w:hAnsi="Arial" w:cs="Arial"/>
        </w:rPr>
        <w:t xml:space="preserve">3.  </w:t>
      </w:r>
      <w:r w:rsidR="00C452E4" w:rsidRPr="00C452E4">
        <w:rPr>
          <w:rFonts w:ascii="Arial" w:hAnsi="Arial" w:cs="Arial"/>
        </w:rPr>
        <w:t>Свердловская область, Байкаловский район, с. Чурманское, ул. Школьная, д. 9, кв. 9 –35,8 кв.м.</w:t>
      </w:r>
    </w:p>
    <w:p w:rsidR="00C452E4" w:rsidRPr="00C452E4" w:rsidRDefault="00C452E4" w:rsidP="00C80396">
      <w:pPr>
        <w:pStyle w:val="af6"/>
        <w:jc w:val="both"/>
        <w:rPr>
          <w:rFonts w:ascii="Arial" w:hAnsi="Arial" w:cs="Arial"/>
        </w:rPr>
      </w:pPr>
      <w:r w:rsidRPr="00C452E4">
        <w:rPr>
          <w:rFonts w:ascii="Arial" w:hAnsi="Arial" w:cs="Arial"/>
        </w:rPr>
        <w:t xml:space="preserve">4. </w:t>
      </w:r>
      <w:r w:rsidR="00C80396">
        <w:rPr>
          <w:rFonts w:ascii="Arial" w:hAnsi="Arial" w:cs="Arial"/>
        </w:rPr>
        <w:t xml:space="preserve"> </w:t>
      </w:r>
      <w:r w:rsidRPr="00C452E4">
        <w:rPr>
          <w:rFonts w:ascii="Arial" w:hAnsi="Arial" w:cs="Arial"/>
        </w:rPr>
        <w:t>Свердловская область, Байкаловский район, с. Краснополянское, ул. Техническая, д.1а – 39,2 кв.м..</w:t>
      </w:r>
    </w:p>
    <w:p w:rsidR="00C452E4" w:rsidRPr="00C452E4" w:rsidRDefault="00C452E4" w:rsidP="00C80396">
      <w:pPr>
        <w:pStyle w:val="af6"/>
        <w:jc w:val="both"/>
        <w:rPr>
          <w:rFonts w:ascii="Arial" w:hAnsi="Arial" w:cs="Arial"/>
        </w:rPr>
      </w:pPr>
      <w:r w:rsidRPr="00C452E4">
        <w:rPr>
          <w:rFonts w:ascii="Arial" w:hAnsi="Arial" w:cs="Arial"/>
        </w:rPr>
        <w:t>5.</w:t>
      </w:r>
      <w:r w:rsidR="00C80396">
        <w:rPr>
          <w:rFonts w:ascii="Arial" w:hAnsi="Arial" w:cs="Arial"/>
        </w:rPr>
        <w:t xml:space="preserve"> </w:t>
      </w:r>
      <w:r w:rsidRPr="00C452E4">
        <w:rPr>
          <w:rFonts w:ascii="Arial" w:hAnsi="Arial" w:cs="Arial"/>
        </w:rPr>
        <w:t xml:space="preserve"> Свердловская область Байкаловский район, с. Шадринка, ул. им.Н.И.Лаптева, д.32 кв.2  </w:t>
      </w:r>
    </w:p>
    <w:p w:rsidR="00C452E4" w:rsidRPr="00C452E4" w:rsidRDefault="00C452E4" w:rsidP="00C80396">
      <w:pPr>
        <w:pStyle w:val="af6"/>
        <w:jc w:val="both"/>
        <w:rPr>
          <w:rFonts w:ascii="Arial" w:hAnsi="Arial" w:cs="Arial"/>
        </w:rPr>
      </w:pPr>
      <w:r w:rsidRPr="00C452E4">
        <w:rPr>
          <w:rFonts w:ascii="Arial" w:hAnsi="Arial" w:cs="Arial"/>
        </w:rPr>
        <w:t xml:space="preserve">6. </w:t>
      </w:r>
      <w:r w:rsidR="00C80396">
        <w:rPr>
          <w:rFonts w:ascii="Arial" w:hAnsi="Arial" w:cs="Arial"/>
        </w:rPr>
        <w:t xml:space="preserve"> </w:t>
      </w:r>
      <w:r w:rsidRPr="00C452E4">
        <w:rPr>
          <w:rFonts w:ascii="Arial" w:hAnsi="Arial" w:cs="Arial"/>
        </w:rPr>
        <w:t>Свердловская область Байкаловский район, с.Елань ул. Советская д.94 кв.2-39,5 кв.м.</w:t>
      </w:r>
    </w:p>
    <w:p w:rsidR="00C452E4" w:rsidRPr="00C452E4" w:rsidRDefault="00C452E4" w:rsidP="00C80396">
      <w:pPr>
        <w:pStyle w:val="af6"/>
        <w:jc w:val="both"/>
        <w:rPr>
          <w:rFonts w:ascii="Arial" w:hAnsi="Arial" w:cs="Arial"/>
        </w:rPr>
      </w:pPr>
      <w:r w:rsidRPr="00C452E4">
        <w:rPr>
          <w:rFonts w:ascii="Arial" w:hAnsi="Arial" w:cs="Arial"/>
        </w:rPr>
        <w:t xml:space="preserve">7. </w:t>
      </w:r>
      <w:r w:rsidR="00C80396">
        <w:rPr>
          <w:rFonts w:ascii="Arial" w:hAnsi="Arial" w:cs="Arial"/>
        </w:rPr>
        <w:t xml:space="preserve"> </w:t>
      </w:r>
      <w:r w:rsidRPr="00C452E4">
        <w:rPr>
          <w:rFonts w:ascii="Arial" w:hAnsi="Arial" w:cs="Arial"/>
        </w:rPr>
        <w:t>Свердловская область Байкаловский район, с. Елань ул. Революции д. 32 кв. 15- 67,4кв.м.</w:t>
      </w:r>
    </w:p>
    <w:p w:rsidR="00DF67E4" w:rsidRDefault="00C80396" w:rsidP="00F6453B">
      <w:pPr>
        <w:tabs>
          <w:tab w:val="left" w:pos="993"/>
        </w:tabs>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w:t>
      </w:r>
    </w:p>
    <w:p w:rsidR="00C80396" w:rsidRDefault="00C80396" w:rsidP="00C80396">
      <w:pPr>
        <w:spacing w:after="0"/>
        <w:jc w:val="center"/>
        <w:rPr>
          <w:rFonts w:ascii="Arial" w:hAnsi="Arial" w:cs="Arial"/>
          <w:sz w:val="20"/>
          <w:szCs w:val="20"/>
        </w:rPr>
      </w:pPr>
      <w:r w:rsidRPr="001973AE">
        <w:rPr>
          <w:rFonts w:ascii="Arial" w:hAnsi="Arial" w:cs="Arial"/>
          <w:b/>
          <w:sz w:val="18"/>
          <w:szCs w:val="18"/>
        </w:rPr>
        <w:t>Свердловская область</w:t>
      </w:r>
    </w:p>
    <w:p w:rsidR="00C80396" w:rsidRPr="00C452E4" w:rsidRDefault="00C80396" w:rsidP="00C80396">
      <w:pPr>
        <w:spacing w:after="0"/>
        <w:rPr>
          <w:rFonts w:ascii="Arial" w:hAnsi="Arial" w:cs="Arial"/>
          <w:sz w:val="20"/>
          <w:szCs w:val="20"/>
        </w:rPr>
      </w:pPr>
      <w:r>
        <w:rPr>
          <w:rFonts w:ascii="Arial" w:hAnsi="Arial" w:cs="Arial"/>
          <w:b/>
          <w:sz w:val="18"/>
          <w:szCs w:val="18"/>
        </w:rPr>
        <w:t xml:space="preserve">                                                                                                                                    </w:t>
      </w:r>
      <w:r w:rsidRPr="001973AE">
        <w:rPr>
          <w:rFonts w:ascii="Arial" w:hAnsi="Arial" w:cs="Arial"/>
          <w:b/>
          <w:sz w:val="18"/>
          <w:szCs w:val="18"/>
        </w:rPr>
        <w:t>Байкаловский район</w:t>
      </w:r>
    </w:p>
    <w:p w:rsidR="00C80396" w:rsidRPr="001973AE" w:rsidRDefault="00C80396" w:rsidP="00C80396">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1973AE">
        <w:rPr>
          <w:rFonts w:ascii="Arial" w:hAnsi="Arial" w:cs="Arial"/>
          <w:b/>
          <w:color w:val="000000"/>
          <w:sz w:val="18"/>
          <w:szCs w:val="18"/>
        </w:rPr>
        <w:t>Постановление</w:t>
      </w:r>
    </w:p>
    <w:p w:rsidR="00C80396" w:rsidRPr="001973AE" w:rsidRDefault="00C80396" w:rsidP="00C80396">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C80396" w:rsidRPr="001973AE" w:rsidRDefault="00C80396" w:rsidP="00C80396">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C80396" w:rsidRDefault="00C80396" w:rsidP="00C8039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 xml:space="preserve">15  сентября </w:t>
      </w:r>
      <w:r w:rsidRPr="001973AE">
        <w:rPr>
          <w:rFonts w:ascii="Arial" w:hAnsi="Arial" w:cs="Arial"/>
          <w:b/>
          <w:color w:val="000000"/>
          <w:sz w:val="18"/>
          <w:szCs w:val="18"/>
        </w:rPr>
        <w:t xml:space="preserve"> 2020 года  № </w:t>
      </w:r>
      <w:r>
        <w:rPr>
          <w:rFonts w:ascii="Arial" w:hAnsi="Arial" w:cs="Arial"/>
          <w:b/>
          <w:color w:val="000000"/>
          <w:sz w:val="18"/>
          <w:szCs w:val="18"/>
        </w:rPr>
        <w:t>116</w:t>
      </w:r>
    </w:p>
    <w:p w:rsidR="00C80396" w:rsidRDefault="00C80396" w:rsidP="00C80396">
      <w:pPr>
        <w:spacing w:after="0" w:line="240" w:lineRule="auto"/>
        <w:ind w:left="-567" w:right="-284"/>
        <w:jc w:val="center"/>
        <w:rPr>
          <w:rFonts w:ascii="Arial" w:hAnsi="Arial" w:cs="Arial"/>
          <w:b/>
          <w:color w:val="000000"/>
          <w:sz w:val="18"/>
          <w:szCs w:val="18"/>
        </w:rPr>
      </w:pPr>
    </w:p>
    <w:p w:rsidR="00C80396" w:rsidRPr="00C80396" w:rsidRDefault="00C80396" w:rsidP="00C80396">
      <w:pPr>
        <w:pStyle w:val="14"/>
        <w:jc w:val="center"/>
        <w:rPr>
          <w:rFonts w:ascii="Arial" w:hAnsi="Arial" w:cs="Arial"/>
          <w:b/>
          <w:sz w:val="20"/>
          <w:szCs w:val="20"/>
        </w:rPr>
      </w:pPr>
      <w:r w:rsidRPr="00C80396">
        <w:rPr>
          <w:rStyle w:val="aff"/>
          <w:rFonts w:ascii="Arial" w:eastAsiaTheme="majorEastAsia" w:hAnsi="Arial" w:cs="Arial"/>
          <w:b/>
          <w:bCs/>
          <w:i w:val="0"/>
          <w:sz w:val="20"/>
          <w:szCs w:val="20"/>
        </w:rPr>
        <w:t>Об утверждении Положения о  телефоне «Горячей линии» на период начала отопительного сезона 2020-2021 годов</w:t>
      </w:r>
    </w:p>
    <w:p w:rsidR="00C80396" w:rsidRPr="00C80396" w:rsidRDefault="00C80396" w:rsidP="00C80396">
      <w:pPr>
        <w:pStyle w:val="14"/>
        <w:jc w:val="both"/>
        <w:rPr>
          <w:rFonts w:ascii="Arial" w:hAnsi="Arial" w:cs="Arial"/>
          <w:b/>
          <w:sz w:val="20"/>
          <w:szCs w:val="20"/>
        </w:rPr>
      </w:pPr>
      <w:r w:rsidRPr="00C80396">
        <w:rPr>
          <w:rFonts w:ascii="Arial" w:hAnsi="Arial" w:cs="Arial"/>
          <w:b/>
          <w:sz w:val="20"/>
          <w:szCs w:val="20"/>
        </w:rPr>
        <w:t> </w:t>
      </w:r>
    </w:p>
    <w:p w:rsidR="00C80396" w:rsidRPr="00C80396" w:rsidRDefault="00C80396" w:rsidP="00C80396">
      <w:pPr>
        <w:pStyle w:val="14"/>
        <w:jc w:val="both"/>
        <w:rPr>
          <w:rFonts w:ascii="Arial" w:hAnsi="Arial" w:cs="Arial"/>
          <w:sz w:val="20"/>
          <w:szCs w:val="20"/>
        </w:rPr>
      </w:pPr>
      <w:r w:rsidRPr="00C80396">
        <w:rPr>
          <w:rFonts w:ascii="Arial" w:hAnsi="Arial" w:cs="Arial"/>
          <w:sz w:val="20"/>
          <w:szCs w:val="20"/>
        </w:rPr>
        <w:tab/>
        <w:t>В соответствии с Федеральным законом от 06 октября  2003 года № 131-ФЗ «Об общих принципах организации местного самоуправления в Российской Федерации», в целях организации системы взаимодействия с населением, реализации мер по предупреждению чрезвычайных ситуаций на территории муниципального образования Краснополянского сельского поселения в период начала отопительного сезона, Глава муниципального образования Краснополянского  сельского поселения</w:t>
      </w:r>
      <w:r>
        <w:rPr>
          <w:rFonts w:ascii="Arial" w:hAnsi="Arial" w:cs="Arial"/>
          <w:sz w:val="20"/>
          <w:szCs w:val="20"/>
        </w:rPr>
        <w:t xml:space="preserve">   </w:t>
      </w:r>
      <w:r w:rsidRPr="00C80396">
        <w:rPr>
          <w:rFonts w:ascii="Arial" w:hAnsi="Arial" w:cs="Arial"/>
          <w:sz w:val="20"/>
          <w:szCs w:val="20"/>
        </w:rPr>
        <w:t>ПОСТАНОВЛЯЕТ:</w:t>
      </w:r>
    </w:p>
    <w:p w:rsidR="00C80396" w:rsidRPr="00C80396" w:rsidRDefault="00C80396" w:rsidP="00C80396">
      <w:pPr>
        <w:pStyle w:val="14"/>
        <w:jc w:val="both"/>
        <w:rPr>
          <w:rFonts w:ascii="Arial" w:hAnsi="Arial" w:cs="Arial"/>
          <w:sz w:val="20"/>
          <w:szCs w:val="20"/>
        </w:rPr>
      </w:pPr>
    </w:p>
    <w:p w:rsidR="00C80396" w:rsidRPr="00C80396" w:rsidRDefault="00C80396" w:rsidP="00C80396">
      <w:pPr>
        <w:pStyle w:val="14"/>
        <w:jc w:val="both"/>
        <w:rPr>
          <w:rFonts w:ascii="Arial" w:hAnsi="Arial" w:cs="Arial"/>
          <w:sz w:val="20"/>
          <w:szCs w:val="20"/>
        </w:rPr>
      </w:pPr>
      <w:r w:rsidRPr="00C80396">
        <w:rPr>
          <w:rFonts w:ascii="Arial" w:hAnsi="Arial" w:cs="Arial"/>
          <w:sz w:val="20"/>
          <w:szCs w:val="20"/>
        </w:rPr>
        <w:tab/>
        <w:t>1.  Утвердить прилагаемое Положение о телефоне «Горячей линии» на период начала отопительного сезона 2020-2021 годов  (прилагается);</w:t>
      </w:r>
    </w:p>
    <w:p w:rsidR="00C80396" w:rsidRPr="00C80396" w:rsidRDefault="00C80396" w:rsidP="00C80396">
      <w:pPr>
        <w:pStyle w:val="14"/>
        <w:ind w:left="0" w:firstLine="709"/>
        <w:jc w:val="both"/>
        <w:rPr>
          <w:rFonts w:ascii="Arial" w:hAnsi="Arial" w:cs="Arial"/>
          <w:sz w:val="20"/>
          <w:szCs w:val="20"/>
        </w:rPr>
      </w:pPr>
      <w:r w:rsidRPr="00C80396">
        <w:rPr>
          <w:rFonts w:ascii="Arial" w:hAnsi="Arial" w:cs="Arial"/>
          <w:sz w:val="20"/>
          <w:szCs w:val="20"/>
        </w:rPr>
        <w:t>2.  Лицом, ответственным за прием сообщений по телефону «Горячей линии» назначить  заместителя главы администрации по вопросам местного хозяйства Снигирева Алексея Николаевича.</w:t>
      </w:r>
    </w:p>
    <w:p w:rsidR="00C80396" w:rsidRPr="00C80396" w:rsidRDefault="00C80396" w:rsidP="00C80396">
      <w:pPr>
        <w:autoSpaceDE w:val="0"/>
        <w:autoSpaceDN w:val="0"/>
        <w:adjustRightInd w:val="0"/>
        <w:spacing w:after="0"/>
        <w:jc w:val="both"/>
        <w:rPr>
          <w:rFonts w:ascii="Arial" w:hAnsi="Arial" w:cs="Arial"/>
          <w:sz w:val="20"/>
          <w:szCs w:val="20"/>
        </w:rPr>
      </w:pPr>
      <w:r w:rsidRPr="00C80396">
        <w:rPr>
          <w:rFonts w:ascii="Arial" w:hAnsi="Arial" w:cs="Arial"/>
          <w:sz w:val="20"/>
          <w:szCs w:val="20"/>
        </w:rPr>
        <w:tab/>
        <w:t>3. Настоящее Постановление обнародовать в соответствии с Уставом Краснополянского сельского поселения.</w:t>
      </w:r>
    </w:p>
    <w:p w:rsidR="00C80396" w:rsidRPr="00C80396" w:rsidRDefault="00C80396" w:rsidP="00C80396">
      <w:pPr>
        <w:pStyle w:val="14"/>
        <w:ind w:left="0" w:firstLine="709"/>
        <w:jc w:val="both"/>
        <w:rPr>
          <w:rFonts w:ascii="Arial" w:hAnsi="Arial" w:cs="Arial"/>
          <w:sz w:val="20"/>
          <w:szCs w:val="20"/>
        </w:rPr>
      </w:pPr>
      <w:r w:rsidRPr="00C80396">
        <w:rPr>
          <w:rFonts w:ascii="Arial" w:hAnsi="Arial" w:cs="Arial"/>
          <w:sz w:val="20"/>
          <w:szCs w:val="20"/>
        </w:rPr>
        <w:t>4. Контроль за исполнением настоящего Постановления возложить на заместителя главы администрации по вопросам местного хозяйства Снигирева Алексея Николаевича.</w:t>
      </w:r>
    </w:p>
    <w:p w:rsidR="00C80396" w:rsidRPr="00C80396" w:rsidRDefault="00C80396" w:rsidP="00C80396">
      <w:pPr>
        <w:pStyle w:val="14"/>
        <w:ind w:left="0" w:firstLine="709"/>
        <w:jc w:val="both"/>
        <w:rPr>
          <w:rFonts w:ascii="Arial" w:hAnsi="Arial" w:cs="Arial"/>
          <w:sz w:val="20"/>
          <w:szCs w:val="20"/>
        </w:rPr>
      </w:pPr>
    </w:p>
    <w:p w:rsidR="00C80396" w:rsidRPr="00C80396" w:rsidRDefault="00C80396" w:rsidP="00C80396">
      <w:pPr>
        <w:pStyle w:val="14"/>
        <w:jc w:val="both"/>
        <w:rPr>
          <w:rFonts w:ascii="Arial" w:hAnsi="Arial" w:cs="Arial"/>
          <w:sz w:val="20"/>
          <w:szCs w:val="20"/>
        </w:rPr>
      </w:pPr>
      <w:r w:rsidRPr="00C80396">
        <w:rPr>
          <w:rFonts w:ascii="Arial" w:hAnsi="Arial" w:cs="Arial"/>
          <w:sz w:val="20"/>
          <w:szCs w:val="20"/>
        </w:rPr>
        <w:t xml:space="preserve">Глава муниципального образования </w:t>
      </w:r>
      <w:r>
        <w:rPr>
          <w:rFonts w:ascii="Arial" w:hAnsi="Arial" w:cs="Arial"/>
          <w:sz w:val="20"/>
          <w:szCs w:val="20"/>
        </w:rPr>
        <w:t xml:space="preserve">  </w:t>
      </w:r>
      <w:r w:rsidRPr="00C80396">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C80396">
        <w:rPr>
          <w:rFonts w:ascii="Arial" w:hAnsi="Arial" w:cs="Arial"/>
          <w:sz w:val="20"/>
          <w:szCs w:val="20"/>
        </w:rPr>
        <w:t xml:space="preserve"> А.Н. Кошелев</w:t>
      </w:r>
    </w:p>
    <w:p w:rsidR="00C80396" w:rsidRPr="00C80396" w:rsidRDefault="00C80396" w:rsidP="00C80396">
      <w:pPr>
        <w:pStyle w:val="14"/>
        <w:rPr>
          <w:rFonts w:ascii="Arial" w:hAnsi="Arial" w:cs="Arial"/>
          <w:sz w:val="20"/>
          <w:szCs w:val="20"/>
        </w:rPr>
      </w:pPr>
    </w:p>
    <w:p w:rsidR="00C80396" w:rsidRPr="00C80396" w:rsidRDefault="00C80396" w:rsidP="00C80396">
      <w:pPr>
        <w:pStyle w:val="14"/>
        <w:jc w:val="right"/>
        <w:rPr>
          <w:rFonts w:ascii="Arial" w:hAnsi="Arial" w:cs="Arial"/>
          <w:sz w:val="20"/>
          <w:szCs w:val="20"/>
        </w:rPr>
      </w:pPr>
      <w:r w:rsidRPr="00C80396">
        <w:rPr>
          <w:rFonts w:ascii="Arial" w:hAnsi="Arial" w:cs="Arial"/>
          <w:sz w:val="20"/>
          <w:szCs w:val="20"/>
        </w:rPr>
        <w:t xml:space="preserve">                                                                                           Утверждено </w:t>
      </w:r>
    </w:p>
    <w:p w:rsidR="00C80396" w:rsidRPr="00C80396" w:rsidRDefault="00C80396" w:rsidP="00C80396">
      <w:pPr>
        <w:pStyle w:val="14"/>
        <w:jc w:val="right"/>
        <w:rPr>
          <w:rFonts w:ascii="Arial" w:hAnsi="Arial" w:cs="Arial"/>
          <w:sz w:val="20"/>
          <w:szCs w:val="20"/>
        </w:rPr>
      </w:pP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t xml:space="preserve">постановление главы </w:t>
      </w:r>
    </w:p>
    <w:p w:rsidR="00C80396" w:rsidRPr="00C80396" w:rsidRDefault="00C80396" w:rsidP="00C80396">
      <w:pPr>
        <w:pStyle w:val="14"/>
        <w:jc w:val="right"/>
        <w:rPr>
          <w:rFonts w:ascii="Arial" w:hAnsi="Arial" w:cs="Arial"/>
          <w:sz w:val="20"/>
          <w:szCs w:val="20"/>
        </w:rPr>
      </w:pP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t>муниципального образования</w:t>
      </w:r>
    </w:p>
    <w:p w:rsidR="00C80396" w:rsidRPr="00C80396" w:rsidRDefault="00C80396" w:rsidP="00C80396">
      <w:pPr>
        <w:pStyle w:val="14"/>
        <w:ind w:left="2124"/>
        <w:jc w:val="right"/>
        <w:rPr>
          <w:rFonts w:ascii="Arial" w:hAnsi="Arial" w:cs="Arial"/>
          <w:sz w:val="20"/>
          <w:szCs w:val="20"/>
        </w:rPr>
      </w:pP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t xml:space="preserve">Краснополянское сельского </w:t>
      </w:r>
    </w:p>
    <w:p w:rsidR="00C80396" w:rsidRPr="00C80396" w:rsidRDefault="00C80396" w:rsidP="00C80396">
      <w:pPr>
        <w:pStyle w:val="14"/>
        <w:ind w:left="2124"/>
        <w:jc w:val="right"/>
        <w:rPr>
          <w:rFonts w:ascii="Arial" w:hAnsi="Arial" w:cs="Arial"/>
          <w:sz w:val="20"/>
          <w:szCs w:val="20"/>
        </w:rPr>
      </w:pPr>
      <w:r w:rsidRPr="00C80396">
        <w:rPr>
          <w:rFonts w:ascii="Arial" w:hAnsi="Arial" w:cs="Arial"/>
          <w:sz w:val="20"/>
          <w:szCs w:val="20"/>
        </w:rPr>
        <w:t xml:space="preserve">                                            поселения </w:t>
      </w:r>
    </w:p>
    <w:p w:rsidR="00C80396" w:rsidRPr="00C80396" w:rsidRDefault="00C80396" w:rsidP="00C80396">
      <w:pPr>
        <w:pStyle w:val="14"/>
        <w:jc w:val="right"/>
        <w:rPr>
          <w:rFonts w:ascii="Arial" w:hAnsi="Arial" w:cs="Arial"/>
          <w:sz w:val="20"/>
          <w:szCs w:val="20"/>
        </w:rPr>
      </w:pP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r>
      <w:r w:rsidRPr="00C80396">
        <w:rPr>
          <w:rFonts w:ascii="Arial" w:hAnsi="Arial" w:cs="Arial"/>
          <w:sz w:val="20"/>
          <w:szCs w:val="20"/>
        </w:rPr>
        <w:tab/>
        <w:t>от 15.09.2020 г. № 116</w:t>
      </w:r>
    </w:p>
    <w:p w:rsidR="00C80396" w:rsidRPr="00C80396" w:rsidRDefault="00C80396" w:rsidP="00C80396">
      <w:pPr>
        <w:pStyle w:val="14"/>
        <w:jc w:val="center"/>
        <w:rPr>
          <w:rFonts w:ascii="Arial" w:hAnsi="Arial" w:cs="Arial"/>
          <w:sz w:val="20"/>
          <w:szCs w:val="20"/>
        </w:rPr>
      </w:pPr>
    </w:p>
    <w:p w:rsidR="00C80396" w:rsidRPr="00C80396" w:rsidRDefault="00C80396" w:rsidP="00C80396">
      <w:pPr>
        <w:pStyle w:val="14"/>
        <w:jc w:val="center"/>
        <w:rPr>
          <w:rStyle w:val="aff"/>
          <w:rFonts w:ascii="Arial" w:eastAsiaTheme="majorEastAsia" w:hAnsi="Arial" w:cs="Arial"/>
          <w:bCs/>
          <w:i w:val="0"/>
          <w:sz w:val="20"/>
          <w:szCs w:val="20"/>
        </w:rPr>
      </w:pPr>
      <w:r w:rsidRPr="00C80396">
        <w:rPr>
          <w:rFonts w:ascii="Arial" w:hAnsi="Arial" w:cs="Arial"/>
          <w:sz w:val="20"/>
          <w:szCs w:val="20"/>
        </w:rPr>
        <w:t xml:space="preserve">Положение о  телефоне </w:t>
      </w:r>
      <w:r w:rsidRPr="00C80396">
        <w:rPr>
          <w:rStyle w:val="aff"/>
          <w:rFonts w:ascii="Arial" w:eastAsiaTheme="majorEastAsia" w:hAnsi="Arial" w:cs="Arial"/>
          <w:bCs/>
          <w:i w:val="0"/>
          <w:sz w:val="20"/>
          <w:szCs w:val="20"/>
        </w:rPr>
        <w:t>«Горячей линии» на период начала   отопительного сезона 2020-2021 годов</w:t>
      </w:r>
    </w:p>
    <w:p w:rsidR="00C80396" w:rsidRPr="00C80396" w:rsidRDefault="00C80396" w:rsidP="00C80396">
      <w:pPr>
        <w:pStyle w:val="14"/>
        <w:jc w:val="center"/>
        <w:rPr>
          <w:rFonts w:ascii="Arial" w:hAnsi="Arial" w:cs="Arial"/>
          <w:sz w:val="20"/>
          <w:szCs w:val="20"/>
        </w:rPr>
      </w:pP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 xml:space="preserve">Статья 1. Общие положения. </w:t>
      </w:r>
    </w:p>
    <w:p w:rsidR="00C80396" w:rsidRPr="00C80396" w:rsidRDefault="00C80396" w:rsidP="00C80396">
      <w:pPr>
        <w:pStyle w:val="14"/>
        <w:ind w:firstLine="537"/>
        <w:jc w:val="center"/>
        <w:rPr>
          <w:rFonts w:ascii="Arial" w:hAnsi="Arial" w:cs="Arial"/>
          <w:sz w:val="20"/>
          <w:szCs w:val="20"/>
        </w:rPr>
      </w:pP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lastRenderedPageBreak/>
        <w:tab/>
        <w:t>1. Настоящее положение регламентирует порядок организации работы телефона «Горячей линии» на период начала отопительного сезона 2020-2021 годов: прием, регистрацию и учет поступившей информации от граждан.</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2. Телефон «Горячая линия» – одна из форм работы администрации муниципального образования Краснополянского сельского поселения (далее – Администрации), направленная на взаимодействие с населением, создание дополнительных условий для своевременного реагирования на заявления, предложения, жалобы граждан, касающиеся возникновения чрезвычайных ситуаций  в период начала отопительного сезона 2020-2021 годов.</w:t>
      </w:r>
    </w:p>
    <w:p w:rsidR="00C80396" w:rsidRPr="00C80396" w:rsidRDefault="00C80396" w:rsidP="00C80396">
      <w:pPr>
        <w:spacing w:after="0" w:line="240" w:lineRule="auto"/>
        <w:ind w:firstLine="537"/>
        <w:rPr>
          <w:rFonts w:ascii="Arial" w:hAnsi="Arial" w:cs="Arial"/>
          <w:sz w:val="20"/>
          <w:szCs w:val="20"/>
        </w:rPr>
      </w:pPr>
    </w:p>
    <w:p w:rsidR="00C80396" w:rsidRPr="00C80396" w:rsidRDefault="00C80396" w:rsidP="00C80396">
      <w:pPr>
        <w:spacing w:after="0" w:line="240" w:lineRule="auto"/>
        <w:ind w:firstLine="537"/>
        <w:rPr>
          <w:rFonts w:ascii="Arial" w:hAnsi="Arial" w:cs="Arial"/>
          <w:sz w:val="20"/>
          <w:szCs w:val="20"/>
        </w:rPr>
      </w:pPr>
      <w:r w:rsidRPr="00C80396">
        <w:rPr>
          <w:rFonts w:ascii="Arial" w:hAnsi="Arial" w:cs="Arial"/>
          <w:sz w:val="20"/>
          <w:szCs w:val="20"/>
        </w:rPr>
        <w:t>Статья 2. Организация работы телефона «Горячая линия».</w:t>
      </w:r>
    </w:p>
    <w:p w:rsidR="00C80396" w:rsidRPr="00C80396" w:rsidRDefault="00C80396" w:rsidP="00C80396">
      <w:pPr>
        <w:spacing w:after="0" w:line="240" w:lineRule="auto"/>
        <w:ind w:firstLine="537"/>
        <w:rPr>
          <w:rFonts w:ascii="Arial" w:hAnsi="Arial" w:cs="Arial"/>
          <w:sz w:val="20"/>
          <w:szCs w:val="20"/>
        </w:rPr>
      </w:pP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1. Информация о функционировании телефона «Горячая линия», в целях его организации, правилах приема сообщений, размещается на информационных стендах администрации  и Интернет-сайте администрации.</w:t>
      </w:r>
    </w:p>
    <w:p w:rsidR="00C80396" w:rsidRPr="00C80396" w:rsidRDefault="00C80396" w:rsidP="00C80396">
      <w:pPr>
        <w:pStyle w:val="14"/>
        <w:ind w:left="0" w:firstLine="709"/>
        <w:jc w:val="both"/>
        <w:rPr>
          <w:rFonts w:ascii="Arial" w:hAnsi="Arial" w:cs="Arial"/>
          <w:sz w:val="20"/>
          <w:szCs w:val="20"/>
        </w:rPr>
      </w:pPr>
      <w:r w:rsidRPr="00C80396">
        <w:rPr>
          <w:rFonts w:ascii="Arial" w:hAnsi="Arial" w:cs="Arial"/>
          <w:sz w:val="20"/>
          <w:szCs w:val="20"/>
        </w:rPr>
        <w:t>2. Прием телефонных сообщений (далее - сообщения), поступающих на телефон «Горячей линии», возлагается на  заместителя главы администрации по вопросам ЖКХ и местного хозяйства Снигирева Алексея Николаевича.</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3.  Прием сообщений по телефону доверия осуществляется в рабочее время:</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 с 8 часов 00 минут до 12 часов 00 минут, с 13 часов 00 минут до 16 часов по телефону администрации 8(34362) 9-33-68, МУП ЖКХ «Елань» 8(34362) 9-44-45</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 в выходные и праздничные дни, а также в нерабочее время:  директор  МУП ЖКХ «Елань» Кузнецов Николай Витальевич телефон: 89041682039.</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ab/>
        <w:t>Прием сообщений организуется на период начала отопительного сезона с 15.09.2020 года по 30.09.2020 года.</w:t>
      </w:r>
    </w:p>
    <w:p w:rsidR="00C80396" w:rsidRPr="00C80396" w:rsidRDefault="00C80396" w:rsidP="00C80396">
      <w:pPr>
        <w:pStyle w:val="14"/>
        <w:ind w:left="0" w:firstLine="537"/>
        <w:jc w:val="both"/>
        <w:rPr>
          <w:rFonts w:ascii="Arial" w:hAnsi="Arial" w:cs="Arial"/>
          <w:sz w:val="20"/>
          <w:szCs w:val="20"/>
        </w:rPr>
      </w:pPr>
      <w:r w:rsidRPr="00C80396">
        <w:rPr>
          <w:rFonts w:ascii="Arial" w:hAnsi="Arial" w:cs="Arial"/>
          <w:sz w:val="20"/>
          <w:szCs w:val="20"/>
        </w:rPr>
        <w:t>.</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ab/>
        <w:t>4. При ответе на телефонные звонки, дежурный специалист обязан:</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 назвать наименование Администрации;</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 сообщить позвонившему о том, что телефон «Горячей линии» работает для принятия заявлений, предложений, жалоб граждан, а также информирования о возникновении чрезвычайных ситуаций, связанных с началом отопительного сезона;</w:t>
      </w:r>
    </w:p>
    <w:p w:rsidR="00C80396" w:rsidRPr="00C80396" w:rsidRDefault="00C80396" w:rsidP="00C80396">
      <w:pPr>
        <w:pStyle w:val="14"/>
        <w:ind w:firstLine="537"/>
        <w:rPr>
          <w:rFonts w:ascii="Arial" w:hAnsi="Arial" w:cs="Arial"/>
          <w:sz w:val="20"/>
          <w:szCs w:val="20"/>
        </w:rPr>
      </w:pPr>
      <w:r w:rsidRPr="00C80396">
        <w:rPr>
          <w:rFonts w:ascii="Arial" w:hAnsi="Arial" w:cs="Arial"/>
          <w:sz w:val="20"/>
          <w:szCs w:val="20"/>
        </w:rPr>
        <w:t>- предложить позвонившему изложить суть вопроса;</w:t>
      </w:r>
    </w:p>
    <w:p w:rsidR="00C80396" w:rsidRPr="00C80396" w:rsidRDefault="00C80396" w:rsidP="00C80396">
      <w:pPr>
        <w:pStyle w:val="14"/>
        <w:ind w:firstLine="537"/>
        <w:jc w:val="both"/>
        <w:rPr>
          <w:rFonts w:ascii="Arial" w:hAnsi="Arial" w:cs="Arial"/>
          <w:sz w:val="20"/>
          <w:szCs w:val="20"/>
        </w:rPr>
      </w:pPr>
      <w:r w:rsidRPr="00C80396">
        <w:rPr>
          <w:rFonts w:ascii="Arial" w:hAnsi="Arial" w:cs="Arial"/>
          <w:sz w:val="20"/>
          <w:szCs w:val="20"/>
        </w:rPr>
        <w:t>- сообщить позвонившему о том, что конфиденциальность переданных им сведений гарантируется.</w:t>
      </w:r>
    </w:p>
    <w:p w:rsidR="00C80396" w:rsidRPr="00C80396" w:rsidRDefault="00C80396" w:rsidP="00C80396">
      <w:pPr>
        <w:autoSpaceDE w:val="0"/>
        <w:autoSpaceDN w:val="0"/>
        <w:adjustRightInd w:val="0"/>
        <w:spacing w:after="0" w:line="240" w:lineRule="auto"/>
        <w:ind w:firstLine="537"/>
        <w:jc w:val="both"/>
        <w:rPr>
          <w:rFonts w:ascii="Arial" w:hAnsi="Arial" w:cs="Arial"/>
          <w:sz w:val="20"/>
          <w:szCs w:val="20"/>
        </w:rPr>
      </w:pPr>
      <w:r w:rsidRPr="00C80396">
        <w:rPr>
          <w:rFonts w:ascii="Arial" w:hAnsi="Arial" w:cs="Arial"/>
          <w:sz w:val="20"/>
          <w:szCs w:val="20"/>
        </w:rPr>
        <w:t>Сообщения, содержащие координаты заявителя, официально рассматриваются в установленном порядке в соответствии с Федеральным законом от 02.05.2006 № 59-ФЗ "О порядке рассмотрения обращений граждан Российской Федерации".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5.  Дежурный специалист, организуя работу телефона «Горячей линии»: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а) своевременно обрабатывает поступившую по телефону «Горячей линии» информацию, передает главе администрации для принятия решения;</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б) осуществляет информирование главы администрации о количестве и характере сообщений граждан по телефону «Горячей линии», результатах их рассмотрения;</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в) осуществляет контроль за своевременным и полным рассмотрением сообщений граждан, поступивших по телефону «Горячей линии»;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г) анализирует и обобщает сообщения граждан с целью выявления и устранения причин, порождающих обоснованные жалобы.</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6 дежурный специалист несет персональную ответственность за соблюдение конфиденциальности полученных по телефону «Горячей линии» сведений.</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7. Перечень сведений, требующих немедленного реагирования и доклада главе администрации для принятия решения:</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 возникновение чрезвычайных ситуаций, связанных с началом отопительного сезона;</w:t>
      </w:r>
    </w:p>
    <w:p w:rsidR="00C80396" w:rsidRPr="00C80396" w:rsidRDefault="00C80396" w:rsidP="00C80396">
      <w:pPr>
        <w:spacing w:after="0" w:line="240" w:lineRule="auto"/>
        <w:ind w:firstLine="537"/>
        <w:jc w:val="both"/>
        <w:rPr>
          <w:rFonts w:ascii="Arial" w:hAnsi="Arial" w:cs="Arial"/>
          <w:bCs/>
          <w:sz w:val="20"/>
          <w:szCs w:val="20"/>
        </w:rPr>
      </w:pPr>
    </w:p>
    <w:p w:rsidR="00C80396" w:rsidRPr="00C80396" w:rsidRDefault="00C80396" w:rsidP="00C80396">
      <w:pPr>
        <w:spacing w:after="0" w:line="240" w:lineRule="auto"/>
        <w:ind w:firstLine="537"/>
        <w:jc w:val="both"/>
        <w:rPr>
          <w:rFonts w:ascii="Arial" w:hAnsi="Arial" w:cs="Arial"/>
          <w:bCs/>
          <w:sz w:val="20"/>
          <w:szCs w:val="20"/>
        </w:rPr>
      </w:pPr>
      <w:r w:rsidRPr="00C80396">
        <w:rPr>
          <w:rFonts w:ascii="Arial" w:hAnsi="Arial" w:cs="Arial"/>
          <w:bCs/>
          <w:sz w:val="20"/>
          <w:szCs w:val="20"/>
        </w:rPr>
        <w:t>Статья 3. Учет сообщений граждан по телефону «Горячей линии».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b/>
          <w:bCs/>
          <w:sz w:val="20"/>
          <w:szCs w:val="20"/>
        </w:rPr>
        <w:t> </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1. Для учета сообщений по телефону «Горячей линии» и контроля за качеством реагирования на сообщения дежурный специалист ведет журнал учета сообщений граждан по телефону «Горячей линии».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2. Журнал хранится в приемной, где расположен телефон «Горячей линии». Страницы журнала учета сообщений граждан должны быть пронумерованы, прошнурованы, иметь следующие графы:</w:t>
      </w:r>
    </w:p>
    <w:p w:rsidR="00C80396" w:rsidRPr="00C80396" w:rsidRDefault="00C80396" w:rsidP="00C80396">
      <w:pPr>
        <w:spacing w:after="0" w:line="240" w:lineRule="auto"/>
        <w:ind w:firstLine="537"/>
        <w:jc w:val="both"/>
        <w:rPr>
          <w:rFonts w:ascii="Arial" w:hAnsi="Arial" w:cs="Arial"/>
          <w:color w:val="000000"/>
          <w:sz w:val="20"/>
          <w:szCs w:val="20"/>
        </w:rPr>
      </w:pPr>
      <w:r w:rsidRPr="00C80396">
        <w:rPr>
          <w:rFonts w:ascii="Arial" w:hAnsi="Arial" w:cs="Arial"/>
          <w:color w:val="000000"/>
          <w:sz w:val="20"/>
          <w:szCs w:val="20"/>
        </w:rPr>
        <w:t xml:space="preserve">а) порядковый номер сообщения; </w:t>
      </w:r>
    </w:p>
    <w:p w:rsidR="00C80396" w:rsidRPr="00C80396" w:rsidRDefault="00C80396" w:rsidP="00C80396">
      <w:pPr>
        <w:spacing w:after="0" w:line="240" w:lineRule="auto"/>
        <w:ind w:firstLine="537"/>
        <w:jc w:val="both"/>
        <w:rPr>
          <w:rFonts w:ascii="Arial" w:hAnsi="Arial" w:cs="Arial"/>
          <w:color w:val="000000"/>
          <w:sz w:val="20"/>
          <w:szCs w:val="20"/>
        </w:rPr>
      </w:pPr>
      <w:r w:rsidRPr="00C80396">
        <w:rPr>
          <w:rFonts w:ascii="Arial" w:hAnsi="Arial" w:cs="Arial"/>
          <w:color w:val="000000"/>
          <w:sz w:val="20"/>
          <w:szCs w:val="20"/>
        </w:rPr>
        <w:t xml:space="preserve">б) дата и время поступления сообщения; </w:t>
      </w:r>
    </w:p>
    <w:p w:rsidR="00C80396" w:rsidRPr="00C80396" w:rsidRDefault="00C80396" w:rsidP="00C80396">
      <w:pPr>
        <w:spacing w:after="0" w:line="240" w:lineRule="auto"/>
        <w:ind w:firstLine="537"/>
        <w:jc w:val="both"/>
        <w:rPr>
          <w:rFonts w:ascii="Arial" w:hAnsi="Arial" w:cs="Arial"/>
          <w:color w:val="000000"/>
          <w:sz w:val="20"/>
          <w:szCs w:val="20"/>
        </w:rPr>
      </w:pPr>
      <w:r w:rsidRPr="00C80396">
        <w:rPr>
          <w:rFonts w:ascii="Arial" w:hAnsi="Arial" w:cs="Arial"/>
          <w:color w:val="000000"/>
          <w:sz w:val="20"/>
          <w:szCs w:val="20"/>
        </w:rPr>
        <w:t xml:space="preserve">в) фамилия, имя, отчество, адрес места нахождения и номер телефона заявителя (по возможности); </w:t>
      </w:r>
    </w:p>
    <w:p w:rsidR="00C80396" w:rsidRPr="00C80396" w:rsidRDefault="00C80396" w:rsidP="00C80396">
      <w:pPr>
        <w:spacing w:after="0" w:line="240" w:lineRule="auto"/>
        <w:ind w:firstLine="537"/>
        <w:jc w:val="both"/>
        <w:rPr>
          <w:rFonts w:ascii="Arial" w:hAnsi="Arial" w:cs="Arial"/>
          <w:color w:val="000000"/>
          <w:sz w:val="20"/>
          <w:szCs w:val="20"/>
        </w:rPr>
      </w:pPr>
      <w:r w:rsidRPr="00C80396">
        <w:rPr>
          <w:rFonts w:ascii="Arial" w:hAnsi="Arial" w:cs="Arial"/>
          <w:color w:val="000000"/>
          <w:sz w:val="20"/>
          <w:szCs w:val="20"/>
        </w:rPr>
        <w:t xml:space="preserve">г) краткое содержание сообщения; </w:t>
      </w:r>
    </w:p>
    <w:p w:rsidR="00C80396" w:rsidRPr="00C80396" w:rsidRDefault="00C80396" w:rsidP="00C80396">
      <w:pPr>
        <w:spacing w:after="0" w:line="240" w:lineRule="auto"/>
        <w:ind w:firstLine="537"/>
        <w:jc w:val="both"/>
        <w:rPr>
          <w:rFonts w:ascii="Arial" w:hAnsi="Arial" w:cs="Arial"/>
          <w:color w:val="000000"/>
          <w:sz w:val="20"/>
          <w:szCs w:val="20"/>
        </w:rPr>
      </w:pPr>
      <w:r w:rsidRPr="00C80396">
        <w:rPr>
          <w:rFonts w:ascii="Arial" w:hAnsi="Arial" w:cs="Arial"/>
          <w:color w:val="000000"/>
          <w:sz w:val="20"/>
          <w:szCs w:val="20"/>
        </w:rPr>
        <w:t>д) орган, в который направлено сообщение для рассмотрения, а также срок исполнения рассмотрения;</w:t>
      </w:r>
    </w:p>
    <w:p w:rsidR="00C80396" w:rsidRPr="00C80396" w:rsidRDefault="00C80396" w:rsidP="00C80396">
      <w:pPr>
        <w:spacing w:after="0" w:line="240" w:lineRule="auto"/>
        <w:ind w:firstLine="537"/>
        <w:jc w:val="both"/>
        <w:rPr>
          <w:rFonts w:ascii="Arial" w:hAnsi="Arial" w:cs="Arial"/>
          <w:color w:val="000000"/>
          <w:sz w:val="20"/>
          <w:szCs w:val="20"/>
        </w:rPr>
      </w:pPr>
      <w:r w:rsidRPr="00C80396">
        <w:rPr>
          <w:rFonts w:ascii="Arial" w:hAnsi="Arial" w:cs="Arial"/>
          <w:color w:val="000000"/>
          <w:sz w:val="20"/>
          <w:szCs w:val="20"/>
        </w:rPr>
        <w:t>е) отметка о результатах рассмотрения сообщения;</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 xml:space="preserve">3. Заполнение журнала осуществляет дежурный специалист по мере поступления звонков от граждан по телефону «Горячей линии». </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 xml:space="preserve">4. Анонимные сообщения, не содержащие сведений о гражданине или юридическом лице, сообщившем такие сведения, вносятся в журнал регистрации сообщений, однако предметом проверки и рассмотрения быть не могут. </w:t>
      </w:r>
    </w:p>
    <w:p w:rsidR="00C80396" w:rsidRPr="00C80396" w:rsidRDefault="00C80396" w:rsidP="00C80396">
      <w:pPr>
        <w:spacing w:after="0" w:line="240" w:lineRule="auto"/>
        <w:ind w:firstLine="537"/>
        <w:jc w:val="both"/>
        <w:rPr>
          <w:rFonts w:ascii="Arial" w:hAnsi="Arial" w:cs="Arial"/>
          <w:sz w:val="20"/>
          <w:szCs w:val="20"/>
        </w:rPr>
      </w:pP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Статья 4.  Порядок рассмотрения сообщений.</w:t>
      </w:r>
    </w:p>
    <w:p w:rsidR="00C80396" w:rsidRPr="00C80396" w:rsidRDefault="00C80396" w:rsidP="00C80396">
      <w:pPr>
        <w:spacing w:after="0" w:line="240" w:lineRule="auto"/>
        <w:ind w:firstLine="537"/>
        <w:jc w:val="both"/>
        <w:rPr>
          <w:rFonts w:ascii="Arial" w:hAnsi="Arial" w:cs="Arial"/>
          <w:sz w:val="20"/>
          <w:szCs w:val="20"/>
        </w:rPr>
      </w:pP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1. Информация о принятых сообщениях, кроме указанных в части 7 статьи 2 настоящего Положения,  докладывается главе администрации ежедневно в конце дня, в выходные дни по телефону. При необходимости составляется письменный доклад.</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2. Глава администрации определяет  специалистов, ответственных за исполнение решения, принятого по результатам рассмотрения информации, полученной по телефону «Горячей линии».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3. Сообщения о возникновении чрезвычайных ситуаций направляется руководителю  организации, обслуживающей тепловые сети.</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4. Исполнитель докладывает о ее результатах главе администрации, при необходимости информирует гражданина – автора сообщения.</w:t>
      </w:r>
    </w:p>
    <w:p w:rsidR="00C80396" w:rsidRPr="00C80396" w:rsidRDefault="00C80396" w:rsidP="00C80396">
      <w:pPr>
        <w:autoSpaceDE w:val="0"/>
        <w:autoSpaceDN w:val="0"/>
        <w:adjustRightInd w:val="0"/>
        <w:spacing w:after="0" w:line="240" w:lineRule="auto"/>
        <w:ind w:firstLine="537"/>
        <w:jc w:val="both"/>
        <w:rPr>
          <w:rFonts w:ascii="Arial" w:hAnsi="Arial" w:cs="Arial"/>
          <w:sz w:val="20"/>
          <w:szCs w:val="20"/>
        </w:rPr>
      </w:pPr>
      <w:r w:rsidRPr="00C80396">
        <w:rPr>
          <w:rFonts w:ascii="Arial" w:hAnsi="Arial" w:cs="Arial"/>
          <w:sz w:val="20"/>
          <w:szCs w:val="20"/>
        </w:rPr>
        <w:tab/>
        <w:t>5. Если в поступившем сообщении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главой администрации решается вопрос о дальнейшем направлении сообщения в правоохранительные органы в соответствии с их компетенцией.</w:t>
      </w:r>
    </w:p>
    <w:p w:rsidR="00C80396" w:rsidRPr="00C80396" w:rsidRDefault="00C80396" w:rsidP="00C80396">
      <w:pPr>
        <w:spacing w:after="0" w:line="240" w:lineRule="auto"/>
        <w:ind w:firstLine="537"/>
        <w:jc w:val="both"/>
        <w:rPr>
          <w:rFonts w:ascii="Arial" w:hAnsi="Arial" w:cs="Arial"/>
          <w:sz w:val="20"/>
          <w:szCs w:val="20"/>
        </w:rPr>
      </w:pPr>
      <w:r w:rsidRPr="00C80396">
        <w:rPr>
          <w:rFonts w:ascii="Arial" w:hAnsi="Arial" w:cs="Arial"/>
          <w:sz w:val="20"/>
          <w:szCs w:val="20"/>
        </w:rPr>
        <w:tab/>
        <w:t>6. Дежурный специалист делает отметку в журнале учета сообщений граждан об исполнении и о результатах работы по полученной по телефону «Горячей линии» информации.</w:t>
      </w:r>
    </w:p>
    <w:p w:rsidR="00C80396" w:rsidRPr="00C80396" w:rsidRDefault="00C80396" w:rsidP="00C8039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w:t>
      </w:r>
      <w:r w:rsidR="00B02FB6">
        <w:rPr>
          <w:rFonts w:ascii="Arial" w:hAnsi="Arial" w:cs="Arial"/>
          <w:sz w:val="20"/>
          <w:szCs w:val="20"/>
        </w:rPr>
        <w:t>_______________________________</w:t>
      </w:r>
    </w:p>
    <w:p w:rsidR="00C80396" w:rsidRDefault="00C80396" w:rsidP="00C80396">
      <w:pPr>
        <w:spacing w:after="0"/>
        <w:jc w:val="center"/>
        <w:rPr>
          <w:rFonts w:ascii="Arial" w:hAnsi="Arial" w:cs="Arial"/>
          <w:sz w:val="20"/>
          <w:szCs w:val="20"/>
        </w:rPr>
      </w:pPr>
      <w:r w:rsidRPr="001973AE">
        <w:rPr>
          <w:rFonts w:ascii="Arial" w:hAnsi="Arial" w:cs="Arial"/>
          <w:b/>
          <w:sz w:val="18"/>
          <w:szCs w:val="18"/>
        </w:rPr>
        <w:t>Свердловская область</w:t>
      </w:r>
    </w:p>
    <w:p w:rsidR="00C80396" w:rsidRPr="00C452E4" w:rsidRDefault="00C80396" w:rsidP="00C80396">
      <w:pPr>
        <w:spacing w:after="0"/>
        <w:rPr>
          <w:rFonts w:ascii="Arial" w:hAnsi="Arial" w:cs="Arial"/>
          <w:sz w:val="20"/>
          <w:szCs w:val="20"/>
        </w:rPr>
      </w:pPr>
      <w:r>
        <w:rPr>
          <w:rFonts w:ascii="Arial" w:hAnsi="Arial" w:cs="Arial"/>
          <w:b/>
          <w:sz w:val="18"/>
          <w:szCs w:val="18"/>
        </w:rPr>
        <w:t xml:space="preserve">                                                                                                                                    </w:t>
      </w:r>
      <w:r w:rsidRPr="001973AE">
        <w:rPr>
          <w:rFonts w:ascii="Arial" w:hAnsi="Arial" w:cs="Arial"/>
          <w:b/>
          <w:sz w:val="18"/>
          <w:szCs w:val="18"/>
        </w:rPr>
        <w:t>Байкаловский район</w:t>
      </w:r>
    </w:p>
    <w:p w:rsidR="00C80396" w:rsidRPr="001973AE" w:rsidRDefault="00C80396" w:rsidP="00C80396">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1973AE">
        <w:rPr>
          <w:rFonts w:ascii="Arial" w:hAnsi="Arial" w:cs="Arial"/>
          <w:b/>
          <w:color w:val="000000"/>
          <w:sz w:val="18"/>
          <w:szCs w:val="18"/>
        </w:rPr>
        <w:t>Постановление</w:t>
      </w:r>
    </w:p>
    <w:p w:rsidR="00C80396" w:rsidRPr="001973AE" w:rsidRDefault="00C80396" w:rsidP="00C80396">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C80396" w:rsidRPr="001973AE" w:rsidRDefault="00C80396" w:rsidP="00C80396">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C80396" w:rsidRDefault="00C80396" w:rsidP="00C80396">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 xml:space="preserve">15  сентября </w:t>
      </w:r>
      <w:r w:rsidRPr="001973AE">
        <w:rPr>
          <w:rFonts w:ascii="Arial" w:hAnsi="Arial" w:cs="Arial"/>
          <w:b/>
          <w:color w:val="000000"/>
          <w:sz w:val="18"/>
          <w:szCs w:val="18"/>
        </w:rPr>
        <w:t xml:space="preserve"> 2020 года  № </w:t>
      </w:r>
      <w:r>
        <w:rPr>
          <w:rFonts w:ascii="Arial" w:hAnsi="Arial" w:cs="Arial"/>
          <w:b/>
          <w:color w:val="000000"/>
          <w:sz w:val="18"/>
          <w:szCs w:val="18"/>
        </w:rPr>
        <w:t>118</w:t>
      </w:r>
    </w:p>
    <w:p w:rsidR="00DF67E4" w:rsidRPr="00C80396" w:rsidRDefault="00DF67E4" w:rsidP="00C80396">
      <w:pPr>
        <w:tabs>
          <w:tab w:val="left" w:pos="993"/>
        </w:tabs>
        <w:spacing w:after="0" w:line="240" w:lineRule="auto"/>
        <w:rPr>
          <w:rFonts w:ascii="Arial" w:hAnsi="Arial" w:cs="Arial"/>
          <w:sz w:val="20"/>
          <w:szCs w:val="20"/>
        </w:rPr>
      </w:pPr>
    </w:p>
    <w:p w:rsidR="00C80396" w:rsidRPr="00C80396" w:rsidRDefault="00C80396" w:rsidP="00C80396">
      <w:pPr>
        <w:spacing w:before="100" w:beforeAutospacing="1" w:after="100" w:afterAutospacing="1"/>
        <w:jc w:val="center"/>
        <w:rPr>
          <w:rFonts w:ascii="Arial" w:hAnsi="Arial" w:cs="Arial"/>
          <w:b/>
          <w:sz w:val="20"/>
          <w:szCs w:val="20"/>
        </w:rPr>
      </w:pPr>
      <w:r w:rsidRPr="00C80396">
        <w:rPr>
          <w:rFonts w:ascii="Arial" w:hAnsi="Arial" w:cs="Arial"/>
          <w:b/>
          <w:sz w:val="20"/>
          <w:szCs w:val="20"/>
        </w:rPr>
        <w:t>Об утверждении плана и порядка действий по ликвидации аварийных ситуаций  на территории муниципального образования Краснополянское сельское поселение</w:t>
      </w:r>
    </w:p>
    <w:p w:rsidR="00C80396" w:rsidRPr="00C80396" w:rsidRDefault="00C80396" w:rsidP="00C80396">
      <w:pPr>
        <w:spacing w:before="100" w:beforeAutospacing="1" w:after="0"/>
        <w:ind w:firstLine="851"/>
        <w:jc w:val="both"/>
        <w:rPr>
          <w:rFonts w:ascii="Arial" w:hAnsi="Arial" w:cs="Arial"/>
          <w:sz w:val="20"/>
          <w:szCs w:val="20"/>
        </w:rPr>
      </w:pPr>
      <w:r w:rsidRPr="00C80396">
        <w:rPr>
          <w:rFonts w:ascii="Arial" w:hAnsi="Arial" w:cs="Arial"/>
          <w:bCs/>
          <w:sz w:val="20"/>
          <w:szCs w:val="20"/>
        </w:rPr>
        <w:t xml:space="preserve">В соответствии со статьей 14 Федерального закона от 06.10.2003 N 131-ФЗ "Об общих принципах организации местного самоуправления в Российской Федерации", Федеральным </w:t>
      </w:r>
      <w:hyperlink r:id="rId15" w:history="1">
        <w:r w:rsidRPr="00C80396">
          <w:rPr>
            <w:rFonts w:ascii="Arial" w:hAnsi="Arial" w:cs="Arial"/>
            <w:bCs/>
            <w:color w:val="000000" w:themeColor="text1"/>
            <w:sz w:val="20"/>
            <w:szCs w:val="20"/>
          </w:rPr>
          <w:t>законом</w:t>
        </w:r>
      </w:hyperlink>
      <w:r w:rsidRPr="00C80396">
        <w:rPr>
          <w:rFonts w:ascii="Arial" w:hAnsi="Arial" w:cs="Arial"/>
          <w:bCs/>
          <w:sz w:val="20"/>
          <w:szCs w:val="20"/>
        </w:rPr>
        <w:t xml:space="preserve">от 27.07.2010 N 190-ФЗ "О теплоснабжении"  </w:t>
      </w:r>
      <w:r w:rsidRPr="00C80396">
        <w:rPr>
          <w:rFonts w:ascii="Arial" w:hAnsi="Arial" w:cs="Arial"/>
          <w:sz w:val="20"/>
          <w:szCs w:val="20"/>
        </w:rPr>
        <w:t>Приказа Министерства энергетики Российской Федерации от 12.03.2013 года №103 «Об утверждении правил оценки готовности к отопительному периоду»</w:t>
      </w:r>
      <w:r>
        <w:rPr>
          <w:rFonts w:ascii="Arial" w:hAnsi="Arial" w:cs="Arial"/>
          <w:sz w:val="20"/>
          <w:szCs w:val="20"/>
        </w:rPr>
        <w:t xml:space="preserve">  </w:t>
      </w:r>
      <w:r w:rsidRPr="00C80396">
        <w:rPr>
          <w:rFonts w:ascii="Arial" w:hAnsi="Arial" w:cs="Arial"/>
          <w:b/>
          <w:sz w:val="20"/>
          <w:szCs w:val="20"/>
        </w:rPr>
        <w:t>ПОСТАНОВЛЯЮ:</w:t>
      </w:r>
    </w:p>
    <w:p w:rsidR="00C80396" w:rsidRPr="00C80396" w:rsidRDefault="00C80396" w:rsidP="00C80396">
      <w:pPr>
        <w:pStyle w:val="af6"/>
        <w:jc w:val="both"/>
        <w:rPr>
          <w:rFonts w:ascii="Arial" w:hAnsi="Arial" w:cs="Arial"/>
        </w:rPr>
      </w:pPr>
      <w:r w:rsidRPr="00C80396">
        <w:rPr>
          <w:rFonts w:ascii="Arial" w:hAnsi="Arial" w:cs="Arial"/>
        </w:rPr>
        <w:tab/>
        <w:t>1.Утвердить План действий по ликвидации последствий аварийных ситуаций на объектах ЖКХ на территории муниципального образования Краснополянское сельское поселение (Приложение № 1).</w:t>
      </w:r>
    </w:p>
    <w:p w:rsidR="00C80396" w:rsidRPr="00C80396" w:rsidRDefault="00C80396" w:rsidP="00C80396">
      <w:pPr>
        <w:pStyle w:val="af6"/>
        <w:jc w:val="both"/>
        <w:rPr>
          <w:rFonts w:ascii="Arial" w:hAnsi="Arial" w:cs="Arial"/>
        </w:rPr>
      </w:pPr>
      <w:r w:rsidRPr="00C80396">
        <w:rPr>
          <w:rFonts w:ascii="Arial" w:hAnsi="Arial" w:cs="Arial"/>
        </w:rPr>
        <w:tab/>
        <w:t>2. Утвердить Порядок ликвидации аварийных ситуаций в системах теплоснабжения с учётом взаимодействия  МУП ЖКХ «Елань», ООО «Теплоснаб» и Администрации муниципального образования Краснополянское сельское поселение. (Приложение № 2).</w:t>
      </w:r>
    </w:p>
    <w:p w:rsidR="00C80396" w:rsidRPr="00C80396" w:rsidRDefault="00C80396" w:rsidP="00C80396">
      <w:pPr>
        <w:pStyle w:val="af6"/>
        <w:jc w:val="both"/>
        <w:rPr>
          <w:rFonts w:ascii="Arial" w:hAnsi="Arial" w:cs="Arial"/>
        </w:rPr>
      </w:pPr>
      <w:r w:rsidRPr="00C80396">
        <w:rPr>
          <w:rFonts w:ascii="Arial" w:hAnsi="Arial" w:cs="Arial"/>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6" w:history="1">
        <w:r w:rsidRPr="00C80396">
          <w:rPr>
            <w:rStyle w:val="af7"/>
            <w:rFonts w:ascii="Arial" w:eastAsiaTheme="majorEastAsia" w:hAnsi="Arial" w:cs="Arial"/>
          </w:rPr>
          <w:t>www.krasnopolyanskoe.ru</w:t>
        </w:r>
      </w:hyperlink>
    </w:p>
    <w:p w:rsidR="00C80396" w:rsidRPr="00C80396" w:rsidRDefault="00C80396" w:rsidP="00C80396">
      <w:pPr>
        <w:pStyle w:val="af6"/>
        <w:jc w:val="both"/>
        <w:rPr>
          <w:rFonts w:ascii="Arial" w:hAnsi="Arial" w:cs="Arial"/>
        </w:rPr>
      </w:pPr>
      <w:r w:rsidRPr="00C80396">
        <w:rPr>
          <w:rFonts w:ascii="Arial" w:hAnsi="Arial" w:cs="Arial"/>
        </w:rPr>
        <w:tab/>
        <w:t>4. Контроль исполнения настоящего Постановления возложить на заместителя главы администрации (по вопросам ЖКХ и  местному хозяйству) Снигирёва А.Н.</w:t>
      </w:r>
    </w:p>
    <w:p w:rsidR="00C80396" w:rsidRPr="00C80396" w:rsidRDefault="00C80396" w:rsidP="00C80396">
      <w:pPr>
        <w:pStyle w:val="af6"/>
        <w:jc w:val="both"/>
        <w:rPr>
          <w:rFonts w:ascii="Arial" w:hAnsi="Arial" w:cs="Arial"/>
        </w:rPr>
      </w:pPr>
    </w:p>
    <w:p w:rsidR="00C80396" w:rsidRPr="00C80396" w:rsidRDefault="00C80396" w:rsidP="00C80396">
      <w:pPr>
        <w:jc w:val="both"/>
        <w:rPr>
          <w:rFonts w:ascii="Arial" w:hAnsi="Arial" w:cs="Arial"/>
          <w:sz w:val="20"/>
          <w:szCs w:val="20"/>
        </w:rPr>
      </w:pPr>
      <w:r w:rsidRPr="00C80396">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C80396">
        <w:rPr>
          <w:rFonts w:ascii="Arial" w:hAnsi="Arial" w:cs="Arial"/>
          <w:sz w:val="20"/>
          <w:szCs w:val="20"/>
        </w:rPr>
        <w:t xml:space="preserve"> А.Н. Кошелев</w:t>
      </w:r>
    </w:p>
    <w:p w:rsidR="00D811AF" w:rsidRDefault="00D811AF" w:rsidP="00D811AF">
      <w:pPr>
        <w:pStyle w:val="a7"/>
        <w:jc w:val="right"/>
        <w:rPr>
          <w:rFonts w:ascii="Arial" w:hAnsi="Arial" w:cs="Arial"/>
          <w:b/>
          <w:sz w:val="20"/>
        </w:rPr>
      </w:pPr>
    </w:p>
    <w:p w:rsidR="00D811AF" w:rsidRDefault="00D811AF" w:rsidP="00D811AF">
      <w:pPr>
        <w:pStyle w:val="a7"/>
        <w:jc w:val="right"/>
        <w:rPr>
          <w:rFonts w:ascii="Arial" w:hAnsi="Arial" w:cs="Arial"/>
          <w:sz w:val="20"/>
        </w:rPr>
      </w:pPr>
    </w:p>
    <w:p w:rsidR="00D811AF" w:rsidRPr="00D811AF" w:rsidRDefault="00D811AF" w:rsidP="00D811AF">
      <w:pPr>
        <w:pStyle w:val="a7"/>
        <w:jc w:val="right"/>
        <w:rPr>
          <w:rFonts w:ascii="Arial" w:hAnsi="Arial" w:cs="Arial"/>
          <w:sz w:val="20"/>
        </w:rPr>
      </w:pPr>
      <w:r w:rsidRPr="00D811AF">
        <w:rPr>
          <w:rFonts w:ascii="Arial" w:hAnsi="Arial" w:cs="Arial"/>
          <w:sz w:val="20"/>
        </w:rPr>
        <w:t>Приложение № 1</w:t>
      </w:r>
    </w:p>
    <w:p w:rsidR="00D811AF" w:rsidRPr="00D811AF" w:rsidRDefault="00D811AF" w:rsidP="00D811AF">
      <w:pPr>
        <w:pStyle w:val="a7"/>
        <w:jc w:val="right"/>
        <w:rPr>
          <w:rFonts w:ascii="Arial" w:hAnsi="Arial" w:cs="Arial"/>
          <w:sz w:val="20"/>
        </w:rPr>
      </w:pPr>
      <w:r w:rsidRPr="00D811AF">
        <w:rPr>
          <w:rFonts w:ascii="Arial" w:hAnsi="Arial" w:cs="Arial"/>
          <w:sz w:val="20"/>
        </w:rPr>
        <w:t xml:space="preserve">Утверждено  Постановлением главы МО </w:t>
      </w:r>
    </w:p>
    <w:p w:rsidR="00D811AF" w:rsidRPr="00D811AF" w:rsidRDefault="00D811AF" w:rsidP="00D811AF">
      <w:pPr>
        <w:pStyle w:val="a7"/>
        <w:jc w:val="right"/>
        <w:rPr>
          <w:rFonts w:ascii="Arial" w:hAnsi="Arial" w:cs="Arial"/>
          <w:sz w:val="20"/>
        </w:rPr>
      </w:pPr>
      <w:r w:rsidRPr="00D811AF">
        <w:rPr>
          <w:rFonts w:ascii="Arial" w:hAnsi="Arial" w:cs="Arial"/>
          <w:sz w:val="20"/>
        </w:rPr>
        <w:t>Краснополянское сельское поселение</w:t>
      </w:r>
    </w:p>
    <w:p w:rsidR="00D811AF" w:rsidRPr="00D811AF" w:rsidRDefault="00D811AF" w:rsidP="00D811AF">
      <w:pPr>
        <w:pStyle w:val="a7"/>
        <w:jc w:val="right"/>
        <w:rPr>
          <w:rFonts w:ascii="Arial" w:hAnsi="Arial" w:cs="Arial"/>
          <w:sz w:val="20"/>
        </w:rPr>
      </w:pPr>
      <w:r w:rsidRPr="00D811AF">
        <w:rPr>
          <w:rFonts w:ascii="Arial" w:hAnsi="Arial" w:cs="Arial"/>
          <w:sz w:val="20"/>
        </w:rPr>
        <w:t xml:space="preserve">от  18.09.2020 года  № 118 </w:t>
      </w:r>
    </w:p>
    <w:p w:rsidR="00D811AF" w:rsidRPr="00D811AF" w:rsidRDefault="00D811AF" w:rsidP="00D811AF">
      <w:pPr>
        <w:pStyle w:val="a7"/>
        <w:rPr>
          <w:rFonts w:ascii="Arial" w:hAnsi="Arial" w:cs="Arial"/>
          <w:sz w:val="20"/>
        </w:rPr>
      </w:pPr>
    </w:p>
    <w:p w:rsidR="00D811AF" w:rsidRPr="00D811AF" w:rsidRDefault="00D811AF" w:rsidP="00D811AF">
      <w:pPr>
        <w:pStyle w:val="a7"/>
        <w:rPr>
          <w:rFonts w:ascii="Arial" w:hAnsi="Arial" w:cs="Arial"/>
          <w:b/>
          <w:sz w:val="20"/>
        </w:rPr>
      </w:pPr>
    </w:p>
    <w:p w:rsidR="00D811AF" w:rsidRPr="00D811AF" w:rsidRDefault="00D811AF" w:rsidP="00D811AF">
      <w:pPr>
        <w:pStyle w:val="a7"/>
        <w:rPr>
          <w:rFonts w:ascii="Arial" w:hAnsi="Arial" w:cs="Arial"/>
          <w:b/>
          <w:sz w:val="20"/>
        </w:rPr>
      </w:pPr>
      <w:r w:rsidRPr="00D811AF">
        <w:rPr>
          <w:rFonts w:ascii="Arial" w:hAnsi="Arial" w:cs="Arial"/>
          <w:b/>
          <w:sz w:val="20"/>
        </w:rPr>
        <w:t>ПЛАН</w:t>
      </w:r>
    </w:p>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действий по ликвидации аварийных ситуаций в системах теплоснабжения с учётом взаимодействия тепло -, электро-, топливо и водоснабжающих организаций, потребителей тепловой энергии, ремонтно-строительных и транспортных организаций, администрации Краснополянского сельского поселения</w:t>
      </w:r>
    </w:p>
    <w:p w:rsidR="00D811AF" w:rsidRPr="00D811AF" w:rsidRDefault="00D811AF" w:rsidP="00D811AF">
      <w:pPr>
        <w:spacing w:after="0"/>
        <w:jc w:val="center"/>
        <w:rPr>
          <w:rFonts w:ascii="Arial" w:eastAsia="Times New Roman" w:hAnsi="Arial" w:cs="Arial"/>
          <w:bCs/>
          <w:sz w:val="20"/>
          <w:szCs w:val="20"/>
        </w:rPr>
      </w:pPr>
    </w:p>
    <w:p w:rsidR="00D811AF" w:rsidRPr="00D811AF" w:rsidRDefault="00D811AF" w:rsidP="00D811AF">
      <w:pPr>
        <w:pStyle w:val="a9"/>
        <w:rPr>
          <w:rFonts w:ascii="Arial" w:hAnsi="Arial" w:cs="Arial"/>
          <w:sz w:val="20"/>
        </w:rPr>
      </w:pPr>
      <w:r w:rsidRPr="00D811AF">
        <w:rPr>
          <w:rFonts w:ascii="Arial" w:hAnsi="Arial" w:cs="Arial"/>
          <w:sz w:val="20"/>
        </w:rPr>
        <w:t>Цели и задачи.</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Цели:</w:t>
      </w:r>
    </w:p>
    <w:p w:rsidR="00D811AF" w:rsidRPr="00D811AF" w:rsidRDefault="00D811AF" w:rsidP="00D811AF">
      <w:pPr>
        <w:numPr>
          <w:ilvl w:val="1"/>
          <w:numId w:val="13"/>
        </w:num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Повышение эффективности, устойчивости и надёжности функционирования объектов жилищно-коммунального хозяйства.</w:t>
      </w:r>
    </w:p>
    <w:p w:rsidR="00D811AF" w:rsidRPr="00D811AF" w:rsidRDefault="00D811AF" w:rsidP="00D811AF">
      <w:pPr>
        <w:numPr>
          <w:ilvl w:val="1"/>
          <w:numId w:val="13"/>
        </w:num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 xml:space="preserve">Мобилизация усилий по ликвидации технологических нарушений и аварийных ситуаций на объектах жилищно-коммунального назначения. </w:t>
      </w:r>
    </w:p>
    <w:p w:rsidR="00D811AF" w:rsidRPr="00D811AF" w:rsidRDefault="00D811AF" w:rsidP="00D811AF">
      <w:pPr>
        <w:numPr>
          <w:ilvl w:val="1"/>
          <w:numId w:val="13"/>
        </w:num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p w:rsidR="00D811AF" w:rsidRPr="00D811AF" w:rsidRDefault="00D811AF" w:rsidP="00D811AF">
      <w:pPr>
        <w:spacing w:after="0"/>
        <w:jc w:val="both"/>
        <w:rPr>
          <w:rFonts w:ascii="Arial" w:eastAsia="Times New Roman" w:hAnsi="Arial" w:cs="Arial"/>
          <w:sz w:val="20"/>
          <w:szCs w:val="20"/>
        </w:rPr>
      </w:pPr>
      <w:r w:rsidRPr="00D811AF">
        <w:rPr>
          <w:rFonts w:ascii="Arial" w:eastAsia="Times New Roman" w:hAnsi="Arial" w:cs="Arial"/>
          <w:sz w:val="20"/>
          <w:szCs w:val="20"/>
        </w:rPr>
        <w:t>Задачи:</w:t>
      </w:r>
    </w:p>
    <w:p w:rsidR="00D811AF" w:rsidRPr="00D811AF" w:rsidRDefault="00D811AF" w:rsidP="00D811AF">
      <w:pPr>
        <w:numPr>
          <w:ilvl w:val="1"/>
          <w:numId w:val="14"/>
        </w:num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D811AF" w:rsidRPr="00D811AF" w:rsidRDefault="00D811AF" w:rsidP="00D811AF">
      <w:pPr>
        <w:numPr>
          <w:ilvl w:val="1"/>
          <w:numId w:val="14"/>
        </w:num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Организация работ по локализации и ликвидации аварийных ситуаций.</w:t>
      </w:r>
    </w:p>
    <w:p w:rsidR="00D811AF" w:rsidRPr="00D811AF" w:rsidRDefault="00D811AF" w:rsidP="00D811AF">
      <w:pPr>
        <w:numPr>
          <w:ilvl w:val="1"/>
          <w:numId w:val="14"/>
        </w:num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 xml:space="preserve">Обеспечение работ по локализации и ликвидации аварийных ситуаций материально-техническими ресурсами.   </w:t>
      </w:r>
    </w:p>
    <w:p w:rsidR="00D811AF" w:rsidRDefault="00D811AF" w:rsidP="00D811AF">
      <w:pPr>
        <w:numPr>
          <w:ilvl w:val="1"/>
          <w:numId w:val="14"/>
        </w:numPr>
        <w:spacing w:after="0" w:line="240" w:lineRule="auto"/>
        <w:rPr>
          <w:rFonts w:ascii="Arial" w:hAnsi="Arial" w:cs="Arial"/>
          <w:sz w:val="20"/>
          <w:szCs w:val="20"/>
        </w:rPr>
      </w:pPr>
      <w:r w:rsidRPr="00D811AF">
        <w:rPr>
          <w:rFonts w:ascii="Arial" w:eastAsia="Times New Roman" w:hAnsi="Arial" w:cs="Arial"/>
          <w:sz w:val="20"/>
          <w:szCs w:val="20"/>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D811AF" w:rsidRPr="00D811AF" w:rsidRDefault="00D811AF" w:rsidP="00D811AF">
      <w:pPr>
        <w:numPr>
          <w:ilvl w:val="1"/>
          <w:numId w:val="14"/>
        </w:numPr>
        <w:spacing w:after="0" w:line="240" w:lineRule="auto"/>
        <w:rPr>
          <w:rFonts w:ascii="Arial" w:eastAsia="Times New Roman" w:hAnsi="Arial" w:cs="Arial"/>
          <w:sz w:val="20"/>
          <w:szCs w:val="20"/>
        </w:rPr>
      </w:pPr>
    </w:p>
    <w:p w:rsidR="00D811AF" w:rsidRPr="00D811AF" w:rsidRDefault="00D811AF" w:rsidP="00D811AF">
      <w:pPr>
        <w:numPr>
          <w:ilvl w:val="2"/>
          <w:numId w:val="14"/>
        </w:numPr>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Сведения о поставщике и потребителях коммунальных услуг.</w:t>
      </w:r>
    </w:p>
    <w:p w:rsidR="00D811AF" w:rsidRPr="00D811AF" w:rsidRDefault="00D811AF" w:rsidP="00D811AF">
      <w:pPr>
        <w:spacing w:after="0"/>
        <w:rPr>
          <w:rFonts w:ascii="Arial" w:eastAsia="Times New Roman" w:hAnsi="Arial" w:cs="Arial"/>
          <w:sz w:val="20"/>
          <w:szCs w:val="20"/>
        </w:rPr>
      </w:pPr>
    </w:p>
    <w:tbl>
      <w:tblPr>
        <w:tblW w:w="15023" w:type="dxa"/>
        <w:tblBorders>
          <w:top w:val="single" w:sz="4" w:space="0" w:color="auto"/>
          <w:left w:val="single" w:sz="4" w:space="0" w:color="auto"/>
          <w:bottom w:val="single" w:sz="4" w:space="0" w:color="auto"/>
          <w:right w:val="single" w:sz="4" w:space="0" w:color="auto"/>
        </w:tblBorders>
        <w:tblLayout w:type="fixed"/>
        <w:tblLook w:val="0000"/>
      </w:tblPr>
      <w:tblGrid>
        <w:gridCol w:w="432"/>
        <w:gridCol w:w="1493"/>
        <w:gridCol w:w="2001"/>
        <w:gridCol w:w="2136"/>
        <w:gridCol w:w="2693"/>
        <w:gridCol w:w="4010"/>
        <w:gridCol w:w="2258"/>
      </w:tblGrid>
      <w:tr w:rsidR="00D811AF" w:rsidRPr="00D811AF" w:rsidTr="000719CB">
        <w:tc>
          <w:tcPr>
            <w:tcW w:w="43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 п/п</w:t>
            </w:r>
          </w:p>
        </w:tc>
        <w:tc>
          <w:tcPr>
            <w:tcW w:w="149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 xml:space="preserve">теплоснабжающей организации. </w:t>
            </w:r>
          </w:p>
        </w:tc>
        <w:tc>
          <w:tcPr>
            <w:tcW w:w="2001"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Адрес организации, телефон руководителя, диспетчерской службы.</w:t>
            </w:r>
          </w:p>
        </w:tc>
        <w:tc>
          <w:tcPr>
            <w:tcW w:w="2136"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 абонента.</w:t>
            </w:r>
          </w:p>
        </w:tc>
        <w:tc>
          <w:tcPr>
            <w:tcW w:w="269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Адрес абонента, телефон</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руководителя, диспетчерской службы.</w:t>
            </w:r>
          </w:p>
        </w:tc>
        <w:tc>
          <w:tcPr>
            <w:tcW w:w="401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 субабонента.</w:t>
            </w:r>
          </w:p>
        </w:tc>
        <w:tc>
          <w:tcPr>
            <w:tcW w:w="225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Адрес субабонента,</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телефон руководителя,</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диспетчерской службы.</w:t>
            </w:r>
          </w:p>
        </w:tc>
      </w:tr>
      <w:tr w:rsidR="00D811AF" w:rsidRPr="00D811AF" w:rsidTr="00D811AF">
        <w:trPr>
          <w:trHeight w:val="10624"/>
        </w:trPr>
        <w:tc>
          <w:tcPr>
            <w:tcW w:w="43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w:t>
            </w:r>
          </w:p>
        </w:tc>
        <w:tc>
          <w:tcPr>
            <w:tcW w:w="149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  ООО  «Теплоснаб»</w:t>
            </w:r>
          </w:p>
          <w:p w:rsidR="00D811AF" w:rsidRPr="00D811AF" w:rsidRDefault="00D811AF" w:rsidP="00D811AF">
            <w:pPr>
              <w:spacing w:after="0"/>
              <w:rPr>
                <w:rFonts w:ascii="Arial" w:eastAsia="Times New Roman"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623870, Свердловская обл., с. Байкалово,         ул. Революции, 25</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Начальник Байкаловского участка  Боталов Юрий Анатольевич</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Телефон:                  8 (34362) 2-08-68</w:t>
            </w:r>
          </w:p>
          <w:p w:rsidR="00D811AF" w:rsidRPr="00D811AF" w:rsidRDefault="00D811AF" w:rsidP="00D811AF">
            <w:pPr>
              <w:spacing w:after="0"/>
              <w:rPr>
                <w:rFonts w:ascii="Arial" w:eastAsia="Times New Roman" w:hAnsi="Arial" w:cs="Arial"/>
                <w:color w:val="FF0000"/>
                <w:sz w:val="20"/>
                <w:szCs w:val="20"/>
              </w:rPr>
            </w:pPr>
          </w:p>
          <w:p w:rsidR="00D811AF" w:rsidRPr="00D811AF" w:rsidRDefault="00D811AF" w:rsidP="00D811AF">
            <w:pPr>
              <w:spacing w:after="0"/>
              <w:rPr>
                <w:rFonts w:ascii="Arial" w:eastAsia="Times New Roman" w:hAnsi="Arial" w:cs="Arial"/>
                <w:color w:val="FF0000"/>
                <w:sz w:val="20"/>
                <w:szCs w:val="20"/>
              </w:rPr>
            </w:pPr>
          </w:p>
        </w:tc>
        <w:tc>
          <w:tcPr>
            <w:tcW w:w="2136"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ind w:left="-98"/>
              <w:rPr>
                <w:rFonts w:ascii="Arial" w:eastAsia="Times New Roman" w:hAnsi="Arial" w:cs="Arial"/>
                <w:sz w:val="20"/>
                <w:szCs w:val="20"/>
              </w:rPr>
            </w:pPr>
            <w:r w:rsidRPr="00D811AF">
              <w:rPr>
                <w:rFonts w:ascii="Arial" w:eastAsia="Times New Roman" w:hAnsi="Arial" w:cs="Arial"/>
                <w:sz w:val="20"/>
                <w:szCs w:val="20"/>
              </w:rPr>
              <w:t xml:space="preserve">  1.  МАОУ Еланская средняя общеобразовательная школа.</w:t>
            </w:r>
          </w:p>
          <w:p w:rsidR="00D811AF" w:rsidRPr="00D811AF" w:rsidRDefault="00D811AF" w:rsidP="00D811AF">
            <w:pPr>
              <w:spacing w:after="0"/>
              <w:ind w:left="-98"/>
              <w:rPr>
                <w:rFonts w:ascii="Arial" w:eastAsia="Times New Roman" w:hAnsi="Arial" w:cs="Arial"/>
                <w:sz w:val="20"/>
                <w:szCs w:val="20"/>
              </w:rPr>
            </w:pPr>
          </w:p>
          <w:p w:rsidR="00D811AF" w:rsidRPr="00D811AF" w:rsidRDefault="00D811AF" w:rsidP="00D811AF">
            <w:pPr>
              <w:spacing w:after="0"/>
              <w:ind w:left="-98"/>
              <w:rPr>
                <w:rFonts w:ascii="Arial" w:eastAsia="Times New Roman" w:hAnsi="Arial" w:cs="Arial"/>
                <w:sz w:val="20"/>
                <w:szCs w:val="20"/>
              </w:rPr>
            </w:pPr>
            <w:r w:rsidRPr="00D811AF">
              <w:rPr>
                <w:rFonts w:ascii="Arial" w:eastAsia="Times New Roman" w:hAnsi="Arial" w:cs="Arial"/>
                <w:sz w:val="20"/>
                <w:szCs w:val="20"/>
              </w:rPr>
              <w:t xml:space="preserve">  2. МКДОУ Еланский детский сад «Колосок».</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3. ДК с. Елань.</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4. МКОУ Шадринская  СОШ.</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5. ДК</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 с. Краснополянское.</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6. МКДОУ Краснополянский детский сад.</w:t>
            </w:r>
          </w:p>
          <w:p w:rsidR="00D811AF" w:rsidRPr="00D811AF" w:rsidRDefault="00D811AF" w:rsidP="00D811AF">
            <w:pPr>
              <w:spacing w:after="0"/>
              <w:rPr>
                <w:rFonts w:ascii="Arial" w:eastAsia="Times New Roman" w:hAnsi="Arial" w:cs="Arial"/>
                <w:sz w:val="20"/>
                <w:szCs w:val="20"/>
                <w:highlight w:val="yellow"/>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7. МКОУ Чурманская ООШ структурное подразделение Чурманский детский сад.</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8. МКОУ Чурманская ООШ. </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9. ДК с. Чурманское.</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highlight w:val="yellow"/>
              </w:rPr>
            </w:pPr>
          </w:p>
        </w:tc>
        <w:tc>
          <w:tcPr>
            <w:tcW w:w="269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с. Елань, ул. Чкалова, 2, </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9 – 44 - 31</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с. Елань, ул. Пролетарская, 30, </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9 – 43 - 24</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с. Елань, ул. Советская, 27, тел.  9 – 44 - 80</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с. Шадринка, ул. им. Н.И. Лаптева, 36,</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тел.  3 – 92 - 21 </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с. Краснополянское, </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ул. Советская, 24</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9 – 33 – 52</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с. Краснополянское, </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ул. Советская, 22</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9 – 33 – 12</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с. Чурманское, </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ул. Школьная, 4</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3 – 71 – 83</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с. Чурманское,</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ул. Техническая, 3</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3 – 72 – 22</w:t>
            </w: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с. Чурманское, </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ул. им. Я. Мамарина, 46</w:t>
            </w: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тел.  3 – 71 - 35</w:t>
            </w:r>
          </w:p>
        </w:tc>
        <w:tc>
          <w:tcPr>
            <w:tcW w:w="401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highlight w:val="red"/>
              </w:rPr>
            </w:pPr>
          </w:p>
          <w:p w:rsidR="00D811AF" w:rsidRPr="00D811AF" w:rsidRDefault="00D811AF" w:rsidP="00D811AF">
            <w:pPr>
              <w:spacing w:after="0"/>
              <w:jc w:val="center"/>
              <w:rPr>
                <w:rFonts w:ascii="Arial" w:eastAsia="Times New Roman" w:hAnsi="Arial" w:cs="Arial"/>
                <w:sz w:val="20"/>
                <w:szCs w:val="20"/>
                <w:highlight w:val="red"/>
              </w:rPr>
            </w:pPr>
            <w:r w:rsidRPr="00D811AF">
              <w:rPr>
                <w:rFonts w:ascii="Arial" w:eastAsia="Times New Roman" w:hAnsi="Arial" w:cs="Arial"/>
                <w:sz w:val="20"/>
                <w:szCs w:val="20"/>
                <w:highlight w:val="red"/>
              </w:rPr>
              <w:t xml:space="preserve"> </w:t>
            </w:r>
          </w:p>
        </w:tc>
        <w:tc>
          <w:tcPr>
            <w:tcW w:w="225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 xml:space="preserve"> </w:t>
            </w:r>
          </w:p>
        </w:tc>
      </w:tr>
      <w:tr w:rsidR="00D811AF" w:rsidRPr="00D811AF" w:rsidTr="000719CB">
        <w:trPr>
          <w:trHeight w:val="2973"/>
        </w:trPr>
        <w:tc>
          <w:tcPr>
            <w:tcW w:w="43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lastRenderedPageBreak/>
              <w:t>2.</w:t>
            </w:r>
          </w:p>
        </w:tc>
        <w:tc>
          <w:tcPr>
            <w:tcW w:w="149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 ООО  «Теплоснаб»</w:t>
            </w:r>
          </w:p>
          <w:p w:rsidR="00D811AF" w:rsidRPr="00D811AF" w:rsidRDefault="00D811AF" w:rsidP="00D811AF">
            <w:pPr>
              <w:spacing w:after="0"/>
              <w:rPr>
                <w:rFonts w:ascii="Arial" w:eastAsia="Times New Roman" w:hAnsi="Arial" w:cs="Arial"/>
                <w:sz w:val="20"/>
                <w:szCs w:val="20"/>
              </w:rPr>
            </w:pPr>
          </w:p>
        </w:tc>
        <w:tc>
          <w:tcPr>
            <w:tcW w:w="2001"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NoNumberNonformat"/>
              <w:widowControl/>
              <w:rPr>
                <w:rFonts w:ascii="Arial" w:hAnsi="Arial" w:cs="Arial"/>
              </w:rPr>
            </w:pPr>
          </w:p>
          <w:p w:rsidR="00D811AF" w:rsidRPr="00D811AF" w:rsidRDefault="00D811AF" w:rsidP="00D811AF">
            <w:pPr>
              <w:pStyle w:val="NoNumberNonformat"/>
              <w:widowControl/>
              <w:rPr>
                <w:rFonts w:ascii="Arial" w:hAnsi="Arial" w:cs="Arial"/>
              </w:rPr>
            </w:pPr>
          </w:p>
        </w:tc>
        <w:tc>
          <w:tcPr>
            <w:tcW w:w="2136"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tc>
        <w:tc>
          <w:tcPr>
            <w:tcW w:w="401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tbl>
            <w:tblPr>
              <w:tblW w:w="4530" w:type="dxa"/>
              <w:tblLayout w:type="fixed"/>
              <w:tblLook w:val="04A0"/>
            </w:tblPr>
            <w:tblGrid>
              <w:gridCol w:w="4530"/>
            </w:tblGrid>
            <w:tr w:rsidR="00D811AF" w:rsidRPr="00D811AF" w:rsidTr="000719CB">
              <w:trPr>
                <w:trHeight w:val="300"/>
              </w:trPr>
              <w:tc>
                <w:tcPr>
                  <w:tcW w:w="4530" w:type="dxa"/>
                  <w:tcBorders>
                    <w:top w:val="single" w:sz="4" w:space="0" w:color="auto"/>
                    <w:left w:val="single" w:sz="4" w:space="0" w:color="auto"/>
                    <w:bottom w:val="single" w:sz="4" w:space="0" w:color="auto"/>
                    <w:right w:val="single" w:sz="4" w:space="0" w:color="auto"/>
                  </w:tcBorders>
                  <w:vAlign w:val="center"/>
                  <w:hideMark/>
                </w:tcPr>
                <w:p w:rsidR="00D811AF" w:rsidRPr="00D811AF" w:rsidRDefault="00D811AF" w:rsidP="00D811AF">
                  <w:pPr>
                    <w:spacing w:after="0"/>
                    <w:rPr>
                      <w:rFonts w:ascii="Arial" w:eastAsia="Times New Roman" w:hAnsi="Arial" w:cs="Arial"/>
                      <w:b/>
                      <w:color w:val="000000"/>
                      <w:sz w:val="20"/>
                      <w:szCs w:val="20"/>
                    </w:rPr>
                  </w:pPr>
                  <w:r w:rsidRPr="00D811AF">
                    <w:rPr>
                      <w:rFonts w:ascii="Arial" w:eastAsia="Times New Roman" w:hAnsi="Arial" w:cs="Arial"/>
                      <w:b/>
                      <w:color w:val="000000"/>
                      <w:sz w:val="20"/>
                      <w:szCs w:val="20"/>
                    </w:rPr>
                    <w:t>Котельная с. Елань, ул. Чкалова, № 1-а</w:t>
                  </w:r>
                </w:p>
              </w:tc>
            </w:tr>
            <w:tr w:rsidR="00D811AF" w:rsidRPr="00D811AF" w:rsidTr="000719CB">
              <w:trPr>
                <w:trHeight w:val="300"/>
              </w:trPr>
              <w:tc>
                <w:tcPr>
                  <w:tcW w:w="4530"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Частный сектор с. Елань</w:t>
                  </w: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b/>
                      <w:color w:val="000000"/>
                      <w:sz w:val="20"/>
                      <w:szCs w:val="20"/>
                    </w:rPr>
                  </w:pPr>
                  <w:r w:rsidRPr="00D811AF">
                    <w:rPr>
                      <w:rFonts w:ascii="Arial" w:eastAsia="Times New Roman" w:hAnsi="Arial" w:cs="Arial"/>
                      <w:b/>
                      <w:color w:val="000000"/>
                      <w:sz w:val="20"/>
                      <w:szCs w:val="20"/>
                    </w:rPr>
                    <w:t>Котельная с. Шадринка, ул. Н.И. Лаптева, 36   36</w:t>
                  </w: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4530" w:type="dxa"/>
                  <w:tcBorders>
                    <w:top w:val="nil"/>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b/>
                      <w:color w:val="000000"/>
                      <w:sz w:val="20"/>
                      <w:szCs w:val="20"/>
                    </w:rPr>
                  </w:pPr>
                </w:p>
                <w:p w:rsidR="00D811AF" w:rsidRPr="00D811AF" w:rsidRDefault="00D811AF" w:rsidP="00D811AF">
                  <w:pPr>
                    <w:spacing w:after="0"/>
                    <w:rPr>
                      <w:rFonts w:ascii="Arial" w:eastAsia="Times New Roman" w:hAnsi="Arial" w:cs="Arial"/>
                      <w:b/>
                      <w:color w:val="000000"/>
                      <w:sz w:val="20"/>
                      <w:szCs w:val="20"/>
                    </w:rPr>
                  </w:pPr>
                  <w:r w:rsidRPr="00D811AF">
                    <w:rPr>
                      <w:rFonts w:ascii="Arial" w:eastAsia="Times New Roman" w:hAnsi="Arial" w:cs="Arial"/>
                      <w:b/>
                      <w:color w:val="000000"/>
                      <w:sz w:val="20"/>
                      <w:szCs w:val="20"/>
                    </w:rPr>
                    <w:t xml:space="preserve">Котельная с. Чурманское, ул. им. </w:t>
                  </w:r>
                </w:p>
                <w:p w:rsidR="00D811AF" w:rsidRPr="00D811AF" w:rsidRDefault="00D811AF" w:rsidP="00D811AF">
                  <w:pPr>
                    <w:spacing w:after="0"/>
                    <w:rPr>
                      <w:rFonts w:ascii="Arial" w:eastAsia="Times New Roman" w:hAnsi="Arial" w:cs="Arial"/>
                      <w:b/>
                      <w:color w:val="000000"/>
                      <w:sz w:val="20"/>
                      <w:szCs w:val="20"/>
                    </w:rPr>
                  </w:pPr>
                  <w:r w:rsidRPr="00D811AF">
                    <w:rPr>
                      <w:rFonts w:ascii="Arial" w:eastAsia="Times New Roman" w:hAnsi="Arial" w:cs="Arial"/>
                      <w:b/>
                      <w:color w:val="000000"/>
                      <w:sz w:val="20"/>
                      <w:szCs w:val="20"/>
                    </w:rPr>
                    <w:t>Я. Мамарина, 46</w:t>
                  </w:r>
                </w:p>
              </w:tc>
            </w:tr>
            <w:tr w:rsidR="00D811AF" w:rsidRPr="00D811AF" w:rsidTr="000719CB">
              <w:trPr>
                <w:trHeight w:val="300"/>
              </w:trPr>
              <w:tc>
                <w:tcPr>
                  <w:tcW w:w="4530" w:type="dxa"/>
                  <w:tcBorders>
                    <w:top w:val="single" w:sz="4" w:space="0" w:color="auto"/>
                    <w:left w:val="single" w:sz="4" w:space="0" w:color="auto"/>
                    <w:bottom w:val="nil"/>
                    <w:right w:val="single" w:sz="4" w:space="0" w:color="auto"/>
                  </w:tcBorders>
                  <w:vAlign w:val="center"/>
                </w:tcPr>
                <w:p w:rsidR="00D811AF" w:rsidRPr="00D811AF" w:rsidRDefault="00D811AF" w:rsidP="00D811AF">
                  <w:pPr>
                    <w:spacing w:after="0"/>
                    <w:rPr>
                      <w:rFonts w:ascii="Arial" w:eastAsia="Times New Roman" w:hAnsi="Arial" w:cs="Arial"/>
                      <w:color w:val="000000"/>
                      <w:sz w:val="20"/>
                      <w:szCs w:val="20"/>
                    </w:rPr>
                  </w:pPr>
                </w:p>
              </w:tc>
            </w:tr>
          </w:tbl>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b/>
                <w:sz w:val="20"/>
                <w:szCs w:val="20"/>
              </w:rPr>
            </w:pPr>
          </w:p>
          <w:p w:rsidR="00D811AF" w:rsidRPr="00D811AF" w:rsidRDefault="00D811AF" w:rsidP="00D811AF">
            <w:pPr>
              <w:spacing w:after="0"/>
              <w:rPr>
                <w:rFonts w:ascii="Arial" w:eastAsia="Times New Roman" w:hAnsi="Arial" w:cs="Arial"/>
                <w:b/>
                <w:sz w:val="20"/>
                <w:szCs w:val="20"/>
              </w:rPr>
            </w:pPr>
          </w:p>
          <w:p w:rsidR="00D811AF" w:rsidRPr="00D811AF" w:rsidRDefault="00D811AF" w:rsidP="00D811AF">
            <w:pPr>
              <w:spacing w:after="0"/>
              <w:rPr>
                <w:rFonts w:ascii="Arial" w:eastAsia="Times New Roman" w:hAnsi="Arial" w:cs="Arial"/>
                <w:b/>
                <w:sz w:val="20"/>
                <w:szCs w:val="20"/>
              </w:rPr>
            </w:pPr>
          </w:p>
          <w:p w:rsidR="00D811AF" w:rsidRPr="00D811AF" w:rsidRDefault="00D811AF" w:rsidP="00D811AF">
            <w:pPr>
              <w:spacing w:after="0"/>
              <w:rPr>
                <w:rFonts w:ascii="Arial" w:eastAsia="Times New Roman" w:hAnsi="Arial" w:cs="Arial"/>
                <w:b/>
                <w:sz w:val="20"/>
                <w:szCs w:val="20"/>
              </w:rPr>
            </w:pPr>
          </w:p>
          <w:p w:rsidR="00D811AF" w:rsidRPr="00D811AF" w:rsidRDefault="00D811AF" w:rsidP="00D811AF">
            <w:pPr>
              <w:spacing w:after="0"/>
              <w:rPr>
                <w:rFonts w:ascii="Arial" w:eastAsia="Times New Roman" w:hAnsi="Arial" w:cs="Arial"/>
                <w:b/>
                <w:sz w:val="20"/>
                <w:szCs w:val="20"/>
              </w:rPr>
            </w:pPr>
            <w:r w:rsidRPr="00D811AF">
              <w:rPr>
                <w:rFonts w:ascii="Arial" w:eastAsia="Times New Roman" w:hAnsi="Arial" w:cs="Arial"/>
                <w:b/>
                <w:sz w:val="20"/>
                <w:szCs w:val="20"/>
              </w:rPr>
              <w:t>Котельная с. Краснополянское, ул. Советская, 24а</w:t>
            </w:r>
          </w:p>
          <w:p w:rsidR="00D811AF" w:rsidRPr="00D811AF" w:rsidRDefault="00D811AF" w:rsidP="00D811AF">
            <w:pPr>
              <w:spacing w:after="0"/>
              <w:rPr>
                <w:rFonts w:ascii="Arial" w:eastAsia="Times New Roman" w:hAnsi="Arial" w:cs="Arial"/>
                <w:sz w:val="20"/>
                <w:szCs w:val="20"/>
              </w:rPr>
            </w:pPr>
          </w:p>
        </w:tc>
        <w:tc>
          <w:tcPr>
            <w:tcW w:w="225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tbl>
            <w:tblPr>
              <w:tblW w:w="2025" w:type="dxa"/>
              <w:tblLayout w:type="fixed"/>
              <w:tblLook w:val="04A0"/>
            </w:tblPr>
            <w:tblGrid>
              <w:gridCol w:w="2025"/>
            </w:tblGrid>
            <w:tr w:rsidR="00D811AF" w:rsidRPr="00D811AF" w:rsidTr="000719CB">
              <w:trPr>
                <w:trHeight w:val="300"/>
              </w:trPr>
              <w:tc>
                <w:tcPr>
                  <w:tcW w:w="2025" w:type="dxa"/>
                  <w:tcBorders>
                    <w:top w:val="single" w:sz="4" w:space="0" w:color="auto"/>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ул. Революции, д.32,36.</w:t>
                  </w:r>
                </w:p>
              </w:tc>
            </w:tr>
            <w:tr w:rsidR="00D811AF" w:rsidRPr="00D811AF" w:rsidTr="000719CB">
              <w:trPr>
                <w:trHeight w:val="300"/>
              </w:trPr>
              <w:tc>
                <w:tcPr>
                  <w:tcW w:w="2025" w:type="dxa"/>
                  <w:tcBorders>
                    <w:top w:val="single" w:sz="4" w:space="0" w:color="auto"/>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ул. Чкалова, д. 2,3,5,4,7.</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ул. Первомайская, д. 31,37,32,28.</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vAlign w:val="center"/>
                  <w:hideMark/>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МКОУ Шадринская СОШ, ул. Н.И. Лаптева, 36, телефон:       3-92-21</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МКОУ Чурманская ООШ, ул. Техническая, 3, телефон:  3-72-22</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Чурманский детский сад,  ул. Школьная, 4, телефон:  3-72-83</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ДК с. Чурманское, ул. им. Я. Мамарина, 46, телефон: 3-71-35</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p>
              </w:tc>
            </w:tr>
            <w:tr w:rsidR="00D811AF" w:rsidRPr="00D811AF" w:rsidTr="000719CB">
              <w:trPr>
                <w:trHeight w:val="486"/>
              </w:trPr>
              <w:tc>
                <w:tcPr>
                  <w:tcW w:w="2025" w:type="dxa"/>
                  <w:tcBorders>
                    <w:top w:val="nil"/>
                    <w:left w:val="single" w:sz="4" w:space="0" w:color="auto"/>
                    <w:bottom w:val="single" w:sz="4" w:space="0" w:color="auto"/>
                    <w:right w:val="single" w:sz="4" w:space="0" w:color="auto"/>
                  </w:tcBorders>
                  <w:noWrap/>
                  <w:vAlign w:val="center"/>
                  <w:hideMark/>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ДК</w:t>
                  </w:r>
                </w:p>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 xml:space="preserve"> с. Краснополянское, </w:t>
                  </w:r>
                </w:p>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ул. Советская, 24, телефон:  9-33-52</w:t>
                  </w:r>
                </w:p>
              </w:tc>
            </w:tr>
            <w:tr w:rsidR="00D811AF" w:rsidRPr="00D811AF" w:rsidTr="000719CB">
              <w:trPr>
                <w:trHeight w:val="300"/>
              </w:trPr>
              <w:tc>
                <w:tcPr>
                  <w:tcW w:w="2025" w:type="dxa"/>
                  <w:tcBorders>
                    <w:top w:val="nil"/>
                    <w:left w:val="single" w:sz="4" w:space="0" w:color="auto"/>
                    <w:bottom w:val="single" w:sz="4" w:space="0" w:color="auto"/>
                    <w:right w:val="single" w:sz="4" w:space="0" w:color="auto"/>
                  </w:tcBorders>
                  <w:noWrap/>
                  <w:vAlign w:val="center"/>
                </w:tcPr>
                <w:p w:rsidR="00D811AF" w:rsidRPr="00D811AF" w:rsidRDefault="00D811AF" w:rsidP="00D811AF">
                  <w:pPr>
                    <w:spacing w:after="0"/>
                    <w:rPr>
                      <w:rFonts w:ascii="Arial" w:eastAsia="Times New Roman" w:hAnsi="Arial" w:cs="Arial"/>
                      <w:color w:val="000000"/>
                      <w:sz w:val="20"/>
                      <w:szCs w:val="20"/>
                    </w:rPr>
                  </w:pPr>
                  <w:r w:rsidRPr="00D811AF">
                    <w:rPr>
                      <w:rFonts w:ascii="Arial" w:eastAsia="Times New Roman" w:hAnsi="Arial" w:cs="Arial"/>
                      <w:color w:val="000000"/>
                      <w:sz w:val="20"/>
                      <w:szCs w:val="20"/>
                    </w:rPr>
                    <w:t>МКДОУ Краснополянский детский сад, ул. Советская, 22, телефон: 9-33-12</w:t>
                  </w:r>
                </w:p>
              </w:tc>
            </w:tr>
          </w:tbl>
          <w:p w:rsidR="00D811AF" w:rsidRPr="00D811AF" w:rsidRDefault="00D811AF" w:rsidP="00D811AF">
            <w:pPr>
              <w:spacing w:after="0"/>
              <w:rPr>
                <w:rFonts w:ascii="Arial" w:eastAsia="Times New Roman" w:hAnsi="Arial" w:cs="Arial"/>
                <w:sz w:val="20"/>
                <w:szCs w:val="20"/>
              </w:rPr>
            </w:pPr>
          </w:p>
        </w:tc>
      </w:tr>
    </w:tbl>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xml:space="preserve"> </w:t>
      </w:r>
    </w:p>
    <w:p w:rsidR="00D811AF" w:rsidRPr="00D811AF" w:rsidRDefault="00D811AF" w:rsidP="00D811AF">
      <w:pPr>
        <w:spacing w:after="0"/>
        <w:rPr>
          <w:rFonts w:ascii="Arial" w:eastAsia="Times New Roman" w:hAnsi="Arial" w:cs="Arial"/>
          <w:b/>
          <w:bCs/>
          <w:sz w:val="20"/>
          <w:szCs w:val="20"/>
        </w:rPr>
      </w:pPr>
    </w:p>
    <w:p w:rsidR="00D811AF" w:rsidRPr="00D811AF" w:rsidRDefault="00D811AF" w:rsidP="00D811AF">
      <w:pPr>
        <w:numPr>
          <w:ilvl w:val="0"/>
          <w:numId w:val="14"/>
        </w:numPr>
        <w:spacing w:after="0" w:line="240" w:lineRule="auto"/>
        <w:jc w:val="center"/>
        <w:rPr>
          <w:rFonts w:ascii="Arial" w:eastAsia="Times New Roman" w:hAnsi="Arial" w:cs="Arial"/>
          <w:b/>
          <w:sz w:val="20"/>
          <w:szCs w:val="20"/>
        </w:rPr>
      </w:pPr>
      <w:r w:rsidRPr="00D811AF">
        <w:rPr>
          <w:rFonts w:ascii="Arial" w:eastAsia="Times New Roman" w:hAnsi="Arial" w:cs="Arial"/>
          <w:b/>
          <w:bCs/>
          <w:sz w:val="20"/>
          <w:szCs w:val="20"/>
        </w:rPr>
        <w:t xml:space="preserve">Расчёты допустимого времени устранения технологических нарушений </w:t>
      </w:r>
      <w:r w:rsidRPr="00D811AF">
        <w:rPr>
          <w:rFonts w:ascii="Arial" w:eastAsia="Times New Roman" w:hAnsi="Arial" w:cs="Arial"/>
          <w:b/>
          <w:sz w:val="20"/>
          <w:szCs w:val="20"/>
        </w:rPr>
        <w:t>на объектах теплоснабжения.</w:t>
      </w:r>
    </w:p>
    <w:p w:rsidR="00D811AF" w:rsidRPr="00D811AF" w:rsidRDefault="00D811AF" w:rsidP="00D811AF">
      <w:pPr>
        <w:spacing w:after="0"/>
        <w:ind w:left="720"/>
        <w:rPr>
          <w:rFonts w:ascii="Arial" w:eastAsia="Times New Roman" w:hAnsi="Arial" w:cs="Arial"/>
          <w:b/>
          <w:bCs/>
          <w:sz w:val="20"/>
          <w:szCs w:val="20"/>
        </w:rPr>
      </w:pPr>
    </w:p>
    <w:tbl>
      <w:tblPr>
        <w:tblW w:w="4919" w:type="pct"/>
        <w:tblBorders>
          <w:top w:val="single" w:sz="4" w:space="0" w:color="auto"/>
          <w:left w:val="single" w:sz="4" w:space="0" w:color="auto"/>
          <w:bottom w:val="single" w:sz="4" w:space="0" w:color="auto"/>
          <w:right w:val="single" w:sz="4" w:space="0" w:color="auto"/>
        </w:tblBorders>
        <w:tblLook w:val="0000"/>
      </w:tblPr>
      <w:tblGrid>
        <w:gridCol w:w="772"/>
        <w:gridCol w:w="4028"/>
        <w:gridCol w:w="2846"/>
        <w:gridCol w:w="1700"/>
        <w:gridCol w:w="2030"/>
        <w:gridCol w:w="2033"/>
        <w:gridCol w:w="1586"/>
      </w:tblGrid>
      <w:tr w:rsidR="00D811AF" w:rsidRPr="00D811AF" w:rsidTr="00D811AF">
        <w:trPr>
          <w:cantSplit/>
          <w:trHeight w:val="278"/>
        </w:trPr>
        <w:tc>
          <w:tcPr>
            <w:tcW w:w="257" w:type="pct"/>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п/п</w:t>
            </w:r>
          </w:p>
        </w:tc>
        <w:tc>
          <w:tcPr>
            <w:tcW w:w="1343" w:type="pct"/>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 технологического нарушения.</w:t>
            </w:r>
          </w:p>
        </w:tc>
        <w:tc>
          <w:tcPr>
            <w:tcW w:w="949" w:type="pct"/>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 xml:space="preserve">Время на устранение, час. мин. </w:t>
            </w:r>
          </w:p>
        </w:tc>
        <w:tc>
          <w:tcPr>
            <w:tcW w:w="2451" w:type="pct"/>
            <w:gridSpan w:val="4"/>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Ожидаемая температура в жилых помещениях при температуре наружного воздуха. С</w:t>
            </w:r>
          </w:p>
        </w:tc>
      </w:tr>
      <w:tr w:rsidR="00D811AF" w:rsidRPr="00D811AF" w:rsidTr="00D811AF">
        <w:trPr>
          <w:cantSplit/>
          <w:trHeight w:val="277"/>
        </w:trPr>
        <w:tc>
          <w:tcPr>
            <w:tcW w:w="257" w:type="pct"/>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1343" w:type="pct"/>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949" w:type="pct"/>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0</w:t>
            </w:r>
          </w:p>
        </w:tc>
        <w:tc>
          <w:tcPr>
            <w:tcW w:w="67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-10</w:t>
            </w:r>
          </w:p>
        </w:tc>
        <w:tc>
          <w:tcPr>
            <w:tcW w:w="678"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-20</w:t>
            </w:r>
          </w:p>
        </w:tc>
        <w:tc>
          <w:tcPr>
            <w:tcW w:w="530"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более -20</w:t>
            </w:r>
          </w:p>
        </w:tc>
      </w:tr>
      <w:tr w:rsidR="00D811AF" w:rsidRPr="00D811AF" w:rsidTr="00D811AF">
        <w:tc>
          <w:tcPr>
            <w:tcW w:w="257"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1.</w:t>
            </w:r>
          </w:p>
        </w:tc>
        <w:tc>
          <w:tcPr>
            <w:tcW w:w="1343"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Отключение отопления</w:t>
            </w:r>
          </w:p>
        </w:tc>
        <w:tc>
          <w:tcPr>
            <w:tcW w:w="949"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2 часа</w:t>
            </w:r>
          </w:p>
        </w:tc>
        <w:tc>
          <w:tcPr>
            <w:tcW w:w="56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18</w:t>
            </w:r>
          </w:p>
        </w:tc>
        <w:tc>
          <w:tcPr>
            <w:tcW w:w="67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18</w:t>
            </w:r>
          </w:p>
        </w:tc>
        <w:tc>
          <w:tcPr>
            <w:tcW w:w="678"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530"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r>
      <w:tr w:rsidR="00D811AF" w:rsidRPr="00D811AF" w:rsidTr="00D811AF">
        <w:tc>
          <w:tcPr>
            <w:tcW w:w="257"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2.</w:t>
            </w:r>
          </w:p>
        </w:tc>
        <w:tc>
          <w:tcPr>
            <w:tcW w:w="1343"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Отключение отопления</w:t>
            </w:r>
          </w:p>
        </w:tc>
        <w:tc>
          <w:tcPr>
            <w:tcW w:w="949"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4 часа</w:t>
            </w:r>
          </w:p>
        </w:tc>
        <w:tc>
          <w:tcPr>
            <w:tcW w:w="56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18</w:t>
            </w:r>
          </w:p>
        </w:tc>
        <w:tc>
          <w:tcPr>
            <w:tcW w:w="67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678"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530"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r>
      <w:tr w:rsidR="00D811AF" w:rsidRPr="00D811AF" w:rsidTr="00D811AF">
        <w:tc>
          <w:tcPr>
            <w:tcW w:w="257"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3.</w:t>
            </w:r>
          </w:p>
        </w:tc>
        <w:tc>
          <w:tcPr>
            <w:tcW w:w="1343"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Отключение отопления</w:t>
            </w:r>
          </w:p>
        </w:tc>
        <w:tc>
          <w:tcPr>
            <w:tcW w:w="949"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6 часов</w:t>
            </w:r>
          </w:p>
        </w:tc>
        <w:tc>
          <w:tcPr>
            <w:tcW w:w="56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67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678"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530"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10</w:t>
            </w:r>
          </w:p>
        </w:tc>
      </w:tr>
      <w:tr w:rsidR="00D811AF" w:rsidRPr="00D811AF" w:rsidTr="00D811AF">
        <w:tc>
          <w:tcPr>
            <w:tcW w:w="257"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4.</w:t>
            </w:r>
          </w:p>
        </w:tc>
        <w:tc>
          <w:tcPr>
            <w:tcW w:w="1343"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Отключение отопления</w:t>
            </w:r>
          </w:p>
        </w:tc>
        <w:tc>
          <w:tcPr>
            <w:tcW w:w="949" w:type="pc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8 часов</w:t>
            </w:r>
          </w:p>
        </w:tc>
        <w:tc>
          <w:tcPr>
            <w:tcW w:w="56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677"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15</w:t>
            </w:r>
          </w:p>
        </w:tc>
        <w:tc>
          <w:tcPr>
            <w:tcW w:w="678"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10</w:t>
            </w:r>
          </w:p>
        </w:tc>
        <w:tc>
          <w:tcPr>
            <w:tcW w:w="530" w:type="pct"/>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10</w:t>
            </w:r>
          </w:p>
        </w:tc>
      </w:tr>
    </w:tbl>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ind w:left="360"/>
        <w:jc w:val="center"/>
        <w:rPr>
          <w:rFonts w:ascii="Arial" w:eastAsia="Times New Roman" w:hAnsi="Arial" w:cs="Arial"/>
          <w:b/>
          <w:bCs/>
          <w:sz w:val="20"/>
          <w:szCs w:val="20"/>
        </w:rPr>
      </w:pPr>
      <w:r w:rsidRPr="00D811AF">
        <w:rPr>
          <w:rFonts w:ascii="Arial" w:eastAsia="Times New Roman" w:hAnsi="Arial" w:cs="Arial"/>
          <w:b/>
          <w:bCs/>
          <w:sz w:val="20"/>
          <w:szCs w:val="20"/>
        </w:rPr>
        <w:t>3.</w:t>
      </w:r>
      <w:r w:rsidRPr="00D811AF">
        <w:rPr>
          <w:rFonts w:ascii="Arial" w:eastAsia="Times New Roman" w:hAnsi="Arial" w:cs="Arial"/>
          <w:sz w:val="20"/>
          <w:szCs w:val="20"/>
        </w:rPr>
        <w:t xml:space="preserve">  </w:t>
      </w:r>
      <w:r w:rsidRPr="00D811AF">
        <w:rPr>
          <w:rFonts w:ascii="Arial" w:eastAsia="Times New Roman" w:hAnsi="Arial" w:cs="Arial"/>
          <w:b/>
          <w:bCs/>
          <w:sz w:val="20"/>
          <w:szCs w:val="20"/>
        </w:rPr>
        <w:t>Расчёт дополнительных сил и средств для локализации и ликвидации аварийных ситуаций.</w:t>
      </w:r>
    </w:p>
    <w:p w:rsidR="00D811AF" w:rsidRPr="00D811AF" w:rsidRDefault="00D811AF" w:rsidP="00D811AF">
      <w:pPr>
        <w:spacing w:after="0"/>
        <w:rPr>
          <w:rFonts w:ascii="Arial" w:eastAsia="Times New Roman" w:hAnsi="Arial" w:cs="Arial"/>
          <w:sz w:val="20"/>
          <w:szCs w:val="20"/>
        </w:rPr>
      </w:pPr>
    </w:p>
    <w:tbl>
      <w:tblPr>
        <w:tblW w:w="14868" w:type="dxa"/>
        <w:tblBorders>
          <w:top w:val="single" w:sz="4" w:space="0" w:color="auto"/>
          <w:left w:val="single" w:sz="4" w:space="0" w:color="auto"/>
          <w:bottom w:val="single" w:sz="4" w:space="0" w:color="auto"/>
          <w:right w:val="single" w:sz="4" w:space="0" w:color="auto"/>
        </w:tblBorders>
        <w:tblLayout w:type="fixed"/>
        <w:tblLook w:val="0000"/>
      </w:tblPr>
      <w:tblGrid>
        <w:gridCol w:w="468"/>
        <w:gridCol w:w="2223"/>
        <w:gridCol w:w="2817"/>
        <w:gridCol w:w="3600"/>
        <w:gridCol w:w="980"/>
        <w:gridCol w:w="862"/>
        <w:gridCol w:w="863"/>
        <w:gridCol w:w="3055"/>
      </w:tblGrid>
      <w:tr w:rsidR="00D811AF" w:rsidRPr="00D811AF" w:rsidTr="000719CB">
        <w:trPr>
          <w:cantSplit/>
          <w:trHeight w:val="555"/>
        </w:trPr>
        <w:tc>
          <w:tcPr>
            <w:tcW w:w="468" w:type="dxa"/>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п/п</w:t>
            </w:r>
          </w:p>
        </w:tc>
        <w:tc>
          <w:tcPr>
            <w:tcW w:w="2223" w:type="dxa"/>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 организации ответственной за ликвидацию аварийной ситуации.</w:t>
            </w:r>
          </w:p>
        </w:tc>
        <w:tc>
          <w:tcPr>
            <w:tcW w:w="2817" w:type="dxa"/>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 привлекаемых организаций.</w:t>
            </w:r>
          </w:p>
        </w:tc>
        <w:tc>
          <w:tcPr>
            <w:tcW w:w="3600" w:type="dxa"/>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Адрес, телефон руководителя, диспетчерской службы.</w:t>
            </w:r>
          </w:p>
        </w:tc>
        <w:tc>
          <w:tcPr>
            <w:tcW w:w="980" w:type="dxa"/>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Время готовности сил и средств</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час.мин.</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Состав сил и средств</w:t>
            </w:r>
          </w:p>
        </w:tc>
        <w:tc>
          <w:tcPr>
            <w:tcW w:w="3055" w:type="dxa"/>
            <w:vMerge w:val="restart"/>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Возможности сил и средств за 8 часов работы.</w:t>
            </w:r>
          </w:p>
        </w:tc>
      </w:tr>
      <w:tr w:rsidR="00D811AF" w:rsidRPr="00D811AF" w:rsidTr="000719CB">
        <w:trPr>
          <w:cantSplit/>
          <w:trHeight w:val="555"/>
        </w:trPr>
        <w:tc>
          <w:tcPr>
            <w:tcW w:w="468" w:type="dxa"/>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2817" w:type="dxa"/>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персонал</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чел.</w:t>
            </w:r>
          </w:p>
        </w:tc>
        <w:tc>
          <w:tcPr>
            <w:tcW w:w="863"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техника</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ед.</w:t>
            </w:r>
          </w:p>
        </w:tc>
        <w:tc>
          <w:tcPr>
            <w:tcW w:w="3055" w:type="dxa"/>
            <w:vMerge/>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p>
        </w:tc>
      </w:tr>
      <w:tr w:rsidR="00D811AF" w:rsidRPr="00D811AF" w:rsidTr="000719CB">
        <w:tc>
          <w:tcPr>
            <w:tcW w:w="468"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w:t>
            </w:r>
          </w:p>
        </w:tc>
        <w:tc>
          <w:tcPr>
            <w:tcW w:w="222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tc>
        <w:tc>
          <w:tcPr>
            <w:tcW w:w="2817"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МУП ЖКХ «Елань»</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 xml:space="preserve">с. Елань, ул. Строителей, д. 9 </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bCs/>
                <w:sz w:val="20"/>
                <w:szCs w:val="20"/>
              </w:rPr>
              <w:t>тел.  9 – 44 - 45</w:t>
            </w:r>
          </w:p>
          <w:p w:rsidR="00D811AF" w:rsidRPr="00D811AF" w:rsidRDefault="00D811AF" w:rsidP="00D811AF">
            <w:pPr>
              <w:spacing w:after="0"/>
              <w:jc w:val="center"/>
              <w:rPr>
                <w:rFonts w:ascii="Arial" w:eastAsia="Times New Roman" w:hAnsi="Arial" w:cs="Arial"/>
                <w:sz w:val="20"/>
                <w:szCs w:val="20"/>
              </w:rPr>
            </w:pPr>
          </w:p>
        </w:tc>
        <w:tc>
          <w:tcPr>
            <w:tcW w:w="98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 час</w:t>
            </w:r>
          </w:p>
        </w:tc>
        <w:tc>
          <w:tcPr>
            <w:tcW w:w="86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6</w:t>
            </w:r>
          </w:p>
        </w:tc>
        <w:tc>
          <w:tcPr>
            <w:tcW w:w="86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3</w:t>
            </w:r>
          </w:p>
        </w:tc>
        <w:tc>
          <w:tcPr>
            <w:tcW w:w="3055"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 xml:space="preserve">Устранение аварий. </w:t>
            </w:r>
          </w:p>
        </w:tc>
      </w:tr>
      <w:tr w:rsidR="00D811AF" w:rsidRPr="00D811AF" w:rsidTr="000719CB">
        <w:trPr>
          <w:trHeight w:val="699"/>
        </w:trPr>
        <w:tc>
          <w:tcPr>
            <w:tcW w:w="468"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2.</w:t>
            </w:r>
          </w:p>
        </w:tc>
        <w:tc>
          <w:tcPr>
            <w:tcW w:w="222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p>
        </w:tc>
        <w:tc>
          <w:tcPr>
            <w:tcW w:w="2817"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Байкаловский участок ОАО МРСК Урала</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с. Байкалово,  ул. Пролетарская, д.68</w:t>
            </w: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bCs/>
                <w:sz w:val="20"/>
                <w:szCs w:val="20"/>
              </w:rPr>
              <w:t xml:space="preserve"> тел.  2-01-61,  2-07-75</w:t>
            </w:r>
          </w:p>
        </w:tc>
        <w:tc>
          <w:tcPr>
            <w:tcW w:w="98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 час</w:t>
            </w:r>
          </w:p>
        </w:tc>
        <w:tc>
          <w:tcPr>
            <w:tcW w:w="86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3</w:t>
            </w:r>
          </w:p>
        </w:tc>
        <w:tc>
          <w:tcPr>
            <w:tcW w:w="86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w:t>
            </w:r>
          </w:p>
        </w:tc>
        <w:tc>
          <w:tcPr>
            <w:tcW w:w="3055"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 xml:space="preserve">    </w:t>
            </w:r>
          </w:p>
        </w:tc>
      </w:tr>
      <w:tr w:rsidR="00D811AF" w:rsidRPr="00D811AF" w:rsidTr="000719CB">
        <w:tc>
          <w:tcPr>
            <w:tcW w:w="468"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3.</w:t>
            </w:r>
          </w:p>
        </w:tc>
        <w:tc>
          <w:tcPr>
            <w:tcW w:w="222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bCs/>
                <w:sz w:val="20"/>
                <w:szCs w:val="20"/>
              </w:rPr>
              <w:t>ООО «Теплоснаб»</w:t>
            </w:r>
          </w:p>
        </w:tc>
        <w:tc>
          <w:tcPr>
            <w:tcW w:w="2817"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 xml:space="preserve">с. Байкалово, ул. Революции, д.25,   </w:t>
            </w:r>
          </w:p>
          <w:p w:rsidR="00D811AF" w:rsidRPr="00D811AF" w:rsidRDefault="00D811AF" w:rsidP="00D811AF">
            <w:pPr>
              <w:spacing w:after="0"/>
              <w:rPr>
                <w:rFonts w:ascii="Arial" w:eastAsia="Times New Roman" w:hAnsi="Arial" w:cs="Arial"/>
                <w:sz w:val="20"/>
                <w:szCs w:val="20"/>
                <w:u w:val="single"/>
              </w:rPr>
            </w:pPr>
            <w:r w:rsidRPr="00D811AF">
              <w:rPr>
                <w:rFonts w:ascii="Arial" w:eastAsia="Times New Roman" w:hAnsi="Arial" w:cs="Arial"/>
                <w:bCs/>
                <w:sz w:val="20"/>
                <w:szCs w:val="20"/>
              </w:rPr>
              <w:t xml:space="preserve">                        тел.   2 – 08 - 68</w:t>
            </w:r>
          </w:p>
        </w:tc>
        <w:tc>
          <w:tcPr>
            <w:tcW w:w="98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 час</w:t>
            </w:r>
          </w:p>
        </w:tc>
        <w:tc>
          <w:tcPr>
            <w:tcW w:w="86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2</w:t>
            </w:r>
          </w:p>
        </w:tc>
        <w:tc>
          <w:tcPr>
            <w:tcW w:w="86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w:t>
            </w:r>
          </w:p>
        </w:tc>
        <w:tc>
          <w:tcPr>
            <w:tcW w:w="3055"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r>
    </w:tbl>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rPr>
          <w:rFonts w:ascii="Arial" w:eastAsia="Times New Roman" w:hAnsi="Arial" w:cs="Arial"/>
          <w:sz w:val="20"/>
          <w:szCs w:val="20"/>
        </w:rPr>
      </w:pPr>
    </w:p>
    <w:p w:rsidR="00D811AF" w:rsidRPr="00D811AF" w:rsidRDefault="00D811AF" w:rsidP="00D811AF">
      <w:pPr>
        <w:spacing w:after="0"/>
        <w:ind w:left="1440"/>
        <w:rPr>
          <w:rFonts w:ascii="Arial" w:eastAsia="Times New Roman" w:hAnsi="Arial" w:cs="Arial"/>
          <w:b/>
          <w:bCs/>
          <w:sz w:val="20"/>
          <w:szCs w:val="20"/>
        </w:rPr>
      </w:pPr>
      <w:r w:rsidRPr="00D811AF">
        <w:rPr>
          <w:rFonts w:ascii="Arial" w:eastAsia="Times New Roman" w:hAnsi="Arial" w:cs="Arial"/>
          <w:b/>
          <w:bCs/>
          <w:sz w:val="20"/>
          <w:szCs w:val="20"/>
        </w:rPr>
        <w:t xml:space="preserve">         4.    Перечень и объём материальных средств  для ликвидации аварийных ситуаций по состоянию на 01.09. 2019 года.</w:t>
      </w:r>
    </w:p>
    <w:p w:rsidR="00D811AF" w:rsidRPr="00D811AF" w:rsidRDefault="00D811AF" w:rsidP="00D811AF">
      <w:pPr>
        <w:spacing w:after="0"/>
        <w:rPr>
          <w:rFonts w:ascii="Arial" w:eastAsia="Times New Roman" w:hAnsi="Arial" w:cs="Arial"/>
          <w:b/>
          <w:bCs/>
          <w:sz w:val="20"/>
          <w:szCs w:val="20"/>
        </w:rPr>
      </w:pPr>
    </w:p>
    <w:tbl>
      <w:tblPr>
        <w:tblW w:w="14868" w:type="dxa"/>
        <w:tblBorders>
          <w:top w:val="single" w:sz="4" w:space="0" w:color="auto"/>
          <w:left w:val="single" w:sz="4" w:space="0" w:color="auto"/>
          <w:bottom w:val="single" w:sz="4" w:space="0" w:color="auto"/>
          <w:right w:val="single" w:sz="4" w:space="0" w:color="auto"/>
        </w:tblBorders>
        <w:tblLook w:val="0000"/>
      </w:tblPr>
      <w:tblGrid>
        <w:gridCol w:w="489"/>
        <w:gridCol w:w="5032"/>
        <w:gridCol w:w="3594"/>
        <w:gridCol w:w="2696"/>
        <w:gridCol w:w="3057"/>
      </w:tblGrid>
      <w:tr w:rsidR="00D811AF" w:rsidRPr="00D811AF" w:rsidTr="000719CB">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sz w:val="20"/>
                <w:szCs w:val="20"/>
              </w:rPr>
              <w:t>№ п/п</w:t>
            </w: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Наименование материальных средств.</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Единица измерения.</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Количество.</w:t>
            </w:r>
          </w:p>
        </w:tc>
        <w:tc>
          <w:tcPr>
            <w:tcW w:w="306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Организация и место хранения материальных средств.</w:t>
            </w:r>
          </w:p>
        </w:tc>
      </w:tr>
      <w:tr w:rsidR="00D811AF" w:rsidRPr="00D811AF" w:rsidTr="00D811AF">
        <w:trPr>
          <w:trHeight w:val="152"/>
        </w:trPr>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1.</w:t>
            </w: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ООО « Теплоснаб»:</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c>
          <w:tcPr>
            <w:tcW w:w="3060" w:type="dxa"/>
            <w:vMerge w:val="restart"/>
            <w:tcBorders>
              <w:top w:val="single" w:sz="4" w:space="0" w:color="auto"/>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p w:rsidR="00D811AF" w:rsidRPr="00D811AF" w:rsidRDefault="00D811AF" w:rsidP="00D811AF">
            <w:pPr>
              <w:spacing w:after="0"/>
              <w:jc w:val="center"/>
              <w:rPr>
                <w:rFonts w:ascii="Arial" w:eastAsia="Times New Roman" w:hAnsi="Arial" w:cs="Arial"/>
                <w:bCs/>
                <w:sz w:val="20"/>
                <w:szCs w:val="20"/>
              </w:rPr>
            </w:pPr>
          </w:p>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lastRenderedPageBreak/>
              <w:t>Склад МУП ЖКХ «Елань» МО Краснополянское сельского поселения  и склад ООО «Теплоснаб».</w:t>
            </w:r>
          </w:p>
          <w:p w:rsidR="00D811AF" w:rsidRPr="00D811AF" w:rsidRDefault="00D811AF" w:rsidP="00D811AF">
            <w:pPr>
              <w:spacing w:after="0"/>
              <w:jc w:val="center"/>
              <w:rPr>
                <w:rFonts w:ascii="Arial" w:eastAsia="Times New Roman" w:hAnsi="Arial" w:cs="Arial"/>
                <w:bCs/>
                <w:sz w:val="20"/>
                <w:szCs w:val="20"/>
              </w:rPr>
            </w:pPr>
          </w:p>
          <w:p w:rsidR="00D811AF" w:rsidRPr="00D811AF" w:rsidRDefault="00D811AF" w:rsidP="00E10B15">
            <w:pPr>
              <w:spacing w:after="0"/>
              <w:rPr>
                <w:rFonts w:ascii="Arial" w:eastAsia="Times New Roman" w:hAnsi="Arial" w:cs="Arial"/>
                <w:bCs/>
                <w:sz w:val="20"/>
                <w:szCs w:val="20"/>
              </w:rPr>
            </w:pPr>
          </w:p>
        </w:tc>
      </w:tr>
      <w:tr w:rsidR="00D811AF" w:rsidRPr="00D811AF" w:rsidTr="00D811AF">
        <w:trPr>
          <w:trHeight w:val="285"/>
        </w:trPr>
        <w:tc>
          <w:tcPr>
            <w:tcW w:w="468" w:type="dxa"/>
            <w:vMerge w:val="restart"/>
            <w:tcBorders>
              <w:top w:val="single" w:sz="4" w:space="0" w:color="auto"/>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sz w:val="20"/>
                <w:szCs w:val="20"/>
              </w:rPr>
              <w:t>2.</w:t>
            </w: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lastRenderedPageBreak/>
              <w:t>Трубы стальные</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тонн</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12</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rPr>
          <w:trHeight w:val="241"/>
        </w:trPr>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 xml:space="preserve">Задвижки  </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шт.</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6</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МУП ЖКХ «Елань»:</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rPr>
          <w:trHeight w:val="230"/>
        </w:trPr>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Трансформаторы малой мощности</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spacing w:after="0"/>
              <w:jc w:val="center"/>
              <w:rPr>
                <w:rFonts w:ascii="Arial" w:eastAsia="Times New Roman" w:hAnsi="Arial" w:cs="Arial"/>
                <w:bCs/>
                <w:sz w:val="20"/>
                <w:szCs w:val="20"/>
              </w:rPr>
            </w:pPr>
            <w:r w:rsidRPr="00D811AF">
              <w:rPr>
                <w:rFonts w:ascii="Arial" w:eastAsia="Times New Roman" w:hAnsi="Arial" w:cs="Arial"/>
                <w:bCs/>
                <w:sz w:val="20"/>
                <w:szCs w:val="20"/>
              </w:rPr>
              <w:t>шт.</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spacing w:after="0"/>
              <w:jc w:val="center"/>
              <w:rPr>
                <w:rFonts w:ascii="Arial" w:eastAsia="Times New Roman" w:hAnsi="Arial" w:cs="Arial"/>
                <w:bCs/>
                <w:sz w:val="20"/>
                <w:szCs w:val="20"/>
              </w:rPr>
            </w:pPr>
            <w:r w:rsidRPr="00D811AF">
              <w:rPr>
                <w:rFonts w:ascii="Arial" w:eastAsia="Times New Roman" w:hAnsi="Arial" w:cs="Arial"/>
                <w:bCs/>
                <w:sz w:val="20"/>
                <w:szCs w:val="20"/>
              </w:rPr>
              <w:t>2</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Кабели силовые напряжением до 1 кВ</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км.</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1</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E10B15">
        <w:trPr>
          <w:trHeight w:val="70"/>
        </w:trPr>
        <w:tc>
          <w:tcPr>
            <w:tcW w:w="468" w:type="dxa"/>
            <w:vMerge/>
            <w:tcBorders>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Провода установочные</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км.</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1</w:t>
            </w:r>
          </w:p>
        </w:tc>
        <w:tc>
          <w:tcPr>
            <w:tcW w:w="3060" w:type="dxa"/>
            <w:vMerge/>
            <w:tcBorders>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rPr>
          <w:trHeight w:val="65"/>
        </w:trPr>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bCs/>
                <w:sz w:val="20"/>
                <w:szCs w:val="20"/>
              </w:rPr>
              <w:t>Насосы центробежные</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шт.</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2</w:t>
            </w:r>
          </w:p>
        </w:tc>
        <w:tc>
          <w:tcPr>
            <w:tcW w:w="3060" w:type="dxa"/>
            <w:vMerge w:val="restart"/>
            <w:tcBorders>
              <w:top w:val="single" w:sz="4" w:space="0" w:color="auto"/>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c>
          <w:tcPr>
            <w:tcW w:w="468" w:type="dxa"/>
            <w:vMerge w:val="restart"/>
            <w:tcBorders>
              <w:top w:val="single" w:sz="4" w:space="0" w:color="auto"/>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both"/>
              <w:rPr>
                <w:rFonts w:ascii="Arial" w:eastAsia="Calibri" w:hAnsi="Arial" w:cs="Arial"/>
                <w:sz w:val="20"/>
                <w:szCs w:val="20"/>
                <w:lang w:eastAsia="en-US"/>
              </w:rPr>
            </w:pPr>
            <w:r w:rsidRPr="00D811AF">
              <w:rPr>
                <w:rFonts w:ascii="Arial" w:eastAsia="Calibri" w:hAnsi="Arial" w:cs="Arial"/>
                <w:sz w:val="20"/>
                <w:szCs w:val="20"/>
                <w:lang w:eastAsia="en-US"/>
              </w:rPr>
              <w:t xml:space="preserve">Перчатки рабочие  </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sz w:val="20"/>
                <w:szCs w:val="20"/>
              </w:rPr>
              <w:t>пара</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sz w:val="20"/>
                <w:szCs w:val="20"/>
              </w:rPr>
              <w:t>20</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bCs/>
                <w:sz w:val="20"/>
                <w:szCs w:val="20"/>
              </w:rPr>
              <w:t>Радиаторы отопительные</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bCs/>
                <w:sz w:val="20"/>
                <w:szCs w:val="20"/>
              </w:rPr>
              <w:t>кВт</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4</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sz w:val="20"/>
                <w:szCs w:val="20"/>
              </w:rPr>
            </w:pPr>
            <w:r w:rsidRPr="00D811AF">
              <w:rPr>
                <w:rFonts w:ascii="Arial" w:eastAsia="Times New Roman" w:hAnsi="Arial" w:cs="Arial"/>
                <w:bCs/>
                <w:sz w:val="20"/>
                <w:szCs w:val="20"/>
              </w:rPr>
              <w:t>Листы асбестоцементные</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r w:rsidRPr="00D811AF">
              <w:rPr>
                <w:rFonts w:ascii="Arial" w:eastAsia="Times New Roman" w:hAnsi="Arial" w:cs="Arial"/>
                <w:bCs/>
                <w:sz w:val="20"/>
                <w:szCs w:val="20"/>
              </w:rPr>
              <w:t>шт.</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20</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r w:rsidR="00D811AF" w:rsidRPr="00D811AF" w:rsidTr="000719CB">
        <w:tc>
          <w:tcPr>
            <w:tcW w:w="468"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rPr>
                <w:rFonts w:ascii="Arial" w:eastAsia="Times New Roman" w:hAnsi="Arial" w:cs="Arial"/>
                <w:bCs/>
                <w:sz w:val="20"/>
                <w:szCs w:val="20"/>
              </w:rPr>
            </w:pPr>
            <w:r w:rsidRPr="00D811AF">
              <w:rPr>
                <w:rFonts w:ascii="Arial" w:eastAsia="Times New Roman" w:hAnsi="Arial" w:cs="Arial"/>
                <w:bCs/>
                <w:sz w:val="20"/>
                <w:szCs w:val="20"/>
              </w:rPr>
              <w:t>Цемент</w:t>
            </w:r>
          </w:p>
        </w:tc>
        <w:tc>
          <w:tcPr>
            <w:tcW w:w="36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тонн</w:t>
            </w:r>
          </w:p>
        </w:tc>
        <w:tc>
          <w:tcPr>
            <w:tcW w:w="2700"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r w:rsidRPr="00D811AF">
              <w:rPr>
                <w:rFonts w:ascii="Arial" w:eastAsia="Times New Roman" w:hAnsi="Arial" w:cs="Arial"/>
                <w:bCs/>
                <w:sz w:val="20"/>
                <w:szCs w:val="20"/>
              </w:rPr>
              <w:t>0,1</w:t>
            </w:r>
          </w:p>
        </w:tc>
        <w:tc>
          <w:tcPr>
            <w:tcW w:w="3060" w:type="dxa"/>
            <w:vMerge/>
            <w:tcBorders>
              <w:left w:val="single" w:sz="4" w:space="0" w:color="auto"/>
              <w:right w:val="single" w:sz="4" w:space="0" w:color="auto"/>
            </w:tcBorders>
          </w:tcPr>
          <w:p w:rsidR="00D811AF" w:rsidRPr="00D811AF" w:rsidRDefault="00D811AF" w:rsidP="00D811AF">
            <w:pPr>
              <w:spacing w:after="0"/>
              <w:jc w:val="center"/>
              <w:rPr>
                <w:rFonts w:ascii="Arial" w:eastAsia="Times New Roman" w:hAnsi="Arial" w:cs="Arial"/>
                <w:bCs/>
                <w:sz w:val="20"/>
                <w:szCs w:val="20"/>
              </w:rPr>
            </w:pPr>
          </w:p>
        </w:tc>
      </w:tr>
    </w:tbl>
    <w:p w:rsidR="00D811AF" w:rsidRPr="00D811AF" w:rsidRDefault="00D811AF" w:rsidP="00D811AF">
      <w:pPr>
        <w:pStyle w:val="21"/>
        <w:spacing w:after="0"/>
        <w:ind w:left="420"/>
        <w:rPr>
          <w:rFonts w:ascii="Arial" w:eastAsia="Times New Roman" w:hAnsi="Arial" w:cs="Arial"/>
          <w:sz w:val="20"/>
          <w:szCs w:val="20"/>
        </w:rPr>
      </w:pPr>
    </w:p>
    <w:p w:rsidR="00D811AF" w:rsidRPr="00D811AF" w:rsidRDefault="00D811AF" w:rsidP="00D811AF">
      <w:pPr>
        <w:pStyle w:val="21"/>
        <w:spacing w:after="0"/>
        <w:ind w:left="420"/>
        <w:rPr>
          <w:rFonts w:ascii="Arial" w:eastAsia="Times New Roman" w:hAnsi="Arial" w:cs="Arial"/>
          <w:sz w:val="20"/>
          <w:szCs w:val="20"/>
        </w:rPr>
      </w:pPr>
    </w:p>
    <w:p w:rsidR="00D811AF" w:rsidRPr="00D811AF" w:rsidRDefault="00D811AF" w:rsidP="00D811AF">
      <w:pPr>
        <w:pStyle w:val="21"/>
        <w:spacing w:after="0"/>
        <w:ind w:left="420"/>
        <w:rPr>
          <w:rFonts w:ascii="Arial" w:eastAsia="Times New Roman" w:hAnsi="Arial" w:cs="Arial"/>
          <w:sz w:val="20"/>
          <w:szCs w:val="20"/>
        </w:rPr>
      </w:pPr>
    </w:p>
    <w:p w:rsidR="00D811AF" w:rsidRPr="00D811AF" w:rsidRDefault="00D811AF" w:rsidP="00D811AF">
      <w:pPr>
        <w:pStyle w:val="21"/>
        <w:spacing w:after="0"/>
        <w:ind w:left="1440"/>
        <w:rPr>
          <w:rFonts w:ascii="Arial" w:eastAsia="Times New Roman" w:hAnsi="Arial" w:cs="Arial"/>
          <w:sz w:val="20"/>
          <w:szCs w:val="20"/>
        </w:rPr>
      </w:pPr>
      <w:r w:rsidRPr="00D811AF">
        <w:rPr>
          <w:rFonts w:ascii="Arial" w:eastAsia="Times New Roman" w:hAnsi="Arial" w:cs="Arial"/>
          <w:sz w:val="20"/>
          <w:szCs w:val="20"/>
        </w:rPr>
        <w:t xml:space="preserve">                                       5.       Перечень подразделений, привлекаемых для ликвидации аварийных ситуаций.</w:t>
      </w:r>
    </w:p>
    <w:p w:rsidR="00D811AF" w:rsidRPr="00D811AF" w:rsidRDefault="00D811AF" w:rsidP="00D811AF">
      <w:pPr>
        <w:pStyle w:val="21"/>
        <w:spacing w:after="0"/>
        <w:rPr>
          <w:rFonts w:ascii="Arial" w:eastAsia="Times New Roman" w:hAnsi="Arial" w:cs="Arial"/>
          <w:sz w:val="20"/>
          <w:szCs w:val="20"/>
        </w:rPr>
      </w:pPr>
    </w:p>
    <w:tbl>
      <w:tblPr>
        <w:tblW w:w="14868" w:type="dxa"/>
        <w:tblBorders>
          <w:top w:val="single" w:sz="4" w:space="0" w:color="auto"/>
          <w:left w:val="single" w:sz="4" w:space="0" w:color="auto"/>
          <w:bottom w:val="single" w:sz="4" w:space="0" w:color="auto"/>
          <w:right w:val="single" w:sz="4" w:space="0" w:color="auto"/>
        </w:tblBorders>
        <w:tblLook w:val="0000"/>
      </w:tblPr>
      <w:tblGrid>
        <w:gridCol w:w="514"/>
        <w:gridCol w:w="4127"/>
        <w:gridCol w:w="4486"/>
        <w:gridCol w:w="5741"/>
      </w:tblGrid>
      <w:tr w:rsidR="00D811AF" w:rsidRPr="00D811AF" w:rsidTr="00E10B15">
        <w:trPr>
          <w:trHeight w:val="688"/>
        </w:trPr>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 п/п</w:t>
            </w:r>
          </w:p>
        </w:tc>
        <w:tc>
          <w:tcPr>
            <w:tcW w:w="414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 xml:space="preserve">Наименование органа управления, </w:t>
            </w:r>
          </w:p>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привлекаемого к ликвидации аварийных ситуаций.</w:t>
            </w:r>
          </w:p>
        </w:tc>
        <w:tc>
          <w:tcPr>
            <w:tcW w:w="450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Адрес органа управления, телефон руководителя, диспетчерской службы.</w:t>
            </w:r>
          </w:p>
        </w:tc>
        <w:tc>
          <w:tcPr>
            <w:tcW w:w="576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Наименование вышестоящего органа управления, телефона руководителя.</w:t>
            </w:r>
          </w:p>
        </w:tc>
      </w:tr>
      <w:tr w:rsidR="00D811AF" w:rsidRPr="00D811AF" w:rsidTr="00E10B15">
        <w:trPr>
          <w:trHeight w:val="332"/>
        </w:trPr>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1.</w:t>
            </w:r>
          </w:p>
          <w:p w:rsidR="00D811AF" w:rsidRPr="00D811AF" w:rsidRDefault="00D811AF" w:rsidP="00D811AF">
            <w:pPr>
              <w:pStyle w:val="21"/>
              <w:spacing w:after="0"/>
              <w:rPr>
                <w:rFonts w:ascii="Arial" w:eastAsia="Times New Roman" w:hAnsi="Arial" w:cs="Arial"/>
                <w:b/>
                <w:bCs/>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 xml:space="preserve"> МУП ЖКХ «Елань</w:t>
            </w:r>
            <w:r w:rsidRPr="00D811AF">
              <w:rPr>
                <w:rFonts w:ascii="Arial" w:eastAsia="Times New Roman" w:hAnsi="Arial" w:cs="Arial"/>
                <w:bCs/>
                <w:sz w:val="20"/>
                <w:szCs w:val="20"/>
              </w:rPr>
              <w:t>»</w:t>
            </w:r>
          </w:p>
        </w:tc>
        <w:tc>
          <w:tcPr>
            <w:tcW w:w="4500"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с. Елань, ул. Строителей, д. 9, тел. 9-44-45</w:t>
            </w:r>
          </w:p>
        </w:tc>
        <w:tc>
          <w:tcPr>
            <w:tcW w:w="5760"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E10B15">
            <w:pPr>
              <w:pStyle w:val="21"/>
              <w:spacing w:after="0" w:line="240" w:lineRule="auto"/>
              <w:rPr>
                <w:rFonts w:ascii="Arial" w:eastAsia="Times New Roman" w:hAnsi="Arial" w:cs="Arial"/>
                <w:b/>
                <w:bCs/>
                <w:sz w:val="20"/>
                <w:szCs w:val="20"/>
              </w:rPr>
            </w:pPr>
            <w:r w:rsidRPr="00D811AF">
              <w:rPr>
                <w:rFonts w:ascii="Arial" w:eastAsia="Times New Roman" w:hAnsi="Arial" w:cs="Arial"/>
                <w:b/>
                <w:bCs/>
                <w:sz w:val="20"/>
                <w:szCs w:val="20"/>
              </w:rPr>
              <w:t>Администрация муниципального образования  Краснополянское сельское поселение тел: 9-33-22</w:t>
            </w:r>
          </w:p>
        </w:tc>
      </w:tr>
      <w:tr w:rsidR="00D811AF" w:rsidRPr="00D811AF" w:rsidTr="000719CB">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2.</w:t>
            </w:r>
          </w:p>
        </w:tc>
        <w:tc>
          <w:tcPr>
            <w:tcW w:w="4140"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E10B15">
            <w:pPr>
              <w:spacing w:after="0" w:line="240" w:lineRule="auto"/>
              <w:rPr>
                <w:rFonts w:ascii="Arial" w:eastAsia="Times New Roman" w:hAnsi="Arial" w:cs="Arial"/>
                <w:sz w:val="20"/>
                <w:szCs w:val="20"/>
              </w:rPr>
            </w:pPr>
            <w:r w:rsidRPr="00D811AF">
              <w:rPr>
                <w:rFonts w:ascii="Arial" w:eastAsia="Times New Roman" w:hAnsi="Arial" w:cs="Arial"/>
                <w:sz w:val="20"/>
                <w:szCs w:val="20"/>
              </w:rPr>
              <w:t>Байкаловский участок ОАО МРСК Урала</w:t>
            </w:r>
          </w:p>
        </w:tc>
        <w:tc>
          <w:tcPr>
            <w:tcW w:w="450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spacing w:after="0" w:line="240" w:lineRule="auto"/>
              <w:rPr>
                <w:rFonts w:ascii="Arial" w:eastAsia="Times New Roman" w:hAnsi="Arial" w:cs="Arial"/>
                <w:bCs/>
                <w:sz w:val="20"/>
                <w:szCs w:val="20"/>
              </w:rPr>
            </w:pPr>
            <w:r w:rsidRPr="00D811AF">
              <w:rPr>
                <w:rFonts w:ascii="Arial" w:eastAsia="Times New Roman" w:hAnsi="Arial" w:cs="Arial"/>
                <w:bCs/>
                <w:sz w:val="20"/>
                <w:szCs w:val="20"/>
              </w:rPr>
              <w:t>с. Байкалово,  ул. Пролетарская, д.68,                                                  тел. 2-01-61, 2-07-75</w:t>
            </w:r>
          </w:p>
        </w:tc>
        <w:tc>
          <w:tcPr>
            <w:tcW w:w="576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spacing w:after="0" w:line="240" w:lineRule="auto"/>
              <w:rPr>
                <w:rFonts w:ascii="Arial" w:eastAsia="Times New Roman" w:hAnsi="Arial" w:cs="Arial"/>
                <w:sz w:val="20"/>
                <w:szCs w:val="20"/>
                <w:u w:val="single"/>
              </w:rPr>
            </w:pPr>
            <w:r w:rsidRPr="00D811AF">
              <w:rPr>
                <w:rFonts w:ascii="Arial" w:eastAsia="Times New Roman" w:hAnsi="Arial" w:cs="Arial"/>
                <w:sz w:val="20"/>
                <w:szCs w:val="20"/>
                <w:u w:val="single"/>
              </w:rPr>
              <w:t>ОАО МРСК Урала г. Екатеринбург, ул. Мамина Сибиряка, д. 140</w:t>
            </w:r>
          </w:p>
        </w:tc>
      </w:tr>
      <w:tr w:rsidR="00D811AF" w:rsidRPr="00D811AF" w:rsidTr="000719CB">
        <w:tc>
          <w:tcPr>
            <w:tcW w:w="468"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3.</w:t>
            </w:r>
          </w:p>
        </w:tc>
        <w:tc>
          <w:tcPr>
            <w:tcW w:w="4140" w:type="dxa"/>
            <w:tcBorders>
              <w:top w:val="single" w:sz="4" w:space="0" w:color="auto"/>
              <w:left w:val="single" w:sz="4" w:space="0" w:color="auto"/>
              <w:bottom w:val="single" w:sz="4" w:space="0" w:color="auto"/>
              <w:right w:val="single" w:sz="4" w:space="0" w:color="auto"/>
            </w:tcBorders>
            <w:vAlign w:val="center"/>
          </w:tcPr>
          <w:p w:rsidR="00D811AF" w:rsidRPr="00D811AF" w:rsidRDefault="00D811AF" w:rsidP="00E10B15">
            <w:pPr>
              <w:spacing w:after="0" w:line="240" w:lineRule="auto"/>
              <w:rPr>
                <w:rFonts w:ascii="Arial" w:eastAsia="Times New Roman" w:hAnsi="Arial" w:cs="Arial"/>
                <w:sz w:val="20"/>
                <w:szCs w:val="20"/>
              </w:rPr>
            </w:pPr>
            <w:r w:rsidRPr="00D811AF">
              <w:rPr>
                <w:rFonts w:ascii="Arial" w:eastAsia="Times New Roman" w:hAnsi="Arial" w:cs="Arial"/>
                <w:bCs/>
                <w:sz w:val="20"/>
                <w:szCs w:val="20"/>
              </w:rPr>
              <w:t>Байкаловский участок ООО «Теплоснаб»</w:t>
            </w:r>
          </w:p>
        </w:tc>
        <w:tc>
          <w:tcPr>
            <w:tcW w:w="450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spacing w:after="0" w:line="240" w:lineRule="auto"/>
              <w:rPr>
                <w:rFonts w:ascii="Arial" w:eastAsia="Times New Roman" w:hAnsi="Arial" w:cs="Arial"/>
                <w:bCs/>
                <w:sz w:val="20"/>
                <w:szCs w:val="20"/>
              </w:rPr>
            </w:pPr>
            <w:r w:rsidRPr="00D811AF">
              <w:rPr>
                <w:rFonts w:ascii="Arial" w:eastAsia="Times New Roman" w:hAnsi="Arial" w:cs="Arial"/>
                <w:bCs/>
                <w:sz w:val="20"/>
                <w:szCs w:val="20"/>
              </w:rPr>
              <w:t>с. Байкалово, ул. Революции, д.25,                    тел. 2-08-68</w:t>
            </w:r>
          </w:p>
        </w:tc>
        <w:tc>
          <w:tcPr>
            <w:tcW w:w="5760" w:type="dxa"/>
            <w:tcBorders>
              <w:top w:val="single" w:sz="4" w:space="0" w:color="auto"/>
              <w:left w:val="single" w:sz="4" w:space="0" w:color="auto"/>
              <w:bottom w:val="single" w:sz="4" w:space="0" w:color="auto"/>
              <w:right w:val="single" w:sz="4" w:space="0" w:color="auto"/>
            </w:tcBorders>
          </w:tcPr>
          <w:p w:rsidR="00D811AF" w:rsidRPr="00D811AF" w:rsidRDefault="00D811AF" w:rsidP="00E10B15">
            <w:pPr>
              <w:spacing w:after="0" w:line="240" w:lineRule="auto"/>
              <w:rPr>
                <w:rFonts w:ascii="Arial" w:eastAsia="Times New Roman" w:hAnsi="Arial" w:cs="Arial"/>
                <w:sz w:val="20"/>
                <w:szCs w:val="20"/>
                <w:u w:val="single"/>
              </w:rPr>
            </w:pPr>
            <w:r w:rsidRPr="00D811AF">
              <w:rPr>
                <w:rFonts w:ascii="Arial" w:eastAsia="Times New Roman" w:hAnsi="Arial" w:cs="Arial"/>
                <w:sz w:val="20"/>
                <w:szCs w:val="20"/>
                <w:u w:val="single"/>
              </w:rPr>
              <w:t>Общество с ограниченной ответственностью «Теплоснаб», 620149, Свердловская обл., г. Екатеринбург. ул. Зоологическая, д. 4, офис 8. Тел. 8 (343) 240-78-33</w:t>
            </w:r>
          </w:p>
        </w:tc>
      </w:tr>
    </w:tbl>
    <w:p w:rsidR="00D811AF" w:rsidRPr="00D811AF" w:rsidRDefault="00D811AF" w:rsidP="00D811AF">
      <w:pPr>
        <w:pStyle w:val="21"/>
        <w:spacing w:after="0"/>
        <w:rPr>
          <w:rFonts w:ascii="Arial" w:eastAsia="Times New Roman" w:hAnsi="Arial" w:cs="Arial"/>
          <w:sz w:val="20"/>
          <w:szCs w:val="20"/>
        </w:rPr>
      </w:pPr>
    </w:p>
    <w:p w:rsidR="00D811AF" w:rsidRPr="00D811AF" w:rsidRDefault="00D811AF" w:rsidP="00D811AF">
      <w:pPr>
        <w:spacing w:after="0"/>
        <w:jc w:val="center"/>
        <w:rPr>
          <w:rFonts w:ascii="Arial" w:eastAsia="Times New Roman" w:hAnsi="Arial" w:cs="Arial"/>
          <w:b/>
          <w:sz w:val="20"/>
          <w:szCs w:val="20"/>
        </w:rPr>
      </w:pPr>
      <w:r w:rsidRPr="00D811AF">
        <w:rPr>
          <w:rFonts w:ascii="Arial" w:eastAsia="Times New Roman" w:hAnsi="Arial" w:cs="Arial"/>
          <w:b/>
          <w:bCs/>
          <w:sz w:val="20"/>
          <w:szCs w:val="20"/>
        </w:rPr>
        <w:t xml:space="preserve">6. Порядок действий предприятий,  </w:t>
      </w:r>
      <w:r w:rsidRPr="00D811AF">
        <w:rPr>
          <w:rFonts w:ascii="Arial" w:eastAsia="Times New Roman" w:hAnsi="Arial" w:cs="Arial"/>
          <w:b/>
          <w:sz w:val="20"/>
          <w:szCs w:val="20"/>
        </w:rPr>
        <w:t>подразделений,</w:t>
      </w:r>
    </w:p>
    <w:p w:rsidR="00D811AF" w:rsidRPr="00E10B15" w:rsidRDefault="00D811AF" w:rsidP="00E10B15">
      <w:pPr>
        <w:spacing w:after="0"/>
        <w:jc w:val="center"/>
        <w:rPr>
          <w:rFonts w:ascii="Arial" w:eastAsia="Times New Roman" w:hAnsi="Arial" w:cs="Arial"/>
          <w:b/>
          <w:bCs/>
          <w:i/>
          <w:sz w:val="20"/>
          <w:szCs w:val="20"/>
        </w:rPr>
      </w:pPr>
      <w:r w:rsidRPr="00D811AF">
        <w:rPr>
          <w:rFonts w:ascii="Arial" w:eastAsia="Times New Roman" w:hAnsi="Arial" w:cs="Arial"/>
          <w:b/>
          <w:sz w:val="20"/>
          <w:szCs w:val="20"/>
        </w:rPr>
        <w:t xml:space="preserve"> привлекаемых для ликвидации аварийных ситуаций</w:t>
      </w:r>
      <w:r w:rsidRPr="00D811AF">
        <w:rPr>
          <w:rFonts w:ascii="Arial" w:eastAsia="Times New Roman" w:hAnsi="Arial" w:cs="Arial"/>
          <w:b/>
          <w:bCs/>
          <w:sz w:val="20"/>
          <w:szCs w:val="20"/>
        </w:rPr>
        <w:t xml:space="preserve">  при угрозе и возникновении технологических нарушений и аварийных ситуаций.</w:t>
      </w:r>
    </w:p>
    <w:p w:rsidR="00D811AF" w:rsidRPr="00D811AF" w:rsidRDefault="00D811AF" w:rsidP="00D811AF">
      <w:pPr>
        <w:spacing w:after="0"/>
        <w:ind w:left="360"/>
        <w:rPr>
          <w:rFonts w:ascii="Arial" w:eastAsia="Times New Roman" w:hAnsi="Arial" w:cs="Arial"/>
          <w:b/>
          <w:bCs/>
          <w:sz w:val="20"/>
          <w:szCs w:val="20"/>
        </w:rPr>
      </w:pPr>
    </w:p>
    <w:tbl>
      <w:tblPr>
        <w:tblW w:w="14868" w:type="dxa"/>
        <w:tblBorders>
          <w:top w:val="single" w:sz="4" w:space="0" w:color="auto"/>
          <w:left w:val="single" w:sz="4" w:space="0" w:color="auto"/>
          <w:bottom w:val="single" w:sz="4" w:space="0" w:color="auto"/>
          <w:right w:val="single" w:sz="4" w:space="0" w:color="auto"/>
        </w:tblBorders>
        <w:tblLook w:val="0000"/>
      </w:tblPr>
      <w:tblGrid>
        <w:gridCol w:w="514"/>
        <w:gridCol w:w="3463"/>
        <w:gridCol w:w="4495"/>
        <w:gridCol w:w="4112"/>
        <w:gridCol w:w="2284"/>
      </w:tblGrid>
      <w:tr w:rsidR="00D811AF" w:rsidRPr="00D811AF" w:rsidTr="00E10B15">
        <w:trPr>
          <w:trHeight w:val="787"/>
        </w:trPr>
        <w:tc>
          <w:tcPr>
            <w:tcW w:w="514"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 п/п</w:t>
            </w:r>
          </w:p>
        </w:tc>
        <w:tc>
          <w:tcPr>
            <w:tcW w:w="3463"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p>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 xml:space="preserve">Мероприятия </w:t>
            </w:r>
          </w:p>
        </w:tc>
        <w:tc>
          <w:tcPr>
            <w:tcW w:w="4495"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p>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 xml:space="preserve">Исполнитель </w:t>
            </w:r>
          </w:p>
        </w:tc>
        <w:tc>
          <w:tcPr>
            <w:tcW w:w="4112"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p>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Адрес представления информаци</w:t>
            </w:r>
            <w:r w:rsidR="00E10B15">
              <w:rPr>
                <w:rFonts w:ascii="Arial" w:hAnsi="Arial" w:cs="Arial"/>
                <w:b/>
                <w:bCs/>
                <w:sz w:val="20"/>
                <w:szCs w:val="20"/>
              </w:rPr>
              <w:t>и</w:t>
            </w:r>
          </w:p>
        </w:tc>
        <w:tc>
          <w:tcPr>
            <w:tcW w:w="2284" w:type="dxa"/>
            <w:tcBorders>
              <w:top w:val="single" w:sz="4" w:space="0" w:color="auto"/>
              <w:left w:val="single" w:sz="4" w:space="0" w:color="auto"/>
              <w:bottom w:val="single" w:sz="4" w:space="0" w:color="auto"/>
              <w:right w:val="single" w:sz="4" w:space="0" w:color="auto"/>
            </w:tcBorders>
          </w:tcPr>
          <w:p w:rsidR="00D811AF" w:rsidRPr="00D811AF" w:rsidRDefault="00D811AF" w:rsidP="00D811AF">
            <w:pPr>
              <w:pStyle w:val="21"/>
              <w:spacing w:after="0"/>
              <w:rPr>
                <w:rFonts w:ascii="Arial" w:eastAsia="Times New Roman" w:hAnsi="Arial" w:cs="Arial"/>
                <w:b/>
                <w:bCs/>
                <w:sz w:val="20"/>
                <w:szCs w:val="20"/>
              </w:rPr>
            </w:pPr>
          </w:p>
          <w:p w:rsidR="00D811AF" w:rsidRPr="00D811AF" w:rsidRDefault="00D811AF" w:rsidP="00D811AF">
            <w:pPr>
              <w:pStyle w:val="21"/>
              <w:spacing w:after="0"/>
              <w:rPr>
                <w:rFonts w:ascii="Arial" w:eastAsia="Times New Roman" w:hAnsi="Arial" w:cs="Arial"/>
                <w:b/>
                <w:bCs/>
                <w:sz w:val="20"/>
                <w:szCs w:val="20"/>
              </w:rPr>
            </w:pPr>
            <w:r w:rsidRPr="00D811AF">
              <w:rPr>
                <w:rFonts w:ascii="Arial" w:eastAsia="Times New Roman" w:hAnsi="Arial" w:cs="Arial"/>
                <w:b/>
                <w:bCs/>
                <w:sz w:val="20"/>
                <w:szCs w:val="20"/>
              </w:rPr>
              <w:t>Примечание</w:t>
            </w:r>
          </w:p>
        </w:tc>
      </w:tr>
      <w:tr w:rsidR="00D811AF" w:rsidRPr="00D811AF" w:rsidTr="00E10B15">
        <w:trPr>
          <w:trHeight w:val="862"/>
        </w:trPr>
        <w:tc>
          <w:tcPr>
            <w:tcW w:w="14868" w:type="dxa"/>
            <w:gridSpan w:val="5"/>
            <w:tcBorders>
              <w:top w:val="single" w:sz="4" w:space="0" w:color="auto"/>
              <w:left w:val="single" w:sz="4" w:space="0" w:color="auto"/>
              <w:bottom w:val="single" w:sz="4" w:space="0" w:color="auto"/>
              <w:right w:val="single" w:sz="4" w:space="0" w:color="auto"/>
            </w:tcBorders>
            <w:vAlign w:val="center"/>
          </w:tcPr>
          <w:p w:rsidR="00D811AF" w:rsidRPr="00D811AF" w:rsidRDefault="00D811AF" w:rsidP="00D811AF">
            <w:pPr>
              <w:pStyle w:val="21"/>
              <w:spacing w:after="0"/>
              <w:rPr>
                <w:rFonts w:ascii="Arial" w:eastAsia="Times New Roman" w:hAnsi="Arial" w:cs="Arial"/>
                <w:b/>
                <w:bCs/>
                <w:sz w:val="20"/>
                <w:szCs w:val="20"/>
              </w:rPr>
            </w:pPr>
          </w:p>
          <w:p w:rsidR="00D811AF" w:rsidRPr="00E10B15" w:rsidRDefault="00D811AF" w:rsidP="00D811AF">
            <w:pPr>
              <w:pStyle w:val="21"/>
              <w:spacing w:after="0"/>
              <w:rPr>
                <w:rFonts w:ascii="Arial" w:eastAsia="Times New Roman" w:hAnsi="Arial" w:cs="Arial"/>
                <w:bCs/>
                <w:sz w:val="20"/>
                <w:szCs w:val="20"/>
              </w:rPr>
            </w:pPr>
            <w:r w:rsidRPr="00D811AF">
              <w:rPr>
                <w:rFonts w:ascii="Arial" w:eastAsia="Times New Roman" w:hAnsi="Arial" w:cs="Arial"/>
                <w:bCs/>
                <w:sz w:val="20"/>
                <w:szCs w:val="20"/>
              </w:rPr>
              <w:t>6.1. Технологическое нарушение (аварийная ситуация), устраняемая  обслуживающим персоналом объекта в расчётные сроки.</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1</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2</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3</w:t>
            </w:r>
          </w:p>
        </w:tc>
        <w:tc>
          <w:tcPr>
            <w:tcW w:w="4112"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4</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5</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1.</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color w:val="000000"/>
                <w:sz w:val="20"/>
                <w:szCs w:val="20"/>
              </w:rPr>
            </w:pPr>
            <w:r w:rsidRPr="00E10B15">
              <w:rPr>
                <w:rFonts w:ascii="Arial" w:eastAsia="Times New Roman" w:hAnsi="Arial" w:cs="Arial"/>
                <w:bCs/>
                <w:color w:val="000000"/>
                <w:sz w:val="20"/>
                <w:szCs w:val="20"/>
              </w:rPr>
              <w:t xml:space="preserve">Оповещение и передача информации о возникновении аварийной ситуации на объекте предприятия, организации ЖКХ.  </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jc w:val="center"/>
              <w:rPr>
                <w:rFonts w:ascii="Arial" w:eastAsia="Times New Roman" w:hAnsi="Arial" w:cs="Arial"/>
                <w:bCs/>
                <w:color w:val="000000"/>
                <w:sz w:val="20"/>
                <w:szCs w:val="20"/>
              </w:rPr>
            </w:pPr>
            <w:r w:rsidRPr="00E10B15">
              <w:rPr>
                <w:rFonts w:ascii="Arial" w:eastAsia="Times New Roman" w:hAnsi="Arial" w:cs="Arial"/>
                <w:bCs/>
                <w:color w:val="000000"/>
                <w:sz w:val="20"/>
                <w:szCs w:val="20"/>
              </w:rPr>
              <w:t>ООО «Теплоснаб»</w:t>
            </w:r>
          </w:p>
          <w:p w:rsidR="00D811AF" w:rsidRPr="00E10B15" w:rsidRDefault="00D811AF" w:rsidP="00E10B15">
            <w:pPr>
              <w:pStyle w:val="21"/>
              <w:spacing w:after="0" w:line="240" w:lineRule="auto"/>
              <w:jc w:val="center"/>
              <w:rPr>
                <w:rFonts w:ascii="Arial" w:eastAsia="Times New Roman" w:hAnsi="Arial" w:cs="Arial"/>
                <w:bCs/>
                <w:color w:val="000000"/>
                <w:sz w:val="20"/>
                <w:szCs w:val="20"/>
              </w:rPr>
            </w:pPr>
          </w:p>
          <w:p w:rsidR="00D811AF" w:rsidRPr="00E10B15" w:rsidRDefault="00D811AF" w:rsidP="00E10B15">
            <w:pPr>
              <w:pStyle w:val="21"/>
              <w:spacing w:after="0" w:line="240" w:lineRule="auto"/>
              <w:jc w:val="center"/>
              <w:rPr>
                <w:rFonts w:ascii="Arial" w:eastAsia="Times New Roman" w:hAnsi="Arial" w:cs="Arial"/>
                <w:bCs/>
                <w:color w:val="000000"/>
                <w:sz w:val="20"/>
                <w:szCs w:val="20"/>
              </w:rPr>
            </w:pPr>
            <w:r w:rsidRPr="00E10B15">
              <w:rPr>
                <w:rFonts w:ascii="Arial" w:eastAsia="Times New Roman" w:hAnsi="Arial" w:cs="Arial"/>
                <w:bCs/>
                <w:color w:val="000000"/>
                <w:sz w:val="20"/>
                <w:szCs w:val="20"/>
              </w:rPr>
              <w:t>МУП ЖКХ «Елань»</w:t>
            </w:r>
          </w:p>
        </w:tc>
        <w:tc>
          <w:tcPr>
            <w:tcW w:w="4112"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color w:val="000000"/>
                <w:sz w:val="20"/>
                <w:szCs w:val="20"/>
              </w:rPr>
            </w:pPr>
            <w:r w:rsidRPr="00E10B15">
              <w:rPr>
                <w:rFonts w:ascii="Arial" w:eastAsia="Times New Roman" w:hAnsi="Arial" w:cs="Arial"/>
                <w:color w:val="000000"/>
                <w:sz w:val="20"/>
                <w:szCs w:val="20"/>
              </w:rPr>
              <w:t>с. Байкалово, ул. Революции, д.25,    тел. 2-08-68</w:t>
            </w:r>
          </w:p>
          <w:p w:rsidR="00D811AF" w:rsidRPr="00E10B15" w:rsidRDefault="00D811AF" w:rsidP="00E10B15">
            <w:pPr>
              <w:pStyle w:val="21"/>
              <w:spacing w:after="0" w:line="240" w:lineRule="auto"/>
              <w:rPr>
                <w:rFonts w:ascii="Arial" w:eastAsia="Times New Roman" w:hAnsi="Arial" w:cs="Arial"/>
                <w:bCs/>
                <w:color w:val="000000"/>
                <w:sz w:val="20"/>
                <w:szCs w:val="20"/>
              </w:rPr>
            </w:pPr>
            <w:r w:rsidRPr="00E10B15">
              <w:rPr>
                <w:rFonts w:ascii="Arial" w:eastAsia="Times New Roman" w:hAnsi="Arial" w:cs="Arial"/>
                <w:color w:val="000000"/>
                <w:sz w:val="20"/>
                <w:szCs w:val="20"/>
              </w:rPr>
              <w:t>с. Елань, ул. Строителей, д. 9 ,            тел. 9-44-45</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Информирование ЕДДС </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2-14-12 </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p>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2.</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color w:val="000000"/>
                <w:sz w:val="20"/>
                <w:szCs w:val="20"/>
              </w:rPr>
            </w:pPr>
          </w:p>
          <w:p w:rsidR="00D811AF" w:rsidRPr="00E10B15" w:rsidRDefault="00D811AF" w:rsidP="00E10B15">
            <w:pPr>
              <w:pStyle w:val="21"/>
              <w:spacing w:after="0" w:line="240" w:lineRule="auto"/>
              <w:rPr>
                <w:rFonts w:ascii="Arial" w:eastAsia="Times New Roman" w:hAnsi="Arial" w:cs="Arial"/>
                <w:bCs/>
                <w:color w:val="000000"/>
                <w:sz w:val="20"/>
                <w:szCs w:val="20"/>
              </w:rPr>
            </w:pPr>
            <w:r w:rsidRPr="00E10B15">
              <w:rPr>
                <w:rFonts w:ascii="Arial" w:eastAsia="Times New Roman" w:hAnsi="Arial" w:cs="Arial"/>
                <w:bCs/>
                <w:color w:val="000000"/>
                <w:sz w:val="20"/>
                <w:szCs w:val="20"/>
              </w:rPr>
              <w:t>Ликвидация аварийной ситуации на объекте.</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jc w:val="center"/>
              <w:rPr>
                <w:rFonts w:ascii="Arial" w:eastAsia="Times New Roman" w:hAnsi="Arial" w:cs="Arial"/>
                <w:bCs/>
                <w:color w:val="000000"/>
                <w:sz w:val="20"/>
                <w:szCs w:val="20"/>
              </w:rPr>
            </w:pPr>
            <w:r w:rsidRPr="00E10B15">
              <w:rPr>
                <w:rFonts w:ascii="Arial" w:eastAsia="Times New Roman" w:hAnsi="Arial" w:cs="Arial"/>
                <w:bCs/>
                <w:color w:val="000000"/>
                <w:sz w:val="20"/>
                <w:szCs w:val="20"/>
              </w:rPr>
              <w:t>ООО «Теплоснаб»</w:t>
            </w:r>
          </w:p>
          <w:p w:rsidR="00D811AF" w:rsidRPr="00E10B15" w:rsidRDefault="00D811AF" w:rsidP="00E10B15">
            <w:pPr>
              <w:pStyle w:val="21"/>
              <w:spacing w:after="0" w:line="240" w:lineRule="auto"/>
              <w:jc w:val="center"/>
              <w:rPr>
                <w:rFonts w:ascii="Arial" w:eastAsia="Times New Roman" w:hAnsi="Arial" w:cs="Arial"/>
                <w:bCs/>
                <w:color w:val="000000"/>
                <w:sz w:val="20"/>
                <w:szCs w:val="20"/>
              </w:rPr>
            </w:pPr>
          </w:p>
          <w:p w:rsidR="00D811AF" w:rsidRPr="00E10B15" w:rsidRDefault="00D811AF" w:rsidP="00E10B15">
            <w:pPr>
              <w:pStyle w:val="21"/>
              <w:spacing w:after="0" w:line="240" w:lineRule="auto"/>
              <w:ind w:left="360"/>
              <w:jc w:val="center"/>
              <w:rPr>
                <w:rFonts w:ascii="Arial" w:eastAsia="Times New Roman" w:hAnsi="Arial" w:cs="Arial"/>
                <w:color w:val="000000"/>
                <w:sz w:val="20"/>
                <w:szCs w:val="20"/>
              </w:rPr>
            </w:pPr>
            <w:r w:rsidRPr="00E10B15">
              <w:rPr>
                <w:rFonts w:ascii="Arial" w:eastAsia="Times New Roman" w:hAnsi="Arial" w:cs="Arial"/>
                <w:bCs/>
                <w:color w:val="000000"/>
                <w:sz w:val="20"/>
                <w:szCs w:val="20"/>
              </w:rPr>
              <w:t>МУП ЖКХ «Елань»</w:t>
            </w:r>
          </w:p>
        </w:tc>
        <w:tc>
          <w:tcPr>
            <w:tcW w:w="4112"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color w:val="000000"/>
                <w:sz w:val="20"/>
                <w:szCs w:val="20"/>
              </w:rPr>
            </w:pPr>
            <w:r w:rsidRPr="00E10B15">
              <w:rPr>
                <w:rFonts w:ascii="Arial" w:eastAsia="Times New Roman" w:hAnsi="Arial" w:cs="Arial"/>
                <w:color w:val="000000"/>
                <w:sz w:val="20"/>
                <w:szCs w:val="20"/>
              </w:rPr>
              <w:t>с. Байкалово, ул. Революции, д.25,    тел. 2-08-68</w:t>
            </w:r>
          </w:p>
          <w:p w:rsidR="00D811AF" w:rsidRPr="00E10B15" w:rsidRDefault="00D811AF" w:rsidP="00E10B15">
            <w:pPr>
              <w:pStyle w:val="21"/>
              <w:spacing w:after="0" w:line="240" w:lineRule="auto"/>
              <w:rPr>
                <w:rFonts w:ascii="Arial" w:eastAsia="Times New Roman" w:hAnsi="Arial" w:cs="Arial"/>
                <w:bCs/>
                <w:color w:val="000000"/>
                <w:sz w:val="20"/>
                <w:szCs w:val="20"/>
              </w:rPr>
            </w:pPr>
            <w:r w:rsidRPr="00E10B15">
              <w:rPr>
                <w:rFonts w:ascii="Arial" w:eastAsia="Times New Roman" w:hAnsi="Arial" w:cs="Arial"/>
                <w:color w:val="000000"/>
                <w:sz w:val="20"/>
                <w:szCs w:val="20"/>
              </w:rPr>
              <w:t>с. Елань, ул. Строителей, д. 9 ,            тел. 9-44-45</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Информирование ЕДДС </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2-14-12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p>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3.</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color w:val="000000"/>
                <w:sz w:val="20"/>
                <w:szCs w:val="20"/>
              </w:rPr>
            </w:pPr>
          </w:p>
          <w:p w:rsidR="00D811AF" w:rsidRPr="00E10B15" w:rsidRDefault="00D811AF" w:rsidP="00E10B15">
            <w:pPr>
              <w:pStyle w:val="21"/>
              <w:spacing w:after="0" w:line="240" w:lineRule="auto"/>
              <w:rPr>
                <w:rFonts w:ascii="Arial" w:eastAsia="Times New Roman" w:hAnsi="Arial" w:cs="Arial"/>
                <w:bCs/>
                <w:color w:val="000000"/>
                <w:sz w:val="20"/>
                <w:szCs w:val="20"/>
              </w:rPr>
            </w:pPr>
            <w:r w:rsidRPr="00E10B15">
              <w:rPr>
                <w:rFonts w:ascii="Arial" w:eastAsia="Times New Roman" w:hAnsi="Arial" w:cs="Arial"/>
                <w:bCs/>
                <w:color w:val="000000"/>
                <w:sz w:val="20"/>
                <w:szCs w:val="20"/>
              </w:rPr>
              <w:t>Доклад о ликвидации аварийной ситуации и вводе  объекта в рабочий режим.</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jc w:val="center"/>
              <w:rPr>
                <w:rFonts w:ascii="Arial" w:eastAsia="Times New Roman" w:hAnsi="Arial" w:cs="Arial"/>
                <w:bCs/>
                <w:color w:val="000000"/>
                <w:sz w:val="20"/>
                <w:szCs w:val="20"/>
              </w:rPr>
            </w:pPr>
            <w:r w:rsidRPr="00E10B15">
              <w:rPr>
                <w:rFonts w:ascii="Arial" w:eastAsia="Times New Roman" w:hAnsi="Arial" w:cs="Arial"/>
                <w:bCs/>
                <w:color w:val="000000"/>
                <w:sz w:val="20"/>
                <w:szCs w:val="20"/>
              </w:rPr>
              <w:t>ООО «Теплоснаб»</w:t>
            </w:r>
          </w:p>
          <w:p w:rsidR="00D811AF" w:rsidRPr="00E10B15" w:rsidRDefault="00D811AF" w:rsidP="00E10B15">
            <w:pPr>
              <w:pStyle w:val="21"/>
              <w:spacing w:after="0" w:line="240" w:lineRule="auto"/>
              <w:jc w:val="center"/>
              <w:rPr>
                <w:rFonts w:ascii="Arial" w:eastAsia="Times New Roman" w:hAnsi="Arial" w:cs="Arial"/>
                <w:bCs/>
                <w:color w:val="000000"/>
                <w:sz w:val="20"/>
                <w:szCs w:val="20"/>
              </w:rPr>
            </w:pPr>
          </w:p>
          <w:p w:rsidR="00D811AF" w:rsidRPr="00E10B15" w:rsidRDefault="00D811AF" w:rsidP="00E10B15">
            <w:pPr>
              <w:pStyle w:val="21"/>
              <w:spacing w:after="0" w:line="240" w:lineRule="auto"/>
              <w:ind w:left="360"/>
              <w:jc w:val="center"/>
              <w:rPr>
                <w:rFonts w:ascii="Arial" w:eastAsia="Times New Roman" w:hAnsi="Arial" w:cs="Arial"/>
                <w:color w:val="000000"/>
                <w:sz w:val="20"/>
                <w:szCs w:val="20"/>
              </w:rPr>
            </w:pPr>
            <w:r w:rsidRPr="00E10B15">
              <w:rPr>
                <w:rFonts w:ascii="Arial" w:eastAsia="Times New Roman" w:hAnsi="Arial" w:cs="Arial"/>
                <w:bCs/>
                <w:color w:val="000000"/>
                <w:sz w:val="20"/>
                <w:szCs w:val="20"/>
              </w:rPr>
              <w:t>МУП ЖКХ «Елань»</w:t>
            </w:r>
          </w:p>
        </w:tc>
        <w:tc>
          <w:tcPr>
            <w:tcW w:w="4112"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color w:val="000000"/>
                <w:sz w:val="20"/>
                <w:szCs w:val="20"/>
              </w:rPr>
            </w:pPr>
            <w:r w:rsidRPr="00E10B15">
              <w:rPr>
                <w:rFonts w:ascii="Arial" w:eastAsia="Times New Roman" w:hAnsi="Arial" w:cs="Arial"/>
                <w:color w:val="000000"/>
                <w:sz w:val="20"/>
                <w:szCs w:val="20"/>
              </w:rPr>
              <w:t>с. Байкалово, ул. Революции, д.25,    тел. 2-08-68</w:t>
            </w:r>
          </w:p>
          <w:p w:rsidR="00D811AF" w:rsidRPr="00E10B15" w:rsidRDefault="00D811AF" w:rsidP="00E10B15">
            <w:pPr>
              <w:pStyle w:val="21"/>
              <w:spacing w:after="0" w:line="240" w:lineRule="auto"/>
              <w:rPr>
                <w:rFonts w:ascii="Arial" w:eastAsia="Times New Roman" w:hAnsi="Arial" w:cs="Arial"/>
                <w:bCs/>
                <w:color w:val="000000"/>
                <w:sz w:val="20"/>
                <w:szCs w:val="20"/>
              </w:rPr>
            </w:pPr>
            <w:r w:rsidRPr="00E10B15">
              <w:rPr>
                <w:rFonts w:ascii="Arial" w:eastAsia="Times New Roman" w:hAnsi="Arial" w:cs="Arial"/>
                <w:color w:val="000000"/>
                <w:sz w:val="20"/>
                <w:szCs w:val="20"/>
              </w:rPr>
              <w:t>с. Елань, ул. Строителей, д. 9,            тел. 9-44-45</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Информирование ЕДДС </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2-14-12 </w:t>
            </w:r>
          </w:p>
        </w:tc>
      </w:tr>
      <w:tr w:rsidR="00D811AF" w:rsidRPr="00D811AF" w:rsidTr="000719CB">
        <w:tc>
          <w:tcPr>
            <w:tcW w:w="14868" w:type="dxa"/>
            <w:gridSpan w:val="5"/>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numPr>
                <w:ilvl w:val="1"/>
                <w:numId w:val="15"/>
              </w:numPr>
              <w:spacing w:after="0" w:line="240" w:lineRule="auto"/>
              <w:jc w:val="center"/>
              <w:rPr>
                <w:rFonts w:ascii="Arial" w:eastAsia="Times New Roman" w:hAnsi="Arial" w:cs="Arial"/>
                <w:bCs/>
                <w:sz w:val="20"/>
                <w:szCs w:val="20"/>
              </w:rPr>
            </w:pPr>
            <w:r w:rsidRPr="00E10B15">
              <w:rPr>
                <w:rFonts w:ascii="Arial" w:eastAsia="Times New Roman" w:hAnsi="Arial" w:cs="Arial"/>
                <w:bCs/>
                <w:sz w:val="20"/>
                <w:szCs w:val="20"/>
              </w:rPr>
              <w:t>Аварийная ситуация, сроки устранения которой больше допустимого расчётного времени.</w:t>
            </w:r>
          </w:p>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1</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2</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3</w:t>
            </w:r>
          </w:p>
        </w:tc>
        <w:tc>
          <w:tcPr>
            <w:tcW w:w="4112"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4</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5</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1.</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Оповещение и передача информации о возникновении аварийной ситуации на объекте предприятия, организации ЖКХ.</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МУП ЖКХ «Елань» </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Информирование: ЕДДС, МЧС</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             МКУ ПГО </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тел. 2-14-12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2.</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Прибытие к месту работы оперативно штаба.</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МУП ЖКХ «Елань»; </w:t>
            </w:r>
          </w:p>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rPr>
          <w:trHeight w:val="961"/>
        </w:trPr>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3.</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Доработка с учётом конкретной ситуации, плана локализации и ликвидации аварийной ситуации, плана привлечения дополнительных сил и средств.</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4.</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Организация оперативного штаба.</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5.</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Развёртывание дополнительных сил и средств для ликвидации аварийной ситуации.</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МУП ЖКХ «Елань»; </w:t>
            </w:r>
          </w:p>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6.</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Оповещение населения.</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rPr>
          <w:trHeight w:val="574"/>
        </w:trPr>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7.</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Доклады о ходе работ по локализации и ликвидации аварийной ситуации.</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lastRenderedPageBreak/>
              <w:t>8.</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Ликвидация аварийной ситуации и ввод объекта в рабочий режим.</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spacing w:after="0" w:line="240" w:lineRule="auto"/>
              <w:rPr>
                <w:rFonts w:ascii="Arial" w:eastAsia="Times New Roman" w:hAnsi="Arial" w:cs="Arial"/>
                <w:sz w:val="20"/>
                <w:szCs w:val="20"/>
              </w:rPr>
            </w:pPr>
            <w:r w:rsidRPr="00E10B15">
              <w:rPr>
                <w:rFonts w:ascii="Arial" w:eastAsia="Times New Roman" w:hAnsi="Arial" w:cs="Arial"/>
                <w:sz w:val="20"/>
                <w:szCs w:val="20"/>
              </w:rPr>
              <w:t xml:space="preserve">          Тел. 9-33-22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9.</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Доклады о ликвидации аварийной ситуации и вводе объекта в рабочий режим.</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Информирование ЕДДС</w:t>
            </w:r>
          </w:p>
        </w:tc>
      </w:tr>
      <w:tr w:rsidR="00D811AF" w:rsidRPr="00D811AF" w:rsidTr="000719CB">
        <w:tc>
          <w:tcPr>
            <w:tcW w:w="14868" w:type="dxa"/>
            <w:gridSpan w:val="5"/>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6.3. Угроза возникновения чрезвычайной ситуации.</w:t>
            </w:r>
          </w:p>
          <w:p w:rsidR="00D811AF" w:rsidRPr="00E10B15" w:rsidRDefault="00D811AF" w:rsidP="00E10B15">
            <w:pPr>
              <w:pStyle w:val="21"/>
              <w:spacing w:after="0" w:line="240" w:lineRule="auto"/>
              <w:rPr>
                <w:rFonts w:ascii="Arial" w:eastAsia="Times New Roman" w:hAnsi="Arial" w:cs="Arial"/>
                <w:bCs/>
                <w:sz w:val="20"/>
                <w:szCs w:val="20"/>
              </w:rPr>
            </w:pP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1.</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Оповещение и передача информации о возможности возникновения чрезвычайной ситуации на территории сельского поселения.  </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Информирование ЕДДС</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2-14-12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2.</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Оповещение и передача полученной информации о возможности возникновения чрезвычайной ситуации, связанной с предполагаемыми чрезвычайными событиями на территории сельского поселения.  </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Информирование ЕДДС</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2-14-12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3.</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Приведение в состояние готовности соответствующих служб предприятия, организации ЖКХ и дополнительных сил и средств. </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Информирование ЕДДС</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2-14-12</w:t>
            </w:r>
          </w:p>
        </w:tc>
      </w:tr>
      <w:tr w:rsidR="00D811AF" w:rsidRPr="00D811AF" w:rsidTr="00E10B15">
        <w:tc>
          <w:tcPr>
            <w:tcW w:w="514" w:type="dxa"/>
            <w:tcBorders>
              <w:top w:val="single" w:sz="4" w:space="0" w:color="auto"/>
              <w:left w:val="single" w:sz="4" w:space="0" w:color="auto"/>
              <w:bottom w:val="single" w:sz="4" w:space="0" w:color="auto"/>
              <w:right w:val="single" w:sz="4" w:space="0" w:color="auto"/>
            </w:tcBorders>
          </w:tcPr>
          <w:p w:rsidR="00D811AF" w:rsidRPr="00E10B15" w:rsidRDefault="00D811AF" w:rsidP="00D811AF">
            <w:pPr>
              <w:pStyle w:val="21"/>
              <w:spacing w:after="0"/>
              <w:rPr>
                <w:rFonts w:ascii="Arial" w:eastAsia="Times New Roman" w:hAnsi="Arial" w:cs="Arial"/>
                <w:bCs/>
                <w:sz w:val="20"/>
                <w:szCs w:val="20"/>
              </w:rPr>
            </w:pPr>
            <w:r w:rsidRPr="00E10B15">
              <w:rPr>
                <w:rFonts w:ascii="Arial" w:eastAsia="Times New Roman" w:hAnsi="Arial" w:cs="Arial"/>
                <w:bCs/>
                <w:sz w:val="20"/>
                <w:szCs w:val="20"/>
              </w:rPr>
              <w:t>4.</w:t>
            </w:r>
          </w:p>
        </w:tc>
        <w:tc>
          <w:tcPr>
            <w:tcW w:w="3463"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Доклад о готовности АДС, дежурных смен предприятия, организации ЖКХ и организаций, определённых в соответствии  с планом привлечения дополнительных сил и средств, к работе по локализации и предполагаемой аварийной ситуации на объектах ЖКХ.</w:t>
            </w:r>
          </w:p>
        </w:tc>
        <w:tc>
          <w:tcPr>
            <w:tcW w:w="4495" w:type="dxa"/>
            <w:tcBorders>
              <w:top w:val="single" w:sz="4" w:space="0" w:color="auto"/>
              <w:left w:val="single" w:sz="4" w:space="0" w:color="auto"/>
              <w:bottom w:val="single" w:sz="4" w:space="0" w:color="auto"/>
              <w:right w:val="single" w:sz="4" w:space="0" w:color="auto"/>
            </w:tcBorders>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МУП ЖКХ «Елань»</w:t>
            </w:r>
          </w:p>
          <w:p w:rsidR="00D811AF" w:rsidRPr="00E10B15" w:rsidRDefault="00D811AF" w:rsidP="00E10B15">
            <w:pPr>
              <w:pStyle w:val="21"/>
              <w:spacing w:after="0" w:line="240" w:lineRule="auto"/>
              <w:rPr>
                <w:rFonts w:ascii="Arial" w:eastAsia="Times New Roman" w:hAnsi="Arial" w:cs="Arial"/>
                <w:sz w:val="20"/>
                <w:szCs w:val="20"/>
              </w:rPr>
            </w:pP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ООО «Теплоснаб»</w:t>
            </w:r>
          </w:p>
        </w:tc>
        <w:tc>
          <w:tcPr>
            <w:tcW w:w="4112"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Администрация МО Краснополянское сельское поселение</w:t>
            </w:r>
          </w:p>
        </w:tc>
        <w:tc>
          <w:tcPr>
            <w:tcW w:w="2284" w:type="dxa"/>
            <w:tcBorders>
              <w:top w:val="single" w:sz="4" w:space="0" w:color="auto"/>
              <w:left w:val="single" w:sz="4" w:space="0" w:color="auto"/>
              <w:bottom w:val="single" w:sz="4" w:space="0" w:color="auto"/>
              <w:right w:val="single" w:sz="4" w:space="0" w:color="auto"/>
            </w:tcBorders>
            <w:vAlign w:val="center"/>
          </w:tcPr>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Информирование ЕДДС</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2-14-12</w:t>
            </w:r>
          </w:p>
        </w:tc>
      </w:tr>
    </w:tbl>
    <w:p w:rsidR="00D811AF" w:rsidRPr="00E10B15" w:rsidRDefault="00D811AF" w:rsidP="00D811AF">
      <w:pPr>
        <w:spacing w:after="0"/>
        <w:rPr>
          <w:rFonts w:ascii="Arial" w:eastAsia="Times New Roman" w:hAnsi="Arial" w:cs="Arial"/>
          <w:sz w:val="20"/>
          <w:szCs w:val="20"/>
        </w:rPr>
      </w:pPr>
      <w:r w:rsidRPr="00E10B15">
        <w:rPr>
          <w:rFonts w:ascii="Arial" w:eastAsia="Times New Roman" w:hAnsi="Arial" w:cs="Arial"/>
          <w:sz w:val="20"/>
          <w:szCs w:val="20"/>
        </w:rPr>
        <w:t>СОГЛАСОВАНО:</w:t>
      </w:r>
    </w:p>
    <w:p w:rsidR="00D811AF" w:rsidRPr="00E10B15" w:rsidRDefault="00D811AF" w:rsidP="00E10B15">
      <w:pPr>
        <w:pStyle w:val="21"/>
        <w:spacing w:after="0" w:line="240" w:lineRule="auto"/>
        <w:rPr>
          <w:rFonts w:ascii="Arial" w:eastAsia="Times New Roman" w:hAnsi="Arial" w:cs="Arial"/>
          <w:sz w:val="20"/>
          <w:szCs w:val="20"/>
        </w:rPr>
      </w:pPr>
      <w:r w:rsidRPr="00E10B15">
        <w:rPr>
          <w:rFonts w:ascii="Arial" w:eastAsia="Times New Roman" w:hAnsi="Arial" w:cs="Arial"/>
          <w:bCs/>
          <w:sz w:val="20"/>
          <w:szCs w:val="20"/>
        </w:rPr>
        <w:t>1. Муниципальное унитарное предприятие ЖКХ «Елань» МО Краснополянского сельского поселения.</w:t>
      </w:r>
    </w:p>
    <w:p w:rsidR="00D811AF" w:rsidRPr="00E10B15" w:rsidRDefault="00E10B15" w:rsidP="00E10B15">
      <w:pPr>
        <w:pStyle w:val="21"/>
        <w:spacing w:after="0" w:line="240" w:lineRule="auto"/>
        <w:jc w:val="both"/>
        <w:rPr>
          <w:rFonts w:ascii="Arial" w:eastAsia="Times New Roman" w:hAnsi="Arial" w:cs="Arial"/>
          <w:sz w:val="20"/>
          <w:szCs w:val="20"/>
        </w:rPr>
      </w:pPr>
      <w:r w:rsidRPr="00E10B15">
        <w:rPr>
          <w:rFonts w:ascii="Arial" w:hAnsi="Arial" w:cs="Arial"/>
          <w:bCs/>
          <w:sz w:val="20"/>
          <w:szCs w:val="20"/>
        </w:rPr>
        <w:t xml:space="preserve">   </w:t>
      </w:r>
      <w:r w:rsidR="00D811AF" w:rsidRPr="00E10B15">
        <w:rPr>
          <w:rFonts w:ascii="Arial" w:eastAsia="Times New Roman" w:hAnsi="Arial" w:cs="Arial"/>
          <w:bCs/>
          <w:sz w:val="20"/>
          <w:szCs w:val="20"/>
        </w:rPr>
        <w:t>Директор  МУП ЖКХ «Елань»:       ____________________ Н.В. Кузнецов</w:t>
      </w:r>
    </w:p>
    <w:p w:rsidR="00E10B15" w:rsidRDefault="00D811AF" w:rsidP="00E10B15">
      <w:pPr>
        <w:pStyle w:val="21"/>
        <w:spacing w:after="0" w:line="240" w:lineRule="auto"/>
        <w:ind w:left="2160"/>
        <w:jc w:val="both"/>
        <w:rPr>
          <w:rFonts w:ascii="Arial" w:hAnsi="Arial" w:cs="Arial"/>
          <w:bCs/>
          <w:sz w:val="20"/>
          <w:szCs w:val="20"/>
        </w:rPr>
      </w:pPr>
      <w:r w:rsidRPr="00E10B15">
        <w:rPr>
          <w:rFonts w:ascii="Arial" w:eastAsia="Times New Roman" w:hAnsi="Arial" w:cs="Arial"/>
          <w:bCs/>
          <w:sz w:val="20"/>
          <w:szCs w:val="20"/>
        </w:rPr>
        <w:t xml:space="preserve">         </w:t>
      </w:r>
      <w:r w:rsidR="00E10B15">
        <w:rPr>
          <w:rFonts w:ascii="Arial" w:hAnsi="Arial" w:cs="Arial"/>
          <w:bCs/>
          <w:sz w:val="20"/>
          <w:szCs w:val="20"/>
        </w:rPr>
        <w:t xml:space="preserve">                          </w:t>
      </w:r>
      <w:r w:rsidRPr="00E10B15">
        <w:rPr>
          <w:rFonts w:ascii="Arial" w:eastAsia="Times New Roman" w:hAnsi="Arial" w:cs="Arial"/>
          <w:bCs/>
          <w:sz w:val="20"/>
          <w:szCs w:val="20"/>
        </w:rPr>
        <w:t xml:space="preserve"> (печать)                          </w:t>
      </w:r>
    </w:p>
    <w:p w:rsidR="00D811AF" w:rsidRPr="00E10B15" w:rsidRDefault="00D811AF" w:rsidP="00E10B15">
      <w:pPr>
        <w:pStyle w:val="21"/>
        <w:spacing w:after="0" w:line="240" w:lineRule="auto"/>
        <w:jc w:val="both"/>
        <w:rPr>
          <w:rFonts w:ascii="Arial" w:eastAsia="Times New Roman" w:hAnsi="Arial" w:cs="Arial"/>
          <w:bCs/>
          <w:sz w:val="20"/>
          <w:szCs w:val="20"/>
        </w:rPr>
      </w:pPr>
      <w:r w:rsidRPr="00D811AF">
        <w:rPr>
          <w:rFonts w:ascii="Arial" w:eastAsia="Times New Roman" w:hAnsi="Arial" w:cs="Arial"/>
          <w:sz w:val="20"/>
          <w:szCs w:val="20"/>
        </w:rPr>
        <w:t>2. Государственное казённое пожарно-техническое учреждение Свердловской области  «Отряд противопожарной службы Свердловской области № 12».</w:t>
      </w:r>
    </w:p>
    <w:p w:rsidR="00D811AF" w:rsidRPr="00D811AF" w:rsidRDefault="00D811AF" w:rsidP="00E10B15">
      <w:pPr>
        <w:spacing w:after="0" w:line="240" w:lineRule="auto"/>
        <w:jc w:val="both"/>
        <w:rPr>
          <w:rFonts w:ascii="Arial" w:eastAsia="Times New Roman" w:hAnsi="Arial" w:cs="Arial"/>
          <w:sz w:val="20"/>
          <w:szCs w:val="20"/>
        </w:rPr>
      </w:pPr>
      <w:r w:rsidRPr="00D811AF">
        <w:rPr>
          <w:rFonts w:ascii="Arial" w:eastAsia="Times New Roman" w:hAnsi="Arial" w:cs="Arial"/>
          <w:sz w:val="20"/>
          <w:szCs w:val="20"/>
        </w:rPr>
        <w:t>Начальник ГКПТУ СО «ОПС Свердловской области  № 12»:   ______________________В.В. Чернаков</w:t>
      </w:r>
    </w:p>
    <w:p w:rsidR="00E10B15" w:rsidRDefault="00E10B15" w:rsidP="00E10B15">
      <w:pPr>
        <w:pStyle w:val="21"/>
        <w:spacing w:after="0" w:line="240" w:lineRule="auto"/>
        <w:rPr>
          <w:rFonts w:ascii="Arial" w:hAnsi="Arial" w:cs="Arial"/>
          <w:bCs/>
          <w:sz w:val="20"/>
          <w:szCs w:val="20"/>
        </w:rPr>
      </w:pPr>
      <w:r>
        <w:rPr>
          <w:rFonts w:ascii="Arial" w:hAnsi="Arial" w:cs="Arial"/>
          <w:sz w:val="20"/>
          <w:szCs w:val="20"/>
        </w:rPr>
        <w:t xml:space="preserve">                                                                                                                       </w:t>
      </w:r>
      <w:r w:rsidR="00D811AF" w:rsidRPr="00E10B15">
        <w:rPr>
          <w:rFonts w:ascii="Arial" w:eastAsia="Times New Roman" w:hAnsi="Arial" w:cs="Arial"/>
          <w:bCs/>
          <w:sz w:val="20"/>
          <w:szCs w:val="20"/>
        </w:rPr>
        <w:t xml:space="preserve"> </w:t>
      </w:r>
      <w:r>
        <w:rPr>
          <w:rFonts w:ascii="Arial" w:hAnsi="Arial" w:cs="Arial"/>
          <w:bCs/>
          <w:sz w:val="20"/>
          <w:szCs w:val="20"/>
        </w:rPr>
        <w:t>(</w:t>
      </w:r>
      <w:r w:rsidR="00D811AF" w:rsidRPr="00E10B15">
        <w:rPr>
          <w:rFonts w:ascii="Arial" w:eastAsia="Times New Roman" w:hAnsi="Arial" w:cs="Arial"/>
          <w:bCs/>
          <w:sz w:val="20"/>
          <w:szCs w:val="20"/>
        </w:rPr>
        <w:t xml:space="preserve">печать)                        </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sz w:val="20"/>
          <w:szCs w:val="20"/>
        </w:rPr>
        <w:t xml:space="preserve">3. </w:t>
      </w:r>
      <w:r w:rsidRPr="00E10B15">
        <w:rPr>
          <w:rFonts w:ascii="Arial" w:eastAsia="Times New Roman" w:hAnsi="Arial" w:cs="Arial"/>
          <w:bCs/>
          <w:sz w:val="20"/>
          <w:szCs w:val="20"/>
        </w:rPr>
        <w:t>Общество с ограниченной ответственностью «Теплоснаб»</w:t>
      </w:r>
      <w:r w:rsidRPr="00E10B15">
        <w:rPr>
          <w:rFonts w:ascii="Arial" w:eastAsia="Times New Roman" w:hAnsi="Arial" w:cs="Arial"/>
          <w:sz w:val="20"/>
          <w:szCs w:val="20"/>
        </w:rPr>
        <w:t>: _____________________ Ю.А. Боталов</w:t>
      </w:r>
    </w:p>
    <w:p w:rsidR="00D811AF" w:rsidRPr="00E10B15"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                                                                                              </w:t>
      </w:r>
      <w:r w:rsidR="00E10B15">
        <w:rPr>
          <w:rFonts w:ascii="Arial" w:hAnsi="Arial" w:cs="Arial"/>
          <w:bCs/>
          <w:sz w:val="20"/>
          <w:szCs w:val="20"/>
        </w:rPr>
        <w:t xml:space="preserve">                         </w:t>
      </w:r>
      <w:r w:rsidRPr="00E10B15">
        <w:rPr>
          <w:rFonts w:ascii="Arial" w:eastAsia="Times New Roman" w:hAnsi="Arial" w:cs="Arial"/>
          <w:bCs/>
          <w:sz w:val="20"/>
          <w:szCs w:val="20"/>
        </w:rPr>
        <w:t xml:space="preserve">  (печать)                  </w:t>
      </w:r>
      <w:r w:rsidRPr="00E10B15">
        <w:rPr>
          <w:rFonts w:ascii="Arial" w:eastAsia="Times New Roman" w:hAnsi="Arial" w:cs="Arial"/>
          <w:sz w:val="20"/>
          <w:szCs w:val="20"/>
        </w:rPr>
        <w:t xml:space="preserve">                                                                                                                                               </w:t>
      </w:r>
      <w:r w:rsidR="00E10B15" w:rsidRPr="00E10B15">
        <w:rPr>
          <w:rFonts w:ascii="Arial" w:hAnsi="Arial" w:cs="Arial"/>
          <w:sz w:val="20"/>
          <w:szCs w:val="20"/>
        </w:rPr>
        <w:t xml:space="preserve">                            </w:t>
      </w:r>
    </w:p>
    <w:p w:rsidR="00D811AF" w:rsidRPr="00E10B15" w:rsidRDefault="00E10B15" w:rsidP="00E10B15">
      <w:pPr>
        <w:pStyle w:val="21"/>
        <w:spacing w:after="0" w:line="240" w:lineRule="auto"/>
        <w:rPr>
          <w:rFonts w:ascii="Arial" w:eastAsia="Times New Roman" w:hAnsi="Arial" w:cs="Arial"/>
          <w:bCs/>
          <w:sz w:val="20"/>
          <w:szCs w:val="20"/>
        </w:rPr>
      </w:pPr>
      <w:r>
        <w:rPr>
          <w:rFonts w:ascii="Arial" w:hAnsi="Arial" w:cs="Arial"/>
          <w:bCs/>
          <w:sz w:val="20"/>
          <w:szCs w:val="20"/>
        </w:rPr>
        <w:t xml:space="preserve"> </w:t>
      </w:r>
      <w:r w:rsidR="00D811AF" w:rsidRPr="00E10B15">
        <w:rPr>
          <w:rFonts w:ascii="Arial" w:eastAsia="Times New Roman" w:hAnsi="Arial" w:cs="Arial"/>
          <w:bCs/>
          <w:sz w:val="20"/>
          <w:szCs w:val="20"/>
        </w:rPr>
        <w:t>4.Глава Краснополянского сельского поселения</w:t>
      </w:r>
      <w:r w:rsidR="00D811AF" w:rsidRPr="00E10B15">
        <w:rPr>
          <w:rFonts w:ascii="Arial" w:eastAsia="Times New Roman" w:hAnsi="Arial" w:cs="Arial"/>
          <w:sz w:val="20"/>
          <w:szCs w:val="20"/>
        </w:rPr>
        <w:t>: _____________________ А.Н. Кошелев</w:t>
      </w:r>
    </w:p>
    <w:p w:rsidR="00D811AF" w:rsidRDefault="00D811AF" w:rsidP="00E10B15">
      <w:pPr>
        <w:pStyle w:val="21"/>
        <w:spacing w:after="0" w:line="240" w:lineRule="auto"/>
        <w:rPr>
          <w:rFonts w:ascii="Arial" w:eastAsia="Times New Roman" w:hAnsi="Arial" w:cs="Arial"/>
          <w:bCs/>
          <w:sz w:val="20"/>
          <w:szCs w:val="20"/>
        </w:rPr>
      </w:pPr>
      <w:r w:rsidRPr="00E10B15">
        <w:rPr>
          <w:rFonts w:ascii="Arial" w:eastAsia="Times New Roman" w:hAnsi="Arial" w:cs="Arial"/>
          <w:bCs/>
          <w:sz w:val="20"/>
          <w:szCs w:val="20"/>
        </w:rPr>
        <w:t xml:space="preserve">                                                                                                </w:t>
      </w:r>
      <w:r w:rsidR="00E10B15">
        <w:rPr>
          <w:rFonts w:ascii="Arial" w:hAnsi="Arial" w:cs="Arial"/>
          <w:bCs/>
          <w:sz w:val="20"/>
          <w:szCs w:val="20"/>
        </w:rPr>
        <w:t xml:space="preserve">   </w:t>
      </w:r>
      <w:r w:rsidRPr="00E10B15">
        <w:rPr>
          <w:rFonts w:ascii="Arial" w:eastAsia="Times New Roman" w:hAnsi="Arial" w:cs="Arial"/>
          <w:bCs/>
          <w:sz w:val="20"/>
          <w:szCs w:val="20"/>
        </w:rPr>
        <w:t xml:space="preserve"> (печать)                          </w:t>
      </w:r>
    </w:p>
    <w:p w:rsidR="00B02FB6" w:rsidRPr="00E10B15" w:rsidRDefault="00B02FB6" w:rsidP="00E10B15">
      <w:pPr>
        <w:pStyle w:val="21"/>
        <w:spacing w:after="0" w:line="240" w:lineRule="auto"/>
        <w:rPr>
          <w:rFonts w:ascii="Arial" w:eastAsia="Times New Roman" w:hAnsi="Arial" w:cs="Arial"/>
          <w:bCs/>
          <w:sz w:val="20"/>
          <w:szCs w:val="20"/>
        </w:rPr>
      </w:pPr>
    </w:p>
    <w:p w:rsidR="00E10B15" w:rsidRPr="00E10B15" w:rsidRDefault="00E10B15" w:rsidP="00E10B15">
      <w:pPr>
        <w:pStyle w:val="af6"/>
        <w:jc w:val="right"/>
        <w:rPr>
          <w:rFonts w:ascii="Arial" w:hAnsi="Arial" w:cs="Arial"/>
        </w:rPr>
      </w:pPr>
      <w:r w:rsidRPr="00E10B15">
        <w:rPr>
          <w:rFonts w:ascii="Arial" w:hAnsi="Arial" w:cs="Arial"/>
        </w:rPr>
        <w:t>Приложение № 2</w:t>
      </w:r>
    </w:p>
    <w:p w:rsidR="00E10B15" w:rsidRPr="00E10B15" w:rsidRDefault="00E10B15" w:rsidP="00E10B15">
      <w:pPr>
        <w:pStyle w:val="af6"/>
        <w:jc w:val="right"/>
        <w:rPr>
          <w:rFonts w:ascii="Arial" w:hAnsi="Arial" w:cs="Arial"/>
        </w:rPr>
      </w:pPr>
      <w:r w:rsidRPr="00E10B15">
        <w:rPr>
          <w:rFonts w:ascii="Arial" w:hAnsi="Arial" w:cs="Arial"/>
        </w:rPr>
        <w:t>Утверждено Постановлением Главы МО Краснополянское сельское поселение №</w:t>
      </w:r>
      <w:r w:rsidR="00B02FB6">
        <w:rPr>
          <w:rFonts w:ascii="Arial" w:hAnsi="Arial" w:cs="Arial"/>
        </w:rPr>
        <w:t xml:space="preserve"> </w:t>
      </w:r>
      <w:r w:rsidRPr="00E10B15">
        <w:rPr>
          <w:rFonts w:ascii="Arial" w:hAnsi="Arial" w:cs="Arial"/>
        </w:rPr>
        <w:t>118</w:t>
      </w:r>
      <w:r w:rsidR="00B02FB6">
        <w:rPr>
          <w:rFonts w:ascii="Arial" w:hAnsi="Arial" w:cs="Arial"/>
        </w:rPr>
        <w:t xml:space="preserve"> </w:t>
      </w:r>
      <w:r w:rsidRPr="00E10B15">
        <w:rPr>
          <w:rFonts w:ascii="Arial" w:hAnsi="Arial" w:cs="Arial"/>
        </w:rPr>
        <w:t>от 18.09.2020</w:t>
      </w:r>
      <w:r w:rsidR="00B02FB6">
        <w:rPr>
          <w:rFonts w:ascii="Arial" w:hAnsi="Arial" w:cs="Arial"/>
        </w:rPr>
        <w:t xml:space="preserve"> </w:t>
      </w:r>
      <w:r w:rsidRPr="00E10B15">
        <w:rPr>
          <w:rFonts w:ascii="Arial" w:hAnsi="Arial" w:cs="Arial"/>
        </w:rPr>
        <w:t xml:space="preserve">г. </w:t>
      </w:r>
    </w:p>
    <w:p w:rsidR="00E10B15" w:rsidRPr="00E10B15" w:rsidRDefault="00E10B15" w:rsidP="00E10B15">
      <w:pPr>
        <w:pStyle w:val="af6"/>
        <w:tabs>
          <w:tab w:val="left" w:pos="13467"/>
        </w:tabs>
        <w:rPr>
          <w:rFonts w:ascii="Arial" w:hAnsi="Arial" w:cs="Arial"/>
        </w:rPr>
      </w:pPr>
    </w:p>
    <w:p w:rsidR="00E10B15" w:rsidRPr="00E10B15" w:rsidRDefault="00E10B15" w:rsidP="00E10B15">
      <w:pPr>
        <w:pStyle w:val="af6"/>
        <w:jc w:val="center"/>
        <w:rPr>
          <w:rFonts w:ascii="Arial" w:hAnsi="Arial" w:cs="Arial"/>
        </w:rPr>
      </w:pPr>
      <w:r w:rsidRPr="00E10B15">
        <w:rPr>
          <w:rFonts w:ascii="Arial" w:hAnsi="Arial" w:cs="Arial"/>
        </w:rPr>
        <w:t>ПОРЯДОК</w:t>
      </w:r>
    </w:p>
    <w:p w:rsidR="00E10B15" w:rsidRPr="00E10B15" w:rsidRDefault="00E10B15" w:rsidP="00E10B15">
      <w:pPr>
        <w:pStyle w:val="af6"/>
        <w:jc w:val="center"/>
        <w:rPr>
          <w:rFonts w:ascii="Arial" w:hAnsi="Arial" w:cs="Arial"/>
        </w:rPr>
      </w:pPr>
      <w:r w:rsidRPr="00E10B15">
        <w:rPr>
          <w:rFonts w:ascii="Arial" w:hAnsi="Arial" w:cs="Arial"/>
        </w:rPr>
        <w:t>ликвидации аварийных ситуаций в системах теплоснабжения на территории МО Краснополянское сельское поселение</w:t>
      </w:r>
    </w:p>
    <w:tbl>
      <w:tblPr>
        <w:tblpPr w:leftFromText="180" w:rightFromText="180" w:vertAnchor="page" w:horzAnchor="margin" w:tblpY="2395"/>
        <w:tblW w:w="14992" w:type="dxa"/>
        <w:tblLayout w:type="fixed"/>
        <w:tblLook w:val="04A0"/>
      </w:tblPr>
      <w:tblGrid>
        <w:gridCol w:w="504"/>
        <w:gridCol w:w="1413"/>
        <w:gridCol w:w="2337"/>
        <w:gridCol w:w="3244"/>
        <w:gridCol w:w="2077"/>
        <w:gridCol w:w="3245"/>
        <w:gridCol w:w="2172"/>
      </w:tblGrid>
      <w:tr w:rsidR="00B02FB6" w:rsidRPr="00B02FB6" w:rsidTr="00B02FB6">
        <w:trPr>
          <w:trHeight w:val="914"/>
        </w:trPr>
        <w:tc>
          <w:tcPr>
            <w:tcW w:w="504"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lastRenderedPageBreak/>
              <w:t>№ п.п.</w:t>
            </w:r>
          </w:p>
        </w:tc>
        <w:tc>
          <w:tcPr>
            <w:tcW w:w="1413"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Характер аварии</w:t>
            </w:r>
          </w:p>
        </w:tc>
        <w:tc>
          <w:tcPr>
            <w:tcW w:w="2337"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Возможные причины аварии</w:t>
            </w:r>
          </w:p>
        </w:tc>
        <w:tc>
          <w:tcPr>
            <w:tcW w:w="3244"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Последовательность проведения работ по локализации и ликвидации аварии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Лица, ответственные за выполнение мероприятий, и исполнители</w:t>
            </w:r>
          </w:p>
        </w:tc>
        <w:tc>
          <w:tcPr>
            <w:tcW w:w="3245"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Мероприятия по ликвидации аварии</w:t>
            </w:r>
          </w:p>
        </w:tc>
        <w:tc>
          <w:tcPr>
            <w:tcW w:w="2172"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Примечания</w:t>
            </w:r>
          </w:p>
        </w:tc>
      </w:tr>
      <w:tr w:rsidR="00B02FB6" w:rsidRPr="00B02FB6" w:rsidTr="00B02FB6">
        <w:trPr>
          <w:trHeight w:val="200"/>
        </w:trPr>
        <w:tc>
          <w:tcPr>
            <w:tcW w:w="504"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1</w:t>
            </w:r>
          </w:p>
        </w:tc>
        <w:tc>
          <w:tcPr>
            <w:tcW w:w="1413"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2</w:t>
            </w:r>
          </w:p>
        </w:tc>
        <w:tc>
          <w:tcPr>
            <w:tcW w:w="2337"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3</w:t>
            </w:r>
          </w:p>
        </w:tc>
        <w:tc>
          <w:tcPr>
            <w:tcW w:w="3244"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4</w:t>
            </w:r>
          </w:p>
        </w:tc>
        <w:tc>
          <w:tcPr>
            <w:tcW w:w="2077"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5</w:t>
            </w:r>
          </w:p>
        </w:tc>
        <w:tc>
          <w:tcPr>
            <w:tcW w:w="3245"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6</w:t>
            </w:r>
          </w:p>
        </w:tc>
        <w:tc>
          <w:tcPr>
            <w:tcW w:w="2172" w:type="dxa"/>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7</w:t>
            </w:r>
          </w:p>
        </w:tc>
      </w:tr>
      <w:tr w:rsidR="00B02FB6" w:rsidRPr="00B02FB6" w:rsidTr="00B02FB6">
        <w:trPr>
          <w:trHeight w:val="629"/>
        </w:trPr>
        <w:tc>
          <w:tcPr>
            <w:tcW w:w="504" w:type="dxa"/>
            <w:vMerge w:val="restart"/>
            <w:tcBorders>
              <w:top w:val="nil"/>
              <w:left w:val="single" w:sz="4" w:space="0" w:color="auto"/>
              <w:bottom w:val="single" w:sz="4" w:space="0" w:color="auto"/>
              <w:right w:val="single" w:sz="4" w:space="0" w:color="auto"/>
            </w:tcBorders>
            <w:shd w:val="clear" w:color="auto" w:fill="auto"/>
            <w:noWrap/>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1.1.</w:t>
            </w:r>
          </w:p>
        </w:tc>
        <w:tc>
          <w:tcPr>
            <w:tcW w:w="1413" w:type="dxa"/>
            <w:vMerge w:val="restart"/>
            <w:tcBorders>
              <w:top w:val="nil"/>
              <w:left w:val="single" w:sz="4" w:space="0" w:color="auto"/>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Утечка теплоносителя (воды) на теплотрассе.</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Утечка через прокладки на фланцах изолирующего соединения,трещина сварного шва, нарушение герметичности уплотнения задвижки или затвора, повреждение трубопровода от коррозии.</w:t>
            </w: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 Сообщить начальнику Байкаловского участкаООО «Теплоснаб» по телефону 2-08-68, продублировать сообщение дежурному диспетчеру ЕДДС  МО Байкаловский муниципальный район  по телефону 2-14-12.</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Ответственное лицо, осуществляющее эксплуатацию отопительных котлов котельной, лицо обнаружившее факт аварии на теплотрассе.</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rPr>
                <w:rFonts w:ascii="Arial" w:eastAsia="Times New Roman" w:hAnsi="Arial" w:cs="Arial"/>
                <w:sz w:val="20"/>
                <w:szCs w:val="20"/>
              </w:rPr>
            </w:pPr>
          </w:p>
        </w:tc>
      </w:tr>
      <w:tr w:rsidR="00B02FB6" w:rsidRPr="00B02FB6" w:rsidTr="00B02FB6">
        <w:trPr>
          <w:trHeight w:val="944"/>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2. Сообщить об аварии начальнику Байкаловского участка   ООО «Теплоснаб», по телефону 2-08-68, главе МО Краснополянского сельского поселения тел. 9-33-22.</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Диспетчер ЕДДС «МО Байкаловский муниципальный район»,  начальник Байкаловского участка ООО «Теплоснаб».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r w:rsidRPr="00B02FB6">
              <w:rPr>
                <w:rFonts w:ascii="Arial" w:eastAsia="Times New Roman" w:hAnsi="Arial" w:cs="Arial"/>
                <w:sz w:val="20"/>
                <w:szCs w:val="20"/>
              </w:rPr>
              <w:t>Позвонить начальнику Байкаловского участка</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color w:val="000000" w:themeColor="text1"/>
                <w:sz w:val="20"/>
                <w:szCs w:val="20"/>
              </w:rPr>
              <w:t xml:space="preserve"> ООО «Теплоснаб» раб. Тел. 2-08-68, </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Главе поселения  Кошелеву А.Н.,по тел. 9-33-22, или зам. главы поселения Снигирёву А.Н., тел. раб. 9-33-68, сот. 89043849090</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w:t>
            </w:r>
          </w:p>
        </w:tc>
      </w:tr>
      <w:tr w:rsidR="00B02FB6" w:rsidRPr="00B02FB6" w:rsidTr="00B02FB6">
        <w:trPr>
          <w:trHeight w:val="1258"/>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3. Сообщить  начальнику Байкаловского участкаООО «Теплоснаб» обеспечивающего поставку теплоносителя через аварийную теплотрассу о необходимости проведения подготовительных мероприятий с целью прекращения подачи теплоносителя в аварийную теплотрассу.</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участкаООО «Теплоснаб».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r w:rsidRPr="00B02FB6">
              <w:rPr>
                <w:rFonts w:ascii="Arial" w:eastAsia="Times New Roman" w:hAnsi="Arial" w:cs="Arial"/>
                <w:color w:val="000000" w:themeColor="text1"/>
                <w:sz w:val="20"/>
                <w:szCs w:val="20"/>
              </w:rPr>
              <w:t xml:space="preserve">Довести информацию об аварии на теплотрассе до </w:t>
            </w:r>
            <w:r w:rsidRPr="00B02FB6">
              <w:rPr>
                <w:rFonts w:ascii="Arial" w:eastAsia="Times New Roman" w:hAnsi="Arial" w:cs="Arial"/>
                <w:sz w:val="20"/>
                <w:szCs w:val="20"/>
              </w:rPr>
              <w:t xml:space="preserve"> ответственного лица, осуществляющего эксплуатацию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w:t>
            </w:r>
          </w:p>
        </w:tc>
      </w:tr>
      <w:tr w:rsidR="00B02FB6" w:rsidRPr="00B02FB6" w:rsidTr="00B02FB6">
        <w:trPr>
          <w:trHeight w:val="703"/>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4. Выставить посты для ограждения аварийного участка.</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участкаООО«Теплоснаб».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Место аварии оградить сигнальной лентой, не допускать приближение транспорта и населения.</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w:t>
            </w:r>
          </w:p>
        </w:tc>
      </w:tr>
      <w:tr w:rsidR="00B02FB6" w:rsidRPr="00B02FB6" w:rsidTr="00B02FB6">
        <w:trPr>
          <w:trHeight w:val="944"/>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5. Обеспечить безопасную остановку отопительных котлов котельной в связи с предстоящим снятием нагрузки. </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 ООО «Теплоснаб».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Проведение инструктажа ответственного лица, осуществляющего эксплуатацию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Аварийная остановка котлов производится в соответствии с производственной инструкцией. </w:t>
            </w:r>
          </w:p>
        </w:tc>
      </w:tr>
      <w:tr w:rsidR="00B02FB6" w:rsidRPr="00B02FB6" w:rsidTr="00B02FB6">
        <w:trPr>
          <w:trHeight w:val="899"/>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vAlign w:val="bottom"/>
            <w:hideMark/>
          </w:tcPr>
          <w:p w:rsidR="00B02FB6" w:rsidRPr="00B02FB6" w:rsidRDefault="00B02FB6" w:rsidP="000719CB">
            <w:pPr>
              <w:pStyle w:val="af6"/>
              <w:rPr>
                <w:rFonts w:ascii="Arial" w:hAnsi="Arial" w:cs="Arial"/>
              </w:rPr>
            </w:pPr>
            <w:r w:rsidRPr="00B02FB6">
              <w:rPr>
                <w:rFonts w:ascii="Arial" w:hAnsi="Arial" w:cs="Arial"/>
              </w:rPr>
              <w:t>6. Отключить подачу теплоносителя (перекрыть задвижку или затвор на отпуске), остановить работу котла или котлов (в случае необходимости).</w:t>
            </w:r>
          </w:p>
        </w:tc>
        <w:tc>
          <w:tcPr>
            <w:tcW w:w="2077" w:type="dxa"/>
            <w:tcBorders>
              <w:top w:val="single" w:sz="4" w:space="0" w:color="auto"/>
              <w:left w:val="single" w:sz="4" w:space="0" w:color="auto"/>
              <w:bottom w:val="single" w:sz="4" w:space="0" w:color="auto"/>
              <w:right w:val="single" w:sz="4" w:space="0" w:color="auto"/>
            </w:tcBorders>
            <w:shd w:val="clear" w:color="auto" w:fill="auto"/>
          </w:tcPr>
          <w:p w:rsidR="00B02FB6" w:rsidRPr="00B02FB6" w:rsidRDefault="00B02FB6" w:rsidP="000719CB">
            <w:pPr>
              <w:pStyle w:val="af6"/>
              <w:jc w:val="center"/>
              <w:rPr>
                <w:rFonts w:ascii="Arial" w:hAnsi="Arial" w:cs="Arial"/>
              </w:rPr>
            </w:pPr>
            <w:r w:rsidRPr="00B02FB6">
              <w:rPr>
                <w:rFonts w:ascii="Arial" w:hAnsi="Arial" w:cs="Arial"/>
              </w:rPr>
              <w:t>Начальник Байкаловскогоучастка ООО «Теплоснаб».</w:t>
            </w:r>
          </w:p>
        </w:tc>
        <w:tc>
          <w:tcPr>
            <w:tcW w:w="3245" w:type="dxa"/>
            <w:tcBorders>
              <w:top w:val="single" w:sz="4" w:space="0" w:color="auto"/>
              <w:left w:val="single" w:sz="4" w:space="0" w:color="auto"/>
              <w:bottom w:val="single" w:sz="4" w:space="0" w:color="auto"/>
              <w:right w:val="nil"/>
            </w:tcBorders>
            <w:shd w:val="clear" w:color="auto" w:fill="auto"/>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В соответствии с инструкцией по эксплуатации отопительных котлов.</w:t>
            </w:r>
          </w:p>
        </w:tc>
        <w:tc>
          <w:tcPr>
            <w:tcW w:w="2172" w:type="dxa"/>
            <w:tcBorders>
              <w:top w:val="nil"/>
              <w:left w:val="single" w:sz="4" w:space="0" w:color="auto"/>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395"/>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7. Выслать аварийную бригаду</w:t>
            </w:r>
          </w:p>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 ООО «Теплоснаб».</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Байкаловскогоучастка ООО «Теплоснаб».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своевременный приезд аварийной бригады на место аварии.</w:t>
            </w:r>
          </w:p>
        </w:tc>
        <w:tc>
          <w:tcPr>
            <w:tcW w:w="2172"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395"/>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8. Организовать проведение работ по ликвидации аварии.</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своевременное выполнение работ по ликвидации аварии.</w:t>
            </w:r>
          </w:p>
        </w:tc>
        <w:tc>
          <w:tcPr>
            <w:tcW w:w="2172"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944"/>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9. Предоставить дежурному диспетчеру ЕДДС МО Байкаловский муниципальный район  информацию о ходе работ по устранению аварии.</w:t>
            </w:r>
          </w:p>
        </w:tc>
        <w:tc>
          <w:tcPr>
            <w:tcW w:w="2077"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single" w:sz="4" w:space="0" w:color="auto"/>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 ходе выполнения работ докладывать каждые 2 часа, при изменении обстановки немедленно по телефону 2-14-12.</w:t>
            </w:r>
          </w:p>
        </w:tc>
        <w:tc>
          <w:tcPr>
            <w:tcW w:w="2172"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vMerge/>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10. Предоставить дежурному диспетчеру ЕДДС МО Байкаловский муниципальный район информацию о ликвидации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Информацию о ликвидации аварии представить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w:t>
            </w: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bCs/>
                <w:sz w:val="20"/>
                <w:szCs w:val="20"/>
              </w:rPr>
            </w:pPr>
            <w:r w:rsidRPr="00B02FB6">
              <w:rPr>
                <w:rFonts w:ascii="Arial" w:eastAsia="Times New Roman" w:hAnsi="Arial" w:cs="Arial"/>
                <w:bCs/>
                <w:sz w:val="20"/>
                <w:szCs w:val="20"/>
              </w:rPr>
              <w:t>1.2.</w:t>
            </w:r>
          </w:p>
        </w:tc>
        <w:tc>
          <w:tcPr>
            <w:tcW w:w="1413"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Утечка теплоносителя (воды)в котельной.</w:t>
            </w:r>
          </w:p>
        </w:tc>
        <w:tc>
          <w:tcPr>
            <w:tcW w:w="2337"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Утечка через прокладки на фланцах изолирующего соединения,трещина сварного шва, нарушение герметичности уплотнения задвижки или затвора, повреждение трубопровода от коррозии коммуникаций или отопительного котла в котельной.</w:t>
            </w: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 Сообщить  начальнику Байкаловского участка ООО «Теплоснаб» по телефону 2-08-68, продублировать сообщение дежурному диспетчеру ЕДДС МО Байкаловский муниципальный район тел. 2-14-12.</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2. Сообщить начальнику Байкаловского участка ООО «Теплоснаб»,  главе МО Краснополянское сельское поселение.</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ООО«Теплоснаб». Диспетчер ЕДДС «МО Байкаловский муниципальный район».</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p>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color w:val="000000" w:themeColor="text1"/>
                <w:sz w:val="20"/>
                <w:szCs w:val="20"/>
              </w:rPr>
              <w:t>Начальнику Байкаловского участка ООО «Теплоснаб» раб.тел. 2-08-68, сот. тел. 8-922-027-62-54</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Главе поселения Кошелеву А.Н. по тел.раб. 9-33-22, сот.89000321664 или зам. главы поселения Снигирёву А.Н. по тел.раб. 9-33-68, </w:t>
            </w:r>
            <w:r w:rsidRPr="00B02FB6">
              <w:rPr>
                <w:rFonts w:ascii="Arial" w:eastAsia="Times New Roman" w:hAnsi="Arial" w:cs="Arial"/>
                <w:sz w:val="20"/>
                <w:szCs w:val="20"/>
              </w:rPr>
              <w:lastRenderedPageBreak/>
              <w:t>сот.89043849090.</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3. Сообщить  о необходимости проведения подготовительных мероприятий для остановки отопительного котла или отопительных котлов и прекращения подачи  тепловой энергии потребителям изкотельной.</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r w:rsidRPr="00B02FB6">
              <w:rPr>
                <w:rFonts w:ascii="Arial" w:eastAsia="Times New Roman" w:hAnsi="Arial" w:cs="Arial"/>
                <w:color w:val="000000" w:themeColor="text1"/>
                <w:sz w:val="20"/>
                <w:szCs w:val="20"/>
              </w:rPr>
              <w:t xml:space="preserve">Довести информацию об аварии на теплотрассе до </w:t>
            </w:r>
            <w:r w:rsidRPr="00B02FB6">
              <w:rPr>
                <w:rFonts w:ascii="Arial" w:eastAsia="Times New Roman" w:hAnsi="Arial" w:cs="Arial"/>
                <w:sz w:val="20"/>
                <w:szCs w:val="20"/>
              </w:rPr>
              <w:t xml:space="preserve"> ответственного лица, осуществляющего эксплуатацию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4. Обеспечить безопасную остановку отопительных котлов котельной в связи с предстоящим снятием нагрузки. </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Проведение инструктажа ответственного лица, осуществляющего эксплуатацию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Аварийная остановка котлов производится в соответствии с производственной инструкцией. </w:t>
            </w: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vAlign w:val="bottom"/>
            <w:hideMark/>
          </w:tcPr>
          <w:p w:rsidR="00B02FB6" w:rsidRPr="00B02FB6" w:rsidRDefault="00B02FB6" w:rsidP="000719CB">
            <w:pPr>
              <w:pStyle w:val="af6"/>
              <w:rPr>
                <w:rFonts w:ascii="Arial" w:hAnsi="Arial" w:cs="Arial"/>
              </w:rPr>
            </w:pPr>
            <w:r w:rsidRPr="00B02FB6">
              <w:rPr>
                <w:rFonts w:ascii="Arial" w:hAnsi="Arial" w:cs="Arial"/>
              </w:rPr>
              <w:t>5. Отключить подачу теплоносителя в месте аварии (перекрыть задвижку или затвор), остановить работу отопительного котла или отопительных котлов (в случае необходимости).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В соответствии с инструкцией по эксплуатации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4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6. Выслать аварийную бригад ,  ООО «Теплоснаб» на место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своевременный приезд аварийной бригады на место аварии.</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4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7. Организовать проведение работ по ликвидации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своевременное выполнение работ по ликвидации аварии.</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8. Предоставить дежурному диспетчеру ЕДДС «МО Байкаловский муниципальный район» информацию о ходе работ по устранению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 ходе выполнения работ докладывать каждые 2 часа, при изменении обстановки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9. Предоставить дежурному диспетчеру ЕДДС «МО Байкаловский муниципальный район»  информацию о ликвидации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Информацию о ликвидации аварии представить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r w:rsidRPr="00B02FB6">
              <w:rPr>
                <w:rFonts w:ascii="Arial" w:eastAsia="Times New Roman" w:hAnsi="Arial" w:cs="Arial"/>
                <w:bCs/>
                <w:sz w:val="20"/>
                <w:szCs w:val="20"/>
              </w:rPr>
              <w:t>1.3.</w:t>
            </w:r>
          </w:p>
        </w:tc>
        <w:tc>
          <w:tcPr>
            <w:tcW w:w="1413"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Прекращение электроснабжения котельной.</w:t>
            </w:r>
          </w:p>
        </w:tc>
        <w:tc>
          <w:tcPr>
            <w:tcW w:w="2337"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Отключение от источника электроснабжения по причине КЗ электрооборудования котельной или прекращения подачи электроэнергии энергоснабжающей организацией в следствии аварии на подводящих электросетях.</w:t>
            </w: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 Сообщить дежурному диспетчеру Байкаловского  участка ОАО «МРСК Урала» по телефону 2-01-61,   ООО «Теплоснаб»  по телефону 2-08-68, продублировать сообщение дежурному диспетчеру ЕДДС «МО Байкаловский муниципальный район» по телефону 2-14-12.</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2. . Сообщить об аварии начальнику Байкаловского  участкаООО «Теплоснаб»,главе МО Краснополянское сельское поселение.</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  ООО «Теплоснаб», диспетчер ЕДДС «МО Байкаловский муниципальный район».</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Позвонить директору.</w:t>
            </w:r>
          </w:p>
          <w:p w:rsidR="00B02FB6" w:rsidRPr="00B02FB6" w:rsidRDefault="00B02FB6" w:rsidP="000719CB">
            <w:pPr>
              <w:spacing w:after="0" w:line="240" w:lineRule="auto"/>
              <w:jc w:val="center"/>
              <w:rPr>
                <w:rFonts w:ascii="Arial" w:eastAsia="Times New Roman" w:hAnsi="Arial" w:cs="Arial"/>
                <w:sz w:val="20"/>
                <w:szCs w:val="20"/>
              </w:rPr>
            </w:pP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3. Сообщить  о необходимости проведения подготовительных мероприятий для остановки отопительных котлов и прекращения подачи  тепловой энергии потребителям котельной    ООО «Теплоснаб».</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r w:rsidRPr="00B02FB6">
              <w:rPr>
                <w:rFonts w:ascii="Arial" w:eastAsia="Times New Roman" w:hAnsi="Arial" w:cs="Arial"/>
                <w:color w:val="000000" w:themeColor="text1"/>
                <w:sz w:val="20"/>
                <w:szCs w:val="20"/>
              </w:rPr>
              <w:t xml:space="preserve">Довести информацию до </w:t>
            </w:r>
            <w:r w:rsidRPr="00B02FB6">
              <w:rPr>
                <w:rFonts w:ascii="Arial" w:eastAsia="Times New Roman" w:hAnsi="Arial" w:cs="Arial"/>
                <w:sz w:val="20"/>
                <w:szCs w:val="20"/>
              </w:rPr>
              <w:t xml:space="preserve"> ответственного лица, осуществляющего эксплуатацию отопительных котлов котельной.</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4. Обеспечить безопасную остановку отопительных котлов котельной в связи с предстоящим снятием нагрузки. </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Проведение инструктажа ответственного лица, осуществляющего эксплуатацию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Аварийная остановка котлов производится в соответствии с производственной инструкцией. </w:t>
            </w: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pStyle w:val="af6"/>
              <w:rPr>
                <w:rFonts w:ascii="Arial" w:hAnsi="Arial" w:cs="Arial"/>
              </w:rPr>
            </w:pPr>
            <w:r w:rsidRPr="00B02FB6">
              <w:rPr>
                <w:rFonts w:ascii="Arial" w:hAnsi="Arial" w:cs="Arial"/>
              </w:rPr>
              <w:t>5. Остановить работу отопительных котлов (в случае необходимости).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В соответствии с инструкцией по эксплуатации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6. Обеспечить электроснабжение котельной резервным источником питания.</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Проведение мероприятий по своевременному подключению  котельной к резервному источнику питания.</w:t>
            </w:r>
          </w:p>
        </w:tc>
        <w:tc>
          <w:tcPr>
            <w:tcW w:w="2172"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tcPr>
          <w:p w:rsidR="00B02FB6" w:rsidRPr="00B02FB6" w:rsidRDefault="00B02FB6" w:rsidP="000719CB">
            <w:pPr>
              <w:pStyle w:val="af6"/>
              <w:rPr>
                <w:rFonts w:ascii="Arial" w:hAnsi="Arial" w:cs="Arial"/>
              </w:rPr>
            </w:pPr>
            <w:r w:rsidRPr="00B02FB6">
              <w:rPr>
                <w:rFonts w:ascii="Arial" w:hAnsi="Arial" w:cs="Arial"/>
              </w:rPr>
              <w:t>7. Организовать встречу аварийной бригады   Байкаловского  участка ОАО «МРСК Урала».</w:t>
            </w:r>
          </w:p>
        </w:tc>
        <w:tc>
          <w:tcPr>
            <w:tcW w:w="2077" w:type="dxa"/>
            <w:tcBorders>
              <w:top w:val="nil"/>
              <w:left w:val="nil"/>
              <w:bottom w:val="single" w:sz="4" w:space="0" w:color="auto"/>
              <w:right w:val="single" w:sz="4" w:space="0" w:color="auto"/>
            </w:tcBorders>
            <w:shd w:val="clear" w:color="auto" w:fill="auto"/>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Начальник Байкаловскогоучастка  ООО «Теплоснаб».</w:t>
            </w:r>
          </w:p>
        </w:tc>
        <w:tc>
          <w:tcPr>
            <w:tcW w:w="3245" w:type="dxa"/>
            <w:tcBorders>
              <w:top w:val="nil"/>
              <w:left w:val="nil"/>
              <w:bottom w:val="single" w:sz="4" w:space="0" w:color="auto"/>
              <w:right w:val="single" w:sz="4" w:space="0" w:color="auto"/>
            </w:tcBorders>
            <w:shd w:val="clear" w:color="auto" w:fill="auto"/>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Обеспечить своевременное предоставление информации о происшедшей аварии на сетях электроснабжения специалистам </w:t>
            </w:r>
            <w:r w:rsidRPr="00B02FB6">
              <w:rPr>
                <w:rFonts w:ascii="Arial" w:hAnsi="Arial" w:cs="Arial"/>
                <w:sz w:val="20"/>
                <w:szCs w:val="20"/>
              </w:rPr>
              <w:t xml:space="preserve"> аварийной бригады </w:t>
            </w:r>
            <w:r w:rsidRPr="00B02FB6">
              <w:rPr>
                <w:rFonts w:ascii="Arial" w:eastAsia="Times New Roman" w:hAnsi="Arial" w:cs="Arial"/>
                <w:sz w:val="20"/>
                <w:szCs w:val="20"/>
              </w:rPr>
              <w:t xml:space="preserve">  Байкаловского  участка ОАО «МРСК Урала».</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8. Организовать проведение работ по ликвидации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Руководитель </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Байкаловского  участка ОАО «МРСК Урала».</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своевременное выполнение работ по ликвидации аварии.</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9. Предоставить дежурному диспетчеру ЕДДС «МО Байкаловский муниципальный район»   информацию о ходе работ по устранению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Начальник Байкаловскогоучастка  ООО «Теплоснаб». Руководитель </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Байкаловского  участка ОАО «МРСК Урала».</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 ходе выполнения работ докладывать каждые 2 часа, при изменении обстановки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10. Предоставить дежурному диспетчеру ЕДДС «МО Байкаловский муниципальный»  район  информацию о ликвидации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Начальник Байкаловского участка  ООО «Теплоснаб». Руководитель </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Байкаловского  участка ОАО «МРСК Урала».</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Информацию о ликвидации аварии представить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r w:rsidRPr="00B02FB6">
              <w:rPr>
                <w:rFonts w:ascii="Arial" w:eastAsia="Times New Roman" w:hAnsi="Arial" w:cs="Arial"/>
                <w:bCs/>
                <w:sz w:val="20"/>
                <w:szCs w:val="20"/>
              </w:rPr>
              <w:t>1.4.</w:t>
            </w:r>
          </w:p>
        </w:tc>
        <w:tc>
          <w:tcPr>
            <w:tcW w:w="1413"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Прекращение водоснабжениякотельной.</w:t>
            </w:r>
          </w:p>
        </w:tc>
        <w:tc>
          <w:tcPr>
            <w:tcW w:w="2337" w:type="dxa"/>
            <w:tcBorders>
              <w:top w:val="nil"/>
              <w:left w:val="single" w:sz="4" w:space="0" w:color="auto"/>
              <w:bottom w:val="single" w:sz="4" w:space="0" w:color="auto"/>
              <w:right w:val="single" w:sz="4" w:space="0" w:color="auto"/>
            </w:tcBorders>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Отключение котельной от источника водоснабжения по причине аварии на водосетях или водоподающем оборудовании.</w:t>
            </w:r>
          </w:p>
          <w:p w:rsidR="00B02FB6" w:rsidRPr="00B02FB6" w:rsidRDefault="00B02FB6" w:rsidP="000719CB">
            <w:pPr>
              <w:spacing w:after="0" w:line="240" w:lineRule="auto"/>
              <w:jc w:val="center"/>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 Сообщить дежурному диспетчеру  МУП ЖКХ  «Елань» » потел. 9-44-45,  ООО «Теплоснаб» по телефону 2-08-68, продублировать сообщение дежурному диспетчеру ЕДДС  «МО Байкаловский муниципальный» район  по телефону 2-14-12.</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Ответственное лицо, осуществляющее эксплуатацию отопительных котлов котельной.</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2.  Сообщить об аварии директору МУП ЖКХ «Елань»»,  ООО «Теплоснаб», главе МО Краснополянское сельское поселение.</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Байкаловскогоучастка  ООО «Теплоснаб», диспетчер ЕДДС «МО Байкаловский муниципальный район».</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r w:rsidRPr="00B02FB6">
              <w:rPr>
                <w:rFonts w:ascii="Arial" w:eastAsia="Times New Roman" w:hAnsi="Arial" w:cs="Arial"/>
                <w:sz w:val="20"/>
                <w:szCs w:val="20"/>
              </w:rPr>
              <w:t>Позвонитьдиректору МУП ЖКХ «Елань»  Кузнецову Н.В. по тел.раб. 9-44-45, сот.тел. 8-904-168-20-39,</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color w:val="000000" w:themeColor="text1"/>
                <w:sz w:val="20"/>
                <w:szCs w:val="20"/>
              </w:rPr>
              <w:t>начальнику Байкаловского участка ООО «Теплоснаб»  раб.тел. 2-08-68, сот. тел. 8-922-027-62-54,</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Главе поселения Кошелеву А.Н. по тел.раб. 9-33-22, сот.89000321664  или зам. главы поселения Снигирёву А.Н. по тел.раб. 9-33-68, сот.89043849090.</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3. Сообщить  о необходимости проведения подготовительных мероприятий для остановки отопительных котлов и прекращения подачи  тепловой энергии потребителям   «ООО «Теплоснаб».</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          Начальник Байкаловского  участкаООО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color w:val="000000" w:themeColor="text1"/>
                <w:sz w:val="20"/>
                <w:szCs w:val="20"/>
              </w:rPr>
            </w:pPr>
            <w:r w:rsidRPr="00B02FB6">
              <w:rPr>
                <w:rFonts w:ascii="Arial" w:eastAsia="Times New Roman" w:hAnsi="Arial" w:cs="Arial"/>
                <w:color w:val="000000" w:themeColor="text1"/>
                <w:sz w:val="20"/>
                <w:szCs w:val="20"/>
              </w:rPr>
              <w:t xml:space="preserve">Довести информацию до </w:t>
            </w:r>
            <w:r w:rsidRPr="00B02FB6">
              <w:rPr>
                <w:rFonts w:ascii="Arial" w:eastAsia="Times New Roman" w:hAnsi="Arial" w:cs="Arial"/>
                <w:sz w:val="20"/>
                <w:szCs w:val="20"/>
              </w:rPr>
              <w:t xml:space="preserve"> ответственного лица, осуществляющего эксплуатацию отопительных котлов котельной.</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 xml:space="preserve">4. Обеспечить безопасную остановку отопительных котлов котельной в связи с предстоящим снятием нагрузки. </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pStyle w:val="af6"/>
              <w:jc w:val="center"/>
              <w:rPr>
                <w:rFonts w:ascii="Arial" w:hAnsi="Arial" w:cs="Arial"/>
              </w:rPr>
            </w:pPr>
            <w:r w:rsidRPr="00B02FB6">
              <w:rPr>
                <w:rFonts w:ascii="Arial" w:hAnsi="Arial" w:cs="Arial"/>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Проведение инструктажа ответственного лица, осуществляющего эксплуатацию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pStyle w:val="af6"/>
              <w:rPr>
                <w:rFonts w:ascii="Arial" w:hAnsi="Arial" w:cs="Arial"/>
              </w:rPr>
            </w:pPr>
            <w:r w:rsidRPr="00B02FB6">
              <w:rPr>
                <w:rFonts w:ascii="Arial" w:hAnsi="Arial" w:cs="Arial"/>
              </w:rPr>
              <w:t>5. Остановить работу отопительных котлов (в случае необходимости).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pStyle w:val="af6"/>
              <w:jc w:val="center"/>
              <w:rPr>
                <w:rFonts w:ascii="Arial" w:hAnsi="Arial" w:cs="Arial"/>
              </w:rPr>
            </w:pPr>
            <w:r w:rsidRPr="00B02FB6">
              <w:rPr>
                <w:rFonts w:ascii="Arial" w:hAnsi="Arial" w:cs="Arial"/>
              </w:rPr>
              <w:t>Начальник Байкаловского участка  ООО «Теплоснаб».</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В соответствии с инструкцией по эксплуатации отопительных котлов.</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6. Обеспечить котельную резервным источником водоснабжения.</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Директор</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МУП ЖКХ «Елань».</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Проведение мероприятий по своевременному обеспечению котельной резервным источником водоснабжения на период устранения аварии на сетях водоснабжения.</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7. Выслать аварийную бригаду  МУП ЖКХ «Елань»на место аварии объекта водоснабжения.</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Директор</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МУП ЖКХ «Елань».</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своевременный приезд аварийной бригады на место аварии.</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8. Определить место аварии на объекте водоснабжения.</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Директор</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МУП ЖКХ «Елань».</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Место аварии оградить сигнальной лентой, не допускать приближение транспорта и населения.</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9. Организовать проведение работ по ликвидации аварии на объекте водоснабжения.</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Директор</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МУП ЖКХ «Елань».</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Обеспечить своевременное выполнение работ по ликвидации аварии.</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10. Предоставить дежурному диспетчеру ЕДДС «МО Байкаловский муниципальный район»  информацию о ходе работ по устранению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Директор</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МУП ЖКХ «Елань».</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О ходе выполнения работ докладывать каждые 2 часа, при изменении обстановки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r w:rsidR="00B02FB6" w:rsidRPr="00B02FB6" w:rsidTr="00B02FB6">
        <w:trPr>
          <w:trHeight w:val="644"/>
        </w:trPr>
        <w:tc>
          <w:tcPr>
            <w:tcW w:w="504"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bCs/>
                <w:sz w:val="20"/>
                <w:szCs w:val="20"/>
              </w:rPr>
            </w:pPr>
          </w:p>
        </w:tc>
        <w:tc>
          <w:tcPr>
            <w:tcW w:w="1413"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2337" w:type="dxa"/>
            <w:tcBorders>
              <w:top w:val="nil"/>
              <w:left w:val="single" w:sz="4" w:space="0" w:color="auto"/>
              <w:bottom w:val="single" w:sz="4" w:space="0" w:color="auto"/>
              <w:right w:val="single" w:sz="4" w:space="0" w:color="auto"/>
            </w:tcBorders>
            <w:vAlign w:val="center"/>
            <w:hideMark/>
          </w:tcPr>
          <w:p w:rsidR="00B02FB6" w:rsidRPr="00B02FB6" w:rsidRDefault="00B02FB6" w:rsidP="000719CB">
            <w:pPr>
              <w:spacing w:after="0" w:line="240" w:lineRule="auto"/>
              <w:rPr>
                <w:rFonts w:ascii="Arial" w:eastAsia="Times New Roman" w:hAnsi="Arial" w:cs="Arial"/>
                <w:sz w:val="20"/>
                <w:szCs w:val="20"/>
              </w:rPr>
            </w:pPr>
          </w:p>
        </w:tc>
        <w:tc>
          <w:tcPr>
            <w:tcW w:w="3244"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rPr>
                <w:rFonts w:ascii="Arial" w:eastAsia="Times New Roman" w:hAnsi="Arial" w:cs="Arial"/>
                <w:sz w:val="20"/>
                <w:szCs w:val="20"/>
              </w:rPr>
            </w:pPr>
            <w:r w:rsidRPr="00B02FB6">
              <w:rPr>
                <w:rFonts w:ascii="Arial" w:eastAsia="Times New Roman" w:hAnsi="Arial" w:cs="Arial"/>
                <w:sz w:val="20"/>
                <w:szCs w:val="20"/>
              </w:rPr>
              <w:t>11. Предоставить дежурному диспетчеру ЕДДС «МО Байкаловский муниципальный район» информацию о ликвидации аварии.</w:t>
            </w:r>
          </w:p>
        </w:tc>
        <w:tc>
          <w:tcPr>
            <w:tcW w:w="2077"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Директор</w:t>
            </w:r>
          </w:p>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 xml:space="preserve">  МУП ЖКХ «Елань».</w:t>
            </w:r>
          </w:p>
        </w:tc>
        <w:tc>
          <w:tcPr>
            <w:tcW w:w="3245" w:type="dxa"/>
            <w:tcBorders>
              <w:top w:val="nil"/>
              <w:left w:val="nil"/>
              <w:bottom w:val="single" w:sz="4" w:space="0" w:color="auto"/>
              <w:right w:val="single" w:sz="4" w:space="0" w:color="auto"/>
            </w:tcBorders>
            <w:shd w:val="clear" w:color="auto" w:fill="auto"/>
            <w:hideMark/>
          </w:tcPr>
          <w:p w:rsidR="00B02FB6" w:rsidRPr="00B02FB6" w:rsidRDefault="00B02FB6" w:rsidP="000719CB">
            <w:pPr>
              <w:spacing w:after="0" w:line="240" w:lineRule="auto"/>
              <w:jc w:val="center"/>
              <w:rPr>
                <w:rFonts w:ascii="Arial" w:eastAsia="Times New Roman" w:hAnsi="Arial" w:cs="Arial"/>
                <w:sz w:val="20"/>
                <w:szCs w:val="20"/>
              </w:rPr>
            </w:pPr>
            <w:r w:rsidRPr="00B02FB6">
              <w:rPr>
                <w:rFonts w:ascii="Arial" w:eastAsia="Times New Roman" w:hAnsi="Arial" w:cs="Arial"/>
                <w:sz w:val="20"/>
                <w:szCs w:val="20"/>
              </w:rPr>
              <w:t>Информацию о ликвидации аварии представить немедленно по телефону 2-14-12.</w:t>
            </w:r>
          </w:p>
        </w:tc>
        <w:tc>
          <w:tcPr>
            <w:tcW w:w="2172" w:type="dxa"/>
            <w:tcBorders>
              <w:top w:val="nil"/>
              <w:left w:val="nil"/>
              <w:bottom w:val="single" w:sz="4" w:space="0" w:color="auto"/>
              <w:right w:val="single" w:sz="4" w:space="0" w:color="auto"/>
            </w:tcBorders>
            <w:shd w:val="clear" w:color="auto" w:fill="auto"/>
            <w:vAlign w:val="center"/>
            <w:hideMark/>
          </w:tcPr>
          <w:p w:rsidR="00B02FB6" w:rsidRPr="00B02FB6" w:rsidRDefault="00B02FB6" w:rsidP="000719CB">
            <w:pPr>
              <w:spacing w:after="0" w:line="240" w:lineRule="auto"/>
              <w:jc w:val="center"/>
              <w:rPr>
                <w:rFonts w:ascii="Arial" w:eastAsia="Times New Roman" w:hAnsi="Arial" w:cs="Arial"/>
                <w:sz w:val="20"/>
                <w:szCs w:val="20"/>
              </w:rPr>
            </w:pPr>
          </w:p>
        </w:tc>
      </w:tr>
    </w:tbl>
    <w:p w:rsidR="00E10B15" w:rsidRPr="00B02FB6" w:rsidRDefault="00E10B15" w:rsidP="00B02FB6">
      <w:pPr>
        <w:pStyle w:val="af6"/>
        <w:rPr>
          <w:rFonts w:ascii="Arial" w:hAnsi="Arial" w:cs="Arial"/>
        </w:rPr>
      </w:pPr>
    </w:p>
    <w:p w:rsidR="00B02FB6" w:rsidRPr="00B02FB6" w:rsidRDefault="00B02FB6" w:rsidP="00B02FB6">
      <w:pPr>
        <w:spacing w:after="0" w:line="240" w:lineRule="auto"/>
        <w:rPr>
          <w:rFonts w:ascii="Arial" w:hAnsi="Arial" w:cs="Arial"/>
          <w:sz w:val="20"/>
          <w:szCs w:val="20"/>
        </w:rPr>
      </w:pPr>
      <w:r w:rsidRPr="00B02FB6">
        <w:rPr>
          <w:rFonts w:ascii="Arial" w:hAnsi="Arial" w:cs="Arial"/>
          <w:sz w:val="20"/>
          <w:szCs w:val="20"/>
        </w:rPr>
        <w:tab/>
        <w:t>СОГЛАСОВАНО:</w:t>
      </w:r>
    </w:p>
    <w:p w:rsidR="00B02FB6" w:rsidRPr="00B02FB6" w:rsidRDefault="00B02FB6" w:rsidP="00B02FB6">
      <w:pPr>
        <w:pStyle w:val="21"/>
        <w:spacing w:after="0" w:line="240" w:lineRule="auto"/>
        <w:jc w:val="both"/>
        <w:rPr>
          <w:rFonts w:ascii="Arial" w:hAnsi="Arial" w:cs="Arial"/>
          <w:sz w:val="20"/>
          <w:szCs w:val="20"/>
        </w:rPr>
      </w:pPr>
      <w:r w:rsidRPr="00B02FB6">
        <w:rPr>
          <w:rFonts w:ascii="Arial" w:hAnsi="Arial" w:cs="Arial"/>
          <w:sz w:val="20"/>
          <w:szCs w:val="20"/>
        </w:rPr>
        <w:t>1.Муниципальное унитарное предприятие ЖКХ «Елань» МО  Краснополянское  сельское поселение:</w:t>
      </w:r>
    </w:p>
    <w:p w:rsidR="00B02FB6" w:rsidRPr="00B02FB6" w:rsidRDefault="00B02FB6" w:rsidP="00B02FB6">
      <w:pPr>
        <w:pStyle w:val="21"/>
        <w:spacing w:after="0" w:line="240" w:lineRule="auto"/>
        <w:jc w:val="both"/>
        <w:rPr>
          <w:rFonts w:ascii="Arial" w:hAnsi="Arial" w:cs="Arial"/>
          <w:sz w:val="20"/>
          <w:szCs w:val="20"/>
        </w:rPr>
      </w:pPr>
      <w:r w:rsidRPr="00B02FB6">
        <w:rPr>
          <w:rFonts w:ascii="Arial" w:hAnsi="Arial" w:cs="Arial"/>
          <w:sz w:val="20"/>
          <w:szCs w:val="20"/>
        </w:rPr>
        <w:t>Директор  МУП ЖКХ«Елань»:_________________Н.В. Кузнецов</w:t>
      </w:r>
    </w:p>
    <w:p w:rsidR="00B02FB6" w:rsidRPr="00B02FB6" w:rsidRDefault="00B02FB6" w:rsidP="00B02FB6">
      <w:pPr>
        <w:pStyle w:val="21"/>
        <w:spacing w:after="0" w:line="240" w:lineRule="auto"/>
        <w:rPr>
          <w:rFonts w:ascii="Arial" w:hAnsi="Arial" w:cs="Arial"/>
          <w:bCs/>
          <w:sz w:val="20"/>
          <w:szCs w:val="20"/>
        </w:rPr>
      </w:pPr>
      <w:r w:rsidRPr="00B02FB6">
        <w:rPr>
          <w:rFonts w:ascii="Arial" w:hAnsi="Arial" w:cs="Arial"/>
          <w:sz w:val="20"/>
          <w:szCs w:val="20"/>
        </w:rPr>
        <w:t xml:space="preserve">(печать)                          </w:t>
      </w:r>
    </w:p>
    <w:p w:rsidR="00B02FB6" w:rsidRPr="00B02FB6" w:rsidRDefault="00B02FB6" w:rsidP="00B02FB6">
      <w:pPr>
        <w:spacing w:after="0" w:line="240" w:lineRule="auto"/>
        <w:jc w:val="both"/>
        <w:rPr>
          <w:rFonts w:ascii="Arial" w:hAnsi="Arial" w:cs="Arial"/>
          <w:sz w:val="20"/>
          <w:szCs w:val="20"/>
        </w:rPr>
      </w:pPr>
      <w:r w:rsidRPr="00B02FB6">
        <w:rPr>
          <w:rFonts w:ascii="Arial" w:hAnsi="Arial" w:cs="Arial"/>
          <w:sz w:val="20"/>
          <w:szCs w:val="20"/>
        </w:rPr>
        <w:t>2.Государственное казённое пожарно-техническое учреждение Свердловской области  «Отряд противопожарной службы Свердловской области № 12»:</w:t>
      </w:r>
    </w:p>
    <w:p w:rsidR="00B02FB6" w:rsidRPr="00B02FB6" w:rsidRDefault="00B02FB6" w:rsidP="00B02FB6">
      <w:pPr>
        <w:pStyle w:val="af6"/>
        <w:jc w:val="both"/>
        <w:rPr>
          <w:rFonts w:ascii="Arial" w:hAnsi="Arial" w:cs="Arial"/>
        </w:rPr>
      </w:pPr>
      <w:r w:rsidRPr="00B02FB6">
        <w:rPr>
          <w:rFonts w:ascii="Arial" w:hAnsi="Arial" w:cs="Arial"/>
        </w:rPr>
        <w:t>Начальник ГКПТУ СО «ОПС Свердловской области  № 12»:______________________В.В. Чернаков</w:t>
      </w:r>
    </w:p>
    <w:p w:rsidR="00B02FB6" w:rsidRPr="00B02FB6" w:rsidRDefault="00B02FB6" w:rsidP="00B02FB6">
      <w:pPr>
        <w:pStyle w:val="af6"/>
        <w:jc w:val="both"/>
        <w:rPr>
          <w:rFonts w:ascii="Arial" w:hAnsi="Arial" w:cs="Arial"/>
        </w:rPr>
      </w:pPr>
      <w:r w:rsidRPr="00B02FB6">
        <w:rPr>
          <w:rFonts w:ascii="Arial" w:hAnsi="Arial" w:cs="Arial"/>
          <w:bCs/>
        </w:rPr>
        <w:t>(печать)</w:t>
      </w:r>
    </w:p>
    <w:p w:rsidR="00B02FB6" w:rsidRPr="00B02FB6" w:rsidRDefault="00B02FB6" w:rsidP="00B02FB6">
      <w:pPr>
        <w:spacing w:after="0" w:line="240" w:lineRule="auto"/>
        <w:rPr>
          <w:rFonts w:ascii="Arial" w:hAnsi="Arial" w:cs="Arial"/>
          <w:sz w:val="20"/>
          <w:szCs w:val="20"/>
        </w:rPr>
      </w:pPr>
      <w:r w:rsidRPr="00B02FB6">
        <w:rPr>
          <w:rFonts w:ascii="Arial" w:hAnsi="Arial" w:cs="Arial"/>
          <w:sz w:val="20"/>
          <w:szCs w:val="20"/>
        </w:rPr>
        <w:t>3. Общество с ограниченной ответственностью ООО «Теплоснаб»:_____________________ Ю.А.Боталов</w:t>
      </w:r>
      <w:r w:rsidRPr="00B02FB6">
        <w:rPr>
          <w:rFonts w:ascii="Arial" w:hAnsi="Arial" w:cs="Arial"/>
          <w:sz w:val="20"/>
          <w:szCs w:val="20"/>
        </w:rPr>
        <w:tab/>
        <w:t>(печать)</w:t>
      </w:r>
    </w:p>
    <w:p w:rsidR="00B02FB6" w:rsidRPr="00B02FB6" w:rsidRDefault="00B02FB6" w:rsidP="00B02FB6">
      <w:pPr>
        <w:pStyle w:val="21"/>
        <w:tabs>
          <w:tab w:val="left" w:pos="10050"/>
        </w:tabs>
        <w:spacing w:after="0" w:line="240" w:lineRule="auto"/>
        <w:rPr>
          <w:rFonts w:ascii="Arial" w:hAnsi="Arial" w:cs="Arial"/>
          <w:bCs/>
          <w:sz w:val="20"/>
          <w:szCs w:val="20"/>
        </w:rPr>
      </w:pPr>
      <w:r w:rsidRPr="00B02FB6">
        <w:rPr>
          <w:rFonts w:ascii="Arial" w:hAnsi="Arial" w:cs="Arial"/>
          <w:sz w:val="20"/>
          <w:szCs w:val="20"/>
        </w:rPr>
        <w:t>4.Глава Краснополянского сельского поселения:_____________________ А.Н. Кошелев</w:t>
      </w:r>
    </w:p>
    <w:p w:rsidR="00DF67E4" w:rsidRPr="00B02FB6" w:rsidRDefault="00B02FB6" w:rsidP="00B02FB6">
      <w:pPr>
        <w:pStyle w:val="21"/>
        <w:spacing w:after="0" w:line="240" w:lineRule="auto"/>
        <w:rPr>
          <w:rFonts w:ascii="Arial" w:hAnsi="Arial" w:cs="Arial"/>
          <w:b/>
          <w:bCs/>
          <w:sz w:val="20"/>
          <w:szCs w:val="20"/>
        </w:rPr>
      </w:pPr>
      <w:r w:rsidRPr="00B02FB6">
        <w:rPr>
          <w:rFonts w:ascii="Arial" w:hAnsi="Arial" w:cs="Arial"/>
          <w:sz w:val="20"/>
          <w:szCs w:val="20"/>
        </w:rPr>
        <w:t>(</w:t>
      </w:r>
      <w:r>
        <w:rPr>
          <w:rFonts w:ascii="Arial" w:hAnsi="Arial" w:cs="Arial"/>
          <w:sz w:val="20"/>
          <w:szCs w:val="20"/>
        </w:rPr>
        <w:t xml:space="preserve">печать)                       </w:t>
      </w:r>
      <w:r w:rsidR="00E10B15">
        <w:rPr>
          <w:rFonts w:ascii="Arial" w:hAnsi="Arial" w:cs="Arial"/>
          <w:sz w:val="20"/>
          <w:szCs w:val="20"/>
        </w:rPr>
        <w:t>_______________________________________________________________________________________________________</w:t>
      </w:r>
      <w:r>
        <w:rPr>
          <w:rFonts w:ascii="Arial" w:hAnsi="Arial" w:cs="Arial"/>
          <w:sz w:val="20"/>
          <w:szCs w:val="20"/>
        </w:rPr>
        <w:t>_______________________________</w:t>
      </w:r>
    </w:p>
    <w:p w:rsidR="00DF67E4" w:rsidRPr="00C80396" w:rsidRDefault="00DF67E4" w:rsidP="00C80396">
      <w:pPr>
        <w:tabs>
          <w:tab w:val="left" w:pos="993"/>
        </w:tabs>
        <w:spacing w:after="0" w:line="240" w:lineRule="auto"/>
        <w:rPr>
          <w:rFonts w:ascii="Arial" w:hAnsi="Arial" w:cs="Arial"/>
          <w:sz w:val="20"/>
          <w:szCs w:val="20"/>
        </w:rPr>
      </w:pPr>
    </w:p>
    <w:p w:rsidR="00D811AF" w:rsidRDefault="00D811AF" w:rsidP="00D811AF">
      <w:pPr>
        <w:spacing w:after="0"/>
        <w:jc w:val="center"/>
        <w:rPr>
          <w:rFonts w:ascii="Arial" w:hAnsi="Arial" w:cs="Arial"/>
          <w:sz w:val="20"/>
          <w:szCs w:val="20"/>
        </w:rPr>
      </w:pPr>
      <w:r w:rsidRPr="001973AE">
        <w:rPr>
          <w:rFonts w:ascii="Arial" w:hAnsi="Arial" w:cs="Arial"/>
          <w:b/>
          <w:sz w:val="18"/>
          <w:szCs w:val="18"/>
        </w:rPr>
        <w:lastRenderedPageBreak/>
        <w:t>Свердловская область</w:t>
      </w:r>
    </w:p>
    <w:p w:rsidR="00D811AF" w:rsidRPr="00C452E4" w:rsidRDefault="00D811AF" w:rsidP="00D811AF">
      <w:pPr>
        <w:spacing w:after="0"/>
        <w:rPr>
          <w:rFonts w:ascii="Arial" w:hAnsi="Arial" w:cs="Arial"/>
          <w:sz w:val="20"/>
          <w:szCs w:val="20"/>
        </w:rPr>
      </w:pPr>
      <w:r>
        <w:rPr>
          <w:rFonts w:ascii="Arial" w:hAnsi="Arial" w:cs="Arial"/>
          <w:b/>
          <w:sz w:val="18"/>
          <w:szCs w:val="18"/>
        </w:rPr>
        <w:t xml:space="preserve">                                                                                                                                    </w:t>
      </w:r>
      <w:r w:rsidRPr="001973AE">
        <w:rPr>
          <w:rFonts w:ascii="Arial" w:hAnsi="Arial" w:cs="Arial"/>
          <w:b/>
          <w:sz w:val="18"/>
          <w:szCs w:val="18"/>
        </w:rPr>
        <w:t>Байкаловский район</w:t>
      </w:r>
    </w:p>
    <w:p w:rsidR="00D811AF" w:rsidRPr="001973AE" w:rsidRDefault="00D811AF" w:rsidP="00D811AF">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1973AE">
        <w:rPr>
          <w:rFonts w:ascii="Arial" w:hAnsi="Arial" w:cs="Arial"/>
          <w:b/>
          <w:color w:val="000000"/>
          <w:sz w:val="18"/>
          <w:szCs w:val="18"/>
        </w:rPr>
        <w:t>Постановление</w:t>
      </w:r>
    </w:p>
    <w:p w:rsidR="00D811AF" w:rsidRPr="001973AE" w:rsidRDefault="00D811AF" w:rsidP="00D811AF">
      <w:pPr>
        <w:spacing w:after="0" w:line="240" w:lineRule="auto"/>
        <w:ind w:left="-567" w:right="-284"/>
        <w:jc w:val="center"/>
        <w:rPr>
          <w:rFonts w:ascii="Arial" w:hAnsi="Arial" w:cs="Arial"/>
          <w:b/>
          <w:sz w:val="18"/>
          <w:szCs w:val="18"/>
        </w:rPr>
      </w:pPr>
      <w:r w:rsidRPr="001973AE">
        <w:rPr>
          <w:rFonts w:ascii="Arial" w:hAnsi="Arial" w:cs="Arial"/>
          <w:b/>
          <w:sz w:val="18"/>
          <w:szCs w:val="18"/>
        </w:rPr>
        <w:t>главы муниципального образования</w:t>
      </w:r>
    </w:p>
    <w:p w:rsidR="00D811AF" w:rsidRPr="001973AE" w:rsidRDefault="00D811AF" w:rsidP="00D811AF">
      <w:pPr>
        <w:spacing w:after="0" w:line="240" w:lineRule="auto"/>
        <w:ind w:left="-567" w:right="-284"/>
        <w:jc w:val="center"/>
        <w:rPr>
          <w:rFonts w:ascii="Arial" w:hAnsi="Arial" w:cs="Arial"/>
          <w:b/>
          <w:color w:val="000000"/>
          <w:sz w:val="18"/>
          <w:szCs w:val="18"/>
        </w:rPr>
      </w:pPr>
      <w:r w:rsidRPr="001973AE">
        <w:rPr>
          <w:rFonts w:ascii="Arial" w:hAnsi="Arial" w:cs="Arial"/>
          <w:b/>
          <w:sz w:val="18"/>
          <w:szCs w:val="18"/>
        </w:rPr>
        <w:t>Краснополянское сельское поселение</w:t>
      </w:r>
    </w:p>
    <w:p w:rsidR="00D811AF" w:rsidRDefault="00D811AF" w:rsidP="00D811AF">
      <w:pPr>
        <w:spacing w:after="0" w:line="240" w:lineRule="auto"/>
        <w:ind w:left="-567" w:right="-284"/>
        <w:jc w:val="center"/>
        <w:rPr>
          <w:rFonts w:ascii="Arial" w:hAnsi="Arial" w:cs="Arial"/>
          <w:b/>
          <w:color w:val="000000"/>
          <w:sz w:val="18"/>
          <w:szCs w:val="18"/>
        </w:rPr>
      </w:pPr>
      <w:r w:rsidRPr="001973AE">
        <w:rPr>
          <w:rFonts w:ascii="Arial" w:hAnsi="Arial" w:cs="Arial"/>
          <w:b/>
          <w:color w:val="000000"/>
          <w:sz w:val="18"/>
          <w:szCs w:val="18"/>
        </w:rPr>
        <w:t xml:space="preserve">от  </w:t>
      </w:r>
      <w:r>
        <w:rPr>
          <w:rFonts w:ascii="Arial" w:hAnsi="Arial" w:cs="Arial"/>
          <w:b/>
          <w:color w:val="000000"/>
          <w:sz w:val="18"/>
          <w:szCs w:val="18"/>
        </w:rPr>
        <w:t xml:space="preserve">29  сентября </w:t>
      </w:r>
      <w:r w:rsidRPr="001973AE">
        <w:rPr>
          <w:rFonts w:ascii="Arial" w:hAnsi="Arial" w:cs="Arial"/>
          <w:b/>
          <w:color w:val="000000"/>
          <w:sz w:val="18"/>
          <w:szCs w:val="18"/>
        </w:rPr>
        <w:t xml:space="preserve"> 2020 года  № </w:t>
      </w:r>
      <w:r>
        <w:rPr>
          <w:rFonts w:ascii="Arial" w:hAnsi="Arial" w:cs="Arial"/>
          <w:b/>
          <w:color w:val="000000"/>
          <w:sz w:val="18"/>
          <w:szCs w:val="18"/>
        </w:rPr>
        <w:t>125</w:t>
      </w:r>
    </w:p>
    <w:p w:rsidR="00DF67E4" w:rsidRPr="00C80396" w:rsidRDefault="00DF67E4" w:rsidP="00C80396">
      <w:pPr>
        <w:tabs>
          <w:tab w:val="left" w:pos="993"/>
        </w:tabs>
        <w:spacing w:after="0" w:line="240" w:lineRule="auto"/>
        <w:rPr>
          <w:rFonts w:ascii="Arial" w:hAnsi="Arial" w:cs="Arial"/>
          <w:sz w:val="20"/>
          <w:szCs w:val="20"/>
        </w:rPr>
      </w:pPr>
    </w:p>
    <w:p w:rsidR="00D811AF" w:rsidRPr="00D811AF" w:rsidRDefault="00D811AF" w:rsidP="00D811AF">
      <w:pPr>
        <w:spacing w:after="0" w:line="240" w:lineRule="auto"/>
        <w:jc w:val="center"/>
        <w:rPr>
          <w:rFonts w:ascii="Arial" w:hAnsi="Arial" w:cs="Arial"/>
          <w:b/>
          <w:bCs/>
          <w:sz w:val="20"/>
          <w:szCs w:val="20"/>
        </w:rPr>
      </w:pPr>
      <w:r w:rsidRPr="00D811AF">
        <w:rPr>
          <w:rFonts w:ascii="Arial" w:hAnsi="Arial" w:cs="Arial"/>
          <w:b/>
          <w:bCs/>
          <w:sz w:val="20"/>
          <w:szCs w:val="20"/>
        </w:rPr>
        <w:t>Об утверждении Порядка организации и проведения плановых и внеплановых проверок муниципальных учреждений и муниципальных унитарных предприятий, подведомственных Администрации муниципального образования Краснополянское сельское поселение,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w:t>
      </w:r>
    </w:p>
    <w:p w:rsidR="00D811AF" w:rsidRPr="00D811AF" w:rsidRDefault="00D811AF" w:rsidP="00D811AF">
      <w:pPr>
        <w:spacing w:after="0" w:line="240" w:lineRule="auto"/>
        <w:ind w:firstLine="540"/>
        <w:jc w:val="both"/>
        <w:rPr>
          <w:rFonts w:ascii="Arial" w:hAnsi="Arial" w:cs="Arial"/>
          <w:sz w:val="20"/>
          <w:szCs w:val="20"/>
        </w:rPr>
      </w:pP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В соответствии со статьей 353.1 Трудового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Свердловской области от 25.12.2019 № 139-ОЗ «О ведомственном контроле за соблюдением трудового законодательства и иных нормативных правовых актов, содержащих нормы трудового права, в Свердловской области» Администрация муниципального образования Краснополянское сельское поселение</w:t>
      </w:r>
    </w:p>
    <w:p w:rsidR="00D811AF" w:rsidRPr="00D811AF" w:rsidRDefault="00D811AF" w:rsidP="00D811AF">
      <w:pPr>
        <w:autoSpaceDE w:val="0"/>
        <w:autoSpaceDN w:val="0"/>
        <w:adjustRightInd w:val="0"/>
        <w:spacing w:after="0" w:line="240" w:lineRule="auto"/>
        <w:ind w:firstLine="720"/>
        <w:jc w:val="both"/>
        <w:rPr>
          <w:rFonts w:ascii="Arial" w:hAnsi="Arial" w:cs="Arial"/>
          <w:sz w:val="20"/>
          <w:szCs w:val="20"/>
        </w:rPr>
      </w:pPr>
      <w:r w:rsidRPr="00D811AF">
        <w:rPr>
          <w:rFonts w:ascii="Arial" w:hAnsi="Arial" w:cs="Arial"/>
          <w:sz w:val="20"/>
          <w:szCs w:val="20"/>
        </w:rPr>
        <w:t>ПОСТАНОВЛЯЕТ:</w:t>
      </w:r>
    </w:p>
    <w:p w:rsidR="00D811AF" w:rsidRPr="00D811AF" w:rsidRDefault="00D811AF" w:rsidP="00D811AF">
      <w:pPr>
        <w:autoSpaceDE w:val="0"/>
        <w:autoSpaceDN w:val="0"/>
        <w:adjustRightInd w:val="0"/>
        <w:spacing w:after="0" w:line="240" w:lineRule="auto"/>
        <w:ind w:firstLine="720"/>
        <w:jc w:val="both"/>
        <w:rPr>
          <w:rFonts w:ascii="Arial" w:hAnsi="Arial" w:cs="Arial"/>
          <w:sz w:val="20"/>
          <w:szCs w:val="20"/>
          <w:highlight w:val="yellow"/>
        </w:rPr>
      </w:pPr>
      <w:r w:rsidRPr="00D811AF">
        <w:rPr>
          <w:rFonts w:ascii="Arial" w:hAnsi="Arial" w:cs="Arial"/>
          <w:sz w:val="20"/>
          <w:szCs w:val="20"/>
        </w:rPr>
        <w:t xml:space="preserve">1. Утвердить </w:t>
      </w:r>
      <w:hyperlink w:anchor="p32" w:history="1">
        <w:r w:rsidRPr="00D811AF">
          <w:rPr>
            <w:rStyle w:val="af7"/>
            <w:rFonts w:ascii="Arial" w:hAnsi="Arial" w:cs="Arial"/>
            <w:color w:val="auto"/>
            <w:sz w:val="20"/>
            <w:szCs w:val="20"/>
          </w:rPr>
          <w:t>Порядок</w:t>
        </w:r>
      </w:hyperlink>
      <w:r w:rsidRPr="00D811AF">
        <w:rPr>
          <w:rFonts w:ascii="Arial" w:hAnsi="Arial" w:cs="Arial"/>
          <w:sz w:val="20"/>
          <w:szCs w:val="20"/>
        </w:rPr>
        <w:t xml:space="preserve"> организации и проведения плановых и внеплановых проверок муниципальных учреждений и муниципальных унитарных предприятий, подведомственных Администрации муниципального образования Краснополянское сельское поселение</w:t>
      </w:r>
      <w:r w:rsidRPr="00D811AF">
        <w:rPr>
          <w:rFonts w:ascii="Arial" w:hAnsi="Arial" w:cs="Arial"/>
          <w:i/>
          <w:sz w:val="20"/>
          <w:szCs w:val="20"/>
        </w:rPr>
        <w:t xml:space="preserve">, </w:t>
      </w:r>
      <w:r w:rsidRPr="00D811AF">
        <w:rPr>
          <w:rFonts w:ascii="Arial" w:hAnsi="Arial" w:cs="Arial"/>
          <w:sz w:val="20"/>
          <w:szCs w:val="20"/>
        </w:rPr>
        <w:t>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(далее - Порядок, прилагается).</w:t>
      </w:r>
    </w:p>
    <w:p w:rsidR="00D811AF" w:rsidRPr="00D811AF" w:rsidRDefault="00D811AF" w:rsidP="00D811AF">
      <w:pPr>
        <w:autoSpaceDE w:val="0"/>
        <w:autoSpaceDN w:val="0"/>
        <w:adjustRightInd w:val="0"/>
        <w:spacing w:after="0" w:line="240" w:lineRule="auto"/>
        <w:ind w:firstLine="720"/>
        <w:jc w:val="both"/>
        <w:rPr>
          <w:rFonts w:ascii="Arial" w:hAnsi="Arial" w:cs="Arial"/>
          <w:sz w:val="20"/>
          <w:szCs w:val="20"/>
        </w:rPr>
      </w:pPr>
      <w:r w:rsidRPr="00D811AF">
        <w:rPr>
          <w:rFonts w:ascii="Arial" w:hAnsi="Arial" w:cs="Arial"/>
          <w:sz w:val="20"/>
          <w:szCs w:val="20"/>
        </w:rPr>
        <w:t>2. Опубликовать настоящее Постановление в «Информационном вестнике Краснополянского сельского поселения» и разместить на официальном сайте в сети Интернет.</w:t>
      </w:r>
    </w:p>
    <w:p w:rsidR="00D811AF" w:rsidRPr="00D811AF" w:rsidRDefault="00D811AF" w:rsidP="00D811AF">
      <w:pPr>
        <w:tabs>
          <w:tab w:val="left" w:pos="0"/>
        </w:tabs>
        <w:spacing w:after="0" w:line="240" w:lineRule="auto"/>
        <w:ind w:firstLine="720"/>
        <w:jc w:val="both"/>
        <w:rPr>
          <w:rFonts w:ascii="Arial" w:hAnsi="Arial" w:cs="Arial"/>
          <w:sz w:val="20"/>
          <w:szCs w:val="20"/>
        </w:rPr>
      </w:pPr>
      <w:r w:rsidRPr="00D811AF">
        <w:rPr>
          <w:rFonts w:ascii="Arial" w:hAnsi="Arial" w:cs="Arial"/>
          <w:sz w:val="20"/>
          <w:szCs w:val="20"/>
        </w:rPr>
        <w:t>3. Контроль исполнения настоящего Постановления оставляю за собой.</w:t>
      </w:r>
    </w:p>
    <w:p w:rsidR="00D811AF" w:rsidRPr="00D811AF" w:rsidRDefault="00D811AF" w:rsidP="00D811AF">
      <w:pPr>
        <w:tabs>
          <w:tab w:val="left" w:pos="0"/>
        </w:tabs>
        <w:spacing w:after="0" w:line="240" w:lineRule="auto"/>
        <w:ind w:firstLine="720"/>
        <w:jc w:val="both"/>
        <w:rPr>
          <w:rFonts w:ascii="Arial" w:hAnsi="Arial" w:cs="Arial"/>
          <w:sz w:val="20"/>
          <w:szCs w:val="20"/>
          <w:highlight w:val="yellow"/>
        </w:rPr>
      </w:pPr>
    </w:p>
    <w:p w:rsidR="00D811AF" w:rsidRPr="00D811AF" w:rsidRDefault="00D811AF" w:rsidP="00D811AF">
      <w:pPr>
        <w:tabs>
          <w:tab w:val="left" w:pos="0"/>
        </w:tabs>
        <w:spacing w:after="0" w:line="240" w:lineRule="auto"/>
        <w:ind w:firstLine="720"/>
        <w:jc w:val="both"/>
        <w:rPr>
          <w:rFonts w:ascii="Arial" w:hAnsi="Arial" w:cs="Arial"/>
          <w:sz w:val="20"/>
          <w:szCs w:val="20"/>
        </w:rPr>
      </w:pPr>
    </w:p>
    <w:p w:rsidR="00D811AF" w:rsidRPr="00D811AF" w:rsidRDefault="00D811AF" w:rsidP="00D811AF">
      <w:pPr>
        <w:tabs>
          <w:tab w:val="left" w:pos="0"/>
        </w:tabs>
        <w:spacing w:after="0" w:line="240" w:lineRule="auto"/>
        <w:jc w:val="both"/>
        <w:rPr>
          <w:rFonts w:ascii="Arial" w:hAnsi="Arial" w:cs="Arial"/>
          <w:sz w:val="20"/>
          <w:szCs w:val="20"/>
        </w:rPr>
      </w:pPr>
      <w:r w:rsidRPr="00D811AF">
        <w:rPr>
          <w:rFonts w:ascii="Arial" w:hAnsi="Arial" w:cs="Arial"/>
          <w:sz w:val="20"/>
          <w:szCs w:val="20"/>
        </w:rPr>
        <w:t>Глава муниципального образования</w:t>
      </w:r>
      <w:r>
        <w:rPr>
          <w:rFonts w:ascii="Arial" w:hAnsi="Arial" w:cs="Arial"/>
          <w:sz w:val="20"/>
          <w:szCs w:val="20"/>
        </w:rPr>
        <w:t xml:space="preserve">    </w:t>
      </w:r>
      <w:r w:rsidRPr="00D811AF">
        <w:rPr>
          <w:rFonts w:ascii="Arial" w:hAnsi="Arial" w:cs="Arial"/>
          <w:sz w:val="20"/>
          <w:szCs w:val="20"/>
        </w:rPr>
        <w:t xml:space="preserve">Краснополянское сельское поселение                                         </w:t>
      </w:r>
      <w:r>
        <w:rPr>
          <w:rFonts w:ascii="Arial" w:hAnsi="Arial" w:cs="Arial"/>
          <w:sz w:val="20"/>
          <w:szCs w:val="20"/>
        </w:rPr>
        <w:t xml:space="preserve">                                                                      </w:t>
      </w:r>
      <w:r w:rsidRPr="00D811AF">
        <w:rPr>
          <w:rFonts w:ascii="Arial" w:hAnsi="Arial" w:cs="Arial"/>
          <w:sz w:val="20"/>
          <w:szCs w:val="20"/>
        </w:rPr>
        <w:t xml:space="preserve"> А.Н. Кошелев</w:t>
      </w:r>
    </w:p>
    <w:p w:rsidR="00D811AF" w:rsidRDefault="00D811AF" w:rsidP="00D811AF">
      <w:pPr>
        <w:autoSpaceDE w:val="0"/>
        <w:autoSpaceDN w:val="0"/>
        <w:adjustRightInd w:val="0"/>
        <w:spacing w:after="0" w:line="240" w:lineRule="auto"/>
        <w:outlineLvl w:val="0"/>
        <w:rPr>
          <w:rFonts w:ascii="Arial" w:hAnsi="Arial" w:cs="Arial"/>
          <w:sz w:val="20"/>
          <w:szCs w:val="20"/>
        </w:rPr>
      </w:pPr>
      <w:bookmarkStart w:id="6" w:name="Par34"/>
      <w:bookmarkEnd w:id="6"/>
    </w:p>
    <w:p w:rsidR="00D811AF" w:rsidRPr="00D811AF" w:rsidRDefault="00D811AF" w:rsidP="00D811AF">
      <w:pPr>
        <w:autoSpaceDE w:val="0"/>
        <w:autoSpaceDN w:val="0"/>
        <w:adjustRightInd w:val="0"/>
        <w:spacing w:after="0" w:line="240" w:lineRule="auto"/>
        <w:jc w:val="right"/>
        <w:outlineLvl w:val="0"/>
        <w:rPr>
          <w:rFonts w:ascii="Arial" w:hAnsi="Arial" w:cs="Arial"/>
          <w:sz w:val="20"/>
          <w:szCs w:val="20"/>
        </w:rPr>
      </w:pPr>
      <w:r w:rsidRPr="00D811AF">
        <w:rPr>
          <w:rFonts w:ascii="Arial" w:hAnsi="Arial" w:cs="Arial"/>
          <w:sz w:val="20"/>
          <w:szCs w:val="20"/>
        </w:rPr>
        <w:t>Утвержден</w:t>
      </w:r>
    </w:p>
    <w:p w:rsidR="00D811AF" w:rsidRPr="00D811AF" w:rsidRDefault="00D811AF" w:rsidP="00D811AF">
      <w:pPr>
        <w:spacing w:after="0" w:line="240" w:lineRule="auto"/>
        <w:jc w:val="right"/>
        <w:rPr>
          <w:rFonts w:ascii="Arial" w:hAnsi="Arial" w:cs="Arial"/>
          <w:sz w:val="20"/>
          <w:szCs w:val="20"/>
        </w:rPr>
      </w:pPr>
      <w:r w:rsidRPr="00D811AF">
        <w:rPr>
          <w:rFonts w:ascii="Arial" w:hAnsi="Arial" w:cs="Arial"/>
          <w:sz w:val="20"/>
          <w:szCs w:val="20"/>
        </w:rPr>
        <w:t>Постановлением главы МО</w:t>
      </w:r>
    </w:p>
    <w:p w:rsidR="00D811AF" w:rsidRPr="00D811AF" w:rsidRDefault="00D811AF" w:rsidP="00D811AF">
      <w:pPr>
        <w:spacing w:after="0" w:line="240" w:lineRule="auto"/>
        <w:jc w:val="right"/>
        <w:rPr>
          <w:rFonts w:ascii="Arial" w:hAnsi="Arial" w:cs="Arial"/>
          <w:sz w:val="20"/>
          <w:szCs w:val="20"/>
        </w:rPr>
      </w:pPr>
      <w:r w:rsidRPr="00D811AF">
        <w:rPr>
          <w:rFonts w:ascii="Arial" w:hAnsi="Arial" w:cs="Arial"/>
          <w:sz w:val="20"/>
          <w:szCs w:val="20"/>
        </w:rPr>
        <w:t>Краснополянское сельское поселение</w:t>
      </w:r>
    </w:p>
    <w:p w:rsidR="00D811AF" w:rsidRPr="00D811AF" w:rsidRDefault="00D811AF" w:rsidP="00D811AF">
      <w:pPr>
        <w:spacing w:after="0" w:line="240" w:lineRule="auto"/>
        <w:jc w:val="right"/>
        <w:rPr>
          <w:rFonts w:ascii="Arial" w:hAnsi="Arial" w:cs="Arial"/>
          <w:sz w:val="20"/>
          <w:szCs w:val="20"/>
        </w:rPr>
      </w:pPr>
      <w:r w:rsidRPr="00D811AF">
        <w:rPr>
          <w:rFonts w:ascii="Arial" w:hAnsi="Arial" w:cs="Arial"/>
          <w:sz w:val="20"/>
          <w:szCs w:val="20"/>
        </w:rPr>
        <w:t>от 29 сентября 2020г. №125</w:t>
      </w:r>
    </w:p>
    <w:p w:rsidR="00D811AF" w:rsidRPr="00D811AF" w:rsidRDefault="00D811AF" w:rsidP="00D811AF">
      <w:pPr>
        <w:pStyle w:val="afa"/>
        <w:spacing w:before="0" w:beforeAutospacing="0" w:after="0" w:afterAutospacing="0"/>
        <w:jc w:val="right"/>
        <w:rPr>
          <w:rFonts w:ascii="Arial" w:hAnsi="Arial" w:cs="Arial"/>
          <w:bCs/>
          <w:sz w:val="20"/>
          <w:szCs w:val="20"/>
          <w:highlight w:val="yellow"/>
        </w:rPr>
      </w:pPr>
    </w:p>
    <w:p w:rsidR="00D811AF" w:rsidRPr="00D811AF" w:rsidRDefault="00E864A3" w:rsidP="00D811AF">
      <w:pPr>
        <w:spacing w:after="0" w:line="240" w:lineRule="auto"/>
        <w:jc w:val="center"/>
        <w:rPr>
          <w:rFonts w:ascii="Arial" w:hAnsi="Arial" w:cs="Arial"/>
          <w:bCs/>
          <w:sz w:val="20"/>
          <w:szCs w:val="20"/>
        </w:rPr>
      </w:pPr>
      <w:hyperlink w:anchor="p32" w:history="1">
        <w:r w:rsidR="00D811AF" w:rsidRPr="00D811AF">
          <w:rPr>
            <w:rStyle w:val="af7"/>
            <w:rFonts w:ascii="Arial" w:hAnsi="Arial" w:cs="Arial"/>
            <w:color w:val="auto"/>
            <w:sz w:val="20"/>
            <w:szCs w:val="20"/>
            <w:u w:val="none"/>
          </w:rPr>
          <w:t>Порядок</w:t>
        </w:r>
      </w:hyperlink>
      <w:r w:rsidR="00D811AF" w:rsidRPr="00D811AF">
        <w:rPr>
          <w:rFonts w:ascii="Arial" w:hAnsi="Arial" w:cs="Arial"/>
          <w:sz w:val="20"/>
          <w:szCs w:val="20"/>
        </w:rPr>
        <w:t xml:space="preserve"> организации и проведения плановых и внеплановых проверок муниципальных учреждений и муниципальных унитарных предприятий, подведомственных Администрации муниципального образования Краснополянское сельское поселение</w:t>
      </w:r>
      <w:r w:rsidR="00D811AF" w:rsidRPr="00D811AF">
        <w:rPr>
          <w:rFonts w:ascii="Arial" w:hAnsi="Arial" w:cs="Arial"/>
          <w:i/>
          <w:sz w:val="20"/>
          <w:szCs w:val="20"/>
        </w:rPr>
        <w:t xml:space="preserve">, </w:t>
      </w:r>
      <w:r w:rsidR="00D811AF" w:rsidRPr="00D811AF">
        <w:rPr>
          <w:rFonts w:ascii="Arial" w:hAnsi="Arial" w:cs="Arial"/>
          <w:sz w:val="20"/>
          <w:szCs w:val="20"/>
        </w:rPr>
        <w:t>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w:t>
      </w:r>
      <w:r w:rsidR="00D811AF" w:rsidRPr="00D811AF">
        <w:rPr>
          <w:rFonts w:ascii="Arial" w:hAnsi="Arial" w:cs="Arial"/>
          <w:bCs/>
          <w:sz w:val="20"/>
          <w:szCs w:val="20"/>
        </w:rPr>
        <w:t xml:space="preserve"> </w:t>
      </w:r>
    </w:p>
    <w:p w:rsidR="00D811AF" w:rsidRPr="00D811AF" w:rsidRDefault="00D811AF" w:rsidP="00D811AF">
      <w:pPr>
        <w:spacing w:after="0" w:line="240" w:lineRule="auto"/>
        <w:rPr>
          <w:rFonts w:ascii="Arial" w:hAnsi="Arial" w:cs="Arial"/>
          <w:b/>
          <w:sz w:val="20"/>
          <w:szCs w:val="20"/>
        </w:rPr>
      </w:pPr>
      <w:r w:rsidRPr="00D811AF">
        <w:rPr>
          <w:rFonts w:ascii="Arial" w:hAnsi="Arial" w:cs="Arial"/>
          <w:b/>
          <w:sz w:val="20"/>
          <w:szCs w:val="20"/>
        </w:rPr>
        <w:t> </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Настоящий порядок разработан в целях соблюдения требований статьи 353.1 Трудового кодекса Российской Федерации и реализации положений части второй пункта 5 статьи 3 Закона Свердловской области от 25.12.2019  № 139-ОЗ «О ведомственном контроле за соблюдением трудового законодательства и иных нормативных правовых актов, содержащих нормы трудового права, в Свердловской области» и устанавливает последовательность действий Администрации муниципального образования Краснополянское сельское поселение, осуществляющей функции и полномочия учредителя в отношении муниципальных казенных, бюджетных и автономных учреждений и муниципальных унитарных предприятий (далее - уполномоченные органы), при осуществлении ведомственного контроля за соблюдением указанными муниципальными учреждениями и муниципальными унитарными предприятиями (далее - подведомственная организация) трудового законодательства и иных нормативных правовых актов, содержащих нормы трудового права (далее - ведомственный контроль).</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Ведомственный контроль осуществляется уполномоченными органами посредством организации и проведения плановых и внеплановых проверок подведомственных организаций.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Предметом проверок является соблюдение подведомственными организациями трудового законодательства и иных нормативных правовых актов, содержащих нормы трудового права, и (или) устранение нарушений, выявленных ранее при проведении проверок.</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Плановые и внеплановые проверки проводятся в форме документарных и выездных проверок.</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Плановые и внеплановые проверки могут проводиться одновременно с иными проверками, осуществляемыми в соответствии с нормативными правовыми актами Российской Федерации или Свердловской области.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В случае если при документарной проверке не представляется возможным оценить соответствие деятельности подведомственной организации требованиям, установленным трудовым законодательством Российской Федерации и иными нормативными правовыми актами Российской Федерации или Свердловской области, содержащими нормы трудового права, по решению уполномоченного органа может быть проведена выездная проверка.</w:t>
      </w:r>
    </w:p>
    <w:p w:rsidR="00D811AF" w:rsidRPr="00D811AF" w:rsidRDefault="00D811AF" w:rsidP="00D811AF">
      <w:pPr>
        <w:spacing w:after="0" w:line="240" w:lineRule="auto"/>
        <w:ind w:firstLine="540"/>
        <w:jc w:val="both"/>
        <w:rPr>
          <w:rFonts w:ascii="Arial" w:hAnsi="Arial" w:cs="Arial"/>
          <w:sz w:val="20"/>
          <w:szCs w:val="20"/>
        </w:rPr>
      </w:pPr>
      <w:bookmarkStart w:id="7" w:name="p47"/>
      <w:bookmarkEnd w:id="7"/>
      <w:r w:rsidRPr="00D811AF">
        <w:rPr>
          <w:rFonts w:ascii="Arial" w:hAnsi="Arial" w:cs="Arial"/>
          <w:sz w:val="20"/>
          <w:szCs w:val="20"/>
        </w:rPr>
        <w:t>5. Плановые проверки проводятся в соответствии с планом проверок, ежегодно утверждаемым руководителем уполномоченного органа.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Утвержденный план проверок на очередной календарный год размещается на официальном сайте уполномоченного органа в информационно-телекоммуникационной сети «Интернет» не позднее 20 декабря года, предшествующего году проведения плановых проверок.</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 xml:space="preserve">6. В ежегодном плане проверок, утверждаемом в соответствии с </w:t>
      </w:r>
      <w:hyperlink w:anchor="p47" w:history="1">
        <w:r w:rsidRPr="00D811AF">
          <w:rPr>
            <w:rStyle w:val="af7"/>
            <w:rFonts w:ascii="Arial" w:hAnsi="Arial" w:cs="Arial"/>
            <w:color w:val="auto"/>
            <w:sz w:val="20"/>
            <w:szCs w:val="20"/>
          </w:rPr>
          <w:t>частью первой пункта 5</w:t>
        </w:r>
      </w:hyperlink>
      <w:r w:rsidRPr="00D811AF">
        <w:rPr>
          <w:rFonts w:ascii="Arial" w:hAnsi="Arial" w:cs="Arial"/>
          <w:sz w:val="20"/>
          <w:szCs w:val="20"/>
        </w:rPr>
        <w:t xml:space="preserve"> настоящего Порядка, указываются следующие сведения:</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наименования подведомственных организаций, деятельность которых подлежит плановой проверке, с указанием места нахождения подведомственных организаций и (или) места фактического осуществления их деятельности;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вид и основание проведения плановой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дата начала, сроки проведения плановой проверки и проверяемый период;</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наименование уполномоченного органа.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7. Плановая проверка проводится по истечении трех лет со дня государственной регистрации подведомственной организации либо окончания проведения последней плановой проверки подведомственной организации.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8. Основанием для проведения внеплановой проверки являются заявления (обращения) физических или юридических лиц либо информация от органа государственной власти, органа местного самоуправления или из средства массовой информации о факте несоблюдения подведомственными организациями трудового законодательства Российской Федерации и иных нормативных правовых актов Российской Федерации, Свердловской области, муниципальных нормативных правовых актов, содержащих нормы трудового права.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9. Плановые и внеплановые проверки проводятся на основании правового акта о проведении проверки, принимаемого уполномоченным органом.</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10. В правовом акте о проведении плановой или внеплановой проверки указываются:</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наименование уполномоченного органа;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фамилия, имя, отчество (при наличии), должность должностного лица (должностных лиц) уполномоченного органа, уполномоченного (уполномоченных) на проведение проверки, а также специалистов и экспертов, привлекаемых к проверке (при необходимости);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наименование и место нахождения подведомственной организации, в отношении которой проводится проверка;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вид, цели, задачи, предмет и срок проведения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5) основания проведения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6) перечень документов, представляемых подведомственной организацией для достижения целей и задач проведения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7) даты начала и окончания проведения проверки, проверяемый период.</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11. О проведении плановой проверки подведомственная организация уведомляется уполномоченным органом не менее чем за 3 рабочих дня до начала ее проведения посредством направления копии правового акта о проведении плановой проверки заказным почтовым отправлением с уведомлением о вручении или иным доступным способом, позволяющим подтвердить его получение подведомственной организацией.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О проведении внеплановой проверки подведомственная организация уведомляется уполномоченным органом не менее чем за двадцать четыре часа до начала ее проведения способом, позволяющим подтвердить получение такого уведомления подведомственной организацией.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12. Проведение проверки должностным лицом (должностными лицами), не указанным (не указанными) в правовом акте о проведении проверки, не допускается.</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13. Общий срок проведения проверки не может превышать 30 календарных дней.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В случаях, связанных с получением дополнительной информации, проведением экспертизы, на основании мотивированного предложения (предложений) должностного лица (должностных лиц), уполномоченного (уполномоченных) проводить проверку, срок проведения проверки продлевается на основании правового акта уполномоченного органа, но не более чем на 30 календарных дней.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14. При проведении проверки должностное лицо (должностные лица) уполномоченного органа, осуществляющего ведомственный контроль, имеет (имеют) право:</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посещать подведомственную организацию при предъявлении руководителю подведомственной организации служебного удостоверения и правового акта уполномоченного органа о проведении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lastRenderedPageBreak/>
        <w:t>2) запрашивать в соответствии с законодательством Российской Федерации в подведомственной организации необходимую для осуществления ведомственного контроля информацию, за исключением информации, содержащей сведения, составляющие государственную тайну, и информации, доступ к которой ограничен федеральными законами;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получать на безвозмездной основе от руководителя (уполномоченного представителя) подведомственной организации оригиналы и копии документов, сведения, справки, объяснения работников подведомственной организации, а также иную информацию по вопросам, возникающим при проведении проверки, относящуюся к предмету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15. При проведении проверки должностное лицо (должностные лица) уполномоченного органа, осуществляющего ведомственный контроль, не вправе:</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проверять выполнение требований, не относящихся к предмету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требовать, в том числе до проведения проверки, представления сведений, справок, документов, объяснений, не относящихся к предмету проверки, а также изымать оригиналы таких документов;</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распространять информацию, полученную в результате проведения проверки и составляющую государственную, коммерческую, служебную или иную охраняемую законом тайну, за исключением случаев, установленных законодательством Российской Федерации;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нарушать срок, установленный для проведения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16. Должностное лицо (должностные лица) уполномоченного органа, осуществляющего ведомственный контроль, обязано (обязаны):</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проводить проверку на основании правового акта о ее проведении в соответствии с предметом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соблюдать права и законные интересы подведомственной организации, проверка которой осуществляется, и ее работников;</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не препятствовать руководителю (уполномоченному представителю) подведомственной организации присутствовать при проведении проверки и давать разъяснения по вопросам, относящимся к предмету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по результатам ведомственного контроля составить акт проверки в соответствии с настоящим Порядком и направить его для ознакомления и рассмотрения в подведомственную организацию.</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17. При проведении проверки руководитель (уполномоченный представитель) подведомственной организации имеет право:</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непосредственно присутствовать при проведении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давать объяснения по вопросам, относящимся к предмету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знакомиться с результатами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обжаловать решения, действия (бездействие) должностного лица (должностных лиц) уполномоченного органа, осуществляющего (осуществляющих) ведомственный контроль, руководителю соответствующего уполномоченного органа и (или) в суд в порядке, установленном законодательством Российской Федерации.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18. Руководитель (уполномоченный представитель) подведомственной организации обязаны:</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не препятствовать проведению проверки, в том числе обеспечивать право беспрепятственного доступа должностному лицу (должностным лицам) уполномоченного органа, осуществляющему (осуществляющим) ведомственный контроль, в подведомственную организацию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в соответствии с правовым актом о проведении проверки представлять в установленные сроки должностному лицу (должностным лицам) уполномоченного органа, осуществляющему (осуществляющим) ведомственный контроль, необходимые для проведения проверки оригиналы и (или) копии документов и сведений. Копии материалов проверки должны быть заверены надлежащим образом руководителем (уполномоченным представителем) подведомственной организации. При невозможности представить требуемые документы - представить письменное объяснение с обоснованием причин такой невозможности;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устранить нарушения, выявленные при проведении проверки, в срок, установленный в акте проверки и представить в уполномоченный орган отчет об устранении выявленных нарушений.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19. По результатам проверки должностным лицом (должностными лицами) уполномоченного органа, проводившим (проводившими) проверку, составляется акт проверки, в котором указываются следующие сведения:</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 дата, время и место составления акта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 наименование уполномоченного органа;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3) дата и номер правового акта, на основании которого проведена проверка;</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4) фамилия, имя, отчество, должность должностного лица (должностных лиц) уполномоченного органа, проводившего (проводивших) проверку, а также привлекаемых к проведению проверки специалистов и экспертов (в случае привлечения);</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5) наименование подведомственной организации, фамилия, имя, отчество, должность руководителя (уполномоченного представителя) подведомственной организации, присутствовавшего при проведении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6) дата, время, продолжительность и место проведения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7) сведения о результатах проверки, в том числе о выявленных нарушениях трудового законодательства Российской Федерации и иных нормативных правовых актов Российской Федерации или Свердловской области, содержащих нормы трудового права, об их характере и лицах, допустивших указанные нарушения;</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8) срок для устранения выявленных нарушений;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9) сведения об ознакомлении или об отказе в ознакомлении с актом проверки руководителя (уполномоченного представителя) подведомственной организации, присутствовавшего при проведении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10) подпись (подписи) должностного лица (должностных лиц) уполномоченного органа, проводившего (проводивших) проверку.</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20. Акт проверки оформляется не позднее 3 дней после завершения проверки в двух экземплярах, которые подписываются должностным лицом (должностными лицами) уполномоченного органа, проводившим (проводившими) проверку, один из которых вручается руководителю (уполномоченному представителю) подведомственной организации под роспись.</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В случае отказа от получения акта проверки под роспись запись об этом производится во всех экземплярах акта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В случаях отсутствия руководителя (уполномоченного представителя) подведомственной организации, отказа от получения под роспись акта проверки один экземпляр акта проверки в срок не позднее 2 дней, следующих за днем окончания срока оформления акта проверки, направляется в подведомственную организацию заказным почтовым отправлением с уведомлением о вручении, которое приобщается к экземпляру акта проверки, подлежащему хранению в уполномоченном органе.</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21. Руководитель (уполномоченный представитель) подведомственной организации обязан устранить нарушения, выявленные при проведении проверки, в срок, установленный в акте проверки.</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22. Руководитель (уполномоченный представитель) подведомственной организации в течение 10 календарных дней со дня истечения срока, установленного для устранения нарушений, выявленных при проведении проверки, обязан представить в уполномоченный орган отчет об устранении выявленных нарушений в письменной форме любым доступным способом, позволяющим подтвердить его получение уполномоченным органом.</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23. По мотивированному ходатайству руководителя (уполномоченного представителя) подведомственной организации руководитель уполномоченного органа может принять решение о продлении срока, установленного для устранения выявленных нарушений, указанного в акте проверки, в случае невозможности устранения нарушений в указанный срок и при условии отсутствия угрозы причинения вреда жизни и здоровью работников подведомственной организации, но не более чем на один месяц.</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Мотивированное ходатайство руководителя (уполномоченного представителя) подведомственной организации должно быть направлено в уполномоченный орган любым доступным способом, обеспечивающим возможность его получения не менее чем за 2 рабочих дня до окончания срока, установленного для устранения нарушений.</w:t>
      </w:r>
    </w:p>
    <w:p w:rsidR="00D811AF" w:rsidRPr="00D811AF" w:rsidRDefault="00D811AF" w:rsidP="00D811AF">
      <w:pPr>
        <w:spacing w:after="0" w:line="240" w:lineRule="auto"/>
        <w:ind w:firstLine="540"/>
        <w:jc w:val="both"/>
        <w:rPr>
          <w:rFonts w:ascii="Arial" w:hAnsi="Arial" w:cs="Arial"/>
          <w:sz w:val="20"/>
          <w:szCs w:val="20"/>
        </w:rPr>
      </w:pPr>
      <w:r w:rsidRPr="00D811AF">
        <w:rPr>
          <w:rFonts w:ascii="Arial" w:hAnsi="Arial" w:cs="Arial"/>
          <w:sz w:val="20"/>
          <w:szCs w:val="20"/>
        </w:rPr>
        <w:t>24. В случае если нарушения, выявленные в ходе проверки, не устранены в срок, установленный в акте проверки, уполномоченный орган направляет информацию о данных нарушениях в Государственную инспекцию труда в Свердловской области.</w:t>
      </w:r>
    </w:p>
    <w:p w:rsidR="00D811AF" w:rsidRPr="00BC6637" w:rsidRDefault="00D811AF" w:rsidP="00D811AF">
      <w:pPr>
        <w:rPr>
          <w:rFonts w:ascii="Verdana" w:hAnsi="Verdana"/>
        </w:rPr>
      </w:pPr>
      <w:r w:rsidRPr="00BC6637">
        <w:t> </w:t>
      </w:r>
    </w:p>
    <w:p w:rsidR="00D811AF" w:rsidRPr="008F1745" w:rsidRDefault="00D811AF" w:rsidP="00D811AF">
      <w:r w:rsidRPr="008F1745">
        <w:t> </w:t>
      </w:r>
    </w:p>
    <w:p w:rsidR="00D811AF" w:rsidRPr="008F1745" w:rsidRDefault="00D811AF" w:rsidP="00D811AF"/>
    <w:p w:rsidR="00D811AF" w:rsidRPr="00BC6637" w:rsidRDefault="00D811AF" w:rsidP="00D811AF">
      <w:pPr>
        <w:pStyle w:val="afa"/>
        <w:spacing w:before="0" w:beforeAutospacing="0" w:after="0" w:afterAutospacing="0"/>
        <w:rPr>
          <w:rFonts w:ascii="Arial" w:hAnsi="Arial" w:cs="Arial"/>
          <w:bCs/>
          <w:highlight w:val="yellow"/>
        </w:rPr>
      </w:pPr>
    </w:p>
    <w:p w:rsidR="00DF67E4" w:rsidRPr="009B6859" w:rsidRDefault="00DF67E4" w:rsidP="00F6453B">
      <w:pPr>
        <w:tabs>
          <w:tab w:val="left" w:pos="993"/>
        </w:tabs>
        <w:rPr>
          <w:rFonts w:ascii="Arial" w:hAnsi="Arial" w:cs="Arial"/>
        </w:rPr>
      </w:pPr>
    </w:p>
    <w:p w:rsidR="00F6453B" w:rsidRPr="00F6453B" w:rsidRDefault="00F6453B" w:rsidP="00F6453B">
      <w:pPr>
        <w:tabs>
          <w:tab w:val="left" w:pos="993"/>
        </w:tabs>
        <w:jc w:val="both"/>
        <w:rPr>
          <w:rFonts w:ascii="Arial" w:hAnsi="Arial" w:cs="Arial"/>
        </w:rPr>
      </w:pPr>
      <w:r>
        <w:rPr>
          <w:rFonts w:ascii="Arial" w:hAnsi="Arial" w:cs="Arial"/>
        </w:rPr>
        <w:t>_________________________________________________________________________________________________________________________</w:t>
      </w:r>
      <w:r w:rsidRPr="00FC4BAA">
        <w:rPr>
          <w:rFonts w:ascii="Arial" w:hAnsi="Arial" w:cs="Arial"/>
          <w:sz w:val="18"/>
          <w:szCs w:val="18"/>
        </w:rPr>
        <w:t xml:space="preserve"> </w:t>
      </w:r>
      <w:r w:rsidRPr="001973AE">
        <w:rPr>
          <w:rFonts w:ascii="Arial" w:hAnsi="Arial" w:cs="Arial"/>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w:t>
      </w:r>
      <w:r w:rsidR="00FE1FC7">
        <w:rPr>
          <w:rFonts w:ascii="Arial" w:hAnsi="Arial" w:cs="Arial"/>
          <w:bCs/>
          <w:color w:val="000000"/>
          <w:sz w:val="18"/>
          <w:szCs w:val="18"/>
        </w:rPr>
        <w:t xml:space="preserve"> </w:t>
      </w:r>
      <w:r w:rsidRPr="001973AE">
        <w:rPr>
          <w:rFonts w:ascii="Arial" w:hAnsi="Arial" w:cs="Arial"/>
          <w:bCs/>
          <w:color w:val="000000"/>
          <w:sz w:val="18"/>
          <w:szCs w:val="18"/>
        </w:rPr>
        <w:t>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w:t>
      </w:r>
      <w:r>
        <w:rPr>
          <w:rFonts w:ascii="Arial" w:hAnsi="Arial" w:cs="Arial"/>
          <w:bCs/>
          <w:color w:val="000000"/>
          <w:sz w:val="18"/>
          <w:szCs w:val="18"/>
        </w:rPr>
        <w:t xml:space="preserve"> тел\факс  8 (34362) 9-33-22</w:t>
      </w:r>
      <w:r w:rsidRPr="001973AE">
        <w:rPr>
          <w:rFonts w:ascii="Arial" w:hAnsi="Arial" w:cs="Arial"/>
          <w:bCs/>
          <w:color w:val="000000"/>
          <w:sz w:val="18"/>
          <w:szCs w:val="18"/>
        </w:rPr>
        <w:t xml:space="preserve">;  дата подписания  номера газеты в печать: </w:t>
      </w:r>
      <w:r w:rsidR="00FE1FC7">
        <w:rPr>
          <w:rFonts w:ascii="Arial" w:hAnsi="Arial" w:cs="Arial"/>
          <w:bCs/>
          <w:color w:val="000000"/>
          <w:sz w:val="18"/>
          <w:szCs w:val="18"/>
        </w:rPr>
        <w:t xml:space="preserve">05.10.2020 </w:t>
      </w:r>
      <w:r w:rsidRPr="001973AE">
        <w:rPr>
          <w:rFonts w:ascii="Arial" w:hAnsi="Arial" w:cs="Arial"/>
          <w:bCs/>
          <w:color w:val="000000"/>
          <w:sz w:val="18"/>
          <w:szCs w:val="18"/>
        </w:rPr>
        <w:t xml:space="preserve"> г.;  формат бумаги: А3;  объем издания </w:t>
      </w:r>
      <w:r w:rsidR="00FE1FC7">
        <w:rPr>
          <w:rFonts w:ascii="Arial" w:hAnsi="Arial" w:cs="Arial"/>
          <w:bCs/>
          <w:color w:val="000000"/>
          <w:sz w:val="18"/>
          <w:szCs w:val="18"/>
        </w:rPr>
        <w:t>15</w:t>
      </w:r>
      <w:r w:rsidRPr="001973AE">
        <w:rPr>
          <w:rFonts w:ascii="Arial" w:hAnsi="Arial" w:cs="Arial"/>
          <w:bCs/>
          <w:color w:val="000000"/>
          <w:sz w:val="18"/>
          <w:szCs w:val="18"/>
        </w:rPr>
        <w:t xml:space="preserve">  листов;  тираж  25 экземпляров,   председатель редакционного совета  - Нуртазинова Айжан Бектасовна  8(34362) 9-</w:t>
      </w:r>
      <w:r w:rsidRPr="00957412">
        <w:rPr>
          <w:rFonts w:ascii="Arial" w:hAnsi="Arial" w:cs="Arial"/>
          <w:bCs/>
          <w:color w:val="000000"/>
          <w:sz w:val="18"/>
          <w:szCs w:val="18"/>
        </w:rPr>
        <w:t>33-68</w:t>
      </w:r>
    </w:p>
    <w:p w:rsidR="00FE546A" w:rsidRPr="00BC13DC" w:rsidRDefault="00F6453B" w:rsidP="00F6453B">
      <w:pPr>
        <w:spacing w:after="0" w:line="240" w:lineRule="auto"/>
        <w:rPr>
          <w:rFonts w:ascii="Times New Roman" w:hAnsi="Times New Roman" w:cs="Times New Roman"/>
          <w:bCs/>
          <w:color w:val="000000"/>
          <w:sz w:val="18"/>
          <w:szCs w:val="18"/>
        </w:rPr>
      </w:pPr>
      <w:r w:rsidRPr="00FC4BAA">
        <w:rPr>
          <w:rFonts w:ascii="Arial" w:hAnsi="Arial" w:cs="Arial"/>
          <w:sz w:val="18"/>
          <w:szCs w:val="18"/>
        </w:rPr>
        <w:t xml:space="preserve">             </w:t>
      </w:r>
    </w:p>
    <w:sectPr w:rsidR="00FE546A" w:rsidRPr="00BC13DC" w:rsidSect="00B02FB6">
      <w:type w:val="continuous"/>
      <w:pgSz w:w="16839" w:h="23814" w:code="8"/>
      <w:pgMar w:top="568" w:right="679"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54A" w:rsidRDefault="0026654A" w:rsidP="008B4BD9">
      <w:pPr>
        <w:spacing w:after="0" w:line="240" w:lineRule="auto"/>
      </w:pPr>
      <w:r>
        <w:separator/>
      </w:r>
    </w:p>
  </w:endnote>
  <w:endnote w:type="continuationSeparator" w:id="1">
    <w:p w:rsidR="0026654A" w:rsidRDefault="0026654A"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C80396" w:rsidRDefault="00E864A3" w:rsidP="002C016C">
        <w:pPr>
          <w:pStyle w:val="af"/>
          <w:jc w:val="center"/>
        </w:pPr>
        <w:fldSimple w:instr=" PAGE   \* MERGEFORMAT ">
          <w:r w:rsidR="00FE1FC7">
            <w:rPr>
              <w:noProof/>
            </w:rPr>
            <w:t>30</w:t>
          </w:r>
        </w:fldSimple>
      </w:p>
    </w:sdtContent>
  </w:sdt>
  <w:p w:rsidR="00C80396" w:rsidRDefault="00C80396"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54A" w:rsidRDefault="0026654A" w:rsidP="008B4BD9">
      <w:pPr>
        <w:spacing w:after="0" w:line="240" w:lineRule="auto"/>
      </w:pPr>
      <w:r>
        <w:separator/>
      </w:r>
    </w:p>
  </w:footnote>
  <w:footnote w:type="continuationSeparator" w:id="1">
    <w:p w:rsidR="0026654A" w:rsidRDefault="0026654A"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244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BF1189"/>
    <w:multiLevelType w:val="hybridMultilevel"/>
    <w:tmpl w:val="AE7A3442"/>
    <w:lvl w:ilvl="0" w:tplc="0A9A1A5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5">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2846E0"/>
    <w:multiLevelType w:val="hybridMultilevel"/>
    <w:tmpl w:val="F56019EE"/>
    <w:lvl w:ilvl="0" w:tplc="C71C1B0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10">
    <w:nsid w:val="52AA0B00"/>
    <w:multiLevelType w:val="hybridMultilevel"/>
    <w:tmpl w:val="1FC41A2A"/>
    <w:lvl w:ilvl="0" w:tplc="E00AA02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62F0F7A"/>
    <w:multiLevelType w:val="hybridMultilevel"/>
    <w:tmpl w:val="503A59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90217A"/>
    <w:multiLevelType w:val="hybridMultilevel"/>
    <w:tmpl w:val="1D525A2A"/>
    <w:lvl w:ilvl="0" w:tplc="5EB85722">
      <w:start w:val="1"/>
      <w:numFmt w:val="decimal"/>
      <w:lvlText w:val="%1)"/>
      <w:lvlJc w:val="left"/>
      <w:pPr>
        <w:tabs>
          <w:tab w:val="num" w:pos="1134"/>
        </w:tabs>
        <w:ind w:left="709" w:firstLine="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ABB2730"/>
    <w:multiLevelType w:val="multilevel"/>
    <w:tmpl w:val="A75880B0"/>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CA6D3E"/>
    <w:multiLevelType w:val="hybridMultilevel"/>
    <w:tmpl w:val="AE742182"/>
    <w:lvl w:ilvl="0" w:tplc="809E9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9442FF"/>
    <w:multiLevelType w:val="hybridMultilevel"/>
    <w:tmpl w:val="8CEE02F8"/>
    <w:lvl w:ilvl="0" w:tplc="F0EC1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9"/>
  </w:num>
  <w:num w:numId="5">
    <w:abstractNumId w:val="0"/>
  </w:num>
  <w:num w:numId="6">
    <w:abstractNumId w:val="11"/>
  </w:num>
  <w:num w:numId="7">
    <w:abstractNumId w:val="2"/>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A3348"/>
    <w:rsid w:val="000E7125"/>
    <w:rsid w:val="00113CE2"/>
    <w:rsid w:val="00120242"/>
    <w:rsid w:val="001332A3"/>
    <w:rsid w:val="00136DCB"/>
    <w:rsid w:val="00142848"/>
    <w:rsid w:val="00176C6E"/>
    <w:rsid w:val="00180F50"/>
    <w:rsid w:val="00182869"/>
    <w:rsid w:val="00187A91"/>
    <w:rsid w:val="001A2D9E"/>
    <w:rsid w:val="001D4A07"/>
    <w:rsid w:val="0020705A"/>
    <w:rsid w:val="00211261"/>
    <w:rsid w:val="002231C5"/>
    <w:rsid w:val="00226282"/>
    <w:rsid w:val="002634C4"/>
    <w:rsid w:val="0026654A"/>
    <w:rsid w:val="002A034D"/>
    <w:rsid w:val="002C016C"/>
    <w:rsid w:val="002C0CD5"/>
    <w:rsid w:val="00306AD2"/>
    <w:rsid w:val="003216E0"/>
    <w:rsid w:val="00324ECC"/>
    <w:rsid w:val="003319B4"/>
    <w:rsid w:val="0033291A"/>
    <w:rsid w:val="00382BAA"/>
    <w:rsid w:val="00391AD9"/>
    <w:rsid w:val="003A3220"/>
    <w:rsid w:val="003B1BBB"/>
    <w:rsid w:val="0041660B"/>
    <w:rsid w:val="004567C7"/>
    <w:rsid w:val="00466DC3"/>
    <w:rsid w:val="004A6F24"/>
    <w:rsid w:val="004B7953"/>
    <w:rsid w:val="004D44CF"/>
    <w:rsid w:val="004F444D"/>
    <w:rsid w:val="004F60AE"/>
    <w:rsid w:val="005101A2"/>
    <w:rsid w:val="005250BF"/>
    <w:rsid w:val="00526DFD"/>
    <w:rsid w:val="00546DA3"/>
    <w:rsid w:val="00576694"/>
    <w:rsid w:val="005E3895"/>
    <w:rsid w:val="005F2777"/>
    <w:rsid w:val="00644B52"/>
    <w:rsid w:val="00661075"/>
    <w:rsid w:val="00662D5F"/>
    <w:rsid w:val="0067544D"/>
    <w:rsid w:val="006818F7"/>
    <w:rsid w:val="00681B56"/>
    <w:rsid w:val="00694ED4"/>
    <w:rsid w:val="006A1F1F"/>
    <w:rsid w:val="006C4651"/>
    <w:rsid w:val="006C6400"/>
    <w:rsid w:val="006E32F4"/>
    <w:rsid w:val="006E35F1"/>
    <w:rsid w:val="00717E97"/>
    <w:rsid w:val="00725F62"/>
    <w:rsid w:val="0075052E"/>
    <w:rsid w:val="00763714"/>
    <w:rsid w:val="007D356E"/>
    <w:rsid w:val="007E100A"/>
    <w:rsid w:val="007E4BB0"/>
    <w:rsid w:val="00837A68"/>
    <w:rsid w:val="00856365"/>
    <w:rsid w:val="00873286"/>
    <w:rsid w:val="008A63DB"/>
    <w:rsid w:val="008B3FC9"/>
    <w:rsid w:val="008B4BD9"/>
    <w:rsid w:val="008B6606"/>
    <w:rsid w:val="008D5CC1"/>
    <w:rsid w:val="00910F1C"/>
    <w:rsid w:val="0092621D"/>
    <w:rsid w:val="00940ADC"/>
    <w:rsid w:val="0097304D"/>
    <w:rsid w:val="009C246A"/>
    <w:rsid w:val="00A21C4B"/>
    <w:rsid w:val="00A249BD"/>
    <w:rsid w:val="00A312EE"/>
    <w:rsid w:val="00A31B0D"/>
    <w:rsid w:val="00A633B3"/>
    <w:rsid w:val="00A75EDB"/>
    <w:rsid w:val="00A97644"/>
    <w:rsid w:val="00AA2A03"/>
    <w:rsid w:val="00AC449A"/>
    <w:rsid w:val="00B02FB6"/>
    <w:rsid w:val="00B043D9"/>
    <w:rsid w:val="00B16F41"/>
    <w:rsid w:val="00B17D31"/>
    <w:rsid w:val="00B600C8"/>
    <w:rsid w:val="00B65382"/>
    <w:rsid w:val="00B72A06"/>
    <w:rsid w:val="00BC13DC"/>
    <w:rsid w:val="00BD6B9A"/>
    <w:rsid w:val="00BE35B9"/>
    <w:rsid w:val="00C04227"/>
    <w:rsid w:val="00C05CBF"/>
    <w:rsid w:val="00C0698D"/>
    <w:rsid w:val="00C44D13"/>
    <w:rsid w:val="00C452E4"/>
    <w:rsid w:val="00C54121"/>
    <w:rsid w:val="00C576D3"/>
    <w:rsid w:val="00C61651"/>
    <w:rsid w:val="00C67282"/>
    <w:rsid w:val="00C80396"/>
    <w:rsid w:val="00CA30E1"/>
    <w:rsid w:val="00CA54C6"/>
    <w:rsid w:val="00CC2DAC"/>
    <w:rsid w:val="00CC303E"/>
    <w:rsid w:val="00CC46D9"/>
    <w:rsid w:val="00D047C6"/>
    <w:rsid w:val="00D25BB3"/>
    <w:rsid w:val="00D37309"/>
    <w:rsid w:val="00D46F0D"/>
    <w:rsid w:val="00D47261"/>
    <w:rsid w:val="00D478EC"/>
    <w:rsid w:val="00D50932"/>
    <w:rsid w:val="00D811AF"/>
    <w:rsid w:val="00DF25C4"/>
    <w:rsid w:val="00DF67E4"/>
    <w:rsid w:val="00E10B15"/>
    <w:rsid w:val="00E35380"/>
    <w:rsid w:val="00E46456"/>
    <w:rsid w:val="00E46CDF"/>
    <w:rsid w:val="00E54AE7"/>
    <w:rsid w:val="00E55C39"/>
    <w:rsid w:val="00E60865"/>
    <w:rsid w:val="00E864A3"/>
    <w:rsid w:val="00E92AF8"/>
    <w:rsid w:val="00EA16BA"/>
    <w:rsid w:val="00EB679A"/>
    <w:rsid w:val="00EC04B4"/>
    <w:rsid w:val="00EC724E"/>
    <w:rsid w:val="00ED7E94"/>
    <w:rsid w:val="00EE4892"/>
    <w:rsid w:val="00F06839"/>
    <w:rsid w:val="00F62252"/>
    <w:rsid w:val="00F6453B"/>
    <w:rsid w:val="00F649F9"/>
    <w:rsid w:val="00F71001"/>
    <w:rsid w:val="00F937B6"/>
    <w:rsid w:val="00FD23CF"/>
    <w:rsid w:val="00FE1FC7"/>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semiHidden/>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iPriority w:val="99"/>
    <w:unhideWhenUsed/>
    <w:rsid w:val="00694ED4"/>
    <w:pPr>
      <w:spacing w:after="120" w:line="480" w:lineRule="auto"/>
    </w:pPr>
  </w:style>
  <w:style w:type="character" w:customStyle="1" w:styleId="22">
    <w:name w:val="Основной текст 2 Знак"/>
    <w:basedOn w:val="a1"/>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iPriority w:val="99"/>
    <w:unhideWhenUsed/>
    <w:rsid w:val="008B6606"/>
    <w:pPr>
      <w:spacing w:after="120"/>
      <w:ind w:left="283"/>
    </w:pPr>
  </w:style>
  <w:style w:type="character" w:customStyle="1" w:styleId="af2">
    <w:name w:val="Основной текст с отступом Знак"/>
    <w:basedOn w:val="a1"/>
    <w:link w:val="af1"/>
    <w:uiPriority w:val="99"/>
    <w:rsid w:val="008B6606"/>
  </w:style>
  <w:style w:type="paragraph" w:styleId="11">
    <w:name w:val="toc 1"/>
    <w:basedOn w:val="a0"/>
    <w:next w:val="a0"/>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semiHidden/>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customStyle="1" w:styleId="xl107">
    <w:name w:val="xl107"/>
    <w:basedOn w:val="a0"/>
    <w:rsid w:val="00F645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1"/>
    <w:rsid w:val="00F6453B"/>
  </w:style>
  <w:style w:type="character" w:customStyle="1" w:styleId="afc">
    <w:name w:val="Основной текст_"/>
    <w:basedOn w:val="a1"/>
    <w:link w:val="12"/>
    <w:rsid w:val="00F6453B"/>
    <w:rPr>
      <w:rFonts w:eastAsia="Times New Roman"/>
      <w:shd w:val="clear" w:color="auto" w:fill="FFFFFF"/>
    </w:rPr>
  </w:style>
  <w:style w:type="paragraph" w:customStyle="1" w:styleId="12">
    <w:name w:val="Основной текст1"/>
    <w:basedOn w:val="a0"/>
    <w:link w:val="afc"/>
    <w:rsid w:val="00F6453B"/>
    <w:pPr>
      <w:widowControl w:val="0"/>
      <w:shd w:val="clear" w:color="auto" w:fill="FFFFFF"/>
      <w:spacing w:after="0" w:line="307" w:lineRule="exact"/>
      <w:jc w:val="both"/>
    </w:pPr>
    <w:rPr>
      <w:rFonts w:eastAsia="Times New Roman"/>
    </w:rPr>
  </w:style>
  <w:style w:type="paragraph" w:styleId="a">
    <w:name w:val="List Bullet"/>
    <w:basedOn w:val="a0"/>
    <w:uiPriority w:val="99"/>
    <w:unhideWhenUsed/>
    <w:rsid w:val="00F6453B"/>
    <w:pPr>
      <w:numPr>
        <w:numId w:val="5"/>
      </w:numPr>
      <w:spacing w:after="0" w:line="240" w:lineRule="auto"/>
      <w:contextualSpacing/>
    </w:pPr>
    <w:rPr>
      <w:rFonts w:ascii="Times New Roman" w:eastAsia="Times New Roman" w:hAnsi="Times New Roman" w:cs="Times New Roman"/>
      <w:sz w:val="24"/>
      <w:szCs w:val="24"/>
    </w:rPr>
  </w:style>
  <w:style w:type="paragraph" w:customStyle="1" w:styleId="51">
    <w:name w:val="Основной текст5"/>
    <w:basedOn w:val="a0"/>
    <w:rsid w:val="00F6453B"/>
    <w:pPr>
      <w:widowControl w:val="0"/>
      <w:shd w:val="clear" w:color="auto" w:fill="FFFFFF"/>
      <w:spacing w:before="60" w:after="60" w:line="322" w:lineRule="exact"/>
      <w:jc w:val="both"/>
    </w:pPr>
    <w:rPr>
      <w:rFonts w:ascii="Calibri" w:eastAsia="Calibri" w:hAnsi="Calibri" w:cs="Times New Roman"/>
      <w:spacing w:val="7"/>
      <w:sz w:val="23"/>
      <w:szCs w:val="23"/>
    </w:rPr>
  </w:style>
  <w:style w:type="paragraph" w:customStyle="1" w:styleId="13">
    <w:name w:val="Абзац списка1"/>
    <w:basedOn w:val="a0"/>
    <w:uiPriority w:val="99"/>
    <w:rsid w:val="00F6453B"/>
    <w:pPr>
      <w:ind w:left="720"/>
    </w:pPr>
    <w:rPr>
      <w:rFonts w:ascii="Calibri" w:eastAsia="SimSun" w:hAnsi="Times New Roman" w:cs="Times New Roman"/>
      <w:szCs w:val="24"/>
      <w:lang w:eastAsia="en-US"/>
    </w:rPr>
  </w:style>
  <w:style w:type="character" w:customStyle="1" w:styleId="12pt">
    <w:name w:val="Основной текст + 12 pt"/>
    <w:rsid w:val="00F6453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character" w:customStyle="1" w:styleId="24">
    <w:name w:val="Основной текст (2)_"/>
    <w:basedOn w:val="a1"/>
    <w:link w:val="25"/>
    <w:rsid w:val="00F6453B"/>
    <w:rPr>
      <w:rFonts w:ascii="Arial" w:eastAsia="Arial" w:hAnsi="Arial" w:cs="Arial"/>
      <w:b/>
      <w:bCs/>
      <w:sz w:val="26"/>
      <w:szCs w:val="26"/>
      <w:shd w:val="clear" w:color="auto" w:fill="FFFFFF"/>
    </w:rPr>
  </w:style>
  <w:style w:type="paragraph" w:customStyle="1" w:styleId="25">
    <w:name w:val="Основной текст (2)"/>
    <w:basedOn w:val="a0"/>
    <w:link w:val="24"/>
    <w:rsid w:val="00F6453B"/>
    <w:pPr>
      <w:widowControl w:val="0"/>
      <w:shd w:val="clear" w:color="auto" w:fill="FFFFFF"/>
      <w:spacing w:after="300" w:line="322" w:lineRule="exact"/>
      <w:jc w:val="center"/>
    </w:pPr>
    <w:rPr>
      <w:rFonts w:ascii="Arial" w:eastAsia="Arial" w:hAnsi="Arial" w:cs="Arial"/>
      <w:b/>
      <w:bCs/>
      <w:sz w:val="26"/>
      <w:szCs w:val="26"/>
    </w:rPr>
  </w:style>
  <w:style w:type="character" w:customStyle="1" w:styleId="afd">
    <w:name w:val="Основной текст + Полужирный"/>
    <w:basedOn w:val="afc"/>
    <w:rsid w:val="00F6453B"/>
    <w:rPr>
      <w:rFonts w:ascii="Arial" w:eastAsia="Arial" w:hAnsi="Arial" w:cs="Arial"/>
      <w:b/>
      <w:bCs/>
      <w:color w:val="000000"/>
      <w:spacing w:val="0"/>
      <w:w w:val="100"/>
      <w:position w:val="0"/>
      <w:sz w:val="22"/>
      <w:szCs w:val="22"/>
      <w:lang w:val="ru-RU"/>
    </w:rPr>
  </w:style>
  <w:style w:type="paragraph" w:styleId="26">
    <w:name w:val="Body Text Indent 2"/>
    <w:basedOn w:val="a0"/>
    <w:link w:val="27"/>
    <w:uiPriority w:val="99"/>
    <w:semiHidden/>
    <w:unhideWhenUsed/>
    <w:rsid w:val="00F6453B"/>
    <w:pPr>
      <w:spacing w:after="120" w:line="480" w:lineRule="auto"/>
      <w:ind w:left="283"/>
    </w:pPr>
  </w:style>
  <w:style w:type="character" w:customStyle="1" w:styleId="27">
    <w:name w:val="Основной текст с отступом 2 Знак"/>
    <w:basedOn w:val="a1"/>
    <w:link w:val="26"/>
    <w:uiPriority w:val="99"/>
    <w:semiHidden/>
    <w:rsid w:val="00F6453B"/>
  </w:style>
  <w:style w:type="paragraph" w:customStyle="1" w:styleId="ConsTitle">
    <w:name w:val="ConsTitle"/>
    <w:rsid w:val="00F6453B"/>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F6453B"/>
  </w:style>
  <w:style w:type="paragraph" w:customStyle="1" w:styleId="100">
    <w:name w:val="Основной текст10"/>
    <w:basedOn w:val="a0"/>
    <w:uiPriority w:val="99"/>
    <w:rsid w:val="00F6453B"/>
    <w:pPr>
      <w:shd w:val="clear" w:color="auto" w:fill="FFFFFF"/>
      <w:spacing w:after="600" w:line="320" w:lineRule="exact"/>
      <w:ind w:left="40" w:right="23" w:firstLine="680"/>
      <w:jc w:val="both"/>
    </w:pPr>
    <w:rPr>
      <w:rFonts w:ascii="Times New Roman" w:eastAsia="Times New Roman" w:hAnsi="Times New Roman" w:cs="Times New Roman"/>
      <w:sz w:val="26"/>
      <w:szCs w:val="20"/>
    </w:rPr>
  </w:style>
  <w:style w:type="character" w:customStyle="1" w:styleId="afe">
    <w:name w:val="Гипертекстовая ссылка"/>
    <w:uiPriority w:val="99"/>
    <w:rsid w:val="00F6453B"/>
    <w:rPr>
      <w:color w:val="106BBE"/>
    </w:rPr>
  </w:style>
  <w:style w:type="paragraph" w:customStyle="1" w:styleId="14">
    <w:name w:val="Обычный (веб)1"/>
    <w:basedOn w:val="a0"/>
    <w:rsid w:val="00C80396"/>
    <w:pPr>
      <w:spacing w:before="30" w:after="0" w:line="240" w:lineRule="auto"/>
      <w:ind w:left="30"/>
    </w:pPr>
    <w:rPr>
      <w:rFonts w:ascii="Times New Roman" w:eastAsia="Times New Roman" w:hAnsi="Times New Roman" w:cs="Times New Roman"/>
      <w:sz w:val="24"/>
      <w:szCs w:val="24"/>
    </w:rPr>
  </w:style>
  <w:style w:type="character" w:styleId="aff">
    <w:name w:val="Emphasis"/>
    <w:basedOn w:val="a1"/>
    <w:qFormat/>
    <w:rsid w:val="00C80396"/>
    <w:rPr>
      <w:i/>
      <w:iCs/>
    </w:rPr>
  </w:style>
  <w:style w:type="paragraph" w:customStyle="1" w:styleId="NoNumberNonformat">
    <w:name w:val="NoNumberNonformat"/>
    <w:uiPriority w:val="99"/>
    <w:rsid w:val="00D811AF"/>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75614009">
      <w:bodyDiv w:val="1"/>
      <w:marLeft w:val="0"/>
      <w:marRight w:val="0"/>
      <w:marTop w:val="0"/>
      <w:marBottom w:val="0"/>
      <w:divBdr>
        <w:top w:val="none" w:sz="0" w:space="0" w:color="auto"/>
        <w:left w:val="none" w:sz="0" w:space="0" w:color="auto"/>
        <w:bottom w:val="none" w:sz="0" w:space="0" w:color="auto"/>
        <w:right w:val="none" w:sz="0" w:space="0" w:color="auto"/>
      </w:divBdr>
    </w:div>
    <w:div w:id="519198004">
      <w:bodyDiv w:val="1"/>
      <w:marLeft w:val="0"/>
      <w:marRight w:val="0"/>
      <w:marTop w:val="0"/>
      <w:marBottom w:val="0"/>
      <w:divBdr>
        <w:top w:val="none" w:sz="0" w:space="0" w:color="auto"/>
        <w:left w:val="none" w:sz="0" w:space="0" w:color="auto"/>
        <w:bottom w:val="none" w:sz="0" w:space="0" w:color="auto"/>
        <w:right w:val="none" w:sz="0" w:space="0" w:color="auto"/>
      </w:divBdr>
    </w:div>
    <w:div w:id="691154629">
      <w:bodyDiv w:val="1"/>
      <w:marLeft w:val="0"/>
      <w:marRight w:val="0"/>
      <w:marTop w:val="0"/>
      <w:marBottom w:val="0"/>
      <w:divBdr>
        <w:top w:val="none" w:sz="0" w:space="0" w:color="auto"/>
        <w:left w:val="none" w:sz="0" w:space="0" w:color="auto"/>
        <w:bottom w:val="none" w:sz="0" w:space="0" w:color="auto"/>
        <w:right w:val="none" w:sz="0" w:space="0" w:color="auto"/>
      </w:divBdr>
    </w:div>
    <w:div w:id="79175510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10914241">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972321669">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asnopolyansko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snopolynsko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86C8423D8AAEDE79FCD191E1DB446B2FE624ED678BD01EFDBB3EB52A23F69CF8983CEEC5Q9RCL" TargetMode="External"/><Relationship Id="rId5" Type="http://schemas.openxmlformats.org/officeDocument/2006/relationships/webSettings" Target="webSettings.xml"/><Relationship Id="rId15" Type="http://schemas.openxmlformats.org/officeDocument/2006/relationships/hyperlink" Target="consultantplus://offline/ref=F345847E4E3F97D501FD788DD2974E0F13A9053F433FDE4BECB12A2ECBH3A3K" TargetMode="External"/><Relationship Id="rId10" Type="http://schemas.openxmlformats.org/officeDocument/2006/relationships/hyperlink" Target="consultantplus://offline/ref=0F86C8423D8AAEDE79FCD191E1DB446B2FE624ED678BD01EFDBB3EB52A23F69CF8983CEEC5Q9RC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107F-215C-4EF4-BA2D-EE296BA7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25549</Words>
  <Characters>145631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57</cp:revision>
  <cp:lastPrinted>2020-10-08T05:06:00Z</cp:lastPrinted>
  <dcterms:created xsi:type="dcterms:W3CDTF">2017-01-19T09:15:00Z</dcterms:created>
  <dcterms:modified xsi:type="dcterms:W3CDTF">2020-10-08T05:07:00Z</dcterms:modified>
</cp:coreProperties>
</file>