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13688"/>
      </w:tblGrid>
      <w:tr w:rsidR="00B600C8" w:rsidTr="00466DC3">
        <w:trPr>
          <w:trHeight w:val="1567"/>
        </w:trPr>
        <w:tc>
          <w:tcPr>
            <w:tcW w:w="13471" w:type="dxa"/>
          </w:tcPr>
          <w:tbl>
            <w:tblPr>
              <w:tblW w:w="134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3462"/>
            </w:tblGrid>
            <w:tr w:rsidR="00466DC3" w:rsidTr="00A6060B">
              <w:trPr>
                <w:trHeight w:val="1699"/>
              </w:trPr>
              <w:tc>
                <w:tcPr>
                  <w:tcW w:w="13462" w:type="dxa"/>
                </w:tcPr>
                <w:p w:rsidR="00466DC3" w:rsidRPr="0041660B" w:rsidRDefault="0041660B" w:rsidP="00466DC3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466DC3" w:rsidRPr="0041660B">
                    <w:rPr>
                      <w:b/>
                      <w:sz w:val="44"/>
                      <w:szCs w:val="44"/>
                    </w:rPr>
                    <w:t>вестник  Краснополянского сельского поселения</w:t>
                  </w:r>
                </w:p>
                <w:p w:rsidR="00466DC3" w:rsidRDefault="00466DC3" w:rsidP="00466DC3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7D356E">
                    <w:rPr>
                      <w:sz w:val="36"/>
                      <w:szCs w:val="36"/>
                    </w:rPr>
                    <w:t xml:space="preserve">                   </w:t>
                  </w:r>
                  <w:r w:rsidR="001A6C4D">
                    <w:rPr>
                      <w:sz w:val="36"/>
                      <w:szCs w:val="36"/>
                    </w:rPr>
                    <w:t>04</w:t>
                  </w:r>
                  <w:r>
                    <w:rPr>
                      <w:sz w:val="36"/>
                      <w:szCs w:val="36"/>
                    </w:rPr>
                    <w:t xml:space="preserve"> </w:t>
                  </w:r>
                  <w:r w:rsidR="001A6C4D">
                    <w:rPr>
                      <w:sz w:val="36"/>
                      <w:szCs w:val="36"/>
                    </w:rPr>
                    <w:t>февраля</w:t>
                  </w:r>
                  <w:r w:rsidR="00EB679A">
                    <w:rPr>
                      <w:sz w:val="36"/>
                      <w:szCs w:val="36"/>
                    </w:rPr>
                    <w:t xml:space="preserve"> </w:t>
                  </w:r>
                  <w:r w:rsidRPr="005101A2">
                    <w:rPr>
                      <w:sz w:val="36"/>
                      <w:szCs w:val="36"/>
                    </w:rPr>
                    <w:t>20</w:t>
                  </w:r>
                  <w:r w:rsidR="00B043D9">
                    <w:rPr>
                      <w:sz w:val="36"/>
                      <w:szCs w:val="36"/>
                    </w:rPr>
                    <w:t>20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 xml:space="preserve">№ </w:t>
                  </w:r>
                  <w:r w:rsidR="001A6C4D">
                    <w:rPr>
                      <w:sz w:val="36"/>
                      <w:szCs w:val="36"/>
                    </w:rPr>
                    <w:t>2</w:t>
                  </w:r>
                </w:p>
                <w:p w:rsidR="0041660B" w:rsidRDefault="00466DC3" w:rsidP="00211261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211261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и Администрации  муниципального образования</w:t>
                  </w:r>
                  <w:r w:rsidR="0041660B">
                    <w:t xml:space="preserve"> Краснополянское  сельское  поселение</w:t>
                  </w:r>
                </w:p>
                <w:p w:rsidR="00466DC3" w:rsidRDefault="00466DC3" w:rsidP="00211261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466DC3"/>
        </w:tc>
      </w:tr>
    </w:tbl>
    <w:p w:rsidR="00BD6B9A" w:rsidRPr="00BD6B9A" w:rsidRDefault="00C0698D" w:rsidP="00BD6B9A">
      <w:r w:rsidRPr="00C0698D">
        <w:rPr>
          <w:noProof/>
        </w:rPr>
        <w:lastRenderedPageBreak/>
        <w:drawing>
          <wp:inline distT="0" distB="0" distL="0" distR="0">
            <wp:extent cx="601151" cy="1033669"/>
            <wp:effectExtent l="19050" t="0" r="8449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60" cy="103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6D9" w:rsidRDefault="00CC46D9" w:rsidP="00466DC3">
      <w:pPr>
        <w:ind w:right="424"/>
        <w:rPr>
          <w:rFonts w:ascii="Times New Roman" w:eastAsia="Times New Roman" w:hAnsi="Times New Roman" w:cs="Times New Roman"/>
          <w:b/>
          <w:i/>
          <w:sz w:val="28"/>
          <w:szCs w:val="28"/>
        </w:rPr>
        <w:sectPr w:rsidR="00CC46D9" w:rsidSect="005101A2">
          <w:footerReference w:type="default" r:id="rId9"/>
          <w:pgSz w:w="16839" w:h="23814" w:code="8"/>
          <w:pgMar w:top="709" w:right="963" w:bottom="1134" w:left="1134" w:header="708" w:footer="708" w:gutter="0"/>
          <w:cols w:space="708"/>
          <w:docGrid w:linePitch="360"/>
        </w:sectPr>
      </w:pPr>
    </w:p>
    <w:p w:rsidR="00187A91" w:rsidRDefault="00187A91" w:rsidP="00466DC3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BC13DC" w:rsidRPr="00CC2DAC" w:rsidRDefault="00BC13DC" w:rsidP="00CC46D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CC2DAC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Раздел 1. Решения Думы Краснополянского сельского поселения </w:t>
      </w:r>
    </w:p>
    <w:p w:rsidR="00BC13DC" w:rsidRDefault="00BC13DC" w:rsidP="00CC2DAC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B17D31" w:rsidRPr="00CC2DAC" w:rsidRDefault="00B17D31" w:rsidP="00B17D3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B17D31" w:rsidRPr="00CC2DAC" w:rsidRDefault="00B17D31" w:rsidP="00B17D3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B17D31" w:rsidRPr="00CC2DAC" w:rsidRDefault="00B17D31" w:rsidP="00B17D3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>Байкаловский район</w:t>
      </w:r>
    </w:p>
    <w:p w:rsidR="00B17D31" w:rsidRPr="00CC2DAC" w:rsidRDefault="00B17D31" w:rsidP="00B17D3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B17D31" w:rsidRPr="00CC2DAC" w:rsidRDefault="00D047C6" w:rsidP="00B17D3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28</w:t>
      </w:r>
      <w:r w:rsidR="00B17D31" w:rsidRPr="00CC2DAC">
        <w:rPr>
          <w:rFonts w:ascii="Arial" w:hAnsi="Arial" w:cs="Arial"/>
          <w:b/>
          <w:color w:val="000000"/>
          <w:sz w:val="18"/>
          <w:szCs w:val="18"/>
        </w:rPr>
        <w:t xml:space="preserve"> - заседание   4 - го созыва</w:t>
      </w:r>
    </w:p>
    <w:p w:rsidR="00B17D31" w:rsidRPr="00CC2DAC" w:rsidRDefault="00B17D31" w:rsidP="00B17D3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B17D31" w:rsidRDefault="00B17D31" w:rsidP="00B17D3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 xml:space="preserve">от  </w:t>
      </w:r>
      <w:r w:rsidR="001A6C4D">
        <w:rPr>
          <w:rFonts w:ascii="Arial" w:hAnsi="Arial" w:cs="Arial"/>
          <w:b/>
          <w:color w:val="000000"/>
          <w:sz w:val="18"/>
          <w:szCs w:val="18"/>
        </w:rPr>
        <w:t xml:space="preserve">26 </w:t>
      </w:r>
      <w:r w:rsidR="00D047C6">
        <w:rPr>
          <w:rFonts w:ascii="Arial" w:hAnsi="Arial" w:cs="Arial"/>
          <w:b/>
          <w:color w:val="000000"/>
          <w:sz w:val="18"/>
          <w:szCs w:val="18"/>
        </w:rPr>
        <w:t>декабря  2019</w:t>
      </w:r>
      <w:r w:rsidRPr="00CC2DAC">
        <w:rPr>
          <w:rFonts w:ascii="Arial" w:hAnsi="Arial" w:cs="Arial"/>
          <w:b/>
          <w:color w:val="000000"/>
          <w:sz w:val="18"/>
          <w:szCs w:val="18"/>
        </w:rPr>
        <w:t xml:space="preserve"> года  №  </w:t>
      </w:r>
      <w:r w:rsidR="001A6C4D">
        <w:rPr>
          <w:rFonts w:ascii="Arial" w:hAnsi="Arial" w:cs="Arial"/>
          <w:b/>
          <w:color w:val="000000"/>
          <w:sz w:val="18"/>
          <w:szCs w:val="18"/>
        </w:rPr>
        <w:t>134</w:t>
      </w:r>
    </w:p>
    <w:p w:rsidR="00B17D31" w:rsidRDefault="00B17D31" w:rsidP="00B17D3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D047C6" w:rsidRPr="00D706B3" w:rsidRDefault="00D047C6" w:rsidP="00D706B3">
      <w:pPr>
        <w:pStyle w:val="af5"/>
        <w:rPr>
          <w:rStyle w:val="s1"/>
          <w:rFonts w:eastAsiaTheme="majorEastAsia"/>
          <w:sz w:val="18"/>
          <w:szCs w:val="18"/>
        </w:rPr>
      </w:pPr>
    </w:p>
    <w:p w:rsidR="00D706B3" w:rsidRPr="00D706B3" w:rsidRDefault="00D706B3" w:rsidP="00D706B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706B3">
        <w:rPr>
          <w:rFonts w:ascii="Arial" w:hAnsi="Arial" w:cs="Arial"/>
          <w:b/>
          <w:sz w:val="18"/>
          <w:szCs w:val="18"/>
        </w:rPr>
        <w:t xml:space="preserve">О ВНЕСЕНИИ ИЗМЕНЕНИЙ В РЕШЕНИЕ ДУМЫ КРАСНОПОЛЯНСКОГО СЕЛЬСКОГО ПОСЕЛЕНИЯ 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D706B3">
        <w:rPr>
          <w:rFonts w:ascii="Arial" w:hAnsi="Arial" w:cs="Arial"/>
          <w:b/>
          <w:sz w:val="18"/>
          <w:szCs w:val="18"/>
        </w:rPr>
        <w:t>№  74 от 26.12.2018 г.</w:t>
      </w:r>
    </w:p>
    <w:p w:rsidR="00D706B3" w:rsidRPr="00D706B3" w:rsidRDefault="00D706B3" w:rsidP="00D706B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706B3">
        <w:rPr>
          <w:rFonts w:ascii="Arial" w:hAnsi="Arial" w:cs="Arial"/>
          <w:sz w:val="18"/>
          <w:szCs w:val="18"/>
        </w:rPr>
        <w:t>«</w:t>
      </w:r>
      <w:r w:rsidRPr="00D706B3">
        <w:rPr>
          <w:rFonts w:ascii="Arial" w:hAnsi="Arial" w:cs="Arial"/>
          <w:b/>
          <w:sz w:val="18"/>
          <w:szCs w:val="18"/>
        </w:rPr>
        <w:t>О БЮДЖЕТЕ МУНИЦИПАЛЬНОГО ОБРАЗОВАНИЯ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D706B3">
        <w:rPr>
          <w:rFonts w:ascii="Arial" w:hAnsi="Arial" w:cs="Arial"/>
          <w:b/>
          <w:sz w:val="18"/>
          <w:szCs w:val="18"/>
        </w:rPr>
        <w:t>КРАСНОПОЛЯНСКОЕ СЕЛЬСКОЕ ПОСЕЛЕНИЕ</w:t>
      </w:r>
    </w:p>
    <w:p w:rsidR="00D706B3" w:rsidRPr="00D706B3" w:rsidRDefault="00D706B3" w:rsidP="00D706B3">
      <w:pPr>
        <w:spacing w:after="0" w:line="240" w:lineRule="auto"/>
        <w:jc w:val="center"/>
        <w:rPr>
          <w:rFonts w:ascii="Arial" w:hAnsi="Arial" w:cs="Arial"/>
          <w:sz w:val="18"/>
          <w:szCs w:val="18"/>
          <w:u w:val="single"/>
        </w:rPr>
      </w:pPr>
      <w:r w:rsidRPr="00D706B3">
        <w:rPr>
          <w:rFonts w:ascii="Arial" w:hAnsi="Arial" w:cs="Arial"/>
          <w:b/>
          <w:sz w:val="18"/>
          <w:szCs w:val="18"/>
        </w:rPr>
        <w:t>НА 2019 ГОД И ПЛАНОВЫЙ ПЕРИОД 2020 И 2021 ГОДОВ»</w:t>
      </w:r>
    </w:p>
    <w:p w:rsidR="00D706B3" w:rsidRPr="00D706B3" w:rsidRDefault="00D706B3" w:rsidP="00D706B3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D706B3" w:rsidRPr="00D706B3" w:rsidRDefault="00D706B3" w:rsidP="00D706B3">
      <w:pPr>
        <w:pStyle w:val="a8"/>
        <w:rPr>
          <w:rFonts w:ascii="Arial" w:hAnsi="Arial" w:cs="Arial"/>
          <w:sz w:val="18"/>
          <w:szCs w:val="18"/>
        </w:rPr>
      </w:pPr>
      <w:r w:rsidRPr="00D706B3">
        <w:rPr>
          <w:rFonts w:ascii="Arial" w:hAnsi="Arial" w:cs="Arial"/>
          <w:sz w:val="18"/>
          <w:szCs w:val="18"/>
        </w:rPr>
        <w:t xml:space="preserve">           На основании Бюджетного кодекса Российской Федерации, Закона Свердловской области от 06.12.2018 № 144-ОЗ «Об областном бюджете на 2019 год и плановый период 2020  и  2021 годов» (с изменениями, внесенными Законом Свердловской области от 04.06.2019 № 44-ОЗ, 02.08.2019 № 56-ОЗ, 21.11.2019 № 103-ОЗ), решения Думы муниципального образования Байкаловский муниципальный район  от 26 декабря 2018 года № 166 «О бюджете муниципального образования Байкаловский муниципальный район на 2019 год и плановый период 2020 и 2021 годов» с изменениями, внесенными решением Думы муниципального образования Байкаловский  муниципальный район № 175 от 06 марта 2019 года, № 188 от 29.05.2019 года, № 206 от 25 сентября 2019 года, № 217 от 25  декабря 2019 года, решения Думы муниципального образования от 27 декабря 2013 года № 24 «Об утверждении Положения о бюджетном процессе в Краснополянском сельском поселении», с изменениями, внесенными решениями  Думы от 25 декабря 2014 года № 81, от 28 декабря 2015 года № 138, от 29 июня 2016 года № 179, от 29 июля 2016 года № 183, от 26 сентября 2017 года № 5, от 27 ноября 2017 года №19, от 25 сентября 2019 года №111 Дума Краснополянского сельского поселения</w:t>
      </w:r>
      <w:r>
        <w:rPr>
          <w:rFonts w:ascii="Arial" w:hAnsi="Arial" w:cs="Arial"/>
          <w:sz w:val="18"/>
          <w:szCs w:val="18"/>
        </w:rPr>
        <w:t xml:space="preserve">   </w:t>
      </w:r>
      <w:r w:rsidRPr="00D706B3">
        <w:rPr>
          <w:rFonts w:ascii="Arial" w:hAnsi="Arial" w:cs="Arial"/>
          <w:b/>
          <w:bCs/>
          <w:iCs/>
          <w:sz w:val="18"/>
          <w:szCs w:val="18"/>
        </w:rPr>
        <w:t>РЕШИЛА</w:t>
      </w:r>
      <w:r w:rsidRPr="00D706B3">
        <w:rPr>
          <w:rFonts w:ascii="Arial" w:hAnsi="Arial" w:cs="Arial"/>
          <w:b/>
          <w:sz w:val="18"/>
          <w:szCs w:val="18"/>
        </w:rPr>
        <w:t>:</w:t>
      </w:r>
    </w:p>
    <w:p w:rsidR="00D706B3" w:rsidRPr="00D706B3" w:rsidRDefault="00D706B3" w:rsidP="00D706B3">
      <w:pPr>
        <w:spacing w:after="0" w:line="240" w:lineRule="auto"/>
        <w:ind w:firstLine="720"/>
        <w:rPr>
          <w:rFonts w:ascii="Arial" w:hAnsi="Arial" w:cs="Arial"/>
          <w:b/>
          <w:bCs/>
          <w:iCs/>
          <w:sz w:val="18"/>
          <w:szCs w:val="18"/>
        </w:rPr>
      </w:pPr>
    </w:p>
    <w:p w:rsidR="00D706B3" w:rsidRPr="00D706B3" w:rsidRDefault="00D706B3" w:rsidP="00D706B3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706B3">
        <w:rPr>
          <w:rFonts w:ascii="Arial" w:hAnsi="Arial" w:cs="Arial"/>
          <w:sz w:val="18"/>
          <w:szCs w:val="18"/>
        </w:rPr>
        <w:t>Внести в решение Думы  Краснополянское сельское поселение от 26 декабря</w:t>
      </w:r>
    </w:p>
    <w:p w:rsidR="00D706B3" w:rsidRPr="00D706B3" w:rsidRDefault="00D706B3" w:rsidP="00D706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706B3">
        <w:rPr>
          <w:rFonts w:ascii="Arial" w:hAnsi="Arial" w:cs="Arial"/>
          <w:sz w:val="18"/>
          <w:szCs w:val="18"/>
        </w:rPr>
        <w:t xml:space="preserve"> 2018 года № 74 «О бюджете муниципального образования Краснополянское сельское поселение на 2019 год и плановый период 2020 и 2021 годов» (печатное средство «Информационный вестник Краснополянского сельского поселения»»  за № 11, от 18.01.2019г.) с изменениями, внесенными Решением Думы Краснополянского сельского поселения от 22 марта 2019 года № 91, от 26 июня 2019 года №107, от 25 сентября 2019 года №114  следующие изменения:</w:t>
      </w:r>
    </w:p>
    <w:p w:rsidR="00D706B3" w:rsidRPr="00D706B3" w:rsidRDefault="00D706B3" w:rsidP="00D706B3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706B3">
        <w:rPr>
          <w:rFonts w:ascii="Arial" w:hAnsi="Arial" w:cs="Arial"/>
          <w:sz w:val="18"/>
          <w:szCs w:val="18"/>
        </w:rPr>
        <w:t xml:space="preserve">Подпункт 1 пункта 1 раздела </w:t>
      </w:r>
      <w:r w:rsidRPr="00D706B3">
        <w:rPr>
          <w:rFonts w:ascii="Arial" w:hAnsi="Arial" w:cs="Arial"/>
          <w:sz w:val="18"/>
          <w:szCs w:val="18"/>
          <w:lang w:val="en-US"/>
        </w:rPr>
        <w:t>I</w:t>
      </w:r>
      <w:r w:rsidRPr="00D706B3">
        <w:rPr>
          <w:rFonts w:ascii="Arial" w:hAnsi="Arial" w:cs="Arial"/>
          <w:sz w:val="18"/>
          <w:szCs w:val="18"/>
        </w:rPr>
        <w:t xml:space="preserve"> изложить в следующей редакции:</w:t>
      </w:r>
    </w:p>
    <w:p w:rsidR="00D706B3" w:rsidRPr="00D706B3" w:rsidRDefault="00D706B3" w:rsidP="00D706B3">
      <w:pPr>
        <w:autoSpaceDE w:val="0"/>
        <w:autoSpaceDN w:val="0"/>
        <w:adjustRightInd w:val="0"/>
        <w:spacing w:after="0" w:line="240" w:lineRule="auto"/>
        <w:ind w:left="568"/>
        <w:jc w:val="both"/>
        <w:rPr>
          <w:rFonts w:ascii="Arial" w:hAnsi="Arial" w:cs="Arial"/>
          <w:sz w:val="18"/>
          <w:szCs w:val="18"/>
        </w:rPr>
      </w:pPr>
      <w:r w:rsidRPr="00D706B3">
        <w:rPr>
          <w:rFonts w:ascii="Arial" w:hAnsi="Arial" w:cs="Arial"/>
          <w:sz w:val="18"/>
          <w:szCs w:val="18"/>
        </w:rPr>
        <w:t xml:space="preserve">  «1. Установить общий объем доходов муниципального бюджета:</w:t>
      </w:r>
    </w:p>
    <w:p w:rsidR="00D706B3" w:rsidRPr="00D706B3" w:rsidRDefault="00D706B3" w:rsidP="00D706B3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706B3">
        <w:rPr>
          <w:rFonts w:ascii="Arial" w:hAnsi="Arial" w:cs="Arial"/>
          <w:sz w:val="18"/>
          <w:szCs w:val="18"/>
        </w:rPr>
        <w:t>70 137,5 тысяч рублей, в том числе объем межбюджетных трансфертов, получаемых из других бюджетов, в сумме 51 598,0 тысяч рублей, на 2019 год».</w:t>
      </w:r>
    </w:p>
    <w:p w:rsidR="00D706B3" w:rsidRPr="00D706B3" w:rsidRDefault="00D706B3" w:rsidP="00D706B3">
      <w:pPr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706B3">
        <w:rPr>
          <w:rFonts w:ascii="Arial" w:hAnsi="Arial" w:cs="Arial"/>
          <w:sz w:val="18"/>
          <w:szCs w:val="18"/>
        </w:rPr>
        <w:t xml:space="preserve">Подпункт 1 пункта 2 раздела </w:t>
      </w:r>
      <w:r w:rsidRPr="00D706B3">
        <w:rPr>
          <w:rFonts w:ascii="Arial" w:hAnsi="Arial" w:cs="Arial"/>
          <w:sz w:val="18"/>
          <w:szCs w:val="18"/>
          <w:lang w:val="en-US"/>
        </w:rPr>
        <w:t>I</w:t>
      </w:r>
      <w:r w:rsidRPr="00D706B3">
        <w:rPr>
          <w:rFonts w:ascii="Arial" w:hAnsi="Arial" w:cs="Arial"/>
          <w:sz w:val="18"/>
          <w:szCs w:val="18"/>
        </w:rPr>
        <w:t xml:space="preserve"> изложить в следующей редакции:</w:t>
      </w:r>
    </w:p>
    <w:p w:rsidR="00D706B3" w:rsidRPr="00D706B3" w:rsidRDefault="00D706B3" w:rsidP="00D706B3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706B3">
        <w:rPr>
          <w:rFonts w:ascii="Arial" w:hAnsi="Arial" w:cs="Arial"/>
          <w:sz w:val="18"/>
          <w:szCs w:val="18"/>
        </w:rPr>
        <w:t xml:space="preserve">«2. Установить общий объем расходов муниципального бюджета:           </w:t>
      </w:r>
    </w:p>
    <w:p w:rsidR="00D706B3" w:rsidRPr="00D706B3" w:rsidRDefault="00D706B3" w:rsidP="00D706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706B3">
        <w:rPr>
          <w:rFonts w:ascii="Arial" w:hAnsi="Arial" w:cs="Arial"/>
          <w:sz w:val="18"/>
          <w:szCs w:val="18"/>
        </w:rPr>
        <w:t xml:space="preserve">           1) 70 145,2 тысяч рублей на 2019</w:t>
      </w:r>
      <w:r>
        <w:rPr>
          <w:rFonts w:ascii="Arial" w:hAnsi="Arial" w:cs="Arial"/>
          <w:sz w:val="18"/>
          <w:szCs w:val="18"/>
        </w:rPr>
        <w:t xml:space="preserve"> год»</w:t>
      </w:r>
    </w:p>
    <w:p w:rsidR="00D706B3" w:rsidRPr="00D706B3" w:rsidRDefault="00D706B3" w:rsidP="00D706B3">
      <w:pPr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706B3">
        <w:rPr>
          <w:rFonts w:ascii="Arial" w:hAnsi="Arial" w:cs="Arial"/>
          <w:sz w:val="18"/>
          <w:szCs w:val="18"/>
        </w:rPr>
        <w:t xml:space="preserve">Подпункт 1 пункта 3 раздела </w:t>
      </w:r>
      <w:r w:rsidRPr="00D706B3">
        <w:rPr>
          <w:rFonts w:ascii="Arial" w:hAnsi="Arial" w:cs="Arial"/>
          <w:sz w:val="18"/>
          <w:szCs w:val="18"/>
          <w:lang w:val="en-US"/>
        </w:rPr>
        <w:t>I</w:t>
      </w:r>
      <w:r w:rsidRPr="00D706B3">
        <w:rPr>
          <w:rFonts w:ascii="Arial" w:hAnsi="Arial" w:cs="Arial"/>
          <w:sz w:val="18"/>
          <w:szCs w:val="18"/>
        </w:rPr>
        <w:t xml:space="preserve"> изложить в следующей редакции:</w:t>
      </w:r>
    </w:p>
    <w:p w:rsidR="00D706B3" w:rsidRPr="00D706B3" w:rsidRDefault="00D706B3" w:rsidP="00D706B3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706B3">
        <w:rPr>
          <w:rFonts w:ascii="Arial" w:hAnsi="Arial" w:cs="Arial"/>
          <w:sz w:val="18"/>
          <w:szCs w:val="18"/>
        </w:rPr>
        <w:t>«3. Установить превышение расходов над доходами муниципального бюджета (дефицит):</w:t>
      </w:r>
    </w:p>
    <w:p w:rsidR="00D706B3" w:rsidRPr="00D706B3" w:rsidRDefault="00D706B3" w:rsidP="00D706B3">
      <w:pPr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706B3">
        <w:rPr>
          <w:rFonts w:ascii="Arial" w:hAnsi="Arial" w:cs="Arial"/>
          <w:sz w:val="18"/>
          <w:szCs w:val="18"/>
        </w:rPr>
        <w:t>7,7 тысяч рублей на 2019 год»</w:t>
      </w:r>
    </w:p>
    <w:p w:rsidR="00D706B3" w:rsidRPr="00D706B3" w:rsidRDefault="00D706B3" w:rsidP="00D706B3">
      <w:pPr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706B3">
        <w:rPr>
          <w:rFonts w:ascii="Arial" w:hAnsi="Arial" w:cs="Arial"/>
          <w:sz w:val="18"/>
          <w:szCs w:val="18"/>
        </w:rPr>
        <w:t xml:space="preserve">Подпункт 1 пункта 7 раздела </w:t>
      </w:r>
      <w:r w:rsidRPr="00D706B3">
        <w:rPr>
          <w:rFonts w:ascii="Arial" w:hAnsi="Arial" w:cs="Arial"/>
          <w:sz w:val="18"/>
          <w:szCs w:val="18"/>
          <w:lang w:val="en-US"/>
        </w:rPr>
        <w:t>I</w:t>
      </w:r>
      <w:r w:rsidRPr="00D706B3">
        <w:rPr>
          <w:rFonts w:ascii="Arial" w:hAnsi="Arial" w:cs="Arial"/>
          <w:sz w:val="18"/>
          <w:szCs w:val="18"/>
        </w:rPr>
        <w:t xml:space="preserve"> изложить в следующей редакции:</w:t>
      </w:r>
    </w:p>
    <w:p w:rsidR="00D706B3" w:rsidRPr="00D706B3" w:rsidRDefault="00D706B3" w:rsidP="00D706B3">
      <w:pPr>
        <w:spacing w:after="0" w:line="240" w:lineRule="auto"/>
        <w:ind w:left="928"/>
        <w:jc w:val="both"/>
        <w:rPr>
          <w:rFonts w:ascii="Arial" w:hAnsi="Arial" w:cs="Arial"/>
          <w:sz w:val="18"/>
          <w:szCs w:val="18"/>
        </w:rPr>
      </w:pPr>
      <w:r w:rsidRPr="00D706B3">
        <w:rPr>
          <w:rFonts w:ascii="Arial" w:hAnsi="Arial" w:cs="Arial"/>
          <w:sz w:val="18"/>
          <w:szCs w:val="18"/>
        </w:rPr>
        <w:t>«7. Установить размер резервного фонда местной администрации:</w:t>
      </w:r>
    </w:p>
    <w:p w:rsidR="00D706B3" w:rsidRPr="00D706B3" w:rsidRDefault="00D706B3" w:rsidP="00D706B3">
      <w:pPr>
        <w:spacing w:after="0" w:line="240" w:lineRule="auto"/>
        <w:ind w:left="928"/>
        <w:jc w:val="both"/>
        <w:rPr>
          <w:rFonts w:ascii="Arial" w:hAnsi="Arial" w:cs="Arial"/>
          <w:sz w:val="18"/>
          <w:szCs w:val="18"/>
        </w:rPr>
      </w:pPr>
      <w:r w:rsidRPr="00D706B3">
        <w:rPr>
          <w:rFonts w:ascii="Arial" w:hAnsi="Arial" w:cs="Arial"/>
          <w:sz w:val="18"/>
          <w:szCs w:val="18"/>
        </w:rPr>
        <w:t>1) 51,2 тысяч рублей на 2019 год».</w:t>
      </w:r>
    </w:p>
    <w:p w:rsidR="00D706B3" w:rsidRPr="00D706B3" w:rsidRDefault="00D706B3" w:rsidP="00D706B3">
      <w:pPr>
        <w:pStyle w:val="a8"/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D706B3">
        <w:rPr>
          <w:rFonts w:ascii="Arial" w:hAnsi="Arial" w:cs="Arial"/>
          <w:sz w:val="18"/>
          <w:szCs w:val="18"/>
        </w:rPr>
        <w:t xml:space="preserve">Подпункт 1 пункта 6 раздела </w:t>
      </w:r>
      <w:r w:rsidRPr="00D706B3">
        <w:rPr>
          <w:rFonts w:ascii="Arial" w:hAnsi="Arial" w:cs="Arial"/>
          <w:sz w:val="18"/>
          <w:szCs w:val="18"/>
          <w:lang w:val="en-US"/>
        </w:rPr>
        <w:t>III</w:t>
      </w:r>
      <w:r w:rsidRPr="00D706B3">
        <w:rPr>
          <w:rFonts w:ascii="Arial" w:hAnsi="Arial" w:cs="Arial"/>
          <w:sz w:val="18"/>
          <w:szCs w:val="18"/>
        </w:rPr>
        <w:t xml:space="preserve"> изложить в следующей редакции:</w:t>
      </w:r>
    </w:p>
    <w:p w:rsidR="00D706B3" w:rsidRPr="00D706B3" w:rsidRDefault="00D706B3" w:rsidP="00D706B3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D706B3">
        <w:rPr>
          <w:rFonts w:ascii="Arial" w:hAnsi="Arial" w:cs="Arial"/>
          <w:sz w:val="18"/>
          <w:szCs w:val="18"/>
        </w:rPr>
        <w:t>«6. Утвердить объем бюджетных ассигнований муниципального Дорожного фонда:</w:t>
      </w:r>
    </w:p>
    <w:p w:rsidR="00D706B3" w:rsidRPr="00D706B3" w:rsidRDefault="00D706B3" w:rsidP="00D706B3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D706B3">
        <w:rPr>
          <w:rFonts w:ascii="Arial" w:hAnsi="Arial" w:cs="Arial"/>
          <w:sz w:val="18"/>
          <w:szCs w:val="18"/>
        </w:rPr>
        <w:t>1) 19 538,6  тысяч рублей, в том числе за счет акцизов на нефтепродукты 12142,0 тысяч рублей, за счет межбюджетных трансфертов, предоставленных из бюджета муниципального района 1529,7 тысяч рублей, за счет остальных налоговых и неналоговых доходов 5866,9 тысяч рублей, на 2019 год».</w:t>
      </w:r>
    </w:p>
    <w:p w:rsidR="00D706B3" w:rsidRPr="00D706B3" w:rsidRDefault="00D706B3" w:rsidP="00D706B3">
      <w:pPr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706B3">
        <w:rPr>
          <w:rFonts w:ascii="Arial" w:hAnsi="Arial" w:cs="Arial"/>
          <w:sz w:val="18"/>
          <w:szCs w:val="18"/>
        </w:rPr>
        <w:t>Приложения 2, 4, 5, 6, 10 изложить в следующей редакции.</w:t>
      </w:r>
    </w:p>
    <w:p w:rsidR="00D706B3" w:rsidRDefault="00D706B3" w:rsidP="00D706B3">
      <w:pPr>
        <w:pStyle w:val="21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D706B3" w:rsidRPr="00D706B3" w:rsidRDefault="00D706B3" w:rsidP="00D706B3">
      <w:pPr>
        <w:pStyle w:val="21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         </w:t>
      </w:r>
      <w:r w:rsidRPr="00D706B3">
        <w:rPr>
          <w:rFonts w:ascii="Arial" w:hAnsi="Arial" w:cs="Arial"/>
          <w:sz w:val="18"/>
          <w:szCs w:val="18"/>
        </w:rPr>
        <w:t xml:space="preserve"> 2. Настоящее решение вступает в силу</w:t>
      </w:r>
      <w:r w:rsidRPr="00D706B3">
        <w:rPr>
          <w:sz w:val="18"/>
          <w:szCs w:val="18"/>
        </w:rPr>
        <w:t xml:space="preserve"> </w:t>
      </w:r>
      <w:r w:rsidRPr="00D706B3">
        <w:rPr>
          <w:rFonts w:ascii="Arial" w:hAnsi="Arial" w:cs="Arial"/>
          <w:sz w:val="18"/>
          <w:szCs w:val="18"/>
        </w:rPr>
        <w:t xml:space="preserve">с момента подписания, подлежит официальному опубликованию в средствах массовой информации и размещению на официальном сайте МО Краснополянское сельское поселение в сети «Интернет» </w:t>
      </w:r>
      <w:r w:rsidRPr="00D706B3">
        <w:rPr>
          <w:rFonts w:ascii="Arial" w:hAnsi="Arial" w:cs="Arial"/>
          <w:sz w:val="18"/>
          <w:szCs w:val="18"/>
          <w:lang w:val="en-US"/>
        </w:rPr>
        <w:t>www</w:t>
      </w:r>
      <w:r w:rsidRPr="00D706B3">
        <w:rPr>
          <w:rFonts w:ascii="Arial" w:hAnsi="Arial" w:cs="Arial"/>
          <w:sz w:val="18"/>
          <w:szCs w:val="18"/>
        </w:rPr>
        <w:t>.</w:t>
      </w:r>
      <w:r w:rsidRPr="00D706B3">
        <w:rPr>
          <w:rFonts w:ascii="Arial" w:hAnsi="Arial" w:cs="Arial"/>
          <w:sz w:val="18"/>
          <w:szCs w:val="18"/>
          <w:lang w:val="en-US"/>
        </w:rPr>
        <w:t>krasnopolynskoe</w:t>
      </w:r>
      <w:r w:rsidRPr="00D706B3">
        <w:rPr>
          <w:rFonts w:ascii="Arial" w:hAnsi="Arial" w:cs="Arial"/>
          <w:sz w:val="18"/>
          <w:szCs w:val="18"/>
        </w:rPr>
        <w:t>.</w:t>
      </w:r>
      <w:r w:rsidRPr="00D706B3">
        <w:rPr>
          <w:rFonts w:ascii="Arial" w:hAnsi="Arial" w:cs="Arial"/>
          <w:sz w:val="18"/>
          <w:szCs w:val="18"/>
          <w:lang w:val="en-US"/>
        </w:rPr>
        <w:t>ru</w:t>
      </w:r>
      <w:r w:rsidRPr="00D706B3">
        <w:rPr>
          <w:rFonts w:ascii="Arial" w:hAnsi="Arial" w:cs="Arial"/>
          <w:sz w:val="18"/>
          <w:szCs w:val="18"/>
        </w:rPr>
        <w:t>.</w:t>
      </w:r>
    </w:p>
    <w:p w:rsidR="00D706B3" w:rsidRPr="00D706B3" w:rsidRDefault="00D706B3" w:rsidP="00D706B3">
      <w:pPr>
        <w:pStyle w:val="21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D706B3" w:rsidRPr="00D706B3" w:rsidRDefault="00D706B3" w:rsidP="00D706B3">
      <w:pPr>
        <w:pStyle w:val="a8"/>
        <w:rPr>
          <w:rFonts w:ascii="Arial" w:hAnsi="Arial" w:cs="Arial"/>
          <w:sz w:val="18"/>
          <w:szCs w:val="18"/>
        </w:rPr>
      </w:pPr>
      <w:r w:rsidRPr="00D706B3">
        <w:rPr>
          <w:rFonts w:ascii="Arial" w:hAnsi="Arial" w:cs="Arial"/>
          <w:sz w:val="18"/>
          <w:szCs w:val="18"/>
        </w:rPr>
        <w:t xml:space="preserve">             3. Контроль над выполнением данного решения возложить на постоянную комиссию по экономической политике и муниципальной собственности (Вялков А.Е.). </w:t>
      </w:r>
    </w:p>
    <w:p w:rsidR="00D706B3" w:rsidRPr="00D706B3" w:rsidRDefault="00D706B3" w:rsidP="00D706B3">
      <w:pPr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D706B3">
        <w:rPr>
          <w:rFonts w:ascii="Arial" w:hAnsi="Arial" w:cs="Arial"/>
          <w:sz w:val="18"/>
          <w:szCs w:val="18"/>
        </w:rPr>
        <w:t xml:space="preserve">   </w:t>
      </w:r>
    </w:p>
    <w:p w:rsidR="00D706B3" w:rsidRPr="00D706B3" w:rsidRDefault="00D706B3" w:rsidP="00D706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706B3">
        <w:rPr>
          <w:rFonts w:ascii="Arial" w:hAnsi="Arial" w:cs="Arial"/>
          <w:sz w:val="18"/>
          <w:szCs w:val="18"/>
        </w:rPr>
        <w:t xml:space="preserve">             </w:t>
      </w:r>
    </w:p>
    <w:p w:rsidR="00D706B3" w:rsidRPr="00D706B3" w:rsidRDefault="00D706B3" w:rsidP="00D706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706B3">
        <w:rPr>
          <w:rFonts w:ascii="Arial" w:hAnsi="Arial" w:cs="Arial"/>
          <w:sz w:val="18"/>
          <w:szCs w:val="18"/>
        </w:rPr>
        <w:t xml:space="preserve">Председатель Думы </w:t>
      </w:r>
      <w:r>
        <w:rPr>
          <w:rFonts w:ascii="Arial" w:hAnsi="Arial" w:cs="Arial"/>
          <w:sz w:val="18"/>
          <w:szCs w:val="18"/>
        </w:rPr>
        <w:t xml:space="preserve">   </w:t>
      </w:r>
      <w:r w:rsidRPr="00D706B3">
        <w:rPr>
          <w:rFonts w:ascii="Arial" w:hAnsi="Arial" w:cs="Arial"/>
          <w:sz w:val="18"/>
          <w:szCs w:val="18"/>
        </w:rPr>
        <w:t xml:space="preserve">Краснополянского сельского поселения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</w:t>
      </w:r>
      <w:r w:rsidRPr="00D706B3">
        <w:rPr>
          <w:rFonts w:ascii="Arial" w:hAnsi="Arial" w:cs="Arial"/>
          <w:sz w:val="18"/>
          <w:szCs w:val="18"/>
        </w:rPr>
        <w:t xml:space="preserve">  Е.П.Шутова                               </w:t>
      </w:r>
    </w:p>
    <w:p w:rsidR="00D706B3" w:rsidRPr="00D706B3" w:rsidRDefault="00D706B3" w:rsidP="00D706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706B3">
        <w:rPr>
          <w:rFonts w:ascii="Arial" w:hAnsi="Arial" w:cs="Arial"/>
          <w:sz w:val="18"/>
          <w:szCs w:val="18"/>
        </w:rPr>
        <w:t>«26» декабря  2019 года</w:t>
      </w:r>
    </w:p>
    <w:p w:rsidR="00D706B3" w:rsidRPr="00D706B3" w:rsidRDefault="00D706B3" w:rsidP="00D706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706B3" w:rsidRPr="00D706B3" w:rsidRDefault="00D706B3" w:rsidP="00D706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706B3">
        <w:rPr>
          <w:rFonts w:ascii="Arial" w:hAnsi="Arial" w:cs="Arial"/>
          <w:sz w:val="18"/>
          <w:szCs w:val="18"/>
        </w:rPr>
        <w:t xml:space="preserve">Исполняющий обязанности </w:t>
      </w:r>
      <w:r>
        <w:rPr>
          <w:rFonts w:ascii="Arial" w:hAnsi="Arial" w:cs="Arial"/>
          <w:sz w:val="18"/>
          <w:szCs w:val="18"/>
        </w:rPr>
        <w:t xml:space="preserve"> </w:t>
      </w:r>
      <w:r w:rsidRPr="00D706B3">
        <w:rPr>
          <w:rFonts w:ascii="Arial" w:hAnsi="Arial" w:cs="Arial"/>
          <w:sz w:val="18"/>
          <w:szCs w:val="18"/>
        </w:rPr>
        <w:t xml:space="preserve">главы Краснополянского </w:t>
      </w:r>
      <w:r>
        <w:rPr>
          <w:rFonts w:ascii="Arial" w:hAnsi="Arial" w:cs="Arial"/>
          <w:sz w:val="18"/>
          <w:szCs w:val="18"/>
        </w:rPr>
        <w:t xml:space="preserve">  </w:t>
      </w:r>
      <w:r w:rsidRPr="00D706B3">
        <w:rPr>
          <w:rFonts w:ascii="Arial" w:hAnsi="Arial" w:cs="Arial"/>
          <w:sz w:val="18"/>
          <w:szCs w:val="18"/>
        </w:rPr>
        <w:t xml:space="preserve">сельского поселения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</w:t>
      </w:r>
      <w:r w:rsidRPr="00D706B3">
        <w:rPr>
          <w:rFonts w:ascii="Arial" w:hAnsi="Arial" w:cs="Arial"/>
          <w:sz w:val="18"/>
          <w:szCs w:val="18"/>
        </w:rPr>
        <w:t xml:space="preserve">   А.Н.Снигирев                               </w:t>
      </w:r>
    </w:p>
    <w:p w:rsidR="00D706B3" w:rsidRPr="00D706B3" w:rsidRDefault="00D706B3" w:rsidP="00D706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706B3">
        <w:rPr>
          <w:rFonts w:ascii="Arial" w:hAnsi="Arial" w:cs="Arial"/>
          <w:sz w:val="18"/>
          <w:szCs w:val="18"/>
        </w:rPr>
        <w:t>«26» декабря 2019 года</w:t>
      </w:r>
    </w:p>
    <w:p w:rsidR="00D706B3" w:rsidRPr="00561990" w:rsidRDefault="00D706B3" w:rsidP="00D706B3">
      <w:pPr>
        <w:rPr>
          <w:sz w:val="28"/>
          <w:szCs w:val="28"/>
        </w:rPr>
      </w:pPr>
      <w:r w:rsidRPr="00561990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</w:t>
      </w:r>
      <w:r w:rsidRPr="00561990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tbl>
      <w:tblPr>
        <w:tblW w:w="15593" w:type="dxa"/>
        <w:tblInd w:w="-34" w:type="dxa"/>
        <w:tblLook w:val="04A0"/>
      </w:tblPr>
      <w:tblGrid>
        <w:gridCol w:w="825"/>
        <w:gridCol w:w="3300"/>
        <w:gridCol w:w="6115"/>
        <w:gridCol w:w="1500"/>
        <w:gridCol w:w="1460"/>
        <w:gridCol w:w="692"/>
        <w:gridCol w:w="1701"/>
      </w:tblGrid>
      <w:tr w:rsidR="00D706B3" w:rsidRPr="00D706B3" w:rsidTr="00A6060B">
        <w:trPr>
          <w:trHeight w:val="696"/>
        </w:trPr>
        <w:tc>
          <w:tcPr>
            <w:tcW w:w="15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Приложение 2</w:t>
            </w:r>
            <w:r w:rsidRPr="00D706B3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Думы </w:t>
            </w:r>
            <w:r w:rsidRPr="00D706B3">
              <w:rPr>
                <w:rFonts w:ascii="Arial" w:eastAsia="Times New Roman" w:hAnsi="Arial" w:cs="Arial"/>
                <w:sz w:val="18"/>
                <w:szCs w:val="18"/>
              </w:rPr>
              <w:br/>
              <w:t>Краснополянского сельского поселения</w:t>
            </w:r>
            <w:r w:rsidRPr="00D706B3">
              <w:rPr>
                <w:rFonts w:ascii="Arial" w:eastAsia="Times New Roman" w:hAnsi="Arial" w:cs="Arial"/>
                <w:sz w:val="18"/>
                <w:szCs w:val="18"/>
              </w:rPr>
              <w:br/>
              <w:t>№ 74  от 26  декабря 2018года «О бюджете муниципального</w:t>
            </w:r>
            <w:r w:rsidRPr="00D706B3">
              <w:rPr>
                <w:rFonts w:ascii="Arial" w:eastAsia="Times New Roman" w:hAnsi="Arial" w:cs="Arial"/>
                <w:sz w:val="18"/>
                <w:szCs w:val="18"/>
              </w:rPr>
              <w:br/>
              <w:t>образования Краснополянское сельское поселение                                                                                                                                                                                                                                      на 2019 год  и плановый период 2020 и 2021 годов»</w:t>
            </w:r>
          </w:p>
        </w:tc>
      </w:tr>
      <w:tr w:rsidR="00D706B3" w:rsidRPr="00D706B3" w:rsidTr="00A6060B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D706B3" w:rsidRPr="00D706B3" w:rsidTr="00A6060B">
        <w:trPr>
          <w:trHeight w:val="375"/>
        </w:trPr>
        <w:tc>
          <w:tcPr>
            <w:tcW w:w="15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Свод доходов муниципального бюджета на 2019 год и плановый период 2020 и 2021 годов</w:t>
            </w:r>
          </w:p>
        </w:tc>
      </w:tr>
      <w:tr w:rsidR="00D706B3" w:rsidRPr="00D706B3" w:rsidTr="00A6060B">
        <w:trPr>
          <w:trHeight w:val="25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706B3" w:rsidRPr="00D706B3" w:rsidTr="00A6060B">
        <w:trPr>
          <w:trHeight w:val="234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Номер строки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6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группы, подгруппы, статьи, подстатьи или элемента доходов</w:t>
            </w:r>
          </w:p>
        </w:tc>
        <w:tc>
          <w:tcPr>
            <w:tcW w:w="5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Сумма, в тысячах рублей</w:t>
            </w:r>
          </w:p>
        </w:tc>
      </w:tr>
      <w:tr w:rsidR="00D706B3" w:rsidRPr="00D706B3" w:rsidTr="00A6060B">
        <w:trPr>
          <w:trHeight w:val="36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2019 год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2020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2021 год</w:t>
            </w:r>
          </w:p>
        </w:tc>
      </w:tr>
      <w:tr w:rsidR="00D706B3" w:rsidRPr="00D706B3" w:rsidTr="00A6060B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D706B3" w:rsidRPr="00D706B3" w:rsidTr="00A6060B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18 795,6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17 376,2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17 787,4</w:t>
            </w:r>
          </w:p>
        </w:tc>
      </w:tr>
      <w:tr w:rsidR="00D706B3" w:rsidRPr="00D706B3" w:rsidTr="00A6060B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000 1 01 00000 00 0000 000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795,0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786,3</w:t>
            </w:r>
          </w:p>
        </w:tc>
      </w:tr>
      <w:tr w:rsidR="00D706B3" w:rsidRPr="00D706B3" w:rsidTr="00A6060B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000 1 01 02000 01 0000 110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795,0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786,3</w:t>
            </w:r>
          </w:p>
        </w:tc>
      </w:tr>
      <w:tr w:rsidR="00D706B3" w:rsidRPr="00D706B3" w:rsidTr="00A6060B">
        <w:trPr>
          <w:trHeight w:val="48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000 1 03 00000 00 0000 000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НАЛОГИ НА ТОВАРЫ (РАБОТЫ,УСЛУГИ), РЕАЛИЗУЕМЫЕ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12 142,0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11 058,0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11 058,0</w:t>
            </w:r>
          </w:p>
        </w:tc>
      </w:tr>
      <w:tr w:rsidR="00D706B3" w:rsidRPr="00D706B3" w:rsidTr="00A6060B">
        <w:trPr>
          <w:trHeight w:val="43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000 1 03 02000 01 0000 110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12 142,0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11 058,0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11 058,0</w:t>
            </w:r>
          </w:p>
        </w:tc>
      </w:tr>
      <w:tr w:rsidR="00D706B3" w:rsidRPr="00D706B3" w:rsidTr="00A6060B">
        <w:trPr>
          <w:trHeight w:val="2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000 1 05 00000 00 0000 000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360,0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262,2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604,2</w:t>
            </w:r>
          </w:p>
        </w:tc>
      </w:tr>
      <w:tr w:rsidR="00D706B3" w:rsidRPr="00D706B3" w:rsidTr="00A6060B">
        <w:trPr>
          <w:trHeight w:val="48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000 1 05 01000 00 0000 000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222,0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260,1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601,9</w:t>
            </w:r>
          </w:p>
        </w:tc>
      </w:tr>
      <w:tr w:rsidR="00D706B3" w:rsidRPr="00D706B3" w:rsidTr="00A6060B">
        <w:trPr>
          <w:trHeight w:val="2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000 1 05 03000 01 0000 110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138,0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2,3</w:t>
            </w:r>
          </w:p>
        </w:tc>
      </w:tr>
      <w:tr w:rsidR="00D706B3" w:rsidRPr="00D706B3" w:rsidTr="00A6060B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000 1 06 00000 00 0000 000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НАЛОГИ НА ИМУЩЕСТВО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4 365,0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3 993,3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4 017,2</w:t>
            </w:r>
          </w:p>
        </w:tc>
      </w:tr>
      <w:tr w:rsidR="00D706B3" w:rsidRPr="00D706B3" w:rsidTr="00A6060B">
        <w:trPr>
          <w:trHeight w:val="6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000 1 06 01030 10 0000 110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Налог на имущество физических лиц, взимаемый по ставкам применяемым к объектам налогообложения,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800,0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823,3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847,2</w:t>
            </w:r>
          </w:p>
        </w:tc>
      </w:tr>
      <w:tr w:rsidR="00D706B3" w:rsidRPr="00D706B3" w:rsidTr="00A6060B">
        <w:trPr>
          <w:trHeight w:val="48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000 1 06 06033 10 0000 110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2 715,0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2 200,0</w:t>
            </w:r>
          </w:p>
        </w:tc>
      </w:tr>
      <w:tr w:rsidR="00D706B3" w:rsidRPr="00D706B3" w:rsidTr="00A6060B">
        <w:trPr>
          <w:trHeight w:val="51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000 1 06 06043 10 0000 110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850,0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970,0</w:t>
            </w:r>
          </w:p>
        </w:tc>
      </w:tr>
      <w:tr w:rsidR="00D706B3" w:rsidRPr="00D706B3" w:rsidTr="00A6060B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000 1 08 00000 00 0000 000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75,0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79,7</w:t>
            </w:r>
          </w:p>
        </w:tc>
      </w:tr>
      <w:tr w:rsidR="00D706B3" w:rsidRPr="00D706B3" w:rsidTr="00A6060B">
        <w:trPr>
          <w:trHeight w:val="94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000 1 08 04020 01 0000 110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75,0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79,7</w:t>
            </w:r>
          </w:p>
        </w:tc>
      </w:tr>
      <w:tr w:rsidR="00D706B3" w:rsidRPr="00D706B3" w:rsidTr="00A6060B">
        <w:trPr>
          <w:trHeight w:val="49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000 1 11 00000 00 0000 000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1 057,9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1 011,0</w:t>
            </w:r>
          </w:p>
        </w:tc>
      </w:tr>
      <w:tr w:rsidR="00D706B3" w:rsidRPr="00D706B3" w:rsidTr="00A6060B">
        <w:trPr>
          <w:trHeight w:val="43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000 1 11 05075 10 0000 120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53,9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26,0</w:t>
            </w:r>
          </w:p>
        </w:tc>
      </w:tr>
      <w:tr w:rsidR="00D706B3" w:rsidRPr="00D706B3" w:rsidTr="00A6060B">
        <w:trPr>
          <w:trHeight w:val="11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000 1 11 05025 10 0000 120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0,9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126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000 1 11 09045 10 0000 120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919,6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985,0</w:t>
            </w:r>
          </w:p>
        </w:tc>
      </w:tr>
      <w:tr w:rsidR="00D706B3" w:rsidRPr="00D706B3" w:rsidTr="00A6060B">
        <w:trPr>
          <w:trHeight w:val="49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000 1 14 00000 00 0000 000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230,0</w:t>
            </w:r>
          </w:p>
        </w:tc>
      </w:tr>
      <w:tr w:rsidR="00D706B3" w:rsidRPr="00D706B3" w:rsidTr="00A6060B">
        <w:trPr>
          <w:trHeight w:val="141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000 1 14 02053 10 0000 410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230,0</w:t>
            </w:r>
          </w:p>
        </w:tc>
      </w:tr>
      <w:tr w:rsidR="00D706B3" w:rsidRPr="00D706B3" w:rsidTr="00A6060B">
        <w:trPr>
          <w:trHeight w:val="75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000 1 14 06025 10 0000 140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 xml:space="preserve"> 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83,5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33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000 1 16 00000 00 0000 000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0,7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1,0</w:t>
            </w:r>
          </w:p>
        </w:tc>
      </w:tr>
      <w:tr w:rsidR="00D706B3" w:rsidRPr="00D706B3" w:rsidTr="00A6060B">
        <w:trPr>
          <w:trHeight w:val="7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000 1 16 51040 02 0000 140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Денежные взыскания (штрафы), установленные     законами  субъектов Российской  Федерации  за   несоблюдение муниципальных правовых актов, зачисляемые  в бюджеты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0,7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1,0</w:t>
            </w:r>
          </w:p>
        </w:tc>
      </w:tr>
      <w:tr w:rsidR="00D706B3" w:rsidRPr="00D706B3" w:rsidTr="00A6060B">
        <w:trPr>
          <w:trHeight w:val="31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000 2 00 00000 00 0000 000 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51 341,9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45 039,1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48 411,4</w:t>
            </w:r>
          </w:p>
        </w:tc>
      </w:tr>
      <w:tr w:rsidR="00D706B3" w:rsidRPr="00D706B3" w:rsidTr="00A6060B">
        <w:trPr>
          <w:trHeight w:val="54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51 598,0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45 039,1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48 411,4</w:t>
            </w:r>
          </w:p>
        </w:tc>
      </w:tr>
      <w:tr w:rsidR="00D706B3" w:rsidRPr="00D706B3" w:rsidTr="00A6060B">
        <w:trPr>
          <w:trHeight w:val="48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000 2 02 10000 00 0000 150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7 229,1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6 790,0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7 070,7</w:t>
            </w:r>
          </w:p>
        </w:tc>
      </w:tr>
      <w:tr w:rsidR="00D706B3" w:rsidRPr="00D706B3" w:rsidTr="00A6060B">
        <w:trPr>
          <w:trHeight w:val="48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000 2 02 15001 10 0000 150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7 229,1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6 790,0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7 070,7</w:t>
            </w:r>
          </w:p>
        </w:tc>
      </w:tr>
      <w:tr w:rsidR="00D706B3" w:rsidRPr="00D706B3" w:rsidTr="00A6060B">
        <w:trPr>
          <w:trHeight w:val="49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000 2 02 30000 00 0000 150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246,9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255,7</w:t>
            </w:r>
          </w:p>
        </w:tc>
      </w:tr>
      <w:tr w:rsidR="00D706B3" w:rsidRPr="00D706B3" w:rsidTr="00A6060B">
        <w:trPr>
          <w:trHeight w:val="73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000 2 02 35118 10 0000 150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246,3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255,1</w:t>
            </w:r>
          </w:p>
        </w:tc>
      </w:tr>
      <w:tr w:rsidR="00D706B3" w:rsidRPr="00D706B3" w:rsidTr="00A6060B">
        <w:trPr>
          <w:trHeight w:val="75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000 2 02 35120 10 0000 150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0,6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0,6</w:t>
            </w:r>
          </w:p>
        </w:tc>
      </w:tr>
      <w:tr w:rsidR="00D706B3" w:rsidRPr="00D706B3" w:rsidTr="00A6060B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000 2 02 40000 00 0000 150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44 122,0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38 001,9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41 085,0</w:t>
            </w:r>
          </w:p>
        </w:tc>
      </w:tr>
      <w:tr w:rsidR="00D706B3" w:rsidRPr="00D706B3" w:rsidTr="00A6060B">
        <w:trPr>
          <w:trHeight w:val="96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000 2 02 40014 10 0000 150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&lt;1&gt;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342,2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</w:tr>
      <w:tr w:rsidR="00D706B3" w:rsidRPr="00D706B3" w:rsidTr="00A6060B">
        <w:trPr>
          <w:trHeight w:val="46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000 2 02 49999 10 0000 150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Прочие межбюджетные трансферты, передаваемые бюджетам сельских поселений &lt;2&gt;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43 779,8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37 751,9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40 835,0</w:t>
            </w:r>
          </w:p>
        </w:tc>
      </w:tr>
      <w:tr w:rsidR="00D706B3" w:rsidRPr="00D706B3" w:rsidTr="00A6060B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000 2 18 00000 00 0000 000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30,9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51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000 2 18 05010 10 0000 150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17,2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000 2 18 60010 10 0000 150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13,7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6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000 2 19 00000 00 0000 000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-287,0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99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000 2 19 35120 10 0000 150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-9,0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000 2 19 60010 10 0000 150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-278,0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ДОХОДОВ: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70 137,5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62 415,3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66 198,8</w:t>
            </w:r>
          </w:p>
        </w:tc>
      </w:tr>
      <w:tr w:rsidR="00D706B3" w:rsidRPr="00D706B3" w:rsidTr="00A6060B">
        <w:trPr>
          <w:trHeight w:val="28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706B3" w:rsidRPr="00D706B3" w:rsidTr="00A6060B">
        <w:trPr>
          <w:trHeight w:val="28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&lt;1&gt;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706B3" w:rsidRPr="00D706B3" w:rsidTr="00A6060B">
        <w:trPr>
          <w:trHeight w:val="9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342,2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</w:tr>
      <w:tr w:rsidR="00D706B3" w:rsidRPr="00D706B3" w:rsidTr="00A6060B">
        <w:trPr>
          <w:trHeight w:val="25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706B3" w:rsidRPr="00D706B3" w:rsidTr="00A6060B">
        <w:trPr>
          <w:trHeight w:val="2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&lt;2&gt;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706B3" w:rsidRPr="00D706B3" w:rsidTr="00A6060B">
        <w:trPr>
          <w:trHeight w:val="75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</w:tr>
      <w:tr w:rsidR="00D706B3" w:rsidRPr="00D706B3" w:rsidTr="00A6060B">
        <w:trPr>
          <w:trHeight w:val="46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для финансового обеспечения расходных полномочий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40 116,7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37 701,8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40 784,9</w:t>
            </w:r>
          </w:p>
        </w:tc>
      </w:tr>
      <w:tr w:rsidR="00D706B3" w:rsidRPr="00D706B3" w:rsidTr="00A6060B">
        <w:trPr>
          <w:trHeight w:val="73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комплектование книжных фондов муниципальных библиотек сельских поселений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D706B3" w:rsidRPr="00D706B3" w:rsidTr="00A6060B">
        <w:trPr>
          <w:trHeight w:val="7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ремонт  дороги в д.Ларина, ул.Центральная в рамках муниципальной программы "Социально-экономическое развитие МО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814,7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124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проведение работ по описанию местоположения границ территориальных зон и населенных пунктов, внесение в Единый государственный реестр недвижимости сведений о границах территориальных зон и населенных пункпов, выполнение комплексных кадастровых работ"Социально-экономическое развитие МО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1 925,0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9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ремонт  автомобильной дороги по ул.Советская в с.Елань в рамках муниципальной программы "Социально-экономическое развитие МО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200,1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0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Прочие межбюджетные трансферты бюджетам сельских поселений на обеспечение осуществления оплаты труда работников муниципальных учреждений культуры с учетом установленных указами Президента РФ показателей соотношения заработной платы для данной категории работников в 2019 году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500,6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52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Прочие межбюджетные трансферты бюджетам сельских поселений на устройство подъезда к фельдшерско-акушерскому пункту в д.Менщикова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172,6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</w:tbl>
    <w:p w:rsidR="00D706B3" w:rsidRPr="00561990" w:rsidRDefault="00D706B3" w:rsidP="00D706B3">
      <w:pPr>
        <w:rPr>
          <w:sz w:val="28"/>
          <w:szCs w:val="28"/>
        </w:rPr>
      </w:pPr>
      <w:r w:rsidRPr="00D706B3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  <w:r w:rsidRPr="00561990">
        <w:rPr>
          <w:sz w:val="28"/>
          <w:szCs w:val="28"/>
        </w:rPr>
        <w:t xml:space="preserve">                                                                                  </w:t>
      </w:r>
    </w:p>
    <w:tbl>
      <w:tblPr>
        <w:tblW w:w="15466" w:type="dxa"/>
        <w:tblInd w:w="93" w:type="dxa"/>
        <w:tblLook w:val="04A0"/>
      </w:tblPr>
      <w:tblGrid>
        <w:gridCol w:w="740"/>
        <w:gridCol w:w="740"/>
        <w:gridCol w:w="1660"/>
        <w:gridCol w:w="740"/>
        <w:gridCol w:w="5640"/>
        <w:gridCol w:w="1420"/>
        <w:gridCol w:w="841"/>
        <w:gridCol w:w="579"/>
        <w:gridCol w:w="1263"/>
        <w:gridCol w:w="1843"/>
      </w:tblGrid>
      <w:tr w:rsidR="00D706B3" w:rsidRPr="00D706B3" w:rsidTr="00A6060B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Приложение 4</w:t>
            </w:r>
          </w:p>
        </w:tc>
      </w:tr>
      <w:tr w:rsidR="00D706B3" w:rsidRPr="00D706B3" w:rsidTr="00A6060B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706B3" w:rsidRPr="00D706B3" w:rsidTr="00A6060B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к решению Думы</w:t>
            </w:r>
          </w:p>
        </w:tc>
      </w:tr>
      <w:tr w:rsidR="00D706B3" w:rsidRPr="00D706B3" w:rsidTr="00A6060B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Краснополянского сельского поселения</w:t>
            </w:r>
          </w:p>
        </w:tc>
      </w:tr>
      <w:tr w:rsidR="00D706B3" w:rsidRPr="00D706B3" w:rsidTr="00A6060B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15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№ 74  от 26 декабря 2018 года "О бюджете муниципального</w:t>
            </w:r>
          </w:p>
        </w:tc>
      </w:tr>
      <w:tr w:rsidR="00D706B3" w:rsidRPr="00D706B3" w:rsidTr="00A6060B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15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образования Краснополянское сельское поселение</w:t>
            </w:r>
          </w:p>
        </w:tc>
      </w:tr>
      <w:tr w:rsidR="00D706B3" w:rsidRPr="00D706B3" w:rsidTr="00A6060B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15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на 2019 год и плановый период 2020 и 2021 годов"</w:t>
            </w:r>
          </w:p>
        </w:tc>
      </w:tr>
      <w:tr w:rsidR="00D706B3" w:rsidRPr="00D706B3" w:rsidTr="00A6060B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</w:tr>
      <w:tr w:rsidR="00D706B3" w:rsidRPr="00D706B3" w:rsidTr="00A6060B">
        <w:trPr>
          <w:trHeight w:val="419"/>
        </w:trPr>
        <w:tc>
          <w:tcPr>
            <w:tcW w:w="154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и элементам видов расходов классификации расходов бюджетов на 2019 год и плановый период 2020 и 2021 годов</w:t>
            </w:r>
          </w:p>
        </w:tc>
      </w:tr>
      <w:tr w:rsidR="00D706B3" w:rsidRPr="00D706B3" w:rsidTr="00A6060B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Но-</w:t>
            </w: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мер стро-</w:t>
            </w: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ки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раз-</w:t>
            </w: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дела,</w:t>
            </w: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под-</w:t>
            </w: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раз-</w:t>
            </w: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целевой</w:t>
            </w: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статьи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ви-</w:t>
            </w: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да</w:t>
            </w: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рас-</w:t>
            </w: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хо-</w:t>
            </w: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дов</w:t>
            </w:r>
          </w:p>
        </w:tc>
        <w:tc>
          <w:tcPr>
            <w:tcW w:w="5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5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Сумма, в тысячах рублей</w:t>
            </w:r>
          </w:p>
        </w:tc>
      </w:tr>
      <w:tr w:rsidR="00D706B3" w:rsidRPr="00D706B3" w:rsidTr="00A6060B">
        <w:trPr>
          <w:trHeight w:val="81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2019 год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на 2020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2021 год</w:t>
            </w:r>
          </w:p>
        </w:tc>
      </w:tr>
      <w:tr w:rsidR="00D706B3" w:rsidRPr="00D706B3" w:rsidTr="00A6060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</w:tr>
      <w:tr w:rsidR="00D706B3" w:rsidRPr="00D706B3" w:rsidTr="00A6060B">
        <w:trPr>
          <w:trHeight w:val="1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11 826,9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10 652,5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10 990,9</w:t>
            </w:r>
          </w:p>
        </w:tc>
      </w:tr>
      <w:tr w:rsidR="00D706B3" w:rsidRPr="00D706B3" w:rsidTr="00A6060B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947,8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950,0</w:t>
            </w:r>
          </w:p>
        </w:tc>
      </w:tr>
      <w:tr w:rsidR="00D706B3" w:rsidRPr="00D706B3" w:rsidTr="00A6060B">
        <w:trPr>
          <w:trHeight w:val="12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947,8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950,0</w:t>
            </w:r>
          </w:p>
        </w:tc>
      </w:tr>
      <w:tr w:rsidR="00D706B3" w:rsidRPr="00D706B3" w:rsidTr="00A6060B">
        <w:trPr>
          <w:trHeight w:val="2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Глава муниципального образования Краснополянское сельское поселение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947,8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914,8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950,0</w:t>
            </w:r>
          </w:p>
        </w:tc>
      </w:tr>
      <w:tr w:rsidR="00D706B3" w:rsidRPr="00D706B3" w:rsidTr="00A6060B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947,8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914,8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950,0</w:t>
            </w:r>
          </w:p>
        </w:tc>
      </w:tr>
      <w:tr w:rsidR="00D706B3" w:rsidRPr="00D706B3" w:rsidTr="00A6060B">
        <w:trPr>
          <w:trHeight w:val="14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728,1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703,5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730,6</w:t>
            </w:r>
          </w:p>
        </w:tc>
      </w:tr>
      <w:tr w:rsidR="00D706B3" w:rsidRPr="00D706B3" w:rsidTr="00A6060B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219,7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211,3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219,4</w:t>
            </w:r>
          </w:p>
        </w:tc>
      </w:tr>
      <w:tr w:rsidR="00D706B3" w:rsidRPr="00D706B3" w:rsidTr="00A6060B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641,8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590,0</w:t>
            </w:r>
          </w:p>
        </w:tc>
      </w:tr>
      <w:tr w:rsidR="00D706B3" w:rsidRPr="00D706B3" w:rsidTr="00A6060B">
        <w:trPr>
          <w:trHeight w:val="1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641,8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590,0</w:t>
            </w:r>
          </w:p>
        </w:tc>
      </w:tr>
      <w:tr w:rsidR="00D706B3" w:rsidRPr="00D706B3" w:rsidTr="00A6060B">
        <w:trPr>
          <w:trHeight w:val="22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641,8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590,0</w:t>
            </w:r>
          </w:p>
        </w:tc>
      </w:tr>
      <w:tr w:rsidR="00D706B3" w:rsidRPr="00D706B3" w:rsidTr="00A6060B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506,6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446,4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463,3</w:t>
            </w:r>
          </w:p>
        </w:tc>
      </w:tr>
      <w:tr w:rsidR="00D706B3" w:rsidRPr="00D706B3" w:rsidTr="00A6060B">
        <w:trPr>
          <w:trHeight w:val="1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390,0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338,6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351,6</w:t>
            </w:r>
          </w:p>
        </w:tc>
      </w:tr>
      <w:tr w:rsidR="00D706B3" w:rsidRPr="00D706B3" w:rsidTr="00A6060B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6,7</w:t>
            </w:r>
          </w:p>
        </w:tc>
      </w:tr>
      <w:tr w:rsidR="00D706B3" w:rsidRPr="00D706B3" w:rsidTr="00A6060B">
        <w:trPr>
          <w:trHeight w:val="54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116,6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105,0</w:t>
            </w:r>
          </w:p>
        </w:tc>
      </w:tr>
      <w:tr w:rsidR="00D706B3" w:rsidRPr="00D706B3" w:rsidTr="00A6060B">
        <w:trPr>
          <w:trHeight w:val="3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135,2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134,6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126,7</w:t>
            </w:r>
          </w:p>
        </w:tc>
      </w:tr>
      <w:tr w:rsidR="00D706B3" w:rsidRPr="00D706B3" w:rsidTr="00A6060B">
        <w:trPr>
          <w:trHeight w:val="3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123,3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118,3</w:t>
            </w:r>
          </w:p>
        </w:tc>
      </w:tr>
      <w:tr w:rsidR="00D706B3" w:rsidRPr="00D706B3" w:rsidTr="00A6060B">
        <w:trPr>
          <w:trHeight w:val="7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8,4</w:t>
            </w:r>
          </w:p>
        </w:tc>
      </w:tr>
      <w:tr w:rsidR="00D706B3" w:rsidRPr="00D706B3" w:rsidTr="00A6060B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8 762,8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7 531,3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7 776,6</w:t>
            </w:r>
          </w:p>
        </w:tc>
      </w:tr>
      <w:tr w:rsidR="00D706B3" w:rsidRPr="00D706B3" w:rsidTr="00A6060B">
        <w:trPr>
          <w:trHeight w:val="59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8 762,8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7 531,3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7 776,6</w:t>
            </w:r>
          </w:p>
        </w:tc>
      </w:tr>
      <w:tr w:rsidR="00D706B3" w:rsidRPr="00D706B3" w:rsidTr="00A6060B">
        <w:trPr>
          <w:trHeight w:val="53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8 762,8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7 531,3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7 776,6</w:t>
            </w:r>
          </w:p>
        </w:tc>
      </w:tr>
      <w:tr w:rsidR="00D706B3" w:rsidRPr="00D706B3" w:rsidTr="00A6060B">
        <w:trPr>
          <w:trHeight w:val="34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8 583,3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7 344,3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7 582,4</w:t>
            </w:r>
          </w:p>
        </w:tc>
      </w:tr>
      <w:tr w:rsidR="00D706B3" w:rsidRPr="00D706B3" w:rsidTr="00A6060B">
        <w:trPr>
          <w:trHeight w:val="19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7 082,9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6 203,9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6 442,9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5 452,6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4 767,9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4 951,5</w:t>
            </w:r>
          </w:p>
        </w:tc>
      </w:tr>
      <w:tr w:rsidR="00D706B3" w:rsidRPr="00D706B3" w:rsidTr="00A6060B">
        <w:trPr>
          <w:trHeight w:val="26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15,4</w:t>
            </w:r>
          </w:p>
        </w:tc>
      </w:tr>
      <w:tr w:rsidR="00D706B3" w:rsidRPr="00D706B3" w:rsidTr="00A6060B">
        <w:trPr>
          <w:trHeight w:val="54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1 627,4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1 420,6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1 476,0</w:t>
            </w:r>
          </w:p>
        </w:tc>
      </w:tr>
      <w:tr w:rsidR="00D706B3" w:rsidRPr="00D706B3" w:rsidTr="00A6060B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1 500,4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1 140,4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1 139,5</w:t>
            </w:r>
          </w:p>
        </w:tc>
      </w:tr>
      <w:tr w:rsidR="00D706B3" w:rsidRPr="00D706B3" w:rsidTr="00A6060B">
        <w:trPr>
          <w:trHeight w:val="35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418,6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469,2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469,2</w:t>
            </w:r>
          </w:p>
        </w:tc>
      </w:tr>
      <w:tr w:rsidR="00D706B3" w:rsidRPr="00D706B3" w:rsidTr="00A6060B">
        <w:trPr>
          <w:trHeight w:val="7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1 081,8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671,2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670,3</w:t>
            </w:r>
          </w:p>
        </w:tc>
      </w:tr>
      <w:tr w:rsidR="00D706B3" w:rsidRPr="00D706B3" w:rsidTr="00A6060B">
        <w:trPr>
          <w:trHeight w:val="42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Передача части организационных  полномочий исполнительных органов местного самоуправления сельских поселений по вопросам архитектуры и градостроительства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179,5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187,0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194,2</w:t>
            </w:r>
          </w:p>
        </w:tc>
      </w:tr>
      <w:tr w:rsidR="00D706B3" w:rsidRPr="00D706B3" w:rsidTr="00A6060B">
        <w:trPr>
          <w:trHeight w:val="7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179,5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187,0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194,2</w:t>
            </w:r>
          </w:p>
        </w:tc>
      </w:tr>
      <w:tr w:rsidR="00D706B3" w:rsidRPr="00D706B3" w:rsidTr="00A6060B">
        <w:trPr>
          <w:trHeight w:val="1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0,6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0,6</w:t>
            </w:r>
          </w:p>
        </w:tc>
      </w:tr>
      <w:tr w:rsidR="00D706B3" w:rsidRPr="00D706B3" w:rsidTr="00A6060B">
        <w:trPr>
          <w:trHeight w:val="7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Осуществление государственных полномочий по составлению списков кандидатов в присяжные заседатели федеральных судов общей юрисдикции по муниципальным образованиям, расположенным на территории Свердловской области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0,6</w:t>
            </w:r>
          </w:p>
        </w:tc>
      </w:tr>
      <w:tr w:rsidR="00D706B3" w:rsidRPr="00D706B3" w:rsidTr="00A6060B">
        <w:trPr>
          <w:trHeight w:val="1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0,6</w:t>
            </w:r>
          </w:p>
        </w:tc>
      </w:tr>
      <w:tr w:rsidR="00D706B3" w:rsidRPr="00D706B3" w:rsidTr="00A6060B">
        <w:trPr>
          <w:trHeight w:val="37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(финансово-бюджетного)надзора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1 030,3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1 168,7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1 213,7</w:t>
            </w:r>
          </w:p>
        </w:tc>
      </w:tr>
      <w:tr w:rsidR="00D706B3" w:rsidRPr="00D706B3" w:rsidTr="00A6060B">
        <w:trPr>
          <w:trHeight w:val="5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454,4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520,8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540,9</w:t>
            </w:r>
          </w:p>
        </w:tc>
      </w:tr>
      <w:tr w:rsidR="00D706B3" w:rsidRPr="00D706B3" w:rsidTr="00A6060B">
        <w:trPr>
          <w:trHeight w:val="5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"Обеспечение реализации муниципальной программы "Социально-экономическое развитие Краснополянского сельского поселения"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454,4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520,8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540,9</w:t>
            </w:r>
          </w:p>
        </w:tc>
      </w:tr>
      <w:tr w:rsidR="00D706B3" w:rsidRPr="00D706B3" w:rsidTr="00A6060B">
        <w:trPr>
          <w:trHeight w:val="86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бюджетов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454,4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520,8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540,9</w:t>
            </w:r>
          </w:p>
        </w:tc>
      </w:tr>
      <w:tr w:rsidR="00D706B3" w:rsidRPr="00D706B3" w:rsidTr="00A6060B">
        <w:trPr>
          <w:trHeight w:val="1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454,4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520,8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540,9</w:t>
            </w:r>
          </w:p>
        </w:tc>
      </w:tr>
      <w:tr w:rsidR="00D706B3" w:rsidRPr="00D706B3" w:rsidTr="00A6060B">
        <w:trPr>
          <w:trHeight w:val="2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575,9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647,9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672,8</w:t>
            </w:r>
          </w:p>
        </w:tc>
      </w:tr>
      <w:tr w:rsidR="00D706B3" w:rsidRPr="00D706B3" w:rsidTr="00A6060B">
        <w:trPr>
          <w:trHeight w:val="55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Передача  полномочий представительных 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347,7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398,5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413,8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347,7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398,5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413,8</w:t>
            </w:r>
          </w:p>
        </w:tc>
      </w:tr>
      <w:tr w:rsidR="00D706B3" w:rsidRPr="00D706B3" w:rsidTr="00A6060B">
        <w:trPr>
          <w:trHeight w:val="55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228,2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259,0</w:t>
            </w:r>
          </w:p>
        </w:tc>
      </w:tr>
      <w:tr w:rsidR="00D706B3" w:rsidRPr="00D706B3" w:rsidTr="00A6060B">
        <w:trPr>
          <w:trHeight w:val="21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228,2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259,0</w:t>
            </w:r>
          </w:p>
        </w:tc>
      </w:tr>
      <w:tr w:rsidR="00D706B3" w:rsidRPr="00D706B3" w:rsidTr="00A6060B">
        <w:trPr>
          <w:trHeight w:val="1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60,0</w:t>
            </w:r>
          </w:p>
        </w:tc>
      </w:tr>
      <w:tr w:rsidR="00D706B3" w:rsidRPr="00D706B3" w:rsidTr="00A6060B">
        <w:trPr>
          <w:trHeight w:val="20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60,0</w:t>
            </w:r>
          </w:p>
        </w:tc>
      </w:tr>
      <w:tr w:rsidR="00D706B3" w:rsidRPr="00D706B3" w:rsidTr="00A6060B">
        <w:trPr>
          <w:trHeight w:val="24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51,2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</w:tr>
      <w:tr w:rsidR="00D706B3" w:rsidRPr="00D706B3" w:rsidTr="00A6060B">
        <w:trPr>
          <w:trHeight w:val="11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870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51,2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</w:tr>
      <w:tr w:rsidR="00D706B3" w:rsidRPr="00D706B3" w:rsidTr="00A6060B">
        <w:trPr>
          <w:trHeight w:val="18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392,4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400,0</w:t>
            </w:r>
          </w:p>
        </w:tc>
      </w:tr>
      <w:tr w:rsidR="00D706B3" w:rsidRPr="00D706B3" w:rsidTr="00A6060B">
        <w:trPr>
          <w:trHeight w:val="3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387,9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391,6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395,5</w:t>
            </w:r>
          </w:p>
        </w:tc>
      </w:tr>
      <w:tr w:rsidR="00D706B3" w:rsidRPr="00D706B3" w:rsidTr="00A6060B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387,8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395,4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387,8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391,5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395,4</w:t>
            </w:r>
          </w:p>
        </w:tc>
      </w:tr>
      <w:tr w:rsidR="00D706B3" w:rsidRPr="00D706B3" w:rsidTr="00A6060B">
        <w:trPr>
          <w:trHeight w:val="33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387,8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391,5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395,4</w:t>
            </w:r>
          </w:p>
        </w:tc>
      </w:tr>
      <w:tr w:rsidR="00D706B3" w:rsidRPr="00D706B3" w:rsidTr="00A6060B">
        <w:trPr>
          <w:trHeight w:val="4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0,1</w:t>
            </w:r>
          </w:p>
        </w:tc>
      </w:tr>
      <w:tr w:rsidR="00D706B3" w:rsidRPr="00D706B3" w:rsidTr="00A6060B">
        <w:trPr>
          <w:trHeight w:val="70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4,5</w:t>
            </w:r>
          </w:p>
        </w:tc>
      </w:tr>
      <w:tr w:rsidR="00D706B3" w:rsidRPr="00D706B3" w:rsidTr="00A6060B">
        <w:trPr>
          <w:trHeight w:val="34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</w:tr>
      <w:tr w:rsidR="00D706B3" w:rsidRPr="00D706B3" w:rsidTr="00A6060B">
        <w:trPr>
          <w:trHeight w:val="1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246,3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255,1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246,3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255,1</w:t>
            </w:r>
          </w:p>
        </w:tc>
      </w:tr>
      <w:tr w:rsidR="00D706B3" w:rsidRPr="00D706B3" w:rsidTr="00A6060B">
        <w:trPr>
          <w:trHeight w:val="11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246,3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255,1</w:t>
            </w:r>
          </w:p>
        </w:tc>
      </w:tr>
      <w:tr w:rsidR="00D706B3" w:rsidRPr="00D706B3" w:rsidTr="00A6060B">
        <w:trPr>
          <w:trHeight w:val="3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246,3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255,1</w:t>
            </w:r>
          </w:p>
        </w:tc>
      </w:tr>
      <w:tr w:rsidR="00D706B3" w:rsidRPr="00D706B3" w:rsidTr="00A6060B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209,0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194,7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202,3</w:t>
            </w:r>
          </w:p>
        </w:tc>
      </w:tr>
      <w:tr w:rsidR="00D706B3" w:rsidRPr="00D706B3" w:rsidTr="00A6060B">
        <w:trPr>
          <w:trHeight w:val="1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156,9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147,7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153,4</w:t>
            </w:r>
          </w:p>
        </w:tc>
      </w:tr>
      <w:tr w:rsidR="00D706B3" w:rsidRPr="00D706B3" w:rsidTr="00A6060B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3,8</w:t>
            </w:r>
          </w:p>
        </w:tc>
      </w:tr>
      <w:tr w:rsidR="00D706B3" w:rsidRPr="00D706B3" w:rsidTr="00A6060B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48,6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45,1</w:t>
            </w:r>
          </w:p>
        </w:tc>
      </w:tr>
      <w:tr w:rsidR="00D706B3" w:rsidRPr="00D706B3" w:rsidTr="00A6060B">
        <w:trPr>
          <w:trHeight w:val="3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37,3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52,8</w:t>
            </w:r>
          </w:p>
        </w:tc>
      </w:tr>
      <w:tr w:rsidR="00D706B3" w:rsidRPr="00D706B3" w:rsidTr="00A6060B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10,6</w:t>
            </w:r>
          </w:p>
        </w:tc>
      </w:tr>
      <w:tr w:rsidR="00D706B3" w:rsidRPr="00D706B3" w:rsidTr="00A6060B">
        <w:trPr>
          <w:trHeight w:val="1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28,1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42,2</w:t>
            </w:r>
          </w:p>
        </w:tc>
      </w:tr>
      <w:tr w:rsidR="00D706B3" w:rsidRPr="00D706B3" w:rsidTr="00A6060B">
        <w:trPr>
          <w:trHeight w:val="34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722,4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707,1</w:t>
            </w:r>
          </w:p>
        </w:tc>
      </w:tr>
      <w:tr w:rsidR="00D706B3" w:rsidRPr="00D706B3" w:rsidTr="00A6060B">
        <w:trPr>
          <w:trHeight w:val="14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722,4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707,1</w:t>
            </w:r>
          </w:p>
        </w:tc>
      </w:tr>
      <w:tr w:rsidR="00D706B3" w:rsidRPr="00D706B3" w:rsidTr="00A6060B">
        <w:trPr>
          <w:trHeight w:val="56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722,4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707,1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707,1</w:t>
            </w:r>
          </w:p>
        </w:tc>
      </w:tr>
      <w:tr w:rsidR="00D706B3" w:rsidRPr="00D706B3" w:rsidTr="00A6060B">
        <w:trPr>
          <w:trHeight w:val="5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722,4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707,1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0610222010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498,0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707,1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707,1</w:t>
            </w:r>
          </w:p>
        </w:tc>
      </w:tr>
      <w:tr w:rsidR="00D706B3" w:rsidRPr="00D706B3" w:rsidTr="00A6060B">
        <w:trPr>
          <w:trHeight w:val="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0610222010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498,0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707,1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707,1</w:t>
            </w:r>
          </w:p>
        </w:tc>
      </w:tr>
      <w:tr w:rsidR="00D706B3" w:rsidRPr="00D706B3" w:rsidTr="00A6060B">
        <w:trPr>
          <w:trHeight w:val="14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0610222020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224,4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20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0610222020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224,4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13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22 809,2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18 468,5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18 403,5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Водное хозяйство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135,3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135,4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 xml:space="preserve">Муниципальная программа «Социально-экономическое развитие Краснополянского сельского поселения» на 2015-2024 </w:t>
            </w:r>
            <w:r w:rsidRPr="00D706B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годы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135,3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135,4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135,4</w:t>
            </w:r>
          </w:p>
        </w:tc>
      </w:tr>
      <w:tr w:rsidR="00D706B3" w:rsidRPr="00D706B3" w:rsidTr="00A6060B">
        <w:trPr>
          <w:trHeight w:val="48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0406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135,3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135,4</w:t>
            </w:r>
          </w:p>
        </w:tc>
      </w:tr>
      <w:tr w:rsidR="00D706B3" w:rsidRPr="00D706B3" w:rsidTr="00A6060B">
        <w:trPr>
          <w:trHeight w:val="5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135,3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135,4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135,4</w:t>
            </w:r>
          </w:p>
        </w:tc>
      </w:tr>
      <w:tr w:rsidR="00D706B3" w:rsidRPr="00D706B3" w:rsidTr="00A6060B">
        <w:trPr>
          <w:trHeight w:val="7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135,3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135,4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135,4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240,9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185,9</w:t>
            </w:r>
          </w:p>
        </w:tc>
      </w:tr>
      <w:tr w:rsidR="00D706B3" w:rsidRPr="00D706B3" w:rsidTr="00A6060B">
        <w:trPr>
          <w:trHeight w:val="4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240,9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185,9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185,9</w:t>
            </w:r>
          </w:p>
        </w:tc>
      </w:tr>
      <w:tr w:rsidR="00D706B3" w:rsidRPr="00D706B3" w:rsidTr="00A6060B">
        <w:trPr>
          <w:trHeight w:val="5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240,9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185,9</w:t>
            </w:r>
          </w:p>
        </w:tc>
      </w:tr>
      <w:tr w:rsidR="00D706B3" w:rsidRPr="00D706B3" w:rsidTr="00A6060B">
        <w:trPr>
          <w:trHeight w:val="8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240,9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185,9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185,9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240,9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185,9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185,9</w:t>
            </w:r>
          </w:p>
        </w:tc>
      </w:tr>
      <w:tr w:rsidR="00D706B3" w:rsidRPr="00D706B3" w:rsidTr="00A6060B">
        <w:trPr>
          <w:trHeight w:val="1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19 618,7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18 076,2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18 011,2</w:t>
            </w:r>
          </w:p>
        </w:tc>
      </w:tr>
      <w:tr w:rsidR="00D706B3" w:rsidRPr="00D706B3" w:rsidTr="00A6060B">
        <w:trPr>
          <w:trHeight w:val="52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19 618,7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18 076,2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18 011,2</w:t>
            </w:r>
          </w:p>
        </w:tc>
      </w:tr>
      <w:tr w:rsidR="00D706B3" w:rsidRPr="00D706B3" w:rsidTr="00A6060B">
        <w:trPr>
          <w:trHeight w:val="4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19 538,6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18 076,2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18 011,2</w:t>
            </w:r>
          </w:p>
        </w:tc>
      </w:tr>
      <w:tr w:rsidR="00D706B3" w:rsidRPr="00D706B3" w:rsidTr="00A6060B">
        <w:trPr>
          <w:trHeight w:val="16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0620224020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Ямочный ремонт дорог,</w:t>
            </w:r>
            <w:r w:rsidR="00245C3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ремонт грунтовых дорог и мостовых сооружений на территории населенных пунктов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418,0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2 000,0</w:t>
            </w:r>
          </w:p>
        </w:tc>
      </w:tr>
      <w:tr w:rsidR="00D706B3" w:rsidRPr="00D706B3" w:rsidTr="00A6060B">
        <w:trPr>
          <w:trHeight w:val="1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0620224020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418,0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2 000,0</w:t>
            </w:r>
          </w:p>
        </w:tc>
      </w:tr>
      <w:tr w:rsidR="00D706B3" w:rsidRPr="00D706B3" w:rsidTr="00A6060B">
        <w:trPr>
          <w:trHeight w:val="9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0620224030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 xml:space="preserve">Ремонт дороги в д.Ларина,ул.Центральная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25,9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13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0620224030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25,9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0620224130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 ул.Победы в с.Лукина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18,6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0620224130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18,6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 xml:space="preserve">0409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0620224240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Ремонт дороги в с.Краснополянское, ул.Восточная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6 176,0</w:t>
            </w:r>
          </w:p>
        </w:tc>
      </w:tr>
      <w:tr w:rsidR="00D706B3" w:rsidRPr="00D706B3" w:rsidTr="00A6060B">
        <w:trPr>
          <w:trHeight w:val="13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0620224240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6 176,0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0620224270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 ул.Победы в с.Чурманское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0620224270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0620224300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Ремонт дороги в с.Елань, ул.Революции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4 742,0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2 000,0</w:t>
            </w:r>
          </w:p>
        </w:tc>
      </w:tr>
      <w:tr w:rsidR="00D706B3" w:rsidRPr="00D706B3" w:rsidTr="00A6060B">
        <w:trPr>
          <w:trHeight w:val="1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0620224300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4 742,0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2 000,0</w:t>
            </w:r>
          </w:p>
        </w:tc>
      </w:tr>
      <w:tr w:rsidR="00D706B3" w:rsidRPr="00D706B3" w:rsidTr="00A6060B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06202И4120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Устройство подъезда к фельдшерско-акушерскому пункту в д.Менщикова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172,6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1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06202И4120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172,6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1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06202И4230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 xml:space="preserve">Ремонт дороги в д.Ларина,ул.Центральная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814,7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06202И4230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814,7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30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06202И4240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Ямочный ремонт автомобильной дороги по ул.Советская в с.Елань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200,1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06202И4240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200,1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06202С4120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Устройство подъезда к фельдшерско-акушерскому пункту в д.Менщикова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06202С4120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10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06202С4230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 xml:space="preserve">Ремонт дороги в д.Ларина,ул.Центральная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4 418,7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1 434,0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06202С4230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4 418,7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1 434,0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06202С4240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Ямочный ремонт автомобильной дороги по ул.Советская в с.Елань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06202С4240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3 093,0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2 948,2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2 883,2</w:t>
            </w:r>
          </w:p>
        </w:tc>
      </w:tr>
      <w:tr w:rsidR="00D706B3" w:rsidRPr="00D706B3" w:rsidTr="00A6060B">
        <w:trPr>
          <w:trHeight w:val="1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3 093,0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2 948,2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2 883,2</w:t>
            </w:r>
          </w:p>
        </w:tc>
      </w:tr>
      <w:tr w:rsidR="00D706B3" w:rsidRPr="00D706B3" w:rsidTr="00A6060B">
        <w:trPr>
          <w:trHeight w:val="50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342,2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</w:tr>
      <w:tr w:rsidR="00D706B3" w:rsidRPr="00D706B3" w:rsidTr="00A6060B">
        <w:trPr>
          <w:trHeight w:val="16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342,2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</w:tr>
      <w:tr w:rsidR="00D706B3" w:rsidRPr="00D706B3" w:rsidTr="00A6060B">
        <w:trPr>
          <w:trHeight w:val="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0620424060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Капитальный ремонт дороги в с.Чурманское, ул.Победы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29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0620424060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1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0620424070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Капитальный ремонт дороги в с.Елань, ул.Свободы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9 778,2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0620424070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9 778,2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 xml:space="preserve">0409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0620424290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Капитальный ремонт дороги в д.Квашнина, ул.Родниковая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8 702,0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4 702,0</w:t>
            </w:r>
          </w:p>
        </w:tc>
      </w:tr>
      <w:tr w:rsidR="00D706B3" w:rsidRPr="00D706B3" w:rsidTr="00A6060B">
        <w:trPr>
          <w:trHeight w:val="27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0620424290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8 702,0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4 702,0</w:t>
            </w:r>
          </w:p>
        </w:tc>
      </w:tr>
      <w:tr w:rsidR="00D706B3" w:rsidRPr="00D706B3" w:rsidTr="00A6060B">
        <w:trPr>
          <w:trHeight w:val="2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0620424310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Устройство тротуаров и их ограждений в с.Шадринка, д.Квашнина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139,7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0620424310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139,7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2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0620424340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Капитальный ремонт автомобильной дороги по ул.Техническая в с.Чурманское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42,0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21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0620424340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42,0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3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0620424350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Капитальный ремонт автомобильной дороги по ул.Советская в с.Елань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33,2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3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0620424350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33,2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35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0620424370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Капитальный ремонт автомобильной дороги по ул.Восточная в с.Краснополянское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0620424370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4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0620424420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Капитальный ремонт автомобильной дороги в с.Елань ул.Строителей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16,1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0620424420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16,1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46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"Повышение эффективности управления муниципальной собственностью на  территории Краснополянского сельского поселения"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23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Мероприятия по содержанию,  управлению и распоряжению муниципальной собственностью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80,1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10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850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80,1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1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69,3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16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2 814,3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71,0</w:t>
            </w:r>
          </w:p>
        </w:tc>
      </w:tr>
      <w:tr w:rsidR="00D706B3" w:rsidRPr="00D706B3" w:rsidTr="00A6060B">
        <w:trPr>
          <w:trHeight w:val="36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2 814,3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71,0</w:t>
            </w:r>
          </w:p>
        </w:tc>
      </w:tr>
      <w:tr w:rsidR="00D706B3" w:rsidRPr="00D706B3" w:rsidTr="00A6060B">
        <w:trPr>
          <w:trHeight w:val="5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144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2 794,3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51,0</w:t>
            </w:r>
          </w:p>
        </w:tc>
      </w:tr>
      <w:tr w:rsidR="00D706B3" w:rsidRPr="00D706B3" w:rsidTr="00A6060B">
        <w:trPr>
          <w:trHeight w:val="21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0630123050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D706B3">
              <w:rPr>
                <w:rFonts w:ascii="Arial CYR" w:eastAsia="Times New Roman" w:hAnsi="Arial CYR" w:cs="Arial CYR"/>
                <w:sz w:val="18"/>
                <w:szCs w:val="18"/>
              </w:rPr>
              <w:t>Разработка, оформление и внесение изменений в генеральные планы поселений, правила землепользования и застройки</w:t>
            </w:r>
          </w:p>
        </w:tc>
        <w:tc>
          <w:tcPr>
            <w:tcW w:w="2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125,2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0630123050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125,2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14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0630143800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Описание местоположения и постановка на кадастровый учет границ территориальных зон и населенных пунктов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1 925,0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14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0630143800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1 925,0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34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06301S3800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Разработка, оформление и внесение изменений в генеральные планы поселений, правила землепользования и застройки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699,8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21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06301S3800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699,8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0630323030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Оценка зданий, сооружений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28,0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0630323030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28,0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16,3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51,0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16,3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51,0</w:t>
            </w:r>
          </w:p>
        </w:tc>
      </w:tr>
      <w:tr w:rsidR="00D706B3" w:rsidRPr="00D706B3" w:rsidTr="00A6060B">
        <w:trPr>
          <w:trHeight w:val="68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0640000000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20,0</w:t>
            </w:r>
          </w:p>
        </w:tc>
      </w:tr>
      <w:tr w:rsidR="00D706B3" w:rsidRPr="00D706B3" w:rsidTr="00A6060B">
        <w:trPr>
          <w:trHeight w:val="4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0640123010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Предоставление субсидий Информационно-консультационному центру с.Байкалово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</w:tr>
      <w:tr w:rsidR="00D706B3" w:rsidRPr="00D706B3" w:rsidTr="00A6060B">
        <w:trPr>
          <w:trHeight w:val="2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0640123010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633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</w:tr>
      <w:tr w:rsidR="00D706B3" w:rsidRPr="00D706B3" w:rsidTr="00A6060B">
        <w:trPr>
          <w:trHeight w:val="13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9 994,4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6 558,8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7 543,1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1 608,2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985,0</w:t>
            </w:r>
          </w:p>
        </w:tc>
      </w:tr>
      <w:tr w:rsidR="00D706B3" w:rsidRPr="00D706B3" w:rsidTr="00A6060B">
        <w:trPr>
          <w:trHeight w:val="25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1 608,2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956,3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985,0</w:t>
            </w:r>
          </w:p>
        </w:tc>
      </w:tr>
      <w:tr w:rsidR="00D706B3" w:rsidRPr="00D706B3" w:rsidTr="00A6060B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1 608,2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985,0</w:t>
            </w:r>
          </w:p>
        </w:tc>
      </w:tr>
      <w:tr w:rsidR="00D706B3" w:rsidRPr="00D706B3" w:rsidTr="00A6060B">
        <w:trPr>
          <w:trHeight w:val="2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242,0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212,6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212,6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242,0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212,6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212,6</w:t>
            </w:r>
          </w:p>
        </w:tc>
      </w:tr>
      <w:tr w:rsidR="00D706B3" w:rsidRPr="00D706B3" w:rsidTr="00A6060B">
        <w:trPr>
          <w:trHeight w:val="20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0650123130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Расходы на содержание  и оплату коммунальных услуг незаселенных муниципальных жилых помещений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17,8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0650123130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17,8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5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0650123440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жилья в с.Краснополянское, ул.Техническая,9; с.Чурманское, ул.Школьная, 9; с.Елань, ул.Советская, 94; с.Елань, ул.Свердлова,10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1 249,4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743,7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772,4</w:t>
            </w:r>
          </w:p>
        </w:tc>
      </w:tr>
      <w:tr w:rsidR="00D706B3" w:rsidRPr="00D706B3" w:rsidTr="00A6060B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0650123440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1 249,4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743,7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772,4</w:t>
            </w:r>
          </w:p>
        </w:tc>
      </w:tr>
      <w:tr w:rsidR="00D706B3" w:rsidRPr="00D706B3" w:rsidTr="00A6060B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0650223160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Снос аварийного жилищного фонда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99,0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1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0650223160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99,0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4 637,8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2 094,6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749,5</w:t>
            </w:r>
          </w:p>
        </w:tc>
      </w:tr>
      <w:tr w:rsidR="00D706B3" w:rsidRPr="00D706B3" w:rsidTr="00A6060B">
        <w:trPr>
          <w:trHeight w:val="63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4 637,8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2 094,6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749,5</w:t>
            </w:r>
          </w:p>
        </w:tc>
      </w:tr>
      <w:tr w:rsidR="00D706B3" w:rsidRPr="00D706B3" w:rsidTr="00A6060B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4 637,8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2 094,6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749,5</w:t>
            </w:r>
          </w:p>
        </w:tc>
      </w:tr>
      <w:tr w:rsidR="00D706B3" w:rsidRPr="00D706B3" w:rsidTr="00A6060B">
        <w:trPr>
          <w:trHeight w:val="1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0650323270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Строительство водопроводов в с.Краснополянское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631,2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2 094,6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749,5</w:t>
            </w:r>
          </w:p>
        </w:tc>
      </w:tr>
      <w:tr w:rsidR="00D706B3" w:rsidRPr="00D706B3" w:rsidTr="00A6060B">
        <w:trPr>
          <w:trHeight w:val="43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0650323270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631,2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2 094,6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749,5</w:t>
            </w:r>
          </w:p>
        </w:tc>
      </w:tr>
      <w:tr w:rsidR="00D706B3" w:rsidRPr="00D706B3" w:rsidTr="00A6060B">
        <w:trPr>
          <w:trHeight w:val="1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0650323410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Строительство водопроводов в д.Игнатьева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873,6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0650323410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873,6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0650323460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Капитальный ремонт водонапорной башни в д.Береговая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1 396,4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2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0650323460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1 396,4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11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0650323470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Капитальный ремонт водонапорной башни в с.Краснополянское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1 636,2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0650323470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1 636,2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1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0650323530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Строительство, капитальный ремонт и ремонт водопроводов в с.Лукина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2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0650323530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90,0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26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0650523250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Проведение лабораторных исследований воды источников нецентрализованного водоснабжения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14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0650523250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3 748,4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3 507,9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5 808,6</w:t>
            </w:r>
          </w:p>
        </w:tc>
      </w:tr>
      <w:tr w:rsidR="00D706B3" w:rsidRPr="00D706B3" w:rsidTr="00A6060B">
        <w:trPr>
          <w:trHeight w:val="57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3 748,4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3 507,9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5 808,6</w:t>
            </w:r>
          </w:p>
        </w:tc>
      </w:tr>
      <w:tr w:rsidR="00D706B3" w:rsidRPr="00D706B3" w:rsidTr="00A6060B">
        <w:trPr>
          <w:trHeight w:val="4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3 748,4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3 507,9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5 808,6</w:t>
            </w:r>
          </w:p>
        </w:tc>
      </w:tr>
      <w:tr w:rsidR="00D706B3" w:rsidRPr="00D706B3" w:rsidTr="00A6060B">
        <w:trPr>
          <w:trHeight w:val="14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3 303,5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2 754,7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3 755,4</w:t>
            </w:r>
          </w:p>
        </w:tc>
      </w:tr>
      <w:tr w:rsidR="00D706B3" w:rsidRPr="00D706B3" w:rsidTr="00A6060B">
        <w:trPr>
          <w:trHeight w:val="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3 303,5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2 754,7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3 755,4</w:t>
            </w:r>
          </w:p>
        </w:tc>
      </w:tr>
      <w:tr w:rsidR="00D706B3" w:rsidRPr="00D706B3" w:rsidTr="00A6060B">
        <w:trPr>
          <w:trHeight w:val="13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222,0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218,0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222,0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218,0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0650423080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Уборка мусора с территории населенных пунктов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286,7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286,7</w:t>
            </w:r>
          </w:p>
        </w:tc>
      </w:tr>
      <w:tr w:rsidR="00D706B3" w:rsidRPr="00D706B3" w:rsidTr="00A6060B">
        <w:trPr>
          <w:trHeight w:val="19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0650423080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286,7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286,7</w:t>
            </w:r>
          </w:p>
        </w:tc>
      </w:tr>
      <w:tr w:rsidR="00D706B3" w:rsidRPr="00D706B3" w:rsidTr="00A6060B">
        <w:trPr>
          <w:trHeight w:val="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0650423090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Озеленение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185,6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248,5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0650423090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185,6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248,5</w:t>
            </w:r>
          </w:p>
        </w:tc>
      </w:tr>
      <w:tr w:rsidR="00D706B3" w:rsidRPr="00D706B3" w:rsidTr="00A6060B">
        <w:trPr>
          <w:trHeight w:val="8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0650423220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Устройство общественных туалетов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31,3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30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0650423220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31,3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43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06504L5670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Создание и обустройство комбинированной спортивной и детской игровой площадки в с.Елань Байкаловского муниципального района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1 300,0</w:t>
            </w:r>
          </w:p>
        </w:tc>
      </w:tr>
      <w:tr w:rsidR="00D706B3" w:rsidRPr="00D706B3" w:rsidTr="00A6060B">
        <w:trPr>
          <w:trHeight w:val="25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06504L5670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1 300,0</w:t>
            </w:r>
          </w:p>
        </w:tc>
      </w:tr>
      <w:tr w:rsidR="00D706B3" w:rsidRPr="00D706B3" w:rsidTr="00A6060B">
        <w:trPr>
          <w:trHeight w:val="11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21 950,1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23 681,3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24 460,1</w:t>
            </w:r>
          </w:p>
        </w:tc>
      </w:tr>
      <w:tr w:rsidR="00D706B3" w:rsidRPr="00D706B3" w:rsidTr="00A6060B">
        <w:trPr>
          <w:trHeight w:val="1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21 950,1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23 681,3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24 460,1</w:t>
            </w:r>
          </w:p>
        </w:tc>
      </w:tr>
      <w:tr w:rsidR="00D706B3" w:rsidRPr="00D706B3" w:rsidTr="00A6060B">
        <w:trPr>
          <w:trHeight w:val="4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21 950,1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23 681,3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24 460,1</w:t>
            </w:r>
          </w:p>
        </w:tc>
      </w:tr>
      <w:tr w:rsidR="00D706B3" w:rsidRPr="00D706B3" w:rsidTr="00A6060B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0660000000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Подпрограма "Развитие культуры на территории Краснополянского сельского поселения"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21 950,1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23 681,3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24 460,1</w:t>
            </w:r>
          </w:p>
        </w:tc>
      </w:tr>
      <w:tr w:rsidR="00D706B3" w:rsidRPr="00D706B3" w:rsidTr="00A6060B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3 492,9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3 797,4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3 972,9</w:t>
            </w:r>
          </w:p>
        </w:tc>
      </w:tr>
      <w:tr w:rsidR="00D706B3" w:rsidRPr="00D706B3" w:rsidTr="00A6060B">
        <w:trPr>
          <w:trHeight w:val="67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3 492,9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3 797,4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3 972,9</w:t>
            </w:r>
          </w:p>
        </w:tc>
      </w:tr>
      <w:tr w:rsidR="00D706B3" w:rsidRPr="00D706B3" w:rsidTr="00A6060B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14 146,3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16 269,0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16 606,6</w:t>
            </w:r>
          </w:p>
        </w:tc>
      </w:tr>
      <w:tr w:rsidR="00D706B3" w:rsidRPr="00D706B3" w:rsidTr="00A6060B">
        <w:trPr>
          <w:trHeight w:val="76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14 146,3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16 269,0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16 606,6</w:t>
            </w:r>
          </w:p>
        </w:tc>
      </w:tr>
      <w:tr w:rsidR="00D706B3" w:rsidRPr="00D706B3" w:rsidTr="00A6060B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3 485,7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3 553,7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3 819,4</w:t>
            </w:r>
          </w:p>
        </w:tc>
      </w:tr>
      <w:tr w:rsidR="00D706B3" w:rsidRPr="00D706B3" w:rsidTr="00A6060B">
        <w:trPr>
          <w:trHeight w:val="74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3 485,7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3 553,7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3 819,4</w:t>
            </w:r>
          </w:p>
        </w:tc>
      </w:tr>
      <w:tr w:rsidR="00D706B3" w:rsidRPr="00D706B3" w:rsidTr="00A6060B">
        <w:trPr>
          <w:trHeight w:val="20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0660126130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Капитальный ремонт Еланской библиотеки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0660126130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Субсидия бюджетным учреждениям на иные цели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0660126140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Капитальный ремонт Еланского Дома культуры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23,0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0660126140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Субсидия бюджетным учреждениям на иные цели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23,0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0660126150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Капитальный ремонт Чурманского Дома культуры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234,1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0660126150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Субсидия бюджетным учреждениям на иные цели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234,1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0660146500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Оплата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500,6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58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0660146500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500,6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D706B3" w:rsidRPr="00D706B3" w:rsidTr="00A6060B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11,2</w:t>
            </w:r>
          </w:p>
        </w:tc>
      </w:tr>
      <w:tr w:rsidR="00D706B3" w:rsidRPr="00D706B3" w:rsidTr="00A6060B">
        <w:trPr>
          <w:trHeight w:val="76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11,2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2 201,9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163,8</w:t>
            </w:r>
          </w:p>
        </w:tc>
      </w:tr>
      <w:tr w:rsidR="00D706B3" w:rsidRPr="00D706B3" w:rsidTr="00A6060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2 201,9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163,8</w:t>
            </w:r>
          </w:p>
        </w:tc>
      </w:tr>
      <w:tr w:rsidR="00D706B3" w:rsidRPr="00D706B3" w:rsidTr="00A6060B">
        <w:trPr>
          <w:trHeight w:val="50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2 193,1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163,8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163,8</w:t>
            </w:r>
          </w:p>
        </w:tc>
      </w:tr>
      <w:tr w:rsidR="00D706B3" w:rsidRPr="00D706B3" w:rsidTr="00A6060B">
        <w:trPr>
          <w:trHeight w:val="30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2 193,1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163,8</w:t>
            </w:r>
          </w:p>
        </w:tc>
      </w:tr>
      <w:tr w:rsidR="00D706B3" w:rsidRPr="00D706B3" w:rsidTr="00A6060B">
        <w:trPr>
          <w:trHeight w:val="5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213,8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163,8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163,8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213,8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163,8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163,8</w:t>
            </w:r>
          </w:p>
        </w:tc>
      </w:tr>
      <w:tr w:rsidR="00D706B3" w:rsidRPr="00D706B3" w:rsidTr="00A6060B">
        <w:trPr>
          <w:trHeight w:val="23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0670329050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Возведение памятника участникам Великой Отечественной войны в с.Красноп</w:t>
            </w:r>
            <w:r w:rsidR="009C0313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лянское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1 233,3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10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0670329050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67,4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1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0670329050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1 165,9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30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0670329060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Демонтаж памятника участникам Великой Отечественной войны  в с.Краснополянское, возведенного в 1975 году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81,1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0670329060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81,1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3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0670329070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Капитальный ремонт памятника участникам Великой Отечественной войны в с.Шадринка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664,9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23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0670329070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664,9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2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577,4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10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87,5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46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8,8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387,5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393,2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45,0</w:t>
            </w:r>
          </w:p>
        </w:tc>
      </w:tr>
      <w:tr w:rsidR="00D706B3" w:rsidRPr="00D706B3" w:rsidTr="00A6060B">
        <w:trPr>
          <w:trHeight w:val="5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41,8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45,0</w:t>
            </w:r>
          </w:p>
        </w:tc>
      </w:tr>
      <w:tr w:rsidR="00D706B3" w:rsidRPr="00D706B3" w:rsidTr="00A6060B">
        <w:trPr>
          <w:trHeight w:val="1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45,0</w:t>
            </w:r>
          </w:p>
        </w:tc>
      </w:tr>
      <w:tr w:rsidR="00D706B3" w:rsidRPr="00D706B3" w:rsidTr="00A6060B">
        <w:trPr>
          <w:trHeight w:val="19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41,8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45,0</w:t>
            </w:r>
          </w:p>
        </w:tc>
      </w:tr>
      <w:tr w:rsidR="00D706B3" w:rsidRPr="00D706B3" w:rsidTr="00A6060B">
        <w:trPr>
          <w:trHeight w:val="60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41,8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45,0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345,7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348,2</w:t>
            </w:r>
          </w:p>
        </w:tc>
      </w:tr>
      <w:tr w:rsidR="00D706B3" w:rsidRPr="00D706B3" w:rsidTr="00A6060B">
        <w:trPr>
          <w:trHeight w:val="55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345,7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346,4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348,2</w:t>
            </w:r>
          </w:p>
        </w:tc>
      </w:tr>
      <w:tr w:rsidR="00D706B3" w:rsidRPr="00D706B3" w:rsidTr="00A6060B">
        <w:trPr>
          <w:trHeight w:val="20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"Развитие физической культуры и спорта на территории Краснополянского сельского поселения"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345,7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348,2</w:t>
            </w:r>
          </w:p>
        </w:tc>
      </w:tr>
      <w:tr w:rsidR="00D706B3" w:rsidRPr="00D706B3" w:rsidTr="00A6060B">
        <w:trPr>
          <w:trHeight w:val="7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345,7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346,4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348,2</w:t>
            </w:r>
          </w:p>
        </w:tc>
      </w:tr>
      <w:tr w:rsidR="00D706B3" w:rsidRPr="00D706B3" w:rsidTr="00A6060B">
        <w:trPr>
          <w:trHeight w:val="74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345,7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346,4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348,2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5000020930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Опубликование нормативных актов и другой официальной информации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1204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5000020930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6,5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706B3" w:rsidRPr="00D706B3" w:rsidTr="00A6060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6B3" w:rsidRPr="00D706B3" w:rsidRDefault="00D706B3" w:rsidP="00D706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70 145,2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60 868,3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6B3" w:rsidRPr="00D706B3" w:rsidRDefault="00D706B3" w:rsidP="00D70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06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62 916,8</w:t>
            </w:r>
          </w:p>
        </w:tc>
      </w:tr>
    </w:tbl>
    <w:p w:rsidR="00D047C6" w:rsidRDefault="00D047C6" w:rsidP="00D706B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D047C6" w:rsidRDefault="00D047C6" w:rsidP="00D706B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D047C6" w:rsidRDefault="00D047C6" w:rsidP="00D706B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tbl>
      <w:tblPr>
        <w:tblpPr w:leftFromText="180" w:rightFromText="180" w:vertAnchor="text" w:horzAnchor="margin" w:tblpY="13"/>
        <w:tblW w:w="15701" w:type="dxa"/>
        <w:tblLayout w:type="fixed"/>
        <w:tblLook w:val="04A0"/>
      </w:tblPr>
      <w:tblGrid>
        <w:gridCol w:w="685"/>
        <w:gridCol w:w="5020"/>
        <w:gridCol w:w="940"/>
        <w:gridCol w:w="840"/>
        <w:gridCol w:w="1540"/>
        <w:gridCol w:w="700"/>
        <w:gridCol w:w="1540"/>
        <w:gridCol w:w="236"/>
        <w:gridCol w:w="373"/>
        <w:gridCol w:w="1984"/>
        <w:gridCol w:w="1843"/>
      </w:tblGrid>
      <w:tr w:rsidR="00E5459F" w:rsidRPr="001F5FAB" w:rsidTr="00E5459F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Приложение 5 </w:t>
            </w:r>
          </w:p>
        </w:tc>
      </w:tr>
      <w:tr w:rsidR="00E5459F" w:rsidRPr="001F5FAB" w:rsidTr="00E5459F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5459F" w:rsidRPr="001F5FAB" w:rsidTr="00E5459F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к решению Думы </w:t>
            </w:r>
          </w:p>
        </w:tc>
      </w:tr>
      <w:tr w:rsidR="00E5459F" w:rsidRPr="001F5FAB" w:rsidTr="00E5459F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Краснополянского сельского поселения </w:t>
            </w:r>
          </w:p>
        </w:tc>
      </w:tr>
      <w:tr w:rsidR="00E5459F" w:rsidRPr="001F5FAB" w:rsidTr="00E5459F">
        <w:trPr>
          <w:trHeight w:val="111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№ 74 от 26 декабря 2018г. "О бюджете муниципального  образования</w:t>
            </w:r>
          </w:p>
        </w:tc>
      </w:tr>
      <w:tr w:rsidR="00E5459F" w:rsidRPr="001F5FAB" w:rsidTr="00E5459F">
        <w:trPr>
          <w:trHeight w:val="8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Краснополянское сельское поселение </w:t>
            </w:r>
          </w:p>
        </w:tc>
      </w:tr>
      <w:tr w:rsidR="00E5459F" w:rsidRPr="001F5FAB" w:rsidTr="00E5459F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на 2019 </w:t>
            </w:r>
            <w:r w:rsidR="002023D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год и плановый период 2020 и 2021 годов"</w:t>
            </w:r>
          </w:p>
        </w:tc>
      </w:tr>
      <w:tr w:rsidR="00E5459F" w:rsidRPr="001F5FAB" w:rsidTr="00E5459F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59F" w:rsidRPr="001F5FAB" w:rsidTr="002023D7">
        <w:trPr>
          <w:trHeight w:val="100"/>
        </w:trPr>
        <w:tc>
          <w:tcPr>
            <w:tcW w:w="15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59F" w:rsidRPr="00E5459F" w:rsidRDefault="00E5459F" w:rsidP="00E5459F">
            <w:pPr>
              <w:tabs>
                <w:tab w:val="left" w:pos="235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5459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Ведомственная ст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руктура расходов муниципального  </w:t>
            </w:r>
            <w:r w:rsidRPr="00E5459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бюджета на 2019 год и плановый период 2020 и 2021 годов</w:t>
            </w:r>
          </w:p>
        </w:tc>
      </w:tr>
      <w:tr w:rsidR="00E5459F" w:rsidRPr="001F5FAB" w:rsidTr="00E5459F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5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5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5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5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5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5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5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59F" w:rsidRPr="001F5FAB" w:rsidTr="00E5459F">
        <w:trPr>
          <w:trHeight w:val="255"/>
        </w:trPr>
        <w:tc>
          <w:tcPr>
            <w:tcW w:w="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Но-мер стро-ки</w:t>
            </w:r>
          </w:p>
        </w:tc>
        <w:tc>
          <w:tcPr>
            <w:tcW w:w="5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глав-</w:t>
            </w: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ного распо-</w:t>
            </w: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ряди-</w:t>
            </w: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теля</w:t>
            </w: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бюд- </w:t>
            </w: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жетных</w:t>
            </w: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средств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раз-</w:t>
            </w: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дела, под-</w:t>
            </w: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раз-</w:t>
            </w: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целевой статьи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ви-да рас-</w:t>
            </w: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хо-</w:t>
            </w: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дов</w:t>
            </w:r>
          </w:p>
        </w:tc>
        <w:tc>
          <w:tcPr>
            <w:tcW w:w="5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Сумма, в тысячах рублей</w:t>
            </w:r>
          </w:p>
        </w:tc>
      </w:tr>
      <w:tr w:rsidR="00E5459F" w:rsidRPr="001F5FAB" w:rsidTr="00E5459F">
        <w:trPr>
          <w:trHeight w:val="255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на 2019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на 2020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на 2021 год</w:t>
            </w:r>
          </w:p>
        </w:tc>
      </w:tr>
      <w:tr w:rsidR="00E5459F" w:rsidRPr="001F5FAB" w:rsidTr="00E5459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</w:t>
            </w:r>
          </w:p>
        </w:tc>
      </w:tr>
      <w:tr w:rsidR="00E5459F" w:rsidRPr="001F5FAB" w:rsidTr="00E5459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ДУМА КРАСНОПОЛЯНСКОГО СЕЛЬСКОГО ПОСЕЛЕНИЯ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989,5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979,5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1 003,8   </w:t>
            </w:r>
          </w:p>
        </w:tc>
      </w:tr>
      <w:tr w:rsidR="00E5459F" w:rsidRPr="001F5FAB" w:rsidTr="00E5459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989,5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979,5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1 003,8   </w:t>
            </w:r>
          </w:p>
        </w:tc>
      </w:tr>
      <w:tr w:rsidR="00E5459F" w:rsidRPr="001F5FAB" w:rsidTr="00E5459F">
        <w:trPr>
          <w:trHeight w:val="69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641,8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581,0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590,0   </w:t>
            </w:r>
          </w:p>
        </w:tc>
      </w:tr>
      <w:tr w:rsidR="00E5459F" w:rsidRPr="001F5FAB" w:rsidTr="00E5459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641,8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581,0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590,0   </w:t>
            </w:r>
          </w:p>
        </w:tc>
      </w:tr>
      <w:tr w:rsidR="00E5459F" w:rsidRPr="001F5FAB" w:rsidTr="002023D7">
        <w:trPr>
          <w:trHeight w:val="37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Обеспечение  деятельности муниципальных органов   (центральный аппарат)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641,8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581,0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590,0   </w:t>
            </w:r>
          </w:p>
        </w:tc>
      </w:tr>
      <w:tr w:rsidR="00E5459F" w:rsidRPr="001F5FAB" w:rsidTr="002023D7">
        <w:trPr>
          <w:trHeight w:val="22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506,6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446,4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463,3   </w:t>
            </w:r>
          </w:p>
        </w:tc>
      </w:tr>
      <w:tr w:rsidR="00E5459F" w:rsidRPr="001F5FAB" w:rsidTr="002023D7">
        <w:trPr>
          <w:trHeight w:val="2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390,0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338,6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351,6   </w:t>
            </w:r>
          </w:p>
        </w:tc>
      </w:tr>
      <w:tr w:rsidR="00E5459F" w:rsidRPr="001F5FAB" w:rsidTr="002023D7">
        <w:trPr>
          <w:trHeight w:val="52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6,7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6,7   </w:t>
            </w:r>
          </w:p>
        </w:tc>
      </w:tr>
      <w:tr w:rsidR="00E5459F" w:rsidRPr="001F5FAB" w:rsidTr="002023D7">
        <w:trPr>
          <w:trHeight w:val="46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116,6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101,1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105,0   </w:t>
            </w:r>
          </w:p>
        </w:tc>
      </w:tr>
      <w:tr w:rsidR="00E5459F" w:rsidRPr="001F5FAB" w:rsidTr="002023D7">
        <w:trPr>
          <w:trHeight w:val="26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135,2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134,6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126,7   </w:t>
            </w:r>
          </w:p>
        </w:tc>
      </w:tr>
      <w:tr w:rsidR="00E5459F" w:rsidRPr="001F5FAB" w:rsidTr="002023D7">
        <w:trPr>
          <w:trHeight w:val="26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123,3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118,3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118,3   </w:t>
            </w:r>
          </w:p>
        </w:tc>
      </w:tr>
      <w:tr w:rsidR="00E5459F" w:rsidRPr="001F5FAB" w:rsidTr="002023D7">
        <w:trPr>
          <w:trHeight w:val="12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11,9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16,3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8,4   </w:t>
            </w:r>
          </w:p>
        </w:tc>
      </w:tr>
      <w:tr w:rsidR="00E5459F" w:rsidRPr="001F5FAB" w:rsidTr="002023D7">
        <w:trPr>
          <w:trHeight w:val="48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347,7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398,5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413,8   </w:t>
            </w:r>
          </w:p>
        </w:tc>
      </w:tr>
      <w:tr w:rsidR="00E5459F" w:rsidRPr="001F5FAB" w:rsidTr="00E5459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347,7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398,5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413,8   </w:t>
            </w:r>
          </w:p>
        </w:tc>
      </w:tr>
      <w:tr w:rsidR="00E5459F" w:rsidRPr="001F5FAB" w:rsidTr="002023D7">
        <w:trPr>
          <w:trHeight w:val="5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347,7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398,5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413,8   </w:t>
            </w:r>
          </w:p>
        </w:tc>
      </w:tr>
      <w:tr w:rsidR="00E5459F" w:rsidRPr="001F5FAB" w:rsidTr="002023D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347,7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398,5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413,8   </w:t>
            </w:r>
          </w:p>
        </w:tc>
      </w:tr>
      <w:tr w:rsidR="00E5459F" w:rsidRPr="001F5FAB" w:rsidTr="00E5459F">
        <w:trPr>
          <w:trHeight w:val="51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АДМИНИСТРАЦИЯ МУНИЦИПАЛЬНОГО ОБРАЗОВАНИЯ КРАСНОПОЛЯНСКОЕ СЕЛЬСКОЕ ПОСЕЛЕНИЕ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69 155,7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59 888,8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61 913,0   </w:t>
            </w:r>
          </w:p>
        </w:tc>
      </w:tr>
      <w:tr w:rsidR="00E5459F" w:rsidRPr="001F5FAB" w:rsidTr="002023D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10 837,4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9 673,0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9 987,1   </w:t>
            </w:r>
          </w:p>
        </w:tc>
      </w:tr>
      <w:tr w:rsidR="00E5459F" w:rsidRPr="001F5FAB" w:rsidTr="002023D7">
        <w:trPr>
          <w:trHeight w:val="52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947,8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914,8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950,0   </w:t>
            </w:r>
          </w:p>
        </w:tc>
      </w:tr>
      <w:tr w:rsidR="00E5459F" w:rsidRPr="001F5FAB" w:rsidTr="00E5459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947,8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914,8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950,0   </w:t>
            </w:r>
          </w:p>
        </w:tc>
      </w:tr>
      <w:tr w:rsidR="00E5459F" w:rsidRPr="001F5FAB" w:rsidTr="002023D7">
        <w:trPr>
          <w:trHeight w:val="21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Глава муниципального образования Краснополянское сельское поселение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947,8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914,8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950,0   </w:t>
            </w:r>
          </w:p>
        </w:tc>
      </w:tr>
      <w:tr w:rsidR="00E5459F" w:rsidRPr="001F5FAB" w:rsidTr="002023D7">
        <w:trPr>
          <w:trHeight w:val="34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947,8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914,8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950,0   </w:t>
            </w:r>
          </w:p>
        </w:tc>
      </w:tr>
      <w:tr w:rsidR="00E5459F" w:rsidRPr="001F5FAB" w:rsidTr="002023D7">
        <w:trPr>
          <w:trHeight w:val="29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728,1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703,5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730,6   </w:t>
            </w:r>
          </w:p>
        </w:tc>
      </w:tr>
      <w:tr w:rsidR="00E5459F" w:rsidRPr="001F5FAB" w:rsidTr="002023D7">
        <w:trPr>
          <w:trHeight w:val="50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219,7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211,3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219,4   </w:t>
            </w:r>
          </w:p>
        </w:tc>
      </w:tr>
      <w:tr w:rsidR="00E5459F" w:rsidRPr="001F5FAB" w:rsidTr="002023D7">
        <w:trPr>
          <w:trHeight w:val="8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8 762,8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7 531,3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7 776,6   </w:t>
            </w:r>
          </w:p>
        </w:tc>
      </w:tr>
      <w:tr w:rsidR="00E5459F" w:rsidRPr="001F5FAB" w:rsidTr="002023D7">
        <w:trPr>
          <w:trHeight w:val="56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8 762,8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7 531,3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7 776,6   </w:t>
            </w:r>
          </w:p>
        </w:tc>
      </w:tr>
      <w:tr w:rsidR="00E5459F" w:rsidRPr="001F5FAB" w:rsidTr="00E5459F">
        <w:trPr>
          <w:trHeight w:val="7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8 762,8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7 531,3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7 776,6   </w:t>
            </w:r>
          </w:p>
        </w:tc>
      </w:tr>
      <w:tr w:rsidR="00E5459F" w:rsidRPr="001F5FAB" w:rsidTr="002023D7">
        <w:trPr>
          <w:trHeight w:val="23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0104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8 583,3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7 344,3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7 582,4   </w:t>
            </w:r>
          </w:p>
        </w:tc>
      </w:tr>
      <w:tr w:rsidR="00E5459F" w:rsidRPr="001F5FAB" w:rsidTr="002023D7">
        <w:trPr>
          <w:trHeight w:val="22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7 082,9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6 203,9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6 442,9   </w:t>
            </w:r>
          </w:p>
        </w:tc>
      </w:tr>
      <w:tr w:rsidR="00E5459F" w:rsidRPr="001F5FAB" w:rsidTr="002023D7">
        <w:trPr>
          <w:trHeight w:val="22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5 452,6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4 767,9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4 951,5   </w:t>
            </w:r>
          </w:p>
        </w:tc>
      </w:tr>
      <w:tr w:rsidR="00E5459F" w:rsidRPr="001F5FAB" w:rsidTr="002023D7">
        <w:trPr>
          <w:trHeight w:val="51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2,9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15,4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15,4   </w:t>
            </w:r>
          </w:p>
        </w:tc>
      </w:tr>
      <w:tr w:rsidR="00E5459F" w:rsidRPr="001F5FAB" w:rsidTr="002023D7">
        <w:trPr>
          <w:trHeight w:val="56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1 627,4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1 420,6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1 476,0   </w:t>
            </w:r>
          </w:p>
        </w:tc>
      </w:tr>
      <w:tr w:rsidR="00E5459F" w:rsidRPr="001F5FAB" w:rsidTr="002023D7">
        <w:trPr>
          <w:trHeight w:val="35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1 500,4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1 140,4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1 139,5   </w:t>
            </w:r>
          </w:p>
        </w:tc>
      </w:tr>
      <w:tr w:rsidR="00E5459F" w:rsidRPr="001F5FAB" w:rsidTr="002023D7">
        <w:trPr>
          <w:trHeight w:val="2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418,6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469,2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469,2   </w:t>
            </w:r>
          </w:p>
        </w:tc>
      </w:tr>
      <w:tr w:rsidR="00E5459F" w:rsidRPr="001F5FAB" w:rsidTr="002023D7">
        <w:trPr>
          <w:trHeight w:val="8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1 081,8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671,2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670,3   </w:t>
            </w:r>
          </w:p>
        </w:tc>
      </w:tr>
      <w:tr w:rsidR="00E5459F" w:rsidRPr="001F5FAB" w:rsidTr="002023D7">
        <w:trPr>
          <w:trHeight w:val="56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Передача части  организационных полномочий исполнительных органов местного самоуправления сельских поселений по вопросам архитектуры и градостроительства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179,5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187,0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194,2   </w:t>
            </w:r>
          </w:p>
        </w:tc>
      </w:tr>
      <w:tr w:rsidR="00E5459F" w:rsidRPr="001F5FAB" w:rsidTr="002023D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179,5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187,0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194,2   </w:t>
            </w:r>
          </w:p>
        </w:tc>
      </w:tr>
      <w:tr w:rsidR="00E5459F" w:rsidRPr="001F5FAB" w:rsidTr="002023D7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0,6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0,6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0,6   </w:t>
            </w:r>
          </w:p>
        </w:tc>
      </w:tr>
      <w:tr w:rsidR="00E5459F" w:rsidRPr="001F5FAB" w:rsidTr="00E5459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0,6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0,6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0,6   </w:t>
            </w:r>
          </w:p>
        </w:tc>
      </w:tr>
      <w:tr w:rsidR="00E5459F" w:rsidRPr="001F5FAB" w:rsidTr="002023D7">
        <w:trPr>
          <w:trHeight w:val="73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Осуществление государственных полномочий по составлению списков кандидатов в присяжные заседатели федеральных судов общей юрисдикции по муниципальным образованиям, расположенным на территории Свердловской области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0,6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0,6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0,6   </w:t>
            </w:r>
          </w:p>
        </w:tc>
      </w:tr>
      <w:tr w:rsidR="00E5459F" w:rsidRPr="001F5FAB" w:rsidTr="00FB0E61">
        <w:trPr>
          <w:trHeight w:val="11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0,6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0,6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0,6   </w:t>
            </w:r>
          </w:p>
        </w:tc>
      </w:tr>
      <w:tr w:rsidR="00E5459F" w:rsidRPr="001F5FAB" w:rsidTr="00FB0E61">
        <w:trPr>
          <w:trHeight w:val="45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682,6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770,2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799,9   </w:t>
            </w:r>
          </w:p>
        </w:tc>
      </w:tr>
      <w:tr w:rsidR="00E5459F" w:rsidRPr="001F5FAB" w:rsidTr="00FB0E61">
        <w:trPr>
          <w:trHeight w:val="53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454,4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520,8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540,9   </w:t>
            </w:r>
          </w:p>
        </w:tc>
      </w:tr>
      <w:tr w:rsidR="00E5459F" w:rsidRPr="001F5FAB" w:rsidTr="00E5459F">
        <w:trPr>
          <w:trHeight w:val="79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454,4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520,8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540,9   </w:t>
            </w:r>
          </w:p>
        </w:tc>
      </w:tr>
      <w:tr w:rsidR="00E5459F" w:rsidRPr="001F5FAB" w:rsidTr="00FB0E61">
        <w:trPr>
          <w:trHeight w:val="92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 бюджетов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454,4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520,8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540,9   </w:t>
            </w:r>
          </w:p>
        </w:tc>
      </w:tr>
      <w:tr w:rsidR="00E5459F" w:rsidRPr="001F5FAB" w:rsidTr="00FB0E61">
        <w:trPr>
          <w:trHeight w:val="14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454,4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520,8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540,9   </w:t>
            </w:r>
          </w:p>
        </w:tc>
      </w:tr>
      <w:tr w:rsidR="00E5459F" w:rsidRPr="001F5FAB" w:rsidTr="00E5459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228,2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249,4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259,0   </w:t>
            </w:r>
          </w:p>
        </w:tc>
      </w:tr>
      <w:tr w:rsidR="00E5459F" w:rsidRPr="001F5FAB" w:rsidTr="00FB0E61">
        <w:trPr>
          <w:trHeight w:val="66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228,2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249,4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259,0   </w:t>
            </w:r>
          </w:p>
        </w:tc>
      </w:tr>
      <w:tr w:rsidR="00E5459F" w:rsidRPr="001F5FAB" w:rsidTr="00FB0E61">
        <w:trPr>
          <w:trHeight w:val="10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228,2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249,4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259,0   </w:t>
            </w:r>
          </w:p>
        </w:tc>
      </w:tr>
      <w:tr w:rsidR="00E5459F" w:rsidRPr="001F5FAB" w:rsidTr="00FB0E6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51,2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60,0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60,0   </w:t>
            </w:r>
          </w:p>
        </w:tc>
      </w:tr>
      <w:tr w:rsidR="00E5459F" w:rsidRPr="001F5FAB" w:rsidTr="00E5459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51,2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60,0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60,0   </w:t>
            </w:r>
          </w:p>
        </w:tc>
      </w:tr>
      <w:tr w:rsidR="00E5459F" w:rsidRPr="001F5FAB" w:rsidTr="00FB0E61">
        <w:trPr>
          <w:trHeight w:val="25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51,2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60,0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60,0   </w:t>
            </w:r>
          </w:p>
        </w:tc>
      </w:tr>
      <w:tr w:rsidR="00E5459F" w:rsidRPr="001F5FAB" w:rsidTr="00FB0E61">
        <w:trPr>
          <w:trHeight w:val="12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870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51,2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60,0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60,0   </w:t>
            </w:r>
          </w:p>
        </w:tc>
      </w:tr>
      <w:tr w:rsidR="00E5459F" w:rsidRPr="001F5FAB" w:rsidTr="00FB0E6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392,4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396,1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400,0   </w:t>
            </w:r>
          </w:p>
        </w:tc>
      </w:tr>
      <w:tr w:rsidR="00E5459F" w:rsidRPr="001F5FAB" w:rsidTr="00FB0E61">
        <w:trPr>
          <w:trHeight w:val="38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387,9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391,6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395,5   </w:t>
            </w:r>
          </w:p>
        </w:tc>
      </w:tr>
      <w:tr w:rsidR="00E5459F" w:rsidRPr="001F5FAB" w:rsidTr="00E5459F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387,8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391,5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395,4   </w:t>
            </w:r>
          </w:p>
        </w:tc>
      </w:tr>
      <w:tr w:rsidR="00E5459F" w:rsidRPr="001F5FAB" w:rsidTr="00E5459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387,8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391,5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395,4   </w:t>
            </w:r>
          </w:p>
        </w:tc>
      </w:tr>
      <w:tr w:rsidR="00E5459F" w:rsidRPr="001F5FAB" w:rsidTr="00E5459F">
        <w:trPr>
          <w:trHeight w:val="5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321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387,8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391,5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395,4   </w:t>
            </w:r>
          </w:p>
        </w:tc>
      </w:tr>
      <w:tr w:rsidR="00E5459F" w:rsidRPr="001F5FAB" w:rsidTr="00E5459F">
        <w:trPr>
          <w:trHeight w:val="79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0,1</w:t>
            </w:r>
          </w:p>
        </w:tc>
      </w:tr>
      <w:tr w:rsidR="00E5459F" w:rsidRPr="001F5FAB" w:rsidTr="00FB0E61">
        <w:trPr>
          <w:trHeight w:val="93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0,1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0,1   </w:t>
            </w:r>
          </w:p>
        </w:tc>
      </w:tr>
      <w:tr w:rsidR="00E5459F" w:rsidRPr="001F5FAB" w:rsidTr="00FB0E6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0,1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0,1   </w:t>
            </w:r>
          </w:p>
        </w:tc>
      </w:tr>
      <w:tr w:rsidR="00E5459F" w:rsidRPr="001F5FAB" w:rsidTr="00E5459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4,5   </w:t>
            </w:r>
          </w:p>
        </w:tc>
      </w:tr>
      <w:tr w:rsidR="00E5459F" w:rsidRPr="001F5FAB" w:rsidTr="00FB0E61">
        <w:trPr>
          <w:trHeight w:val="54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4,5   </w:t>
            </w:r>
          </w:p>
        </w:tc>
      </w:tr>
      <w:tr w:rsidR="00E5459F" w:rsidRPr="001F5FAB" w:rsidTr="00E5459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4,5   </w:t>
            </w:r>
          </w:p>
        </w:tc>
      </w:tr>
      <w:tr w:rsidR="00E5459F" w:rsidRPr="001F5FAB" w:rsidTr="00FB0E61">
        <w:trPr>
          <w:trHeight w:val="7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246,3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246,6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255,1   </w:t>
            </w:r>
          </w:p>
        </w:tc>
      </w:tr>
      <w:tr w:rsidR="00E5459F" w:rsidRPr="001F5FAB" w:rsidTr="00FB0E61">
        <w:trPr>
          <w:trHeight w:val="13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246,3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246,6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255,1   </w:t>
            </w:r>
          </w:p>
        </w:tc>
      </w:tr>
      <w:tr w:rsidR="00E5459F" w:rsidRPr="001F5FAB" w:rsidTr="00E5459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246,3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246,6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255,1   </w:t>
            </w:r>
          </w:p>
        </w:tc>
      </w:tr>
      <w:tr w:rsidR="00E5459F" w:rsidRPr="001F5FAB" w:rsidTr="00FB0E61">
        <w:trPr>
          <w:trHeight w:val="21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68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246,3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246,6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255,1   </w:t>
            </w:r>
          </w:p>
        </w:tc>
      </w:tr>
      <w:tr w:rsidR="00E5459F" w:rsidRPr="001F5FAB" w:rsidTr="00FB0E61">
        <w:trPr>
          <w:trHeight w:val="36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209,0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194,7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202,3   </w:t>
            </w:r>
          </w:p>
        </w:tc>
      </w:tr>
      <w:tr w:rsidR="00E5459F" w:rsidRPr="001F5FAB" w:rsidTr="00FB0E61">
        <w:trPr>
          <w:trHeight w:val="8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 государственных (муниципальных) органов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156,9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147,7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153,4   </w:t>
            </w:r>
          </w:p>
        </w:tc>
      </w:tr>
      <w:tr w:rsidR="00E5459F" w:rsidRPr="001F5FAB" w:rsidTr="00FB0E61">
        <w:trPr>
          <w:trHeight w:val="50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3,5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3,6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3,8   </w:t>
            </w:r>
          </w:p>
        </w:tc>
      </w:tr>
      <w:tr w:rsidR="00E5459F" w:rsidRPr="001F5FAB" w:rsidTr="00FB0E61">
        <w:trPr>
          <w:trHeight w:val="44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72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48,6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43,4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45,1   </w:t>
            </w:r>
          </w:p>
        </w:tc>
      </w:tr>
      <w:tr w:rsidR="00E5459F" w:rsidRPr="001F5FAB" w:rsidTr="00FB0E61">
        <w:trPr>
          <w:trHeight w:val="23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37,3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51,9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52,8   </w:t>
            </w:r>
          </w:p>
        </w:tc>
      </w:tr>
      <w:tr w:rsidR="00E5459F" w:rsidRPr="001F5FAB" w:rsidTr="00FB0E61">
        <w:trPr>
          <w:trHeight w:val="24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74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9,2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9,6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10,6   </w:t>
            </w:r>
          </w:p>
        </w:tc>
      </w:tr>
      <w:tr w:rsidR="00E5459F" w:rsidRPr="001F5FAB" w:rsidTr="00FB0E61">
        <w:trPr>
          <w:trHeight w:val="10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28,1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42,3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42,2   </w:t>
            </w:r>
          </w:p>
        </w:tc>
      </w:tr>
      <w:tr w:rsidR="00E5459F" w:rsidRPr="001F5FAB" w:rsidTr="00FB0E61">
        <w:trPr>
          <w:trHeight w:val="31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722,4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707,1</w:t>
            </w:r>
          </w:p>
        </w:tc>
      </w:tr>
      <w:tr w:rsidR="00E5459F" w:rsidRPr="001F5FAB" w:rsidTr="00FB0E6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722,4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707,1</w:t>
            </w:r>
          </w:p>
        </w:tc>
      </w:tr>
      <w:tr w:rsidR="00E5459F" w:rsidRPr="001F5FAB" w:rsidTr="00FB0E61">
        <w:trPr>
          <w:trHeight w:val="53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722,4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707,1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707,1</w:t>
            </w:r>
          </w:p>
        </w:tc>
      </w:tr>
      <w:tr w:rsidR="00E5459F" w:rsidRPr="001F5FAB" w:rsidTr="00FB0E61">
        <w:trPr>
          <w:trHeight w:val="13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«Обеспечение безопасности жизнедеятельности населения на территории </w:t>
            </w: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722,4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707,1</w:t>
            </w:r>
          </w:p>
        </w:tc>
      </w:tr>
      <w:tr w:rsidR="00E5459F" w:rsidRPr="001F5FAB" w:rsidTr="00FB0E6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0610222010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498,0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707,1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707,1</w:t>
            </w:r>
          </w:p>
        </w:tc>
      </w:tr>
      <w:tr w:rsidR="00E5459F" w:rsidRPr="001F5FAB" w:rsidTr="00E5459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81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0610222010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498,0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707,1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707,1</w:t>
            </w:r>
          </w:p>
        </w:tc>
      </w:tr>
      <w:tr w:rsidR="00E5459F" w:rsidRPr="001F5FAB" w:rsidTr="00FB0E61">
        <w:trPr>
          <w:trHeight w:val="14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82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0610222020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224,4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E5459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83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0610222020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224,4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8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22 809,2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18 468,5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18 403,5</w:t>
            </w:r>
          </w:p>
        </w:tc>
      </w:tr>
      <w:tr w:rsidR="00E5459F" w:rsidRPr="001F5FAB" w:rsidTr="00FB0E61">
        <w:trPr>
          <w:trHeight w:val="11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Водное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135,4</w:t>
            </w:r>
          </w:p>
        </w:tc>
      </w:tr>
      <w:tr w:rsidR="00E5459F" w:rsidRPr="001F5FAB" w:rsidTr="00FB0E61">
        <w:trPr>
          <w:trHeight w:val="49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86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135,3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135,4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135,4</w:t>
            </w:r>
          </w:p>
        </w:tc>
      </w:tr>
      <w:tr w:rsidR="00E5459F" w:rsidRPr="001F5FAB" w:rsidTr="00E5459F">
        <w:trPr>
          <w:trHeight w:val="7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0406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135,4</w:t>
            </w:r>
          </w:p>
        </w:tc>
      </w:tr>
      <w:tr w:rsidR="00E5459F" w:rsidRPr="001F5FAB" w:rsidTr="00FB0E61">
        <w:trPr>
          <w:trHeight w:val="56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88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135,3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135,4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135,4</w:t>
            </w:r>
          </w:p>
        </w:tc>
      </w:tr>
      <w:tr w:rsidR="00E5459F" w:rsidRPr="001F5FAB" w:rsidTr="00E5459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89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135,3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135,4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135,4</w:t>
            </w:r>
          </w:p>
        </w:tc>
      </w:tr>
      <w:tr w:rsidR="00E5459F" w:rsidRPr="001F5FAB" w:rsidTr="00FB0E61">
        <w:trPr>
          <w:trHeight w:val="9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185,9</w:t>
            </w:r>
          </w:p>
        </w:tc>
      </w:tr>
      <w:tr w:rsidR="00E5459F" w:rsidRPr="001F5FAB" w:rsidTr="00FB0E61">
        <w:trPr>
          <w:trHeight w:val="44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185,9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185,9</w:t>
            </w:r>
          </w:p>
        </w:tc>
      </w:tr>
      <w:tr w:rsidR="00E5459F" w:rsidRPr="001F5FAB" w:rsidTr="00FB0E61">
        <w:trPr>
          <w:trHeight w:val="51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185,9</w:t>
            </w:r>
          </w:p>
        </w:tc>
      </w:tr>
      <w:tr w:rsidR="00E5459F" w:rsidRPr="001F5FAB" w:rsidTr="00E5459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185,9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185,9</w:t>
            </w:r>
          </w:p>
        </w:tc>
      </w:tr>
      <w:tr w:rsidR="00E5459F" w:rsidRPr="001F5FAB" w:rsidTr="00FB0E61">
        <w:trPr>
          <w:trHeight w:val="18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185,9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185,9</w:t>
            </w:r>
          </w:p>
        </w:tc>
      </w:tr>
      <w:tr w:rsidR="00E5459F" w:rsidRPr="001F5FAB" w:rsidTr="00FB0E6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19 618,7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18 076,2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18 011,2</w:t>
            </w:r>
          </w:p>
        </w:tc>
      </w:tr>
      <w:tr w:rsidR="00E5459F" w:rsidRPr="001F5FAB" w:rsidTr="00FB0E61">
        <w:trPr>
          <w:trHeight w:val="46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19 618,7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18 076,2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18 011,2</w:t>
            </w:r>
          </w:p>
        </w:tc>
      </w:tr>
      <w:tr w:rsidR="00E5459F" w:rsidRPr="001F5FAB" w:rsidTr="00FB0E61">
        <w:trPr>
          <w:trHeight w:val="4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19 538,6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18 076,2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18 011,2</w:t>
            </w:r>
          </w:p>
        </w:tc>
      </w:tr>
      <w:tr w:rsidR="00E5459F" w:rsidRPr="001F5FAB" w:rsidTr="00FB0E61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Ямочный ремонт дорог,ремонт грунтовых дорог и мостовых сооружений на территории населенных пунктов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0620224020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418,0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2 000,0</w:t>
            </w:r>
          </w:p>
        </w:tc>
      </w:tr>
      <w:tr w:rsidR="00E5459F" w:rsidRPr="001F5FAB" w:rsidTr="00FB0E61">
        <w:trPr>
          <w:trHeight w:val="13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0620224020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418,0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2 000,0</w:t>
            </w:r>
          </w:p>
        </w:tc>
      </w:tr>
      <w:tr w:rsidR="00E5459F" w:rsidRPr="001F5FAB" w:rsidTr="00FB0E61">
        <w:trPr>
          <w:trHeight w:val="19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Ремонт дороги в д.Ларина, ул.Центральная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0620224030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25,9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12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0620224030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25,9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102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 ул.Победы в с.Лукина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0620224130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18,6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11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0620224130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18,6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17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104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Ремонт дороги в с.Краснополянское, ул.Восточная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0409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0620224240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6 176,0</w:t>
            </w:r>
          </w:p>
        </w:tc>
      </w:tr>
      <w:tr w:rsidR="00E5459F" w:rsidRPr="001F5FAB" w:rsidTr="00FB0E6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0620224240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6 176,0</w:t>
            </w:r>
          </w:p>
        </w:tc>
      </w:tr>
      <w:tr w:rsidR="00E5459F" w:rsidRPr="001F5FAB" w:rsidTr="00FB0E61">
        <w:trPr>
          <w:trHeight w:val="31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 ул.Победы в с.Чурманское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0620224270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0620224270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9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108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Ремонт дороги в с.Елань, ул.Революции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0620224300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4 742,0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2 000,0</w:t>
            </w:r>
          </w:p>
        </w:tc>
      </w:tr>
      <w:tr w:rsidR="00E5459F" w:rsidRPr="001F5FAB" w:rsidTr="00FB0E61">
        <w:trPr>
          <w:trHeight w:val="1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0620224300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4 742,0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2 000,0</w:t>
            </w:r>
          </w:p>
        </w:tc>
      </w:tr>
      <w:tr w:rsidR="00E5459F" w:rsidRPr="001F5FAB" w:rsidTr="00FB0E61">
        <w:trPr>
          <w:trHeight w:val="3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Устройство подъезда к фельдшерско-акушерскому пункту в д.Менщикова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06202И4120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172,6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7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06202И4120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172,6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Ремонт дороги в д.Ларина,ул.Центральная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0409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06202И4230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814,7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06202И4230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814,7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14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114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Ямочный ремонт автомобильной дороги по ул.Советская в с.Елань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06202И4240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200,1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06202И4240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200,1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21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Устройство подъезда к фельдшерско-акушерскому пункту в д.Менщикова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06202С4120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06202С4120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14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118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Ремонт дороги в д.Ларина,ул.Центральная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0409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06202С4230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4 418,7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1 434,0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06202С4230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4 418,7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1 434,0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Ямочный ремонт автомобильной дороги по ул.Советская в с.Елань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06202С4240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13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06202С4240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34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3 093,0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2 948,2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2 883,2</w:t>
            </w:r>
          </w:p>
        </w:tc>
      </w:tr>
      <w:tr w:rsidR="00E5459F" w:rsidRPr="001F5FAB" w:rsidTr="00FB0E61">
        <w:trPr>
          <w:trHeight w:val="1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3 093,0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2 948,2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2 883,2</w:t>
            </w:r>
          </w:p>
        </w:tc>
      </w:tr>
      <w:tr w:rsidR="00E5459F" w:rsidRPr="001F5FAB" w:rsidTr="00FB0E61">
        <w:trPr>
          <w:trHeight w:val="54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124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342,2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</w:tr>
      <w:tr w:rsidR="00E5459F" w:rsidRPr="001F5FAB" w:rsidTr="00FB0E6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342,2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</w:tr>
      <w:tr w:rsidR="00E5459F" w:rsidRPr="001F5FAB" w:rsidTr="00FB0E61">
        <w:trPr>
          <w:trHeight w:val="12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126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Капитальный ремонт дороги в с.Чурманское, ул.Победы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0620424060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18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0620424060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128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Капитальный ремонт дороги в с.Елань, ул.Свободы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0620424070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9 778,2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39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0620424070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9 778,2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40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Капитальный ремонт дороги в д.Квашнина, ул.Родниковая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0409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0620424290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8 702,0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4 702,0</w:t>
            </w:r>
          </w:p>
        </w:tc>
      </w:tr>
      <w:tr w:rsidR="00E5459F" w:rsidRPr="001F5FAB" w:rsidTr="00FB0E61">
        <w:trPr>
          <w:trHeight w:val="26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0620424290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8 702,0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4 702,0</w:t>
            </w:r>
          </w:p>
        </w:tc>
      </w:tr>
      <w:tr w:rsidR="00E5459F" w:rsidRPr="001F5FAB" w:rsidTr="00FB0E61">
        <w:trPr>
          <w:trHeight w:val="27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132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Устройство тротуаров и их ограждений в с.Шадринка, д.Квашнина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0620424310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139,7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E5459F">
        <w:trPr>
          <w:trHeight w:val="2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0620424310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139,7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31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134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Капитальный ремонт автомобильной дороги по ул.Техническая в с.Чурманское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0620424340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42,0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28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0620424340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42,0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29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136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Капитальный ремонт автомобильной дороги по ул.Советская в с.Елань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0620424350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33,2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3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0620424350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33,2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30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138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Капитальный ремонт автомобильной дороги по ул.Восточная в с.Краснополянское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0620424370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29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0620424370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30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Капитальный ремонт автомобильной дороги в с.Елань ул.Строителей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0620424420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16,1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31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0620424420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16,1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E5459F">
        <w:trPr>
          <w:trHeight w:val="7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142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"Повышение эффективности управления муниципальной собственностью на  территории Краснополянского сельского поселения"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0630000000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28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143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Мероприятия по содержанию,  управлению и распоряжению муниципальной собственностью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80,1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144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0630320090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850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80,1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0479A4">
        <w:trPr>
          <w:trHeight w:val="22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69,3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146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10,8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13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2 814,3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71,0</w:t>
            </w:r>
          </w:p>
        </w:tc>
      </w:tr>
      <w:tr w:rsidR="00E5459F" w:rsidRPr="001F5FAB" w:rsidTr="00FB0E61">
        <w:trPr>
          <w:trHeight w:val="48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148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2 814,3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71,0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71,0</w:t>
            </w:r>
          </w:p>
        </w:tc>
      </w:tr>
      <w:tr w:rsidR="00E5459F" w:rsidRPr="001F5FAB" w:rsidTr="00E5459F">
        <w:trPr>
          <w:trHeight w:val="7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2 794,3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51,0</w:t>
            </w:r>
          </w:p>
        </w:tc>
      </w:tr>
      <w:tr w:rsidR="00E5459F" w:rsidRPr="001F5FAB" w:rsidTr="00FB0E61">
        <w:trPr>
          <w:trHeight w:val="43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Разработка, оформление и внесение изменений в генеральные планы поселения, правила землепользования и застройки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0630123050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125,2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0630123050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125,2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44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152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Описание местоположения и постановка на кадастровый учет границ территориальных зон и населенных пунктов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0630143800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1 925,0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0630143800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1 925,0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4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154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Разработка, оформление и внесение изменений в генеральные планы поселения, правила землепользования и застройки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06301S3800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699,8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06301S3800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699,8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FB0E61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156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Оценка зданий, сооружений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0630323030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28,0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E5459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0630323030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28,0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E5459F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158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16,3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51,0</w:t>
            </w:r>
          </w:p>
        </w:tc>
      </w:tr>
      <w:tr w:rsidR="00E5459F" w:rsidRPr="001F5FAB" w:rsidTr="00E5459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16,3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51,0</w:t>
            </w:r>
          </w:p>
        </w:tc>
      </w:tr>
      <w:tr w:rsidR="00E5459F" w:rsidRPr="001F5FAB" w:rsidTr="00E5459F">
        <w:trPr>
          <w:trHeight w:val="96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20,0</w:t>
            </w:r>
          </w:p>
        </w:tc>
      </w:tr>
      <w:tr w:rsidR="00E5459F" w:rsidRPr="001F5FAB" w:rsidTr="00E5459F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Предоставление субсидий Информационно-консультационному центру с.Байкалово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0640123010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</w:tr>
      <w:tr w:rsidR="00E5459F" w:rsidRPr="001F5FAB" w:rsidTr="00E5459F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162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0640123010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633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</w:tr>
      <w:tr w:rsidR="00E5459F" w:rsidRPr="001F5FAB" w:rsidTr="000479A4">
        <w:trPr>
          <w:trHeight w:val="15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9 994,4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6 558,8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7 543,1</w:t>
            </w:r>
          </w:p>
        </w:tc>
      </w:tr>
      <w:tr w:rsidR="00E5459F" w:rsidRPr="001F5FAB" w:rsidTr="000479A4">
        <w:trPr>
          <w:trHeight w:val="9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1 608,2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985,0</w:t>
            </w:r>
          </w:p>
        </w:tc>
      </w:tr>
      <w:tr w:rsidR="00E5459F" w:rsidRPr="001F5FAB" w:rsidTr="000479A4">
        <w:trPr>
          <w:trHeight w:val="57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165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1 608,2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956,3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985,0</w:t>
            </w:r>
          </w:p>
        </w:tc>
      </w:tr>
      <w:tr w:rsidR="00E5459F" w:rsidRPr="001F5FAB" w:rsidTr="000479A4">
        <w:trPr>
          <w:trHeight w:val="65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1 608,2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985,0</w:t>
            </w:r>
          </w:p>
        </w:tc>
      </w:tr>
      <w:tr w:rsidR="00E5459F" w:rsidRPr="001F5FAB" w:rsidTr="000479A4">
        <w:trPr>
          <w:trHeight w:val="25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167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212,6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212,6</w:t>
            </w:r>
          </w:p>
        </w:tc>
      </w:tr>
      <w:tr w:rsidR="00E5459F" w:rsidRPr="001F5FAB" w:rsidTr="000479A4">
        <w:trPr>
          <w:trHeight w:val="9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168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212,6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212,6</w:t>
            </w:r>
          </w:p>
        </w:tc>
      </w:tr>
      <w:tr w:rsidR="00E5459F" w:rsidRPr="001F5FAB" w:rsidTr="000479A4">
        <w:trPr>
          <w:trHeight w:val="16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169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0650123130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17,8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0479A4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0650123130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17,8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0479A4">
        <w:trPr>
          <w:trHeight w:val="51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171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жилья в с.Краснополянское, ул.Техническая,9; с.Чурманское, ул.Школьная, 9; с.Елань, ул.Советская, 94; с.Елань, ул.Свердлова,10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0650123440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1 249,4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743,7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772,4</w:t>
            </w:r>
          </w:p>
        </w:tc>
      </w:tr>
      <w:tr w:rsidR="00E5459F" w:rsidRPr="001F5FAB" w:rsidTr="000479A4">
        <w:trPr>
          <w:trHeight w:val="38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172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0650123440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1 249,4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743,7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772,4</w:t>
            </w:r>
          </w:p>
        </w:tc>
      </w:tr>
      <w:tr w:rsidR="00E5459F" w:rsidRPr="001F5FAB" w:rsidTr="000479A4">
        <w:trPr>
          <w:trHeight w:val="10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Снос аварийного жилищного фонда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0650223160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0479A4">
        <w:trPr>
          <w:trHeight w:val="16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174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0650223160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0479A4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4 637,8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2 094,6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749,5</w:t>
            </w:r>
          </w:p>
        </w:tc>
      </w:tr>
      <w:tr w:rsidR="00E5459F" w:rsidRPr="001F5FAB" w:rsidTr="000479A4">
        <w:trPr>
          <w:trHeight w:val="45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176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4 637,8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2 094,6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749,5</w:t>
            </w:r>
          </w:p>
        </w:tc>
      </w:tr>
      <w:tr w:rsidR="00E5459F" w:rsidRPr="001F5FAB" w:rsidTr="000479A4">
        <w:trPr>
          <w:trHeight w:val="66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4 637,8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2 094,6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749,5</w:t>
            </w:r>
          </w:p>
        </w:tc>
      </w:tr>
      <w:tr w:rsidR="00E5459F" w:rsidRPr="001F5FAB" w:rsidTr="000479A4">
        <w:trPr>
          <w:trHeight w:val="12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178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Строительство водопроводов в с.Краснополянское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0650323270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631,2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2 094,6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749,5</w:t>
            </w:r>
          </w:p>
        </w:tc>
      </w:tr>
      <w:tr w:rsidR="00E5459F" w:rsidRPr="001F5FAB" w:rsidTr="000479A4">
        <w:trPr>
          <w:trHeight w:val="41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179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0650323270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631,2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2 094,6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749,5</w:t>
            </w:r>
          </w:p>
        </w:tc>
      </w:tr>
      <w:tr w:rsidR="00E5459F" w:rsidRPr="001F5FAB" w:rsidTr="000479A4">
        <w:trPr>
          <w:trHeight w:val="12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180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Строительство водопроводов в д.Игнатьева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0650323410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873,6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0479A4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181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0650323410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873,6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0479A4">
        <w:trPr>
          <w:trHeight w:val="26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182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Капитальный ремонт водонапорной башни в д.Береговая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0650323460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1 396,4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0479A4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183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0650323460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1 396,4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0479A4">
        <w:trPr>
          <w:trHeight w:val="26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184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Капитальный ремонт водонапорной башни в с.Краснополянское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0650323470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1 636,2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0479A4">
        <w:trPr>
          <w:trHeight w:val="26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185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0650323470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1 636,2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0479A4">
        <w:trPr>
          <w:trHeight w:val="4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186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Строительство, капитальный ремонт и ремонт водопроводов в с.Лукина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0650323530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0479A4">
        <w:trPr>
          <w:trHeight w:val="26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187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0650323530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0479A4">
        <w:trPr>
          <w:trHeight w:val="41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188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Проведение лабораторных исследований воды источников нецентрализованного водоснабжения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0650523250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0479A4">
        <w:trPr>
          <w:trHeight w:val="13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189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0650523250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E5459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3 748,4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3 507,9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5 808,6</w:t>
            </w:r>
          </w:p>
        </w:tc>
      </w:tr>
      <w:tr w:rsidR="00E5459F" w:rsidRPr="001F5FAB" w:rsidTr="000479A4">
        <w:trPr>
          <w:trHeight w:val="56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191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3 748,4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3 507,9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5 808,6</w:t>
            </w:r>
          </w:p>
        </w:tc>
      </w:tr>
      <w:tr w:rsidR="00E5459F" w:rsidRPr="001F5FAB" w:rsidTr="000479A4">
        <w:trPr>
          <w:trHeight w:val="70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192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3 748,4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3 507,9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5 808,6</w:t>
            </w:r>
          </w:p>
        </w:tc>
      </w:tr>
      <w:tr w:rsidR="00E5459F" w:rsidRPr="001F5FAB" w:rsidTr="000479A4">
        <w:trPr>
          <w:trHeight w:val="14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193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3 303,5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2 754,7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3 755,4</w:t>
            </w:r>
          </w:p>
        </w:tc>
      </w:tr>
      <w:tr w:rsidR="00E5459F" w:rsidRPr="001F5FAB" w:rsidTr="000479A4">
        <w:trPr>
          <w:trHeight w:val="7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194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3 303,5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2 754,7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3 755,4</w:t>
            </w:r>
          </w:p>
        </w:tc>
      </w:tr>
      <w:tr w:rsidR="00E5459F" w:rsidRPr="001F5FAB" w:rsidTr="000479A4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195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222,0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218,0</w:t>
            </w:r>
          </w:p>
        </w:tc>
      </w:tr>
      <w:tr w:rsidR="00E5459F" w:rsidRPr="001F5FAB" w:rsidTr="000479A4">
        <w:trPr>
          <w:trHeight w:val="7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196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222,0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218,0</w:t>
            </w:r>
          </w:p>
        </w:tc>
      </w:tr>
      <w:tr w:rsidR="00E5459F" w:rsidRPr="001F5FAB" w:rsidTr="000479A4">
        <w:trPr>
          <w:trHeight w:val="11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197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Уборка мусора с территории населенных пунктов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0650423080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6,0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286,7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286,7</w:t>
            </w:r>
          </w:p>
        </w:tc>
      </w:tr>
      <w:tr w:rsidR="00E5459F" w:rsidRPr="001F5FAB" w:rsidTr="000479A4">
        <w:trPr>
          <w:trHeight w:val="19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198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0650423080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6,0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286,7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286,7</w:t>
            </w:r>
          </w:p>
        </w:tc>
      </w:tr>
      <w:tr w:rsidR="00E5459F" w:rsidRPr="001F5FAB" w:rsidTr="000479A4">
        <w:trPr>
          <w:trHeight w:val="10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199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Озеленение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0650423090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185,6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248,5</w:t>
            </w:r>
          </w:p>
        </w:tc>
      </w:tr>
      <w:tr w:rsidR="00E5459F" w:rsidRPr="001F5FAB" w:rsidTr="000479A4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0650423090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185,6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248,5</w:t>
            </w:r>
          </w:p>
        </w:tc>
      </w:tr>
      <w:tr w:rsidR="00E5459F" w:rsidRPr="001F5FAB" w:rsidTr="000479A4">
        <w:trPr>
          <w:trHeight w:val="11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201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Устройство общественных туалетов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0650423220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31,3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0479A4">
        <w:trPr>
          <w:trHeight w:val="45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202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0650423220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31,3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0479A4">
        <w:trPr>
          <w:trHeight w:val="53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203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Создание и обустройство комбинированной спортивной и детской игровой площадки в с.Елань Байкаловского муниципального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06504L5670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1 300,0</w:t>
            </w:r>
          </w:p>
        </w:tc>
      </w:tr>
      <w:tr w:rsidR="00E5459F" w:rsidRPr="001F5FAB" w:rsidTr="000479A4">
        <w:trPr>
          <w:trHeight w:val="47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204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06504L5670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1 300,0</w:t>
            </w:r>
          </w:p>
        </w:tc>
      </w:tr>
      <w:tr w:rsidR="00E5459F" w:rsidRPr="001F5FAB" w:rsidTr="000479A4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21 950,1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23 681,3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24 460,1   </w:t>
            </w:r>
          </w:p>
        </w:tc>
      </w:tr>
      <w:tr w:rsidR="00E5459F" w:rsidRPr="001F5FAB" w:rsidTr="000479A4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21 950,1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23 681,3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24 460,1   </w:t>
            </w:r>
          </w:p>
        </w:tc>
      </w:tr>
      <w:tr w:rsidR="00E5459F" w:rsidRPr="001F5FAB" w:rsidTr="000479A4">
        <w:trPr>
          <w:trHeight w:val="40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207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21 950,1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23 681,3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24 460,1   </w:t>
            </w:r>
          </w:p>
        </w:tc>
      </w:tr>
      <w:tr w:rsidR="00E5459F" w:rsidRPr="001F5FAB" w:rsidTr="000479A4">
        <w:trPr>
          <w:trHeight w:val="20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"Развитие культуры на территории Краснополянского сельского поселения"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0660000000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21 950,1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23 681,3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24 460,1   </w:t>
            </w:r>
          </w:p>
        </w:tc>
      </w:tr>
      <w:tr w:rsidR="00E5459F" w:rsidRPr="001F5FAB" w:rsidTr="000479A4">
        <w:trPr>
          <w:trHeight w:val="35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209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3 492,9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3 797,4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3 972,9   </w:t>
            </w:r>
          </w:p>
        </w:tc>
      </w:tr>
      <w:tr w:rsidR="00E5459F" w:rsidRPr="001F5FAB" w:rsidTr="000479A4">
        <w:trPr>
          <w:trHeight w:val="76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3 492,9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3 797,4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3 972,9   </w:t>
            </w:r>
          </w:p>
        </w:tc>
      </w:tr>
      <w:tr w:rsidR="00E5459F" w:rsidRPr="001F5FAB" w:rsidTr="000479A4">
        <w:trPr>
          <w:trHeight w:val="3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211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14 146,3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16 269,0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16 606,6   </w:t>
            </w:r>
          </w:p>
        </w:tc>
      </w:tr>
      <w:tr w:rsidR="00E5459F" w:rsidRPr="001F5FAB" w:rsidTr="000479A4">
        <w:trPr>
          <w:trHeight w:val="77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212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14 146,3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16 269,0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16 606,6   </w:t>
            </w:r>
          </w:p>
        </w:tc>
      </w:tr>
      <w:tr w:rsidR="00E5459F" w:rsidRPr="001F5FAB" w:rsidTr="000479A4">
        <w:trPr>
          <w:trHeight w:val="50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213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3 485,7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3 553,7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3 819,4   </w:t>
            </w:r>
          </w:p>
        </w:tc>
      </w:tr>
      <w:tr w:rsidR="00E5459F" w:rsidRPr="001F5FAB" w:rsidTr="000479A4">
        <w:trPr>
          <w:trHeight w:val="72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214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3 485,7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3 553,7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3 819,4   </w:t>
            </w:r>
          </w:p>
        </w:tc>
      </w:tr>
      <w:tr w:rsidR="00E5459F" w:rsidRPr="001F5FAB" w:rsidTr="000479A4">
        <w:trPr>
          <w:trHeight w:val="16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215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Капитальный ремонт Еланской библиотеки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0660126130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6,3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0479A4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216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0660126130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6,3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E5459F" w:rsidRPr="001F5FAB" w:rsidTr="000479A4">
        <w:trPr>
          <w:trHeight w:val="17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217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Капитальный ремонт Еланского Дома культуры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0660126140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23,0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E5459F" w:rsidRPr="001F5FAB" w:rsidTr="000479A4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218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0660126140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23,0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E5459F" w:rsidRPr="001F5FAB" w:rsidTr="000479A4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219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Капитальный ремонт Чурманского Дома культуры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0660126150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234,1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E5459F" w:rsidRPr="001F5FAB" w:rsidTr="000479A4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0660126150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234,1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E5459F" w:rsidRPr="001F5FAB" w:rsidTr="000479A4">
        <w:trPr>
          <w:trHeight w:val="58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221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Оплата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0660146500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500,6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E5459F" w:rsidRPr="001F5FAB" w:rsidTr="000479A4">
        <w:trPr>
          <w:trHeight w:val="73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222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0660146500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500,6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E5459F" w:rsidRPr="001F5FAB" w:rsidTr="000479A4">
        <w:trPr>
          <w:trHeight w:val="32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223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50,0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50,0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50,0   </w:t>
            </w:r>
          </w:p>
        </w:tc>
      </w:tr>
      <w:tr w:rsidR="00E5459F" w:rsidRPr="001F5FAB" w:rsidTr="000479A4">
        <w:trPr>
          <w:trHeight w:val="61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224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50,0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50,0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50,0   </w:t>
            </w:r>
          </w:p>
        </w:tc>
      </w:tr>
      <w:tr w:rsidR="00E5459F" w:rsidRPr="001F5FAB" w:rsidTr="000479A4">
        <w:trPr>
          <w:trHeight w:val="18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225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11,2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11,2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11,2   </w:t>
            </w:r>
          </w:p>
        </w:tc>
      </w:tr>
      <w:tr w:rsidR="00E5459F" w:rsidRPr="001F5FAB" w:rsidTr="000479A4">
        <w:trPr>
          <w:trHeight w:val="61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226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11,2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11,2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11,2   </w:t>
            </w:r>
          </w:p>
        </w:tc>
      </w:tr>
      <w:tr w:rsidR="00E5459F" w:rsidRPr="001F5FAB" w:rsidTr="000479A4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2 201,9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163,8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163,8   </w:t>
            </w:r>
          </w:p>
        </w:tc>
      </w:tr>
      <w:tr w:rsidR="00E5459F" w:rsidRPr="001F5FAB" w:rsidTr="00E5459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2 201,9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163,8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163,8   </w:t>
            </w:r>
          </w:p>
        </w:tc>
      </w:tr>
      <w:tr w:rsidR="00E5459F" w:rsidRPr="001F5FAB" w:rsidTr="000479A4">
        <w:trPr>
          <w:trHeight w:val="57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229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2 193,1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163,8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163,8   </w:t>
            </w:r>
          </w:p>
        </w:tc>
      </w:tr>
      <w:tr w:rsidR="00E5459F" w:rsidRPr="001F5FAB" w:rsidTr="00E5459F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2 193,1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163,8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163,8   </w:t>
            </w:r>
          </w:p>
        </w:tc>
      </w:tr>
      <w:tr w:rsidR="00E5459F" w:rsidRPr="001F5FAB" w:rsidTr="000479A4">
        <w:trPr>
          <w:trHeight w:val="100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231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213,8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163,8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163,8   </w:t>
            </w:r>
          </w:p>
        </w:tc>
      </w:tr>
      <w:tr w:rsidR="00E5459F" w:rsidRPr="001F5FAB" w:rsidTr="000479A4">
        <w:trPr>
          <w:trHeight w:val="11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232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213,8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163,8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163,8   </w:t>
            </w:r>
          </w:p>
        </w:tc>
      </w:tr>
      <w:tr w:rsidR="00E5459F" w:rsidRPr="001F5FAB" w:rsidTr="000479A4">
        <w:trPr>
          <w:trHeight w:val="31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233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Возведение памятника участникам Великой Отечественной войны в с.Краснополянское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0670329050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1 233,3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E5459F" w:rsidRPr="001F5FAB" w:rsidTr="000479A4">
        <w:trPr>
          <w:trHeight w:val="16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234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0670329050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67,4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E5459F" w:rsidRPr="001F5FAB" w:rsidTr="000479A4">
        <w:trPr>
          <w:trHeight w:val="52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235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0670329050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1 165,9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E5459F" w:rsidRPr="001F5FAB" w:rsidTr="000479A4">
        <w:trPr>
          <w:trHeight w:val="60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236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Демонтаж памятника участникам Великой Отечественной войны в с.Краснополянское, возведенного в 1975 году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0670329060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81,1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E5459F" w:rsidRPr="001F5FAB" w:rsidTr="000479A4">
        <w:trPr>
          <w:trHeight w:val="10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237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0670329060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81,1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E5459F" w:rsidRPr="001F5FAB" w:rsidTr="000479A4">
        <w:trPr>
          <w:trHeight w:val="31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238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Капитальный ремонт памятника участникам Великой Отечественной войны в с.Шадринка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0670329070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664,9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E5459F" w:rsidRPr="001F5FAB" w:rsidTr="000479A4">
        <w:trPr>
          <w:trHeight w:val="1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239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0670329070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664,9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E5459F" w:rsidRPr="001F5FAB" w:rsidTr="000479A4">
        <w:trPr>
          <w:trHeight w:val="41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577,4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E5459F" w:rsidRPr="001F5FAB" w:rsidTr="000479A4">
        <w:trPr>
          <w:trHeight w:val="14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87,5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E5459F" w:rsidRPr="001F5FAB" w:rsidTr="000479A4">
        <w:trPr>
          <w:trHeight w:val="20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8,8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0,0 </w:t>
            </w:r>
          </w:p>
        </w:tc>
      </w:tr>
      <w:tr w:rsidR="00E5459F" w:rsidRPr="001F5FAB" w:rsidTr="000479A4">
        <w:trPr>
          <w:trHeight w:val="27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8,8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E5459F" w:rsidRPr="001F5FAB" w:rsidTr="000479A4">
        <w:trPr>
          <w:trHeight w:val="11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8,8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E5459F" w:rsidRPr="001F5FAB" w:rsidTr="000479A4">
        <w:trPr>
          <w:trHeight w:val="18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ФИЗИЧЕСКАЯ КУЛЬТУРА И 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387,5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389,7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393,2   </w:t>
            </w:r>
          </w:p>
        </w:tc>
      </w:tr>
      <w:tr w:rsidR="00E5459F" w:rsidRPr="001F5FAB" w:rsidTr="000479A4">
        <w:trPr>
          <w:trHeight w:val="10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41,8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43,3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45,0   </w:t>
            </w:r>
          </w:p>
        </w:tc>
      </w:tr>
      <w:tr w:rsidR="00E5459F" w:rsidRPr="001F5FAB" w:rsidTr="000479A4">
        <w:trPr>
          <w:trHeight w:val="46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41,8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43,3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45,0   </w:t>
            </w:r>
          </w:p>
        </w:tc>
      </w:tr>
      <w:tr w:rsidR="00E5459F" w:rsidRPr="001F5FAB" w:rsidTr="000479A4">
        <w:trPr>
          <w:trHeight w:val="5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41,8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43,3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45,0   </w:t>
            </w:r>
          </w:p>
        </w:tc>
      </w:tr>
      <w:tr w:rsidR="00E5459F" w:rsidRPr="001F5FAB" w:rsidTr="000479A4">
        <w:trPr>
          <w:trHeight w:val="33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41,8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43,3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45,0   </w:t>
            </w:r>
          </w:p>
        </w:tc>
      </w:tr>
      <w:tr w:rsidR="00E5459F" w:rsidRPr="001F5FAB" w:rsidTr="000479A4">
        <w:trPr>
          <w:trHeight w:val="62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41,8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43,3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45,0   </w:t>
            </w:r>
          </w:p>
        </w:tc>
      </w:tr>
      <w:tr w:rsidR="00E5459F" w:rsidRPr="001F5FAB" w:rsidTr="000479A4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345,7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346,4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348,2   </w:t>
            </w:r>
          </w:p>
        </w:tc>
      </w:tr>
      <w:tr w:rsidR="00E5459F" w:rsidRPr="001F5FAB" w:rsidTr="000479A4">
        <w:trPr>
          <w:trHeight w:val="41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252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"Социально-экономического развития Краснополянского сельского поселения" на 2015-2024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345,7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346,4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348,2   </w:t>
            </w:r>
          </w:p>
        </w:tc>
      </w:tr>
      <w:tr w:rsidR="00E5459F" w:rsidRPr="001F5FAB" w:rsidTr="000479A4">
        <w:trPr>
          <w:trHeight w:val="49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345,7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346,4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348,2   </w:t>
            </w:r>
          </w:p>
        </w:tc>
      </w:tr>
      <w:tr w:rsidR="00E5459F" w:rsidRPr="001F5FAB" w:rsidTr="000479A4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254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345,7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346,4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348,2   </w:t>
            </w:r>
          </w:p>
        </w:tc>
      </w:tr>
      <w:tr w:rsidR="00E5459F" w:rsidRPr="001F5FAB" w:rsidTr="000479A4">
        <w:trPr>
          <w:trHeight w:val="5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255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345,7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346,4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348,2   </w:t>
            </w:r>
          </w:p>
        </w:tc>
      </w:tr>
      <w:tr w:rsidR="00E5459F" w:rsidRPr="001F5FAB" w:rsidTr="000479A4">
        <w:trPr>
          <w:trHeight w:val="16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6,5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0,0 </w:t>
            </w:r>
          </w:p>
        </w:tc>
      </w:tr>
      <w:tr w:rsidR="00E5459F" w:rsidRPr="001F5FAB" w:rsidTr="000479A4">
        <w:trPr>
          <w:trHeight w:val="38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6,5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0,0 </w:t>
            </w:r>
          </w:p>
        </w:tc>
      </w:tr>
      <w:tr w:rsidR="00E5459F" w:rsidRPr="001F5FAB" w:rsidTr="00E5459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1204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6,5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0,0 </w:t>
            </w:r>
          </w:p>
        </w:tc>
      </w:tr>
      <w:tr w:rsidR="00E5459F" w:rsidRPr="001F5FAB" w:rsidTr="000479A4">
        <w:trPr>
          <w:trHeight w:val="25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259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Опубликование нормативных актов и другой официальной информации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5000020930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6,5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E5459F" w:rsidRPr="001F5FAB" w:rsidTr="000479A4">
        <w:trPr>
          <w:trHeight w:val="10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260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1204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5000020930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6,5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 xml:space="preserve">0,0 </w:t>
            </w:r>
          </w:p>
        </w:tc>
      </w:tr>
      <w:tr w:rsidR="00E5459F" w:rsidRPr="001F5FAB" w:rsidTr="00E5459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ВСЕГО РАСХОДОВ: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70 145,2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60 868,3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9F" w:rsidRPr="001F5FAB" w:rsidRDefault="00E5459F" w:rsidP="00E5459F">
            <w:pPr>
              <w:tabs>
                <w:tab w:val="left" w:pos="2352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5FA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62 916,8   </w:t>
            </w:r>
          </w:p>
        </w:tc>
      </w:tr>
    </w:tbl>
    <w:p w:rsidR="00D047C6" w:rsidRDefault="00D047C6" w:rsidP="00D706B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D047C6" w:rsidRDefault="00D047C6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tbl>
      <w:tblPr>
        <w:tblW w:w="17592" w:type="dxa"/>
        <w:tblInd w:w="93" w:type="dxa"/>
        <w:tblLook w:val="04A0"/>
      </w:tblPr>
      <w:tblGrid>
        <w:gridCol w:w="685"/>
        <w:gridCol w:w="5020"/>
        <w:gridCol w:w="940"/>
        <w:gridCol w:w="840"/>
        <w:gridCol w:w="1540"/>
        <w:gridCol w:w="700"/>
        <w:gridCol w:w="1540"/>
        <w:gridCol w:w="1540"/>
        <w:gridCol w:w="4787"/>
      </w:tblGrid>
      <w:tr w:rsidR="009A2BB6" w:rsidRPr="009A2BB6" w:rsidTr="00E5459F">
        <w:trPr>
          <w:trHeight w:val="8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B6" w:rsidRPr="009A2BB6" w:rsidRDefault="009A2BB6" w:rsidP="009A2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B6" w:rsidRPr="009A2BB6" w:rsidRDefault="009A2BB6" w:rsidP="009A2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B6" w:rsidRPr="009A2BB6" w:rsidRDefault="009A2BB6" w:rsidP="009A2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B6" w:rsidRPr="009A2BB6" w:rsidRDefault="009A2BB6" w:rsidP="009A2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B6" w:rsidRPr="009A2BB6" w:rsidRDefault="009A2BB6" w:rsidP="009A2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B6" w:rsidRPr="009A2BB6" w:rsidRDefault="009A2BB6" w:rsidP="009A2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B6" w:rsidRPr="009A2BB6" w:rsidRDefault="009A2BB6" w:rsidP="009A2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B6" w:rsidRPr="009A2BB6" w:rsidRDefault="009A2BB6" w:rsidP="009A2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B6" w:rsidRPr="009A2BB6" w:rsidRDefault="009A2BB6" w:rsidP="009A2B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A2BB6">
              <w:rPr>
                <w:rFonts w:ascii="Arial" w:eastAsia="Times New Roman" w:hAnsi="Arial" w:cs="Arial"/>
                <w:sz w:val="18"/>
                <w:szCs w:val="18"/>
              </w:rPr>
              <w:t xml:space="preserve"> Приложение 5 </w:t>
            </w:r>
          </w:p>
        </w:tc>
      </w:tr>
      <w:tr w:rsidR="009A2BB6" w:rsidRPr="009A2BB6" w:rsidTr="00E5459F">
        <w:trPr>
          <w:trHeight w:val="8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B6" w:rsidRPr="009A2BB6" w:rsidRDefault="009A2BB6" w:rsidP="009A2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B6" w:rsidRPr="009A2BB6" w:rsidRDefault="009A2BB6" w:rsidP="009A2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B6" w:rsidRPr="009A2BB6" w:rsidRDefault="009A2BB6" w:rsidP="009A2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B6" w:rsidRPr="009A2BB6" w:rsidRDefault="009A2BB6" w:rsidP="009A2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B6" w:rsidRPr="009A2BB6" w:rsidRDefault="009A2BB6" w:rsidP="009A2B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B6" w:rsidRPr="009A2BB6" w:rsidRDefault="009A2BB6" w:rsidP="009A2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B6" w:rsidRPr="009A2BB6" w:rsidRDefault="009A2BB6" w:rsidP="009A2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B6" w:rsidRPr="009A2BB6" w:rsidRDefault="009A2BB6" w:rsidP="009A2B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BB6" w:rsidRPr="009A2BB6" w:rsidRDefault="009A2BB6" w:rsidP="00E545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9A2BB6" w:rsidRDefault="009A2BB6" w:rsidP="00E5459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E5459F" w:rsidRPr="00E5459F" w:rsidRDefault="00E5459F" w:rsidP="00E5459F">
      <w:pPr>
        <w:spacing w:after="0" w:line="240" w:lineRule="auto"/>
        <w:ind w:right="-82"/>
        <w:jc w:val="right"/>
        <w:rPr>
          <w:rFonts w:ascii="Arial" w:hAnsi="Arial" w:cs="Arial"/>
          <w:sz w:val="18"/>
          <w:szCs w:val="18"/>
        </w:rPr>
      </w:pPr>
      <w:r w:rsidRPr="00E5459F">
        <w:rPr>
          <w:rFonts w:ascii="Arial" w:hAnsi="Arial" w:cs="Arial"/>
          <w:sz w:val="18"/>
          <w:szCs w:val="18"/>
        </w:rPr>
        <w:t>Приложение 6</w:t>
      </w:r>
    </w:p>
    <w:p w:rsidR="00E5459F" w:rsidRPr="00E5459F" w:rsidRDefault="00E5459F" w:rsidP="00E5459F">
      <w:pPr>
        <w:spacing w:after="0" w:line="240" w:lineRule="auto"/>
        <w:ind w:right="-82"/>
        <w:jc w:val="right"/>
        <w:rPr>
          <w:rFonts w:ascii="Arial" w:hAnsi="Arial" w:cs="Arial"/>
          <w:sz w:val="18"/>
          <w:szCs w:val="18"/>
        </w:rPr>
      </w:pPr>
    </w:p>
    <w:p w:rsidR="00E5459F" w:rsidRPr="00E5459F" w:rsidRDefault="00E5459F" w:rsidP="00E5459F">
      <w:pPr>
        <w:spacing w:after="0" w:line="240" w:lineRule="auto"/>
        <w:ind w:right="-82"/>
        <w:jc w:val="right"/>
        <w:rPr>
          <w:rFonts w:ascii="Arial" w:hAnsi="Arial" w:cs="Arial"/>
          <w:sz w:val="18"/>
          <w:szCs w:val="18"/>
        </w:rPr>
      </w:pPr>
      <w:r w:rsidRPr="00E5459F">
        <w:rPr>
          <w:rFonts w:ascii="Arial" w:hAnsi="Arial" w:cs="Arial"/>
          <w:sz w:val="18"/>
          <w:szCs w:val="18"/>
        </w:rPr>
        <w:t xml:space="preserve">к решению Думы </w:t>
      </w:r>
    </w:p>
    <w:p w:rsidR="00E5459F" w:rsidRPr="00E5459F" w:rsidRDefault="00E5459F" w:rsidP="00E5459F">
      <w:pPr>
        <w:spacing w:after="0" w:line="240" w:lineRule="auto"/>
        <w:ind w:right="-82"/>
        <w:jc w:val="right"/>
        <w:rPr>
          <w:rFonts w:ascii="Arial" w:hAnsi="Arial" w:cs="Arial"/>
          <w:sz w:val="18"/>
          <w:szCs w:val="18"/>
        </w:rPr>
      </w:pPr>
      <w:r w:rsidRPr="00E5459F">
        <w:rPr>
          <w:rFonts w:ascii="Arial" w:hAnsi="Arial" w:cs="Arial"/>
          <w:sz w:val="18"/>
          <w:szCs w:val="18"/>
        </w:rPr>
        <w:t>Краснополянского сельского поселения</w:t>
      </w:r>
    </w:p>
    <w:p w:rsidR="00E5459F" w:rsidRPr="00E5459F" w:rsidRDefault="00E5459F" w:rsidP="00E5459F">
      <w:pPr>
        <w:spacing w:after="0" w:line="240" w:lineRule="auto"/>
        <w:ind w:right="-82"/>
        <w:jc w:val="right"/>
        <w:rPr>
          <w:rFonts w:ascii="Arial" w:hAnsi="Arial" w:cs="Arial"/>
          <w:sz w:val="18"/>
          <w:szCs w:val="18"/>
        </w:rPr>
      </w:pPr>
      <w:r w:rsidRPr="00E5459F">
        <w:rPr>
          <w:rFonts w:ascii="Arial" w:hAnsi="Arial" w:cs="Arial"/>
          <w:sz w:val="18"/>
          <w:szCs w:val="18"/>
        </w:rPr>
        <w:t>№ 74 от 26 декабря 2018 года «О бюджете муниципального</w:t>
      </w:r>
    </w:p>
    <w:p w:rsidR="00E5459F" w:rsidRPr="00E5459F" w:rsidRDefault="00E5459F" w:rsidP="00E5459F">
      <w:pPr>
        <w:spacing w:after="0" w:line="240" w:lineRule="auto"/>
        <w:ind w:right="-82"/>
        <w:jc w:val="right"/>
        <w:rPr>
          <w:rFonts w:ascii="Arial" w:hAnsi="Arial" w:cs="Arial"/>
          <w:sz w:val="18"/>
          <w:szCs w:val="18"/>
        </w:rPr>
      </w:pPr>
      <w:r w:rsidRPr="00E5459F">
        <w:rPr>
          <w:rFonts w:ascii="Arial" w:hAnsi="Arial" w:cs="Arial"/>
          <w:sz w:val="18"/>
          <w:szCs w:val="18"/>
        </w:rPr>
        <w:t>образования Краснополянское сельское поселение</w:t>
      </w:r>
    </w:p>
    <w:p w:rsidR="00E5459F" w:rsidRPr="00E5459F" w:rsidRDefault="00E5459F" w:rsidP="00E5459F">
      <w:pPr>
        <w:spacing w:after="0" w:line="240" w:lineRule="auto"/>
        <w:ind w:right="-82"/>
        <w:jc w:val="right"/>
        <w:rPr>
          <w:rFonts w:ascii="Arial" w:hAnsi="Arial" w:cs="Arial"/>
          <w:sz w:val="18"/>
          <w:szCs w:val="18"/>
        </w:rPr>
      </w:pPr>
      <w:r w:rsidRPr="00E5459F">
        <w:rPr>
          <w:rFonts w:ascii="Arial" w:hAnsi="Arial" w:cs="Arial"/>
          <w:sz w:val="18"/>
          <w:szCs w:val="18"/>
        </w:rPr>
        <w:t xml:space="preserve"> на 2019 год и плановый период 2020 и 2021 годов»</w:t>
      </w:r>
    </w:p>
    <w:p w:rsidR="00E5459F" w:rsidRPr="00E5459F" w:rsidRDefault="00E5459F" w:rsidP="00E5459F">
      <w:pPr>
        <w:pStyle w:val="7"/>
        <w:spacing w:line="240" w:lineRule="auto"/>
        <w:jc w:val="center"/>
        <w:rPr>
          <w:rFonts w:ascii="Arial" w:hAnsi="Arial" w:cs="Arial"/>
          <w:b/>
          <w:bCs/>
          <w:i w:val="0"/>
          <w:sz w:val="18"/>
          <w:szCs w:val="18"/>
        </w:rPr>
      </w:pPr>
      <w:r w:rsidRPr="00E5459F">
        <w:rPr>
          <w:rFonts w:ascii="Arial" w:hAnsi="Arial" w:cs="Arial"/>
          <w:b/>
          <w:bCs/>
          <w:i w:val="0"/>
          <w:sz w:val="18"/>
          <w:szCs w:val="18"/>
        </w:rPr>
        <w:t>Перечень муниципальных программ, подлежащих реализации в 2019 году и плановом периоде 2020 и  2021 годах</w:t>
      </w:r>
    </w:p>
    <w:p w:rsidR="00E5459F" w:rsidRPr="00E5459F" w:rsidRDefault="00E5459F" w:rsidP="00E5459F">
      <w:pPr>
        <w:spacing w:after="0" w:line="240" w:lineRule="auto"/>
        <w:rPr>
          <w:sz w:val="18"/>
          <w:szCs w:val="18"/>
        </w:rPr>
      </w:pP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6267"/>
        <w:gridCol w:w="1843"/>
        <w:gridCol w:w="2268"/>
        <w:gridCol w:w="2693"/>
        <w:gridCol w:w="2268"/>
      </w:tblGrid>
      <w:tr w:rsidR="00E5459F" w:rsidRPr="00E5459F" w:rsidTr="00E5459F">
        <w:tc>
          <w:tcPr>
            <w:tcW w:w="468" w:type="dxa"/>
            <w:vMerge w:val="restart"/>
          </w:tcPr>
          <w:p w:rsidR="00E5459F" w:rsidRPr="00E5459F" w:rsidRDefault="00E5459F" w:rsidP="00E545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5459F">
              <w:rPr>
                <w:rFonts w:ascii="Arial" w:hAnsi="Arial" w:cs="Arial"/>
                <w:b/>
                <w:sz w:val="18"/>
                <w:szCs w:val="18"/>
              </w:rPr>
              <w:t>№ пп</w:t>
            </w:r>
          </w:p>
        </w:tc>
        <w:tc>
          <w:tcPr>
            <w:tcW w:w="6267" w:type="dxa"/>
            <w:vMerge w:val="restart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59F">
              <w:rPr>
                <w:rFonts w:ascii="Arial" w:hAnsi="Arial" w:cs="Arial"/>
                <w:b/>
                <w:sz w:val="18"/>
                <w:szCs w:val="18"/>
              </w:rPr>
              <w:t>Показатели</w:t>
            </w:r>
          </w:p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E5459F" w:rsidRPr="00E5459F" w:rsidRDefault="00E5459F" w:rsidP="00E545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5459F">
              <w:rPr>
                <w:rFonts w:ascii="Arial" w:hAnsi="Arial" w:cs="Arial"/>
                <w:b/>
                <w:sz w:val="18"/>
                <w:szCs w:val="18"/>
              </w:rPr>
              <w:t>Целевая статья</w:t>
            </w:r>
          </w:p>
        </w:tc>
        <w:tc>
          <w:tcPr>
            <w:tcW w:w="7229" w:type="dxa"/>
            <w:gridSpan w:val="3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59F">
              <w:rPr>
                <w:rFonts w:ascii="Arial" w:hAnsi="Arial" w:cs="Arial"/>
                <w:b/>
                <w:sz w:val="18"/>
                <w:szCs w:val="18"/>
              </w:rPr>
              <w:t>Сумма тыс.руб</w:t>
            </w:r>
          </w:p>
        </w:tc>
      </w:tr>
      <w:tr w:rsidR="00E5459F" w:rsidRPr="00E5459F" w:rsidTr="00E5459F">
        <w:tc>
          <w:tcPr>
            <w:tcW w:w="468" w:type="dxa"/>
            <w:vMerge/>
          </w:tcPr>
          <w:p w:rsidR="00E5459F" w:rsidRPr="00E5459F" w:rsidRDefault="00E5459F" w:rsidP="00E545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67" w:type="dxa"/>
            <w:vMerge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5459F" w:rsidRPr="00E5459F" w:rsidRDefault="00E5459F" w:rsidP="00E545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59F">
              <w:rPr>
                <w:rFonts w:ascii="Arial" w:hAnsi="Arial" w:cs="Arial"/>
                <w:b/>
                <w:sz w:val="18"/>
                <w:szCs w:val="18"/>
              </w:rPr>
              <w:t>2019 год</w:t>
            </w:r>
          </w:p>
        </w:tc>
        <w:tc>
          <w:tcPr>
            <w:tcW w:w="2693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59F">
              <w:rPr>
                <w:rFonts w:ascii="Arial" w:hAnsi="Arial" w:cs="Arial"/>
                <w:b/>
                <w:sz w:val="18"/>
                <w:szCs w:val="18"/>
              </w:rPr>
              <w:t>2020 год</w:t>
            </w:r>
          </w:p>
        </w:tc>
        <w:tc>
          <w:tcPr>
            <w:tcW w:w="22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59F">
              <w:rPr>
                <w:rFonts w:ascii="Arial" w:hAnsi="Arial" w:cs="Arial"/>
                <w:b/>
                <w:sz w:val="18"/>
                <w:szCs w:val="18"/>
              </w:rPr>
              <w:t>2021 год</w:t>
            </w:r>
          </w:p>
        </w:tc>
      </w:tr>
      <w:tr w:rsidR="00E5459F" w:rsidRPr="00E5459F" w:rsidTr="00E5459F">
        <w:tc>
          <w:tcPr>
            <w:tcW w:w="4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59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267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59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59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59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59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59F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E5459F" w:rsidRPr="00E5459F" w:rsidTr="00E5459F">
        <w:tc>
          <w:tcPr>
            <w:tcW w:w="4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59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267" w:type="dxa"/>
          </w:tcPr>
          <w:p w:rsidR="00E5459F" w:rsidRPr="00E5459F" w:rsidRDefault="00E5459F" w:rsidP="00E545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459F"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43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459F">
              <w:rPr>
                <w:rFonts w:ascii="Arial" w:hAnsi="Arial" w:cs="Arial"/>
                <w:b/>
                <w:bCs/>
                <w:sz w:val="18"/>
                <w:szCs w:val="18"/>
              </w:rPr>
              <w:t>0600000000</w:t>
            </w:r>
          </w:p>
        </w:tc>
        <w:tc>
          <w:tcPr>
            <w:tcW w:w="22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459F">
              <w:rPr>
                <w:rFonts w:ascii="Arial" w:hAnsi="Arial" w:cs="Arial"/>
                <w:b/>
                <w:bCs/>
                <w:sz w:val="18"/>
                <w:szCs w:val="18"/>
              </w:rPr>
              <w:t>67 661,8</w:t>
            </w:r>
          </w:p>
        </w:tc>
        <w:tc>
          <w:tcPr>
            <w:tcW w:w="2693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459F">
              <w:rPr>
                <w:rFonts w:ascii="Arial" w:hAnsi="Arial" w:cs="Arial"/>
                <w:b/>
                <w:bCs/>
                <w:sz w:val="18"/>
                <w:szCs w:val="18"/>
              </w:rPr>
              <w:t>58 412,9</w:t>
            </w:r>
          </w:p>
        </w:tc>
        <w:tc>
          <w:tcPr>
            <w:tcW w:w="22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459F">
              <w:rPr>
                <w:rFonts w:ascii="Arial" w:hAnsi="Arial" w:cs="Arial"/>
                <w:b/>
                <w:bCs/>
                <w:sz w:val="18"/>
                <w:szCs w:val="18"/>
              </w:rPr>
              <w:t>60 383,8</w:t>
            </w:r>
          </w:p>
        </w:tc>
      </w:tr>
      <w:tr w:rsidR="00E5459F" w:rsidRPr="00E5459F" w:rsidTr="00E5459F">
        <w:tc>
          <w:tcPr>
            <w:tcW w:w="4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67" w:type="dxa"/>
          </w:tcPr>
          <w:p w:rsidR="00E5459F" w:rsidRPr="00E5459F" w:rsidRDefault="00E5459F" w:rsidP="00E5459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 xml:space="preserve">Подпрограмма «Обеспечение безопасности жизнедеятельности населения на территории Краснополянского сельского поселения» </w:t>
            </w:r>
          </w:p>
        </w:tc>
        <w:tc>
          <w:tcPr>
            <w:tcW w:w="1843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0610000000</w:t>
            </w:r>
          </w:p>
        </w:tc>
        <w:tc>
          <w:tcPr>
            <w:tcW w:w="22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459F">
              <w:rPr>
                <w:rFonts w:ascii="Arial" w:hAnsi="Arial" w:cs="Arial"/>
                <w:sz w:val="18"/>
                <w:szCs w:val="18"/>
                <w:lang w:val="en-US"/>
              </w:rPr>
              <w:t>857,7</w:t>
            </w:r>
          </w:p>
        </w:tc>
        <w:tc>
          <w:tcPr>
            <w:tcW w:w="2693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842,5</w:t>
            </w:r>
          </w:p>
        </w:tc>
        <w:tc>
          <w:tcPr>
            <w:tcW w:w="22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842,5</w:t>
            </w:r>
          </w:p>
        </w:tc>
      </w:tr>
      <w:tr w:rsidR="00E5459F" w:rsidRPr="00E5459F" w:rsidTr="00E5459F">
        <w:tc>
          <w:tcPr>
            <w:tcW w:w="4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267" w:type="dxa"/>
          </w:tcPr>
          <w:p w:rsidR="00E5459F" w:rsidRPr="00E5459F" w:rsidRDefault="00E5459F" w:rsidP="00E5459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 xml:space="preserve">Подпрограмма «Развитие транспорта и дорожного хозяйства на территории Краснополянского сельского поселения» </w:t>
            </w:r>
          </w:p>
        </w:tc>
        <w:tc>
          <w:tcPr>
            <w:tcW w:w="1843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0620000000</w:t>
            </w:r>
          </w:p>
        </w:tc>
        <w:tc>
          <w:tcPr>
            <w:tcW w:w="22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19 </w:t>
            </w:r>
            <w:r w:rsidRPr="00E5459F">
              <w:rPr>
                <w:rFonts w:ascii="Arial" w:hAnsi="Arial" w:cs="Arial"/>
                <w:sz w:val="18"/>
                <w:szCs w:val="18"/>
                <w:lang w:val="en-US"/>
              </w:rPr>
              <w:t>779</w:t>
            </w:r>
            <w:r w:rsidRPr="00E5459F">
              <w:rPr>
                <w:rFonts w:ascii="Arial" w:hAnsi="Arial" w:cs="Arial"/>
                <w:sz w:val="18"/>
                <w:szCs w:val="18"/>
              </w:rPr>
              <w:t>,</w:t>
            </w:r>
            <w:r w:rsidRPr="00E5459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2693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18 262,1</w:t>
            </w:r>
          </w:p>
        </w:tc>
        <w:tc>
          <w:tcPr>
            <w:tcW w:w="22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18 197,1</w:t>
            </w:r>
          </w:p>
        </w:tc>
      </w:tr>
      <w:tr w:rsidR="00E5459F" w:rsidRPr="00E5459F" w:rsidTr="00E5459F">
        <w:tc>
          <w:tcPr>
            <w:tcW w:w="4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267" w:type="dxa"/>
          </w:tcPr>
          <w:p w:rsidR="00E5459F" w:rsidRPr="00E5459F" w:rsidRDefault="00E5459F" w:rsidP="00E5459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0630000000</w:t>
            </w:r>
          </w:p>
        </w:tc>
        <w:tc>
          <w:tcPr>
            <w:tcW w:w="22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2 </w:t>
            </w:r>
            <w:r w:rsidRPr="00E5459F">
              <w:rPr>
                <w:rFonts w:ascii="Arial" w:hAnsi="Arial" w:cs="Arial"/>
                <w:sz w:val="18"/>
                <w:szCs w:val="18"/>
                <w:lang w:val="en-US"/>
              </w:rPr>
              <w:t>874</w:t>
            </w:r>
            <w:r w:rsidRPr="00E5459F">
              <w:rPr>
                <w:rFonts w:ascii="Arial" w:hAnsi="Arial" w:cs="Arial"/>
                <w:sz w:val="18"/>
                <w:szCs w:val="18"/>
              </w:rPr>
              <w:t>,</w:t>
            </w:r>
            <w:r w:rsidRPr="00E5459F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2693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51,0</w:t>
            </w:r>
          </w:p>
        </w:tc>
        <w:tc>
          <w:tcPr>
            <w:tcW w:w="22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51,0</w:t>
            </w:r>
          </w:p>
        </w:tc>
      </w:tr>
      <w:tr w:rsidR="00E5459F" w:rsidRPr="00E5459F" w:rsidTr="00E5459F">
        <w:tc>
          <w:tcPr>
            <w:tcW w:w="4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267" w:type="dxa"/>
          </w:tcPr>
          <w:p w:rsidR="00E5459F" w:rsidRPr="00E5459F" w:rsidRDefault="00E5459F" w:rsidP="00E5459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0640000000</w:t>
            </w:r>
          </w:p>
        </w:tc>
        <w:tc>
          <w:tcPr>
            <w:tcW w:w="22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  <w:tc>
          <w:tcPr>
            <w:tcW w:w="2693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  <w:tc>
          <w:tcPr>
            <w:tcW w:w="22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</w:tr>
      <w:tr w:rsidR="00E5459F" w:rsidRPr="00E5459F" w:rsidTr="00E5459F">
        <w:tc>
          <w:tcPr>
            <w:tcW w:w="4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267" w:type="dxa"/>
          </w:tcPr>
          <w:p w:rsidR="00E5459F" w:rsidRPr="00E5459F" w:rsidRDefault="00E5459F" w:rsidP="00E5459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Подпрограмма «Развитие жилищно-коммунального хозяйства 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0650000000</w:t>
            </w:r>
          </w:p>
        </w:tc>
        <w:tc>
          <w:tcPr>
            <w:tcW w:w="22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  <w:lang w:val="en-US"/>
              </w:rPr>
              <w:t>9 9</w:t>
            </w:r>
            <w:r w:rsidRPr="00E5459F">
              <w:rPr>
                <w:rFonts w:ascii="Arial" w:hAnsi="Arial" w:cs="Arial"/>
                <w:sz w:val="18"/>
                <w:szCs w:val="18"/>
              </w:rPr>
              <w:t>9</w:t>
            </w:r>
            <w:r w:rsidRPr="00E5459F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E5459F">
              <w:rPr>
                <w:rFonts w:ascii="Arial" w:hAnsi="Arial" w:cs="Arial"/>
                <w:sz w:val="18"/>
                <w:szCs w:val="18"/>
              </w:rPr>
              <w:t>,</w:t>
            </w:r>
            <w:r w:rsidRPr="00E5459F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2693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6 558,8</w:t>
            </w:r>
          </w:p>
        </w:tc>
        <w:tc>
          <w:tcPr>
            <w:tcW w:w="22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7 543,1</w:t>
            </w:r>
          </w:p>
        </w:tc>
      </w:tr>
      <w:tr w:rsidR="00E5459F" w:rsidRPr="00E5459F" w:rsidTr="00E5459F">
        <w:tc>
          <w:tcPr>
            <w:tcW w:w="4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267" w:type="dxa"/>
          </w:tcPr>
          <w:p w:rsidR="00E5459F" w:rsidRPr="00E5459F" w:rsidRDefault="00E5459F" w:rsidP="00E5459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Подпрограмма «Развитие культуры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0660000000</w:t>
            </w:r>
          </w:p>
        </w:tc>
        <w:tc>
          <w:tcPr>
            <w:tcW w:w="22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21 950,1</w:t>
            </w:r>
          </w:p>
        </w:tc>
        <w:tc>
          <w:tcPr>
            <w:tcW w:w="2693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23 681,3</w:t>
            </w:r>
          </w:p>
        </w:tc>
        <w:tc>
          <w:tcPr>
            <w:tcW w:w="22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24 460,1</w:t>
            </w:r>
          </w:p>
        </w:tc>
      </w:tr>
      <w:tr w:rsidR="00E5459F" w:rsidRPr="00E5459F" w:rsidTr="00E5459F">
        <w:tc>
          <w:tcPr>
            <w:tcW w:w="4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267" w:type="dxa"/>
          </w:tcPr>
          <w:p w:rsidR="00E5459F" w:rsidRPr="00E5459F" w:rsidRDefault="00E5459F" w:rsidP="00E5459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0670000000</w:t>
            </w:r>
          </w:p>
        </w:tc>
        <w:tc>
          <w:tcPr>
            <w:tcW w:w="22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2 580,9</w:t>
            </w:r>
          </w:p>
        </w:tc>
        <w:tc>
          <w:tcPr>
            <w:tcW w:w="2693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555,3</w:t>
            </w:r>
          </w:p>
        </w:tc>
        <w:tc>
          <w:tcPr>
            <w:tcW w:w="22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559,2</w:t>
            </w:r>
          </w:p>
        </w:tc>
      </w:tr>
      <w:tr w:rsidR="00E5459F" w:rsidRPr="00E5459F" w:rsidTr="00E5459F">
        <w:tc>
          <w:tcPr>
            <w:tcW w:w="4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267" w:type="dxa"/>
          </w:tcPr>
          <w:p w:rsidR="00E5459F" w:rsidRPr="00E5459F" w:rsidRDefault="00E5459F" w:rsidP="00E5459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Подпрограмма «Развитие физической культуры и спорта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0680000000</w:t>
            </w:r>
          </w:p>
        </w:tc>
        <w:tc>
          <w:tcPr>
            <w:tcW w:w="22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387,5</w:t>
            </w:r>
          </w:p>
        </w:tc>
        <w:tc>
          <w:tcPr>
            <w:tcW w:w="2693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389,7</w:t>
            </w:r>
          </w:p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393,2</w:t>
            </w:r>
          </w:p>
        </w:tc>
      </w:tr>
      <w:tr w:rsidR="00E5459F" w:rsidRPr="00E5459F" w:rsidTr="00E5459F">
        <w:tc>
          <w:tcPr>
            <w:tcW w:w="4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267" w:type="dxa"/>
          </w:tcPr>
          <w:p w:rsidR="00E5459F" w:rsidRPr="00E5459F" w:rsidRDefault="00E5459F" w:rsidP="00E5459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Подпрограмма «Обеспечение реализации муниципальной программы «Социально-экономическое развитие Краснополянского сельского поселения»</w:t>
            </w:r>
          </w:p>
        </w:tc>
        <w:tc>
          <w:tcPr>
            <w:tcW w:w="1843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0690000000</w:t>
            </w:r>
          </w:p>
        </w:tc>
        <w:tc>
          <w:tcPr>
            <w:tcW w:w="22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9 217,3</w:t>
            </w:r>
          </w:p>
        </w:tc>
        <w:tc>
          <w:tcPr>
            <w:tcW w:w="2693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8 052,2</w:t>
            </w:r>
          </w:p>
        </w:tc>
        <w:tc>
          <w:tcPr>
            <w:tcW w:w="22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59F">
              <w:rPr>
                <w:rFonts w:ascii="Arial" w:hAnsi="Arial" w:cs="Arial"/>
                <w:sz w:val="18"/>
                <w:szCs w:val="18"/>
              </w:rPr>
              <w:t>8 317,6</w:t>
            </w:r>
          </w:p>
        </w:tc>
      </w:tr>
      <w:tr w:rsidR="00E5459F" w:rsidRPr="00E5459F" w:rsidTr="00E5459F">
        <w:tc>
          <w:tcPr>
            <w:tcW w:w="4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48DD4" w:themeColor="text2" w:themeTint="99"/>
                <w:sz w:val="18"/>
                <w:szCs w:val="18"/>
              </w:rPr>
            </w:pPr>
            <w:bookmarkStart w:id="0" w:name="_GoBack" w:colFirst="4" w:colLast="5"/>
          </w:p>
        </w:tc>
        <w:tc>
          <w:tcPr>
            <w:tcW w:w="6267" w:type="dxa"/>
          </w:tcPr>
          <w:p w:rsidR="00E5459F" w:rsidRPr="000479A4" w:rsidRDefault="00E5459F" w:rsidP="00E545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79A4">
              <w:rPr>
                <w:rFonts w:ascii="Arial" w:hAnsi="Arial" w:cs="Arial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843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48DD4" w:themeColor="text2" w:themeTint="99"/>
                <w:sz w:val="18"/>
                <w:szCs w:val="18"/>
              </w:rPr>
            </w:pPr>
            <w:r w:rsidRPr="00E5459F">
              <w:rPr>
                <w:rFonts w:ascii="Arial" w:hAnsi="Arial" w:cs="Arial"/>
                <w:b/>
                <w:bCs/>
                <w:color w:val="548DD4" w:themeColor="text2" w:themeTint="99"/>
                <w:sz w:val="18"/>
                <w:szCs w:val="18"/>
              </w:rPr>
              <w:t>х</w:t>
            </w:r>
          </w:p>
        </w:tc>
        <w:tc>
          <w:tcPr>
            <w:tcW w:w="22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5459F">
              <w:rPr>
                <w:rFonts w:ascii="Arial" w:hAnsi="Arial" w:cs="Arial"/>
                <w:b/>
                <w:bCs/>
                <w:sz w:val="18"/>
                <w:szCs w:val="18"/>
              </w:rPr>
              <w:t>67 661,8</w:t>
            </w:r>
          </w:p>
        </w:tc>
        <w:tc>
          <w:tcPr>
            <w:tcW w:w="2693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459F">
              <w:rPr>
                <w:rFonts w:ascii="Arial" w:hAnsi="Arial" w:cs="Arial"/>
                <w:b/>
                <w:bCs/>
                <w:sz w:val="18"/>
                <w:szCs w:val="18"/>
              </w:rPr>
              <w:t>58 412,9</w:t>
            </w:r>
          </w:p>
        </w:tc>
        <w:tc>
          <w:tcPr>
            <w:tcW w:w="2268" w:type="dxa"/>
          </w:tcPr>
          <w:p w:rsidR="00E5459F" w:rsidRPr="00E5459F" w:rsidRDefault="00E5459F" w:rsidP="00E545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459F">
              <w:rPr>
                <w:rFonts w:ascii="Arial" w:hAnsi="Arial" w:cs="Arial"/>
                <w:b/>
                <w:bCs/>
                <w:sz w:val="18"/>
                <w:szCs w:val="18"/>
              </w:rPr>
              <w:t>60 383,8</w:t>
            </w:r>
          </w:p>
        </w:tc>
      </w:tr>
      <w:bookmarkEnd w:id="0"/>
    </w:tbl>
    <w:p w:rsidR="00E5459F" w:rsidRPr="00E5459F" w:rsidRDefault="00E5459F" w:rsidP="00E5459F">
      <w:pPr>
        <w:spacing w:after="0" w:line="240" w:lineRule="auto"/>
        <w:rPr>
          <w:color w:val="548DD4" w:themeColor="text2" w:themeTint="99"/>
          <w:sz w:val="18"/>
          <w:szCs w:val="18"/>
        </w:rPr>
      </w:pPr>
    </w:p>
    <w:p w:rsidR="009A2BB6" w:rsidRPr="00E5459F" w:rsidRDefault="009A2BB6" w:rsidP="00E5459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A2BB6" w:rsidRPr="00E5459F" w:rsidRDefault="009A2BB6" w:rsidP="00E5459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AC13F4" w:rsidRPr="00AC13F4" w:rsidRDefault="00AC13F4" w:rsidP="00AC13F4">
      <w:pPr>
        <w:spacing w:after="0"/>
        <w:jc w:val="right"/>
        <w:rPr>
          <w:rFonts w:ascii="Arial" w:hAnsi="Arial" w:cs="Arial"/>
          <w:sz w:val="18"/>
          <w:szCs w:val="18"/>
        </w:rPr>
      </w:pPr>
      <w:r w:rsidRPr="00AC13F4">
        <w:rPr>
          <w:rFonts w:ascii="Arial" w:hAnsi="Arial" w:cs="Arial"/>
          <w:sz w:val="18"/>
          <w:szCs w:val="18"/>
        </w:rPr>
        <w:t>Приложение 10</w:t>
      </w:r>
    </w:p>
    <w:p w:rsidR="00AC13F4" w:rsidRPr="00AC13F4" w:rsidRDefault="00AC13F4" w:rsidP="00AC13F4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AC13F4" w:rsidRPr="00AC13F4" w:rsidRDefault="00AC13F4" w:rsidP="00AC13F4">
      <w:pPr>
        <w:spacing w:after="0"/>
        <w:jc w:val="right"/>
        <w:rPr>
          <w:rFonts w:ascii="Arial" w:hAnsi="Arial" w:cs="Arial"/>
          <w:sz w:val="18"/>
          <w:szCs w:val="18"/>
        </w:rPr>
      </w:pPr>
      <w:r w:rsidRPr="00AC13F4">
        <w:rPr>
          <w:rFonts w:ascii="Arial" w:hAnsi="Arial" w:cs="Arial"/>
          <w:sz w:val="18"/>
          <w:szCs w:val="18"/>
        </w:rPr>
        <w:t xml:space="preserve">к решению Думы </w:t>
      </w:r>
    </w:p>
    <w:p w:rsidR="00AC13F4" w:rsidRPr="00AC13F4" w:rsidRDefault="00AC13F4" w:rsidP="00AC13F4">
      <w:pPr>
        <w:spacing w:after="0"/>
        <w:jc w:val="right"/>
        <w:rPr>
          <w:rFonts w:ascii="Arial" w:hAnsi="Arial" w:cs="Arial"/>
          <w:sz w:val="18"/>
          <w:szCs w:val="18"/>
        </w:rPr>
      </w:pPr>
      <w:r w:rsidRPr="00AC13F4">
        <w:rPr>
          <w:rFonts w:ascii="Arial" w:hAnsi="Arial" w:cs="Arial"/>
          <w:sz w:val="18"/>
          <w:szCs w:val="18"/>
        </w:rPr>
        <w:t xml:space="preserve"> Краснополянского сельского поселения</w:t>
      </w:r>
    </w:p>
    <w:p w:rsidR="00AC13F4" w:rsidRPr="00AC13F4" w:rsidRDefault="00AC13F4" w:rsidP="00AC13F4">
      <w:pPr>
        <w:spacing w:after="0"/>
        <w:jc w:val="right"/>
        <w:rPr>
          <w:rFonts w:ascii="Arial" w:hAnsi="Arial" w:cs="Arial"/>
          <w:sz w:val="18"/>
          <w:szCs w:val="18"/>
        </w:rPr>
      </w:pPr>
      <w:r w:rsidRPr="00AC13F4">
        <w:rPr>
          <w:rFonts w:ascii="Arial" w:hAnsi="Arial" w:cs="Arial"/>
          <w:sz w:val="18"/>
          <w:szCs w:val="18"/>
        </w:rPr>
        <w:t>№ 74 от 26  декабря  2018 года «О бюджете муниципального</w:t>
      </w:r>
    </w:p>
    <w:p w:rsidR="00AC13F4" w:rsidRPr="00AC13F4" w:rsidRDefault="00AC13F4" w:rsidP="00AC13F4">
      <w:pPr>
        <w:spacing w:after="0"/>
        <w:jc w:val="right"/>
        <w:rPr>
          <w:rFonts w:ascii="Arial" w:hAnsi="Arial" w:cs="Arial"/>
          <w:sz w:val="18"/>
          <w:szCs w:val="18"/>
        </w:rPr>
      </w:pPr>
      <w:r w:rsidRPr="00AC13F4">
        <w:rPr>
          <w:rFonts w:ascii="Arial" w:hAnsi="Arial" w:cs="Arial"/>
          <w:sz w:val="18"/>
          <w:szCs w:val="18"/>
        </w:rPr>
        <w:t xml:space="preserve">образования Краснополянское сельское поселение </w:t>
      </w:r>
    </w:p>
    <w:p w:rsidR="00AC13F4" w:rsidRPr="00AC13F4" w:rsidRDefault="00AC13F4" w:rsidP="00AC13F4">
      <w:pPr>
        <w:spacing w:after="0"/>
        <w:jc w:val="right"/>
        <w:rPr>
          <w:rFonts w:ascii="Arial" w:hAnsi="Arial" w:cs="Arial"/>
          <w:sz w:val="18"/>
          <w:szCs w:val="18"/>
        </w:rPr>
      </w:pPr>
      <w:r w:rsidRPr="00AC13F4">
        <w:rPr>
          <w:rFonts w:ascii="Arial" w:hAnsi="Arial" w:cs="Arial"/>
          <w:sz w:val="18"/>
          <w:szCs w:val="18"/>
        </w:rPr>
        <w:t>на 2019 год и плановый период 2020 и 2021 годов»</w:t>
      </w:r>
    </w:p>
    <w:p w:rsidR="00AC13F4" w:rsidRPr="00AC13F4" w:rsidRDefault="00AC13F4" w:rsidP="00AC13F4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AC13F4" w:rsidRDefault="00AC13F4" w:rsidP="00AC13F4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AC13F4">
        <w:rPr>
          <w:rFonts w:ascii="Arial" w:hAnsi="Arial" w:cs="Arial"/>
          <w:b/>
          <w:sz w:val="18"/>
          <w:szCs w:val="18"/>
        </w:rPr>
        <w:t>Свод источников финансирования дефицита муниципального бюджета на 2019 год и плановый период 2020 и 2021 годов</w:t>
      </w:r>
    </w:p>
    <w:p w:rsidR="00AC13F4" w:rsidRPr="00AC13F4" w:rsidRDefault="00AC13F4" w:rsidP="00AC13F4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"/>
        <w:gridCol w:w="4677"/>
        <w:gridCol w:w="3402"/>
        <w:gridCol w:w="2126"/>
        <w:gridCol w:w="2126"/>
        <w:gridCol w:w="2410"/>
      </w:tblGrid>
      <w:tr w:rsidR="00AC13F4" w:rsidRPr="00AC13F4" w:rsidTr="000479A4">
        <w:trPr>
          <w:trHeight w:val="578"/>
        </w:trPr>
        <w:tc>
          <w:tcPr>
            <w:tcW w:w="818" w:type="dxa"/>
            <w:vMerge w:val="restart"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Но-мер стро-ки</w:t>
            </w:r>
          </w:p>
        </w:tc>
        <w:tc>
          <w:tcPr>
            <w:tcW w:w="4677" w:type="dxa"/>
            <w:vMerge w:val="restart"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Наименование источников внутреннего финансирования дефицита муниципального бюджета</w:t>
            </w:r>
          </w:p>
        </w:tc>
        <w:tc>
          <w:tcPr>
            <w:tcW w:w="3402" w:type="dxa"/>
            <w:vMerge w:val="restart"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Код</w:t>
            </w:r>
          </w:p>
        </w:tc>
        <w:tc>
          <w:tcPr>
            <w:tcW w:w="6662" w:type="dxa"/>
            <w:gridSpan w:val="3"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Сумма, в тысячах рублей</w:t>
            </w:r>
          </w:p>
        </w:tc>
      </w:tr>
      <w:tr w:rsidR="00AC13F4" w:rsidRPr="00AC13F4" w:rsidTr="00AC13F4">
        <w:tc>
          <w:tcPr>
            <w:tcW w:w="818" w:type="dxa"/>
            <w:vMerge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7" w:type="dxa"/>
            <w:vMerge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на 2019 год</w:t>
            </w:r>
          </w:p>
        </w:tc>
        <w:tc>
          <w:tcPr>
            <w:tcW w:w="2126" w:type="dxa"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на 2020 год</w:t>
            </w:r>
          </w:p>
        </w:tc>
        <w:tc>
          <w:tcPr>
            <w:tcW w:w="2410" w:type="dxa"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на 2021 год</w:t>
            </w:r>
          </w:p>
        </w:tc>
      </w:tr>
      <w:tr w:rsidR="00AC13F4" w:rsidRPr="00AC13F4" w:rsidTr="00AC13F4">
        <w:tc>
          <w:tcPr>
            <w:tcW w:w="818" w:type="dxa"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4677" w:type="dxa"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AC13F4" w:rsidRPr="00AC13F4" w:rsidTr="00AC13F4">
        <w:tc>
          <w:tcPr>
            <w:tcW w:w="818" w:type="dxa"/>
            <w:vAlign w:val="center"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3F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77" w:type="dxa"/>
            <w:vAlign w:val="center"/>
          </w:tcPr>
          <w:p w:rsidR="00AC13F4" w:rsidRPr="00AC13F4" w:rsidRDefault="00AC13F4" w:rsidP="00AC13F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402" w:type="dxa"/>
            <w:vAlign w:val="center"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000 01 05 00 00 00 0000 000</w:t>
            </w:r>
          </w:p>
        </w:tc>
        <w:tc>
          <w:tcPr>
            <w:tcW w:w="2126" w:type="dxa"/>
            <w:vAlign w:val="center"/>
          </w:tcPr>
          <w:p w:rsidR="00AC13F4" w:rsidRPr="00AC13F4" w:rsidRDefault="00AC13F4" w:rsidP="00AC13F4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-37,2</w:t>
            </w:r>
          </w:p>
        </w:tc>
        <w:tc>
          <w:tcPr>
            <w:tcW w:w="2126" w:type="dxa"/>
            <w:vAlign w:val="center"/>
          </w:tcPr>
          <w:p w:rsidR="00AC13F4" w:rsidRPr="00AC13F4" w:rsidRDefault="00AC13F4" w:rsidP="00AC13F4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-80,4</w:t>
            </w:r>
          </w:p>
        </w:tc>
        <w:tc>
          <w:tcPr>
            <w:tcW w:w="2410" w:type="dxa"/>
            <w:vAlign w:val="center"/>
          </w:tcPr>
          <w:p w:rsidR="00AC13F4" w:rsidRPr="00AC13F4" w:rsidRDefault="00AC13F4" w:rsidP="00AC13F4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-80,4</w:t>
            </w:r>
          </w:p>
        </w:tc>
      </w:tr>
      <w:tr w:rsidR="00AC13F4" w:rsidRPr="00AC13F4" w:rsidTr="00AC13F4">
        <w:tc>
          <w:tcPr>
            <w:tcW w:w="818" w:type="dxa"/>
            <w:vAlign w:val="center"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3F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77" w:type="dxa"/>
            <w:vAlign w:val="center"/>
          </w:tcPr>
          <w:p w:rsidR="00AC13F4" w:rsidRPr="00AC13F4" w:rsidRDefault="00AC13F4" w:rsidP="00AC13F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13F4">
              <w:rPr>
                <w:rFonts w:ascii="Arial" w:hAnsi="Arial" w:cs="Arial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02" w:type="dxa"/>
            <w:vAlign w:val="center"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3F4">
              <w:rPr>
                <w:rFonts w:ascii="Arial" w:hAnsi="Arial" w:cs="Arial"/>
                <w:sz w:val="18"/>
                <w:szCs w:val="18"/>
              </w:rPr>
              <w:t>920 01 05 02 01 10 0000 510</w:t>
            </w:r>
          </w:p>
        </w:tc>
        <w:tc>
          <w:tcPr>
            <w:tcW w:w="2126" w:type="dxa"/>
            <w:vAlign w:val="center"/>
          </w:tcPr>
          <w:p w:rsidR="00AC13F4" w:rsidRPr="00AC13F4" w:rsidRDefault="00AC13F4" w:rsidP="00AC13F4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3F4">
              <w:rPr>
                <w:rFonts w:ascii="Arial" w:hAnsi="Arial" w:cs="Arial"/>
                <w:sz w:val="18"/>
                <w:szCs w:val="18"/>
              </w:rPr>
              <w:t>- 70 182,4</w:t>
            </w:r>
          </w:p>
        </w:tc>
        <w:tc>
          <w:tcPr>
            <w:tcW w:w="2126" w:type="dxa"/>
            <w:vAlign w:val="center"/>
          </w:tcPr>
          <w:p w:rsidR="00AC13F4" w:rsidRPr="00AC13F4" w:rsidRDefault="00AC13F4" w:rsidP="00AC13F4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3F4">
              <w:rPr>
                <w:rFonts w:ascii="Arial" w:hAnsi="Arial" w:cs="Arial"/>
                <w:sz w:val="18"/>
                <w:szCs w:val="18"/>
              </w:rPr>
              <w:t>-62 495,7</w:t>
            </w:r>
          </w:p>
        </w:tc>
        <w:tc>
          <w:tcPr>
            <w:tcW w:w="2410" w:type="dxa"/>
            <w:vAlign w:val="center"/>
          </w:tcPr>
          <w:p w:rsidR="00AC13F4" w:rsidRPr="00AC13F4" w:rsidRDefault="00AC13F4" w:rsidP="00AC13F4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3F4">
              <w:rPr>
                <w:rFonts w:ascii="Arial" w:hAnsi="Arial" w:cs="Arial"/>
                <w:sz w:val="18"/>
                <w:szCs w:val="18"/>
              </w:rPr>
              <w:t>-66 279,2</w:t>
            </w:r>
          </w:p>
        </w:tc>
      </w:tr>
      <w:tr w:rsidR="00AC13F4" w:rsidRPr="00AC13F4" w:rsidTr="00AC13F4">
        <w:tc>
          <w:tcPr>
            <w:tcW w:w="818" w:type="dxa"/>
            <w:vAlign w:val="center"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3F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77" w:type="dxa"/>
            <w:vAlign w:val="center"/>
          </w:tcPr>
          <w:p w:rsidR="00AC13F4" w:rsidRPr="00AC13F4" w:rsidRDefault="00AC13F4" w:rsidP="00AC13F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13F4">
              <w:rPr>
                <w:rFonts w:ascii="Arial" w:hAnsi="Arial" w:cs="Arial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02" w:type="dxa"/>
            <w:vAlign w:val="center"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3F4">
              <w:rPr>
                <w:rFonts w:ascii="Arial" w:hAnsi="Arial" w:cs="Arial"/>
                <w:sz w:val="18"/>
                <w:szCs w:val="18"/>
              </w:rPr>
              <w:t>920 01 05 02 01 10 0000 610</w:t>
            </w:r>
          </w:p>
        </w:tc>
        <w:tc>
          <w:tcPr>
            <w:tcW w:w="2126" w:type="dxa"/>
            <w:vAlign w:val="center"/>
          </w:tcPr>
          <w:p w:rsidR="00AC13F4" w:rsidRPr="00AC13F4" w:rsidRDefault="00AC13F4" w:rsidP="00AC13F4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3F4">
              <w:rPr>
                <w:rFonts w:ascii="Arial" w:hAnsi="Arial" w:cs="Arial"/>
                <w:sz w:val="18"/>
                <w:szCs w:val="18"/>
              </w:rPr>
              <w:t>70 145,2</w:t>
            </w:r>
          </w:p>
        </w:tc>
        <w:tc>
          <w:tcPr>
            <w:tcW w:w="2126" w:type="dxa"/>
            <w:vAlign w:val="center"/>
          </w:tcPr>
          <w:p w:rsidR="00AC13F4" w:rsidRPr="00AC13F4" w:rsidRDefault="00AC13F4" w:rsidP="00AC13F4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3F4">
              <w:rPr>
                <w:rFonts w:ascii="Arial" w:hAnsi="Arial" w:cs="Arial"/>
                <w:sz w:val="18"/>
                <w:szCs w:val="18"/>
              </w:rPr>
              <w:t>62 415,3</w:t>
            </w:r>
          </w:p>
        </w:tc>
        <w:tc>
          <w:tcPr>
            <w:tcW w:w="2410" w:type="dxa"/>
            <w:vAlign w:val="center"/>
          </w:tcPr>
          <w:p w:rsidR="00AC13F4" w:rsidRPr="00AC13F4" w:rsidRDefault="00AC13F4" w:rsidP="00AC13F4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3F4">
              <w:rPr>
                <w:rFonts w:ascii="Arial" w:hAnsi="Arial" w:cs="Arial"/>
                <w:sz w:val="18"/>
                <w:szCs w:val="18"/>
              </w:rPr>
              <w:t>66 198,8</w:t>
            </w:r>
          </w:p>
        </w:tc>
      </w:tr>
      <w:tr w:rsidR="00AC13F4" w:rsidRPr="00AC13F4" w:rsidTr="00AC13F4">
        <w:tc>
          <w:tcPr>
            <w:tcW w:w="818" w:type="dxa"/>
            <w:vAlign w:val="center"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3F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77" w:type="dxa"/>
            <w:vAlign w:val="center"/>
          </w:tcPr>
          <w:p w:rsidR="00AC13F4" w:rsidRPr="00AC13F4" w:rsidRDefault="00AC13F4" w:rsidP="00AC13F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Иные источники внутреннего финансирования дефицитов бюджетов</w:t>
            </w:r>
          </w:p>
        </w:tc>
        <w:tc>
          <w:tcPr>
            <w:tcW w:w="3402" w:type="dxa"/>
            <w:vAlign w:val="center"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000 01 06 00 00 00 0000 000</w:t>
            </w:r>
          </w:p>
        </w:tc>
        <w:tc>
          <w:tcPr>
            <w:tcW w:w="2126" w:type="dxa"/>
            <w:vAlign w:val="center"/>
          </w:tcPr>
          <w:p w:rsidR="00AC13F4" w:rsidRPr="00AC13F4" w:rsidRDefault="00AC13F4" w:rsidP="00AC13F4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44,9</w:t>
            </w:r>
          </w:p>
        </w:tc>
        <w:tc>
          <w:tcPr>
            <w:tcW w:w="2126" w:type="dxa"/>
            <w:vAlign w:val="center"/>
          </w:tcPr>
          <w:p w:rsidR="00AC13F4" w:rsidRPr="00AC13F4" w:rsidRDefault="00AC13F4" w:rsidP="00AC13F4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80,4</w:t>
            </w:r>
          </w:p>
        </w:tc>
        <w:tc>
          <w:tcPr>
            <w:tcW w:w="2410" w:type="dxa"/>
            <w:vAlign w:val="center"/>
          </w:tcPr>
          <w:p w:rsidR="00AC13F4" w:rsidRPr="00AC13F4" w:rsidRDefault="00AC13F4" w:rsidP="00AC13F4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80,4</w:t>
            </w:r>
          </w:p>
        </w:tc>
      </w:tr>
      <w:tr w:rsidR="00AC13F4" w:rsidRPr="00AC13F4" w:rsidTr="00AC13F4">
        <w:tc>
          <w:tcPr>
            <w:tcW w:w="818" w:type="dxa"/>
            <w:vAlign w:val="center"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3F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77" w:type="dxa"/>
            <w:vAlign w:val="center"/>
          </w:tcPr>
          <w:p w:rsidR="00AC13F4" w:rsidRPr="00AC13F4" w:rsidRDefault="00AC13F4" w:rsidP="00AC13F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3402" w:type="dxa"/>
            <w:vAlign w:val="center"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000 01 06 05 00 00 0000 000</w:t>
            </w:r>
          </w:p>
        </w:tc>
        <w:tc>
          <w:tcPr>
            <w:tcW w:w="2126" w:type="dxa"/>
            <w:vAlign w:val="center"/>
          </w:tcPr>
          <w:p w:rsidR="00AC13F4" w:rsidRPr="00AC13F4" w:rsidRDefault="00AC13F4" w:rsidP="00AC13F4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44,9</w:t>
            </w:r>
          </w:p>
        </w:tc>
        <w:tc>
          <w:tcPr>
            <w:tcW w:w="2126" w:type="dxa"/>
            <w:vAlign w:val="center"/>
          </w:tcPr>
          <w:p w:rsidR="00AC13F4" w:rsidRPr="00AC13F4" w:rsidRDefault="00AC13F4" w:rsidP="00AC13F4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80,4</w:t>
            </w:r>
          </w:p>
        </w:tc>
        <w:tc>
          <w:tcPr>
            <w:tcW w:w="2410" w:type="dxa"/>
            <w:vAlign w:val="center"/>
          </w:tcPr>
          <w:p w:rsidR="00AC13F4" w:rsidRPr="00AC13F4" w:rsidRDefault="00AC13F4" w:rsidP="00AC13F4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80,4</w:t>
            </w:r>
          </w:p>
        </w:tc>
      </w:tr>
      <w:tr w:rsidR="00AC13F4" w:rsidRPr="00AC13F4" w:rsidTr="00AC13F4">
        <w:tc>
          <w:tcPr>
            <w:tcW w:w="818" w:type="dxa"/>
            <w:vAlign w:val="center"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3F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77" w:type="dxa"/>
            <w:vAlign w:val="center"/>
          </w:tcPr>
          <w:p w:rsidR="00AC13F4" w:rsidRPr="00AC13F4" w:rsidRDefault="00AC13F4" w:rsidP="00AC13F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13F4">
              <w:rPr>
                <w:rFonts w:ascii="Arial" w:hAnsi="Arial" w:cs="Arial"/>
                <w:sz w:val="18"/>
                <w:szCs w:val="1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3402" w:type="dxa"/>
            <w:vAlign w:val="center"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sz w:val="18"/>
                <w:szCs w:val="18"/>
              </w:rPr>
              <w:t>000 01 06 05 00 00 0000 600</w:t>
            </w:r>
          </w:p>
        </w:tc>
        <w:tc>
          <w:tcPr>
            <w:tcW w:w="2126" w:type="dxa"/>
            <w:vAlign w:val="center"/>
          </w:tcPr>
          <w:p w:rsidR="00AC13F4" w:rsidRPr="00AC13F4" w:rsidRDefault="00AC13F4" w:rsidP="00AC13F4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3F4">
              <w:rPr>
                <w:rFonts w:ascii="Arial" w:hAnsi="Arial" w:cs="Arial"/>
                <w:sz w:val="18"/>
                <w:szCs w:val="18"/>
              </w:rPr>
              <w:t>44,9</w:t>
            </w:r>
          </w:p>
        </w:tc>
        <w:tc>
          <w:tcPr>
            <w:tcW w:w="2126" w:type="dxa"/>
            <w:vAlign w:val="center"/>
          </w:tcPr>
          <w:p w:rsidR="00AC13F4" w:rsidRPr="00AC13F4" w:rsidRDefault="00AC13F4" w:rsidP="00AC13F4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3F4">
              <w:rPr>
                <w:rFonts w:ascii="Arial" w:hAnsi="Arial" w:cs="Arial"/>
                <w:sz w:val="18"/>
                <w:szCs w:val="18"/>
              </w:rPr>
              <w:t>80,4</w:t>
            </w:r>
          </w:p>
        </w:tc>
        <w:tc>
          <w:tcPr>
            <w:tcW w:w="2410" w:type="dxa"/>
            <w:vAlign w:val="center"/>
          </w:tcPr>
          <w:p w:rsidR="00AC13F4" w:rsidRPr="00AC13F4" w:rsidRDefault="00AC13F4" w:rsidP="00AC13F4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3F4">
              <w:rPr>
                <w:rFonts w:ascii="Arial" w:hAnsi="Arial" w:cs="Arial"/>
                <w:sz w:val="18"/>
                <w:szCs w:val="18"/>
              </w:rPr>
              <w:t>80,4</w:t>
            </w:r>
          </w:p>
        </w:tc>
      </w:tr>
      <w:tr w:rsidR="00AC13F4" w:rsidRPr="00AC13F4" w:rsidTr="00AC13F4">
        <w:tc>
          <w:tcPr>
            <w:tcW w:w="818" w:type="dxa"/>
            <w:vAlign w:val="center"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3F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77" w:type="dxa"/>
            <w:vAlign w:val="center"/>
          </w:tcPr>
          <w:p w:rsidR="00AC13F4" w:rsidRPr="00AC13F4" w:rsidRDefault="00AC13F4" w:rsidP="00AC13F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13F4">
              <w:rPr>
                <w:rFonts w:ascii="Arial" w:hAnsi="Arial" w:cs="Arial"/>
                <w:sz w:val="18"/>
                <w:szCs w:val="18"/>
              </w:rPr>
              <w:t>Возврат бюджетных кредитов, предоставленных юридическим лицам из бюджетов сельских поселений в валюте Российской Федерации</w:t>
            </w:r>
          </w:p>
        </w:tc>
        <w:tc>
          <w:tcPr>
            <w:tcW w:w="3402" w:type="dxa"/>
            <w:vAlign w:val="center"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3F4">
              <w:rPr>
                <w:rFonts w:ascii="Arial" w:hAnsi="Arial" w:cs="Arial"/>
                <w:sz w:val="18"/>
                <w:szCs w:val="18"/>
              </w:rPr>
              <w:t>920 01 06 05 01 10 0000 640</w:t>
            </w:r>
          </w:p>
        </w:tc>
        <w:tc>
          <w:tcPr>
            <w:tcW w:w="2126" w:type="dxa"/>
            <w:vAlign w:val="center"/>
          </w:tcPr>
          <w:p w:rsidR="00AC13F4" w:rsidRPr="00AC13F4" w:rsidRDefault="00AC13F4" w:rsidP="00AC13F4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3F4">
              <w:rPr>
                <w:rFonts w:ascii="Arial" w:hAnsi="Arial" w:cs="Arial"/>
                <w:sz w:val="18"/>
                <w:szCs w:val="18"/>
              </w:rPr>
              <w:t>44,9</w:t>
            </w:r>
          </w:p>
        </w:tc>
        <w:tc>
          <w:tcPr>
            <w:tcW w:w="2126" w:type="dxa"/>
            <w:vAlign w:val="center"/>
          </w:tcPr>
          <w:p w:rsidR="00AC13F4" w:rsidRPr="00AC13F4" w:rsidRDefault="00AC13F4" w:rsidP="00AC13F4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3F4">
              <w:rPr>
                <w:rFonts w:ascii="Arial" w:hAnsi="Arial" w:cs="Arial"/>
                <w:sz w:val="18"/>
                <w:szCs w:val="18"/>
              </w:rPr>
              <w:t>80,4</w:t>
            </w:r>
          </w:p>
        </w:tc>
        <w:tc>
          <w:tcPr>
            <w:tcW w:w="2410" w:type="dxa"/>
            <w:vAlign w:val="center"/>
          </w:tcPr>
          <w:p w:rsidR="00AC13F4" w:rsidRPr="00AC13F4" w:rsidRDefault="00AC13F4" w:rsidP="00AC13F4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3F4">
              <w:rPr>
                <w:rFonts w:ascii="Arial" w:hAnsi="Arial" w:cs="Arial"/>
                <w:sz w:val="18"/>
                <w:szCs w:val="18"/>
              </w:rPr>
              <w:t>80,4</w:t>
            </w:r>
          </w:p>
        </w:tc>
      </w:tr>
      <w:tr w:rsidR="00AC13F4" w:rsidRPr="00AC13F4" w:rsidTr="00AC13F4">
        <w:tc>
          <w:tcPr>
            <w:tcW w:w="818" w:type="dxa"/>
            <w:vAlign w:val="center"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3F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77" w:type="dxa"/>
            <w:vAlign w:val="center"/>
          </w:tcPr>
          <w:p w:rsidR="00AC13F4" w:rsidRPr="00AC13F4" w:rsidRDefault="00AC13F4" w:rsidP="00AC13F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Итого источников внутреннего финансирования дефицита бюджета</w:t>
            </w:r>
          </w:p>
        </w:tc>
        <w:tc>
          <w:tcPr>
            <w:tcW w:w="3402" w:type="dxa"/>
            <w:vAlign w:val="center"/>
          </w:tcPr>
          <w:p w:rsidR="00AC13F4" w:rsidRPr="00AC13F4" w:rsidRDefault="00AC13F4" w:rsidP="00AC13F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х</w:t>
            </w:r>
          </w:p>
        </w:tc>
        <w:tc>
          <w:tcPr>
            <w:tcW w:w="2126" w:type="dxa"/>
            <w:vAlign w:val="center"/>
          </w:tcPr>
          <w:p w:rsidR="00AC13F4" w:rsidRPr="00AC13F4" w:rsidRDefault="00AC13F4" w:rsidP="00AC13F4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7,7</w:t>
            </w:r>
          </w:p>
        </w:tc>
        <w:tc>
          <w:tcPr>
            <w:tcW w:w="2126" w:type="dxa"/>
            <w:vAlign w:val="center"/>
          </w:tcPr>
          <w:p w:rsidR="00AC13F4" w:rsidRPr="00AC13F4" w:rsidRDefault="00AC13F4" w:rsidP="00AC13F4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2410" w:type="dxa"/>
            <w:vAlign w:val="center"/>
          </w:tcPr>
          <w:p w:rsidR="00AC13F4" w:rsidRPr="00AC13F4" w:rsidRDefault="00AC13F4" w:rsidP="00AC13F4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C13F4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</w:tr>
    </w:tbl>
    <w:p w:rsidR="00AC13F4" w:rsidRPr="00AC13F4" w:rsidRDefault="00AC13F4" w:rsidP="00AC13F4">
      <w:pPr>
        <w:spacing w:after="0"/>
        <w:rPr>
          <w:sz w:val="18"/>
          <w:szCs w:val="18"/>
        </w:rPr>
      </w:pPr>
    </w:p>
    <w:p w:rsidR="009A2BB6" w:rsidRDefault="00AC13F4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___________________________________________________________________________________________________________________________________________________________________________</w:t>
      </w:r>
    </w:p>
    <w:p w:rsidR="00366CC1" w:rsidRPr="00366CC1" w:rsidRDefault="00366CC1" w:rsidP="00366CC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Pr="00366CC1">
        <w:rPr>
          <w:rFonts w:ascii="Arial" w:hAnsi="Arial" w:cs="Arial"/>
          <w:sz w:val="18"/>
          <w:szCs w:val="18"/>
        </w:rPr>
        <w:t xml:space="preserve">           </w:t>
      </w:r>
      <w:r w:rsidRPr="00366CC1">
        <w:rPr>
          <w:rFonts w:ascii="Arial" w:hAnsi="Arial" w:cs="Arial"/>
          <w:b/>
          <w:sz w:val="18"/>
          <w:szCs w:val="18"/>
          <w:u w:val="single"/>
        </w:rPr>
        <w:t xml:space="preserve">Раздел </w:t>
      </w:r>
      <w:r w:rsidRPr="00366CC1">
        <w:rPr>
          <w:rFonts w:ascii="Arial" w:hAnsi="Arial" w:cs="Arial"/>
          <w:b/>
          <w:sz w:val="18"/>
          <w:szCs w:val="18"/>
          <w:u w:val="single"/>
          <w:lang w:val="en-US"/>
        </w:rPr>
        <w:t>II</w:t>
      </w:r>
      <w:r w:rsidRPr="00366CC1">
        <w:rPr>
          <w:rFonts w:ascii="Arial" w:hAnsi="Arial" w:cs="Arial"/>
          <w:b/>
          <w:sz w:val="18"/>
          <w:szCs w:val="18"/>
          <w:u w:val="single"/>
        </w:rPr>
        <w:t>. Постановления главы Краснополянского сельского поселения</w:t>
      </w:r>
    </w:p>
    <w:p w:rsidR="00366CC1" w:rsidRPr="00366CC1" w:rsidRDefault="00366CC1" w:rsidP="00366CC1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18"/>
          <w:szCs w:val="18"/>
        </w:rPr>
      </w:pPr>
      <w:r w:rsidRPr="00366CC1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366CC1" w:rsidRPr="00366CC1" w:rsidRDefault="00366CC1" w:rsidP="00366CC1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18"/>
          <w:szCs w:val="18"/>
        </w:rPr>
      </w:pPr>
      <w:r w:rsidRPr="00366CC1">
        <w:rPr>
          <w:rFonts w:ascii="Arial" w:hAnsi="Arial" w:cs="Arial"/>
          <w:b/>
          <w:sz w:val="18"/>
          <w:szCs w:val="18"/>
        </w:rPr>
        <w:t>Байкаловский район</w:t>
      </w:r>
    </w:p>
    <w:p w:rsidR="00366CC1" w:rsidRPr="00366CC1" w:rsidRDefault="00366CC1" w:rsidP="00366CC1">
      <w:pPr>
        <w:spacing w:after="0" w:line="240" w:lineRule="auto"/>
        <w:ind w:left="-567" w:right="-284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66CC1">
        <w:rPr>
          <w:rFonts w:ascii="Arial" w:hAnsi="Arial" w:cs="Arial"/>
          <w:b/>
          <w:color w:val="000000"/>
          <w:sz w:val="18"/>
          <w:szCs w:val="18"/>
        </w:rPr>
        <w:t>Постановление</w:t>
      </w:r>
    </w:p>
    <w:p w:rsidR="00366CC1" w:rsidRPr="00366CC1" w:rsidRDefault="00366CC1" w:rsidP="00366CC1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18"/>
          <w:szCs w:val="18"/>
        </w:rPr>
      </w:pPr>
      <w:r w:rsidRPr="00366CC1">
        <w:rPr>
          <w:rFonts w:ascii="Arial" w:hAnsi="Arial" w:cs="Arial"/>
          <w:b/>
          <w:sz w:val="18"/>
          <w:szCs w:val="18"/>
        </w:rPr>
        <w:t>главы муниципального образования</w:t>
      </w:r>
    </w:p>
    <w:p w:rsidR="00366CC1" w:rsidRPr="00366CC1" w:rsidRDefault="00366CC1" w:rsidP="00366CC1">
      <w:pPr>
        <w:spacing w:after="0" w:line="240" w:lineRule="auto"/>
        <w:ind w:left="-567" w:right="-284"/>
        <w:jc w:val="center"/>
        <w:rPr>
          <w:rFonts w:ascii="Arial" w:hAnsi="Arial" w:cs="Arial"/>
          <w:color w:val="000000"/>
          <w:sz w:val="18"/>
          <w:szCs w:val="18"/>
        </w:rPr>
      </w:pPr>
      <w:r w:rsidRPr="00366CC1">
        <w:rPr>
          <w:rFonts w:ascii="Arial" w:hAnsi="Arial" w:cs="Arial"/>
          <w:b/>
          <w:sz w:val="18"/>
          <w:szCs w:val="18"/>
        </w:rPr>
        <w:t>Краснополянское сельское поселение</w:t>
      </w:r>
    </w:p>
    <w:p w:rsidR="00366CC1" w:rsidRPr="00366CC1" w:rsidRDefault="00366CC1" w:rsidP="00366CC1">
      <w:pPr>
        <w:spacing w:after="0" w:line="240" w:lineRule="auto"/>
        <w:ind w:left="-567" w:right="-284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66CC1">
        <w:rPr>
          <w:rFonts w:ascii="Arial" w:hAnsi="Arial" w:cs="Arial"/>
          <w:b/>
          <w:color w:val="000000"/>
          <w:sz w:val="18"/>
          <w:szCs w:val="18"/>
        </w:rPr>
        <w:t xml:space="preserve">от  </w:t>
      </w:r>
      <w:r w:rsidR="0048084B">
        <w:rPr>
          <w:rFonts w:ascii="Arial" w:hAnsi="Arial" w:cs="Arial"/>
          <w:b/>
          <w:color w:val="000000"/>
          <w:sz w:val="18"/>
          <w:szCs w:val="18"/>
        </w:rPr>
        <w:t>28 ноября</w:t>
      </w:r>
      <w:r w:rsidRPr="00366CC1">
        <w:rPr>
          <w:rFonts w:ascii="Arial" w:hAnsi="Arial" w:cs="Arial"/>
          <w:b/>
          <w:color w:val="000000"/>
          <w:sz w:val="18"/>
          <w:szCs w:val="18"/>
        </w:rPr>
        <w:t xml:space="preserve"> 201</w:t>
      </w:r>
      <w:r w:rsidR="0048084B">
        <w:rPr>
          <w:rFonts w:ascii="Arial" w:hAnsi="Arial" w:cs="Arial"/>
          <w:b/>
          <w:color w:val="000000"/>
          <w:sz w:val="18"/>
          <w:szCs w:val="18"/>
        </w:rPr>
        <w:t>8</w:t>
      </w:r>
      <w:r w:rsidRPr="00366CC1">
        <w:rPr>
          <w:rFonts w:ascii="Arial" w:hAnsi="Arial" w:cs="Arial"/>
          <w:b/>
          <w:color w:val="000000"/>
          <w:sz w:val="18"/>
          <w:szCs w:val="18"/>
        </w:rPr>
        <w:t xml:space="preserve"> года  №  </w:t>
      </w:r>
      <w:r w:rsidR="0048084B">
        <w:rPr>
          <w:rFonts w:ascii="Arial" w:hAnsi="Arial" w:cs="Arial"/>
          <w:b/>
          <w:color w:val="000000"/>
          <w:sz w:val="18"/>
          <w:szCs w:val="18"/>
        </w:rPr>
        <w:t>181</w:t>
      </w:r>
    </w:p>
    <w:p w:rsidR="009A2BB6" w:rsidRPr="0048084B" w:rsidRDefault="009A2BB6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Pr="0048084B" w:rsidRDefault="0048084B" w:rsidP="0048084B">
      <w:pPr>
        <w:pStyle w:val="ConsPlusNormal"/>
        <w:tabs>
          <w:tab w:val="left" w:pos="4290"/>
        </w:tabs>
        <w:jc w:val="center"/>
        <w:rPr>
          <w:b/>
          <w:sz w:val="18"/>
          <w:szCs w:val="18"/>
        </w:rPr>
      </w:pPr>
      <w:r w:rsidRPr="0048084B">
        <w:rPr>
          <w:b/>
          <w:sz w:val="18"/>
          <w:szCs w:val="18"/>
        </w:rPr>
        <w:t>Об оплате труда работников, замещающих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муниципального образования</w:t>
      </w:r>
      <w:r>
        <w:rPr>
          <w:b/>
          <w:sz w:val="18"/>
          <w:szCs w:val="18"/>
        </w:rPr>
        <w:t xml:space="preserve">  </w:t>
      </w:r>
      <w:r w:rsidRPr="0048084B">
        <w:rPr>
          <w:b/>
          <w:sz w:val="18"/>
          <w:szCs w:val="18"/>
        </w:rPr>
        <w:t>Краснополянское сельское поселение,  рабочих отдельных профессий и младшего обслуживающего персонала, занятых обслуживанием органов местного самоуправления муниципального образования Краснополянское сельское поселение</w:t>
      </w:r>
    </w:p>
    <w:p w:rsidR="0048084B" w:rsidRPr="0048084B" w:rsidRDefault="0048084B" w:rsidP="0048084B">
      <w:pPr>
        <w:pStyle w:val="ConsPlusNormal"/>
        <w:tabs>
          <w:tab w:val="left" w:pos="429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429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 xml:space="preserve">В соответствии с Трудовым </w:t>
      </w:r>
      <w:hyperlink r:id="rId10" w:history="1">
        <w:r w:rsidRPr="0048084B">
          <w:rPr>
            <w:rStyle w:val="af6"/>
            <w:sz w:val="18"/>
            <w:szCs w:val="18"/>
          </w:rPr>
          <w:t>кодексом</w:t>
        </w:r>
      </w:hyperlink>
      <w:r w:rsidRPr="0048084B">
        <w:rPr>
          <w:sz w:val="18"/>
          <w:szCs w:val="18"/>
        </w:rPr>
        <w:t xml:space="preserve"> Российской Федерации, Федеральным </w:t>
      </w:r>
      <w:hyperlink r:id="rId11" w:history="1">
        <w:r w:rsidRPr="0048084B">
          <w:rPr>
            <w:rStyle w:val="af6"/>
            <w:sz w:val="18"/>
            <w:szCs w:val="18"/>
          </w:rPr>
          <w:t>законом</w:t>
        </w:r>
      </w:hyperlink>
      <w:r w:rsidRPr="0048084B">
        <w:rPr>
          <w:sz w:val="18"/>
          <w:szCs w:val="1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hyperlink r:id="rId12" w:history="1">
        <w:r w:rsidRPr="0048084B">
          <w:rPr>
            <w:rStyle w:val="af6"/>
            <w:sz w:val="18"/>
            <w:szCs w:val="18"/>
          </w:rPr>
          <w:t>Уставом</w:t>
        </w:r>
      </w:hyperlink>
      <w:r w:rsidRPr="0048084B">
        <w:rPr>
          <w:sz w:val="18"/>
          <w:szCs w:val="18"/>
        </w:rPr>
        <w:t xml:space="preserve"> Краснополянского сельского поселения, в целях регулирования оплаты труда работников, замещающих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муниципального образования Краснополянское сельское поселение, рабочих отдельных профессий и младшего обслуживающего персонала, занятых обслуживанием органов местного самоуправления муниципального образования, Администрация муниципального образования Краснополянское сельское поселение ПОСТАНОВЛЯЕТ:</w:t>
      </w:r>
    </w:p>
    <w:p w:rsidR="0048084B" w:rsidRPr="0048084B" w:rsidRDefault="0048084B" w:rsidP="0048084B">
      <w:pPr>
        <w:pStyle w:val="ConsPlusNormal"/>
        <w:tabs>
          <w:tab w:val="left" w:pos="0"/>
        </w:tabs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48084B">
        <w:rPr>
          <w:sz w:val="18"/>
          <w:szCs w:val="18"/>
        </w:rPr>
        <w:t xml:space="preserve">1. Утвердить </w:t>
      </w:r>
      <w:hyperlink w:anchor="Par39" w:history="1">
        <w:r w:rsidRPr="0048084B">
          <w:rPr>
            <w:rStyle w:val="af6"/>
            <w:sz w:val="18"/>
            <w:szCs w:val="18"/>
          </w:rPr>
          <w:t>Положение</w:t>
        </w:r>
      </w:hyperlink>
      <w:r w:rsidRPr="0048084B">
        <w:rPr>
          <w:sz w:val="18"/>
          <w:szCs w:val="18"/>
        </w:rPr>
        <w:t xml:space="preserve"> об оплате труда работников, замещающих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муниципального образования Краснополянское сельское поселение (приложение 1).</w:t>
      </w:r>
    </w:p>
    <w:p w:rsidR="0048084B" w:rsidRPr="0048084B" w:rsidRDefault="0048084B" w:rsidP="0048084B">
      <w:pPr>
        <w:pStyle w:val="ConsPlusNormal"/>
        <w:tabs>
          <w:tab w:val="left" w:pos="0"/>
        </w:tabs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48084B">
        <w:rPr>
          <w:sz w:val="18"/>
          <w:szCs w:val="18"/>
        </w:rPr>
        <w:t xml:space="preserve">2. Утвердить </w:t>
      </w:r>
      <w:hyperlink w:anchor="Par164" w:history="1">
        <w:r w:rsidRPr="0048084B">
          <w:rPr>
            <w:rStyle w:val="af6"/>
            <w:sz w:val="18"/>
            <w:szCs w:val="18"/>
          </w:rPr>
          <w:t>Положение</w:t>
        </w:r>
      </w:hyperlink>
      <w:r w:rsidRPr="0048084B">
        <w:rPr>
          <w:sz w:val="18"/>
          <w:szCs w:val="18"/>
        </w:rPr>
        <w:t xml:space="preserve"> об оплате труда рабочих отдельных профессий и младшего обслуживающего персонала, занятых обслуживанием органов местного самоуправления муниципального образования</w:t>
      </w:r>
      <w:r>
        <w:rPr>
          <w:sz w:val="18"/>
          <w:szCs w:val="18"/>
        </w:rPr>
        <w:t xml:space="preserve">  </w:t>
      </w:r>
      <w:r w:rsidRPr="0048084B">
        <w:rPr>
          <w:sz w:val="18"/>
          <w:szCs w:val="18"/>
        </w:rPr>
        <w:t>Краснополянское сельское поселение (приложение 2).</w:t>
      </w:r>
    </w:p>
    <w:p w:rsidR="0048084B" w:rsidRPr="0048084B" w:rsidRDefault="0048084B" w:rsidP="0048084B">
      <w:pPr>
        <w:pStyle w:val="ConsPlusNormal"/>
        <w:tabs>
          <w:tab w:val="left" w:pos="0"/>
        </w:tabs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48084B">
        <w:rPr>
          <w:sz w:val="18"/>
          <w:szCs w:val="18"/>
        </w:rPr>
        <w:t>3. Настоящее  Постановление вступает в силу с момента подписания и распространяет свое действие на правоотношения, возникшие с 1 октября  2018 года.</w:t>
      </w:r>
    </w:p>
    <w:p w:rsidR="0048084B" w:rsidRPr="0048084B" w:rsidRDefault="0048084B" w:rsidP="0048084B">
      <w:pPr>
        <w:pStyle w:val="ConsPlusNormal"/>
        <w:tabs>
          <w:tab w:val="left" w:pos="0"/>
        </w:tabs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48084B">
        <w:rPr>
          <w:sz w:val="18"/>
          <w:szCs w:val="18"/>
        </w:rPr>
        <w:t>4.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www.krasnopolyanskoe.ru</w:t>
      </w:r>
    </w:p>
    <w:p w:rsidR="0048084B" w:rsidRPr="0048084B" w:rsidRDefault="0048084B" w:rsidP="0048084B">
      <w:pPr>
        <w:pStyle w:val="ConsPlusNormal"/>
        <w:tabs>
          <w:tab w:val="left" w:pos="0"/>
        </w:tabs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48084B">
        <w:rPr>
          <w:sz w:val="18"/>
          <w:szCs w:val="18"/>
        </w:rPr>
        <w:t>5. Контроль за исполнением настоящего Постановления оставляю за собой.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</w:r>
    </w:p>
    <w:p w:rsidR="0048084B" w:rsidRPr="0048084B" w:rsidRDefault="0048084B" w:rsidP="0048084B">
      <w:pPr>
        <w:pStyle w:val="ConsPlusNormal"/>
        <w:tabs>
          <w:tab w:val="left" w:pos="0"/>
        </w:tabs>
        <w:ind w:firstLine="0"/>
        <w:jc w:val="both"/>
        <w:rPr>
          <w:sz w:val="18"/>
          <w:szCs w:val="18"/>
        </w:rPr>
      </w:pPr>
      <w:r w:rsidRPr="0048084B">
        <w:rPr>
          <w:sz w:val="18"/>
          <w:szCs w:val="18"/>
        </w:rPr>
        <w:t xml:space="preserve">Глава муниципального образования  </w:t>
      </w:r>
      <w:r>
        <w:rPr>
          <w:sz w:val="18"/>
          <w:szCs w:val="18"/>
        </w:rPr>
        <w:t xml:space="preserve">  </w:t>
      </w:r>
      <w:r w:rsidRPr="0048084B">
        <w:rPr>
          <w:sz w:val="18"/>
          <w:szCs w:val="18"/>
        </w:rPr>
        <w:t xml:space="preserve">Краснополянское сельское поселение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</w:t>
      </w:r>
      <w:r w:rsidRPr="0048084B">
        <w:rPr>
          <w:sz w:val="18"/>
          <w:szCs w:val="18"/>
        </w:rPr>
        <w:t xml:space="preserve">  Л.А. Федотова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right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right"/>
        <w:rPr>
          <w:sz w:val="18"/>
          <w:szCs w:val="18"/>
        </w:rPr>
      </w:pPr>
      <w:r w:rsidRPr="0048084B">
        <w:rPr>
          <w:sz w:val="18"/>
          <w:szCs w:val="18"/>
        </w:rPr>
        <w:t xml:space="preserve">    Приложение 1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right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right"/>
        <w:rPr>
          <w:sz w:val="18"/>
          <w:szCs w:val="18"/>
        </w:rPr>
      </w:pPr>
      <w:r w:rsidRPr="0048084B">
        <w:rPr>
          <w:sz w:val="18"/>
          <w:szCs w:val="18"/>
        </w:rPr>
        <w:t>Утверждено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right"/>
        <w:rPr>
          <w:sz w:val="18"/>
          <w:szCs w:val="18"/>
        </w:rPr>
      </w:pPr>
      <w:r w:rsidRPr="0048084B">
        <w:rPr>
          <w:sz w:val="18"/>
          <w:szCs w:val="18"/>
        </w:rPr>
        <w:t>Постановлением  Администрации МО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right"/>
        <w:rPr>
          <w:sz w:val="18"/>
          <w:szCs w:val="18"/>
        </w:rPr>
      </w:pPr>
      <w:r w:rsidRPr="0048084B">
        <w:rPr>
          <w:sz w:val="18"/>
          <w:szCs w:val="18"/>
        </w:rPr>
        <w:t>Краснополянское сельское поселение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right"/>
        <w:rPr>
          <w:sz w:val="18"/>
          <w:szCs w:val="18"/>
        </w:rPr>
      </w:pPr>
      <w:r w:rsidRPr="0048084B">
        <w:rPr>
          <w:sz w:val="18"/>
          <w:szCs w:val="18"/>
        </w:rPr>
        <w:t>от 28.11.2018 г. №181</w:t>
      </w:r>
    </w:p>
    <w:p w:rsidR="0048084B" w:rsidRPr="0048084B" w:rsidRDefault="0048084B" w:rsidP="0048084B">
      <w:pPr>
        <w:pStyle w:val="ConsPlusNormal"/>
        <w:tabs>
          <w:tab w:val="left" w:pos="0"/>
        </w:tabs>
        <w:ind w:firstLine="0"/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center"/>
        <w:rPr>
          <w:sz w:val="18"/>
          <w:szCs w:val="18"/>
        </w:rPr>
      </w:pPr>
      <w:r w:rsidRPr="0048084B">
        <w:rPr>
          <w:sz w:val="18"/>
          <w:szCs w:val="18"/>
        </w:rPr>
        <w:t>Положение</w:t>
      </w:r>
      <w:r>
        <w:rPr>
          <w:sz w:val="18"/>
          <w:szCs w:val="18"/>
        </w:rPr>
        <w:t xml:space="preserve">    </w:t>
      </w:r>
      <w:r w:rsidRPr="0048084B">
        <w:rPr>
          <w:sz w:val="18"/>
          <w:szCs w:val="18"/>
        </w:rPr>
        <w:t>об оплате труда работников, замещающих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муниципального образования Краснополянское сельское поселение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b/>
          <w:bCs/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center"/>
        <w:rPr>
          <w:bCs/>
          <w:sz w:val="18"/>
          <w:szCs w:val="18"/>
        </w:rPr>
      </w:pPr>
      <w:r w:rsidRPr="0048084B">
        <w:rPr>
          <w:bCs/>
          <w:sz w:val="18"/>
          <w:szCs w:val="18"/>
        </w:rPr>
        <w:t>I. Общие положения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1.1. Настоящее Положение разработано в соответствии с Трудовым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Краснополянского сельского поселения.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1.2. Положение определяет порядок формирования фонда оплаты труда, а также структуру и размер заработной платы работников, замещающих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муниципального образования Краснополянское сельское поселение (далее - работники, осуществляющие техническое обеспечение деятельности органов местного самоуправления).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center"/>
        <w:rPr>
          <w:sz w:val="18"/>
          <w:szCs w:val="18"/>
        </w:rPr>
      </w:pPr>
      <w:r w:rsidRPr="0048084B">
        <w:rPr>
          <w:sz w:val="18"/>
          <w:szCs w:val="18"/>
        </w:rPr>
        <w:t>II. Структура заработной платы работников, осуществляющих техническое обеспечение деятельности органов местного  самоуправления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2.1. Заработная плата работников, осуществляющих техническое обеспечение деятельности органов местного самоуправления, состоит из должностного оклада, устанавливаемого работнику в зависимости от замещаемой должности, в соответствии с разделом IV настоящего Положения, а также ежемесячных и иных дополнительных выплат, предусмотренных настоящим Положением.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2.2. Источником средств, направляемых на оплату труда работников, осуществляющих техническое обеспечение деятельности органов местного самоуправления, является фонд оплаты труда, формируемый за счет средств бюджета муниципального образования Краснополянское сельское поселение.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2.3. В состав заработной платы работников, осуществляющих техническое обеспечение деятельности органов местного самоуправления, включаются следующие ежемесячные и иные дополнительные выплаты: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1) ежемесячная надбавка к должностному окладу за сложность и напряженность работы (в соответствии с разделом V настоящего Положения);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2) ежемесячная надбавка к должностному окладу за стаж работы  (выслугу лет) (в соответствии с разделом V настоящего Положения);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3) премия по результатам работы (в соответствии с разделом VI настоящего Положения);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4) материальная помощь (в соответствии с разделом VII настоящего Положения).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center"/>
        <w:rPr>
          <w:sz w:val="18"/>
          <w:szCs w:val="18"/>
        </w:rPr>
      </w:pPr>
      <w:r w:rsidRPr="0048084B">
        <w:rPr>
          <w:sz w:val="18"/>
          <w:szCs w:val="18"/>
        </w:rPr>
        <w:t>III. Формирование и изменение фонда оплаты труда работников, осуществляющих техническое обеспечение деятельности органов местного самоуправления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3.1. При формировании фонда оплаты труда работников, осуществляющих техническое обеспечение деятельности органов местного самоуправления, сверх суммы средств, направляемых для выплаты должностных окладов указанным работникам, учитываются в расчете на год 16 (шестнадцать) должностных окладов, том числе: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1) ежемесячная надбавка к должностному окладу за сложность и напряженность работы - в размере 6 (шести) должностных окладов;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2) ежемесячная надбавка к должностному окладу за стаж работы (выслугу лет) - в размере 2 (двух) должностных окладов;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3) премия по результатам работы - в размере 6 (шести) должностных окладов;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4) материальная помощь - в размере 2 (двух) должностных окладов.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3.2. При формировании фонда оплаты труда работников, осуществляющих техническое обеспечение деятельности органов местного самоуправления, учитывается районный коэффициент за работу в местностях с особыми климатическими условиями, установленный законодательством Российской Федерации.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3.3. Изменение в течение календарного года утвержденного фонда оплаты труда производится в случаях: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1) индексации размера должностных окладов работников, осуществляющих техническое обеспечение деятельности органов местного самоуправления, в соответствии со статьей 134 Трудового кодекса Российской Федерации;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2) увеличения (уменьшения) штатной численности.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center"/>
        <w:rPr>
          <w:sz w:val="18"/>
          <w:szCs w:val="18"/>
        </w:rPr>
      </w:pPr>
      <w:r w:rsidRPr="0048084B">
        <w:rPr>
          <w:sz w:val="18"/>
          <w:szCs w:val="18"/>
        </w:rPr>
        <w:t>IV. Должностные оклады работников, осуществляющих техническое обеспечение деятельности органов местного самоуправления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>4. Работникам, осуществляющим техническое обеспечение деятельности органов местного самоуправления, устанавливаются следующие должностные оклады: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7229"/>
        <w:gridCol w:w="7229"/>
      </w:tblGrid>
      <w:tr w:rsidR="0048084B" w:rsidRPr="0048084B" w:rsidTr="0048084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B" w:rsidRPr="0048084B" w:rsidRDefault="0048084B" w:rsidP="00A6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8084B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</w:p>
          <w:p w:rsidR="0048084B" w:rsidRPr="0048084B" w:rsidRDefault="0048084B" w:rsidP="00A6060B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8084B">
              <w:rPr>
                <w:rFonts w:ascii="Arial" w:eastAsia="Times New Roman" w:hAnsi="Arial" w:cs="Arial"/>
                <w:sz w:val="18"/>
                <w:szCs w:val="18"/>
              </w:rPr>
              <w:t>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4B" w:rsidRPr="0048084B" w:rsidRDefault="0048084B" w:rsidP="00A60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4B">
              <w:rPr>
                <w:rFonts w:ascii="Arial" w:hAnsi="Arial" w:cs="Arial"/>
                <w:sz w:val="18"/>
                <w:szCs w:val="18"/>
              </w:rPr>
              <w:t xml:space="preserve">Наименование должности                                     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4B" w:rsidRPr="0048084B" w:rsidRDefault="0048084B" w:rsidP="00A60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4B">
              <w:rPr>
                <w:rFonts w:ascii="Arial" w:hAnsi="Arial" w:cs="Arial"/>
                <w:sz w:val="18"/>
                <w:szCs w:val="18"/>
              </w:rPr>
              <w:t>оклад, руб.</w:t>
            </w:r>
          </w:p>
        </w:tc>
      </w:tr>
      <w:tr w:rsidR="0048084B" w:rsidRPr="0048084B" w:rsidTr="0048084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B" w:rsidRPr="0048084B" w:rsidRDefault="0048084B" w:rsidP="00A60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4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B" w:rsidRPr="0048084B" w:rsidRDefault="0048084B" w:rsidP="00A60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4B">
              <w:rPr>
                <w:rFonts w:ascii="Arial" w:hAnsi="Arial" w:cs="Arial"/>
                <w:sz w:val="18"/>
                <w:szCs w:val="18"/>
              </w:rPr>
              <w:t>Старший инспектор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B" w:rsidRPr="0048084B" w:rsidRDefault="0048084B" w:rsidP="00A60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84B">
              <w:rPr>
                <w:rFonts w:ascii="Arial" w:eastAsia="Times New Roman" w:hAnsi="Arial" w:cs="Arial"/>
                <w:sz w:val="18"/>
                <w:szCs w:val="18"/>
              </w:rPr>
              <w:t>6536</w:t>
            </w:r>
          </w:p>
        </w:tc>
      </w:tr>
    </w:tbl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center"/>
        <w:rPr>
          <w:sz w:val="18"/>
          <w:szCs w:val="18"/>
        </w:rPr>
      </w:pPr>
      <w:r w:rsidRPr="0048084B">
        <w:rPr>
          <w:sz w:val="18"/>
          <w:szCs w:val="18"/>
        </w:rPr>
        <w:t>V. Ежемесячные надбавки к должностному окладу работников, осуществляющих техническое обеспечение органов местного самоуправления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5.1. Работникам, осуществляющим техническое обеспечение деятельности органов местного самоуправления, выплачивается ежемесячная надбавка к должностному окладу за сложность и напряженность работы в размере до 60 процентов должностного оклада.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5.2. Работникам, осуществляющим техническое обеспечение деятельности органов местного самоуправления, выплачивается ежемесячная надбавка к должностному окладу за стаж работы (выслугу лет) в зависимости от стажа работы, дающего право на получение данной надбавки, в следующих размерах (в процентах от должностного оклада):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1) от 3 до 8 лет - 10 процентов;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2) свыше 8 лет до 13 лет - 15 процентов;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3) свыше 13 лет до 18 лет - 20 процентов;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4) свыше 18 лет до 23 лет - 25 процентов;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5) свыше 23 лет - 30 процентов.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center"/>
        <w:rPr>
          <w:sz w:val="18"/>
          <w:szCs w:val="18"/>
        </w:rPr>
      </w:pPr>
      <w:r w:rsidRPr="0048084B">
        <w:rPr>
          <w:sz w:val="18"/>
          <w:szCs w:val="18"/>
        </w:rPr>
        <w:t>VI. Премия по результатам работы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6.1. Работникам, осуществляющим техническое обеспечение деятельности органов местного самоуправления, ежемесячно выплачивается премия по результатам работы в размере до 50 процентов должностного оклада за фактически отработанное время.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6.2. Размер премии по результатам работы за месяц определяется распоряжением представителя нанимателя (работодателя).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6.3. При наличии экономии фонда оплаты труда, работникам, осуществляющим техническое обеспечение деятельности органов местного самоуправления  может быть выплачена премия по итогам года на основании распоряжения представителя нанимателя (работодателя).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center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center"/>
        <w:rPr>
          <w:sz w:val="18"/>
          <w:szCs w:val="18"/>
        </w:rPr>
      </w:pPr>
      <w:r w:rsidRPr="0048084B">
        <w:rPr>
          <w:sz w:val="18"/>
          <w:szCs w:val="18"/>
        </w:rPr>
        <w:t>VII. Материальная помощь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7.1. Работникам, осуществляющим техническое обеспечение деятельности органов местного самоуправления, оказывается материальная помощь в виде денежных выплат в размере 2 (двух) должностных окладов.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7.2. При увольнении работников, осуществляющих техническое обеспечение деятельности органов местного самоуправления, выплата материальной помощи производится пропорционально отработанному времени (в полных месяцах) в календарном году. Удержание материальной помощи,  выплаченной на момент увольнения, не производится.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7.3. Работникам, осуществляющим техническое обеспечение деятельности органов местного самоуправления, принятым на работу в течение календарного года, выплата материальной помощи производится пропорционально времени, отработанному в календарном году (в полных месяцах).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7.4. Выплата материальной помощи производится на основании письменного заявления работника распоряжением представителя нанимателя (работодателя).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 xml:space="preserve">7.5. Работникам может быть оказана материальная помощь при наличии экономии по фонду оплаты труда в течение календарного года на основании распоряжения представителя нанимателя (работодателя). 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7.6.Материальная помощь не оказывается работникам, осуществляющим техническое обеспечение деятельности органов местного самоуправления, находящимся в отпуске по уходу за ребенком.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7.7. Право на получение материальной помощи, не полученной в полном объеме в календарном году, на следующий календарный год не сохраняется.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center"/>
        <w:rPr>
          <w:sz w:val="18"/>
          <w:szCs w:val="18"/>
        </w:rPr>
      </w:pPr>
      <w:r w:rsidRPr="0048084B">
        <w:rPr>
          <w:sz w:val="18"/>
          <w:szCs w:val="18"/>
        </w:rPr>
        <w:t>VIII. Единовременное денежное поощрение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8.1. Работникам, осуществляющим техническое обеспечение деятельности органов местного самоуправления выплачивается единовременное денежное поощрение к</w:t>
      </w:r>
      <w:r>
        <w:rPr>
          <w:sz w:val="18"/>
          <w:szCs w:val="18"/>
        </w:rPr>
        <w:t xml:space="preserve">  </w:t>
      </w:r>
      <w:r w:rsidRPr="0048084B">
        <w:rPr>
          <w:sz w:val="18"/>
          <w:szCs w:val="18"/>
        </w:rPr>
        <w:t>следующим юбилейным датам рождения: 55 лет, 60 лет в  размере месячного должностного оклада за счет экономии фонда оплаты труда.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right"/>
        <w:rPr>
          <w:sz w:val="18"/>
          <w:szCs w:val="18"/>
        </w:rPr>
      </w:pPr>
      <w:r w:rsidRPr="0048084B">
        <w:rPr>
          <w:sz w:val="18"/>
          <w:szCs w:val="18"/>
        </w:rPr>
        <w:t>Приложение 2</w:t>
      </w:r>
    </w:p>
    <w:p w:rsidR="0048084B" w:rsidRPr="0048084B" w:rsidRDefault="0048084B" w:rsidP="0048084B">
      <w:pPr>
        <w:pStyle w:val="ConsPlusNormal"/>
        <w:jc w:val="right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jc w:val="right"/>
        <w:rPr>
          <w:sz w:val="18"/>
          <w:szCs w:val="18"/>
        </w:rPr>
      </w:pPr>
      <w:r w:rsidRPr="0048084B">
        <w:rPr>
          <w:sz w:val="18"/>
          <w:szCs w:val="18"/>
        </w:rPr>
        <w:t>Утверждено</w:t>
      </w:r>
    </w:p>
    <w:p w:rsidR="0048084B" w:rsidRPr="0048084B" w:rsidRDefault="0048084B" w:rsidP="0048084B">
      <w:pPr>
        <w:pStyle w:val="ConsPlusNormal"/>
        <w:jc w:val="right"/>
        <w:rPr>
          <w:sz w:val="18"/>
          <w:szCs w:val="18"/>
        </w:rPr>
      </w:pPr>
      <w:r w:rsidRPr="0048084B">
        <w:rPr>
          <w:sz w:val="18"/>
          <w:szCs w:val="18"/>
        </w:rPr>
        <w:t>Постановлением  Администрации МО</w:t>
      </w:r>
    </w:p>
    <w:p w:rsidR="0048084B" w:rsidRPr="0048084B" w:rsidRDefault="0048084B" w:rsidP="0048084B">
      <w:pPr>
        <w:pStyle w:val="ConsPlusNormal"/>
        <w:jc w:val="right"/>
        <w:rPr>
          <w:sz w:val="18"/>
          <w:szCs w:val="18"/>
        </w:rPr>
      </w:pPr>
      <w:r w:rsidRPr="0048084B">
        <w:rPr>
          <w:sz w:val="18"/>
          <w:szCs w:val="18"/>
        </w:rPr>
        <w:t>Краснополянское сельское поселение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right"/>
        <w:rPr>
          <w:sz w:val="18"/>
          <w:szCs w:val="18"/>
        </w:rPr>
      </w:pPr>
      <w:r w:rsidRPr="0048084B">
        <w:rPr>
          <w:sz w:val="18"/>
          <w:szCs w:val="18"/>
        </w:rPr>
        <w:t xml:space="preserve">от 28.11.2018 г. №181                                            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center"/>
        <w:rPr>
          <w:sz w:val="18"/>
          <w:szCs w:val="18"/>
        </w:rPr>
      </w:pPr>
      <w:r w:rsidRPr="0048084B">
        <w:rPr>
          <w:sz w:val="18"/>
          <w:szCs w:val="18"/>
        </w:rPr>
        <w:t>Положение</w:t>
      </w:r>
      <w:r>
        <w:rPr>
          <w:sz w:val="18"/>
          <w:szCs w:val="18"/>
        </w:rPr>
        <w:t xml:space="preserve">      </w:t>
      </w:r>
      <w:r w:rsidRPr="0048084B">
        <w:rPr>
          <w:sz w:val="18"/>
          <w:szCs w:val="18"/>
        </w:rPr>
        <w:t>об оплате труда рабочих отдельных профессий и младшего обслуживающего персонала, занятых обслуживанием органов местного самоуправления муниципального образования Краснополянское сельское поселение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center"/>
        <w:rPr>
          <w:sz w:val="18"/>
          <w:szCs w:val="18"/>
        </w:rPr>
      </w:pPr>
      <w:r w:rsidRPr="0048084B">
        <w:rPr>
          <w:sz w:val="18"/>
          <w:szCs w:val="18"/>
        </w:rPr>
        <w:t>I. Общие положения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1.1. Настоящее Положение разработано в соответствии с Трудовым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</w:t>
      </w:r>
      <w:r>
        <w:rPr>
          <w:sz w:val="18"/>
          <w:szCs w:val="18"/>
        </w:rPr>
        <w:t xml:space="preserve"> </w:t>
      </w:r>
      <w:r w:rsidRPr="0048084B">
        <w:rPr>
          <w:sz w:val="18"/>
          <w:szCs w:val="18"/>
        </w:rPr>
        <w:t>Краснополянского сельского поселения.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1.2. Положение определяет порядок формирования фонда оплаты труда, а также структуру и размер заработной платы рабочих отдельных профессий и младшего обслуживающего персонала, занятых обслуживанием органов местного самоуправления муниципального образования Краснополянское сельское поселение (далее - рабочие и младший обслуживающий персонал).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center"/>
        <w:rPr>
          <w:sz w:val="18"/>
          <w:szCs w:val="18"/>
        </w:rPr>
      </w:pPr>
      <w:r w:rsidRPr="0048084B">
        <w:rPr>
          <w:sz w:val="18"/>
          <w:szCs w:val="18"/>
        </w:rPr>
        <w:t>II. Структура заработной платы рабочих и младшего обслуживающего</w:t>
      </w:r>
      <w:r>
        <w:rPr>
          <w:sz w:val="18"/>
          <w:szCs w:val="18"/>
        </w:rPr>
        <w:t xml:space="preserve"> </w:t>
      </w:r>
      <w:r w:rsidRPr="0048084B">
        <w:rPr>
          <w:sz w:val="18"/>
          <w:szCs w:val="18"/>
        </w:rPr>
        <w:t>персонала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2.1. Заработная плата рабочих и младшего обслуживающего персонала состоит из должностного оклада, устанавливаемого работнику в зависимости от замещаемой должности в соответствии с разделом IV настоящего Положения, а также из ежемесячных и иных дополнительных выплат, предусмотренных настоящим Положением.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2.2. Источником средств, направляемых на оплату труда рабочих и младшего обслуживающего персонала, является фонд оплаты труда, формируемый за счет средств бюджета муниципального образования</w:t>
      </w:r>
      <w:r>
        <w:rPr>
          <w:sz w:val="18"/>
          <w:szCs w:val="18"/>
        </w:rPr>
        <w:t xml:space="preserve"> </w:t>
      </w:r>
      <w:r w:rsidRPr="0048084B">
        <w:rPr>
          <w:sz w:val="18"/>
          <w:szCs w:val="18"/>
        </w:rPr>
        <w:t>Краснополянское сельское поселение.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2.3. В состав заработной платы рабочих и младшего обслуживающего персонала (за исключением водителей) включаются следующие ежемесячные и иные дополнительные выплаты: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1) ежемесячная надбавка к должностному окладу за стаж работы (выслугу лет) в органах местного самоуправления (в соответствии с разделом V настоящего Положения);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2) премия по результатам работы (в соответствии с разделом VI настоящего Положения);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3) единовременная выплата при предоставлении ежегодного оплачиваемого отпуска (в соответствии с разделом VII настоящего Положения).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2.4. В состав заработной платы водителей автомобилей включаются следующие ежемесячные и иные дополнительные выплаты: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1) ежемесячная надбавка к должностному окладу за стаж работы (выслугу лет) в органах местного самоуправления (в соответствии с разделом V настоящего Положения)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2) ежемесячная надбавка к должностному окладу за классность (в соответствии с разделом V настоящего Положения);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3) ежемесячная надбавка к должностному окладу за особые условия труда (в соответствии с разделом V настоящего Положения);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4) премия по результатам работы (в соответствии с разделом VI настоящего Положения);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5) Материальная помощь (в соответствии с разделом VII настоящего Положения).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center"/>
        <w:rPr>
          <w:sz w:val="18"/>
          <w:szCs w:val="18"/>
        </w:rPr>
      </w:pPr>
      <w:r w:rsidRPr="0048084B">
        <w:rPr>
          <w:sz w:val="18"/>
          <w:szCs w:val="18"/>
        </w:rPr>
        <w:t>III. Формирование и изменение фонда оплаты труда рабочих и младшего  обслуживающего персонала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3.1. При формировании фонда оплаты труда рабочих и младшего обслуживающего персонала (за исключением водителей автомобилей) сверх суммы средств, направляемых для выплаты должностных окладов указанным работникам, учитываются ежемесячные надбавки и иные дополнительные выплаты, установленные в пункте 2.3 настоящего Положения, в размере, не превышающем в расчете на год 12,8 (двенадцати целых восьми десятых) окладов, в том числе: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1) ежемесячная надбавка к должностному окладу за стаж работы (выслугу лет) в  органах местного самоуправления - в размере 2(двух) должностных окладов;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2) премия по результатам работы - в размере 8,8 (восьми целых восьми десятых) должностных окладов;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3) материальная помощь - в размере 2 (двух) должностных окладов.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3.2. При формировании фонда оплаты труда водителей автомобилей сверх суммы средств, направляемых для выплаты должностных окладов указанным работникам, учитываются ежемесячные надбавки и иные дополнительные выплаты, установленные в пункте 2.4 настоящего Положения, в размере, не превышающем в расчете на год  19 (девятнадцати)   должностных окладов, в том числе: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1) ежемесячная надбавка к должностному окладу за классность – в размере 3 (трех) должностных окладов;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2) ежемесячная надбавка к должностному окладу за особые условия труда – в размере 6 (шести) должностных окладов;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3) ежемесячная надбавка к должностному окладу за стаж работы (выслугу лет) в органах государственной власти и (или) органах местного самоуправления - в размере 2 (двух) должностных окладов;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4) премия по результатам работы - в размере 6 (шести)  должностных окладов;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5) единовременная выплата при предоставлении ежегодного оплачиваемого отпуска - в размере 2 (двух) должностных окладов.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3.3. При формировании фонда оплаты труда рабочих и младшего обслуживающего персонала учитывается районный коэффициент за работу в местностях с особыми климатическими условиями, установленный законодательством Российской Федерации.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3.4. Изменение в течение календарного года утвержденного фонда оплаты труда производится в случаях: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1) проведения индексации размера должностных окладов рабочих и младшего обслуживающего персонала в соответствии со статьей 134 Трудового кодекса Российской Федерации;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2) увеличения (уменьшения) штатной численности.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lastRenderedPageBreak/>
        <w:tab/>
        <w:t xml:space="preserve">3.5. Рабочим и младшему обслуживающему персоналу может быть оказана материальная помощь при наличии экономии по фонду оплаты труда в течение календарного года на основании распоряжения представителя нанимателя (работодателя). 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center"/>
        <w:rPr>
          <w:sz w:val="18"/>
          <w:szCs w:val="18"/>
        </w:rPr>
      </w:pPr>
      <w:r w:rsidRPr="0048084B">
        <w:rPr>
          <w:sz w:val="18"/>
          <w:szCs w:val="18"/>
        </w:rPr>
        <w:t>IV. Должностные оклады труда рабочих и младшего обслуживающего</w:t>
      </w:r>
      <w:r>
        <w:rPr>
          <w:sz w:val="18"/>
          <w:szCs w:val="18"/>
        </w:rPr>
        <w:t xml:space="preserve">   </w:t>
      </w:r>
      <w:r w:rsidRPr="0048084B">
        <w:rPr>
          <w:sz w:val="18"/>
          <w:szCs w:val="18"/>
        </w:rPr>
        <w:t xml:space="preserve"> персонала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>4.1. Рабочим и младшему обслуживающему персоналу устанавливаются следующие должностные оклады:</w:t>
      </w:r>
    </w:p>
    <w:tbl>
      <w:tblPr>
        <w:tblpPr w:leftFromText="180" w:rightFromText="180" w:vertAnchor="text" w:horzAnchor="margin" w:tblpXSpec="center" w:tblpY="198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6"/>
        <w:gridCol w:w="4763"/>
        <w:gridCol w:w="4666"/>
      </w:tblGrid>
      <w:tr w:rsidR="0048084B" w:rsidRPr="0048084B" w:rsidTr="0048084B">
        <w:tc>
          <w:tcPr>
            <w:tcW w:w="4996" w:type="dxa"/>
          </w:tcPr>
          <w:p w:rsidR="0048084B" w:rsidRPr="0048084B" w:rsidRDefault="0048084B" w:rsidP="0048084B">
            <w:pPr>
              <w:pStyle w:val="ConsPlusNormal"/>
              <w:tabs>
                <w:tab w:val="left" w:pos="0"/>
              </w:tabs>
              <w:jc w:val="center"/>
              <w:rPr>
                <w:iCs/>
                <w:sz w:val="18"/>
                <w:szCs w:val="18"/>
              </w:rPr>
            </w:pPr>
            <w:r w:rsidRPr="0048084B">
              <w:rPr>
                <w:iCs/>
                <w:sz w:val="18"/>
                <w:szCs w:val="18"/>
              </w:rPr>
              <w:t>№ п/п</w:t>
            </w:r>
          </w:p>
        </w:tc>
        <w:tc>
          <w:tcPr>
            <w:tcW w:w="4763" w:type="dxa"/>
          </w:tcPr>
          <w:p w:rsidR="0048084B" w:rsidRPr="0048084B" w:rsidRDefault="0048084B" w:rsidP="0048084B">
            <w:pPr>
              <w:pStyle w:val="ConsPlusNormal"/>
              <w:tabs>
                <w:tab w:val="left" w:pos="0"/>
              </w:tabs>
              <w:jc w:val="center"/>
              <w:rPr>
                <w:iCs/>
                <w:sz w:val="18"/>
                <w:szCs w:val="18"/>
              </w:rPr>
            </w:pPr>
            <w:r w:rsidRPr="0048084B">
              <w:rPr>
                <w:iCs/>
                <w:sz w:val="18"/>
                <w:szCs w:val="18"/>
              </w:rPr>
              <w:t>Наименование должности</w:t>
            </w:r>
          </w:p>
        </w:tc>
        <w:tc>
          <w:tcPr>
            <w:tcW w:w="4666" w:type="dxa"/>
          </w:tcPr>
          <w:p w:rsidR="0048084B" w:rsidRPr="0048084B" w:rsidRDefault="0048084B" w:rsidP="0048084B">
            <w:pPr>
              <w:pStyle w:val="ConsPlusNormal"/>
              <w:tabs>
                <w:tab w:val="left" w:pos="0"/>
              </w:tabs>
              <w:jc w:val="center"/>
              <w:rPr>
                <w:iCs/>
                <w:sz w:val="18"/>
                <w:szCs w:val="18"/>
              </w:rPr>
            </w:pPr>
            <w:r w:rsidRPr="0048084B">
              <w:rPr>
                <w:iCs/>
                <w:sz w:val="18"/>
                <w:szCs w:val="18"/>
              </w:rPr>
              <w:t>Размер должностного оклада (в рублях)</w:t>
            </w:r>
          </w:p>
        </w:tc>
      </w:tr>
      <w:tr w:rsidR="0048084B" w:rsidRPr="0048084B" w:rsidTr="0048084B">
        <w:tc>
          <w:tcPr>
            <w:tcW w:w="4996" w:type="dxa"/>
          </w:tcPr>
          <w:p w:rsidR="0048084B" w:rsidRPr="0048084B" w:rsidRDefault="0048084B" w:rsidP="0048084B">
            <w:pPr>
              <w:pStyle w:val="ConsPlusNormal"/>
              <w:tabs>
                <w:tab w:val="left" w:pos="0"/>
              </w:tabs>
              <w:jc w:val="center"/>
              <w:rPr>
                <w:iCs/>
                <w:sz w:val="18"/>
                <w:szCs w:val="18"/>
              </w:rPr>
            </w:pPr>
            <w:r w:rsidRPr="0048084B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4763" w:type="dxa"/>
          </w:tcPr>
          <w:p w:rsidR="0048084B" w:rsidRPr="0048084B" w:rsidRDefault="0048084B" w:rsidP="0048084B">
            <w:pPr>
              <w:pStyle w:val="ConsPlusNormal"/>
              <w:tabs>
                <w:tab w:val="left" w:pos="0"/>
              </w:tabs>
              <w:jc w:val="center"/>
              <w:rPr>
                <w:iCs/>
                <w:sz w:val="18"/>
                <w:szCs w:val="18"/>
              </w:rPr>
            </w:pPr>
            <w:r w:rsidRPr="0048084B">
              <w:rPr>
                <w:iCs/>
                <w:sz w:val="18"/>
                <w:szCs w:val="18"/>
              </w:rPr>
              <w:t>Водитель</w:t>
            </w:r>
          </w:p>
        </w:tc>
        <w:tc>
          <w:tcPr>
            <w:tcW w:w="4666" w:type="dxa"/>
          </w:tcPr>
          <w:p w:rsidR="0048084B" w:rsidRPr="0048084B" w:rsidRDefault="0048084B" w:rsidP="0048084B">
            <w:pPr>
              <w:pStyle w:val="ConsPlusNormal"/>
              <w:tabs>
                <w:tab w:val="left" w:pos="0"/>
              </w:tabs>
              <w:jc w:val="center"/>
              <w:rPr>
                <w:iCs/>
                <w:sz w:val="18"/>
                <w:szCs w:val="18"/>
              </w:rPr>
            </w:pPr>
            <w:r w:rsidRPr="0048084B">
              <w:rPr>
                <w:iCs/>
                <w:sz w:val="18"/>
                <w:szCs w:val="18"/>
              </w:rPr>
              <w:t>7857</w:t>
            </w:r>
          </w:p>
        </w:tc>
      </w:tr>
      <w:tr w:rsidR="0048084B" w:rsidRPr="0048084B" w:rsidTr="0048084B">
        <w:tc>
          <w:tcPr>
            <w:tcW w:w="4996" w:type="dxa"/>
          </w:tcPr>
          <w:p w:rsidR="0048084B" w:rsidRPr="0048084B" w:rsidRDefault="0048084B" w:rsidP="0048084B">
            <w:pPr>
              <w:pStyle w:val="ConsPlusNormal"/>
              <w:tabs>
                <w:tab w:val="left" w:pos="0"/>
              </w:tabs>
              <w:jc w:val="center"/>
              <w:rPr>
                <w:iCs/>
                <w:sz w:val="18"/>
                <w:szCs w:val="18"/>
              </w:rPr>
            </w:pPr>
            <w:r w:rsidRPr="0048084B"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4763" w:type="dxa"/>
          </w:tcPr>
          <w:p w:rsidR="0048084B" w:rsidRPr="0048084B" w:rsidRDefault="0048084B" w:rsidP="0048084B">
            <w:pPr>
              <w:pStyle w:val="ConsPlusNormal"/>
              <w:tabs>
                <w:tab w:val="left" w:pos="0"/>
              </w:tabs>
              <w:jc w:val="center"/>
              <w:rPr>
                <w:iCs/>
                <w:sz w:val="18"/>
                <w:szCs w:val="18"/>
              </w:rPr>
            </w:pPr>
            <w:r w:rsidRPr="0048084B">
              <w:rPr>
                <w:iCs/>
                <w:sz w:val="18"/>
                <w:szCs w:val="18"/>
              </w:rPr>
              <w:t>Уборщица</w:t>
            </w:r>
          </w:p>
        </w:tc>
        <w:tc>
          <w:tcPr>
            <w:tcW w:w="4666" w:type="dxa"/>
          </w:tcPr>
          <w:p w:rsidR="0048084B" w:rsidRPr="0048084B" w:rsidRDefault="0048084B" w:rsidP="0048084B">
            <w:pPr>
              <w:pStyle w:val="ConsPlusNormal"/>
              <w:tabs>
                <w:tab w:val="left" w:pos="0"/>
              </w:tabs>
              <w:jc w:val="center"/>
              <w:rPr>
                <w:iCs/>
                <w:sz w:val="18"/>
                <w:szCs w:val="18"/>
              </w:rPr>
            </w:pPr>
            <w:r w:rsidRPr="0048084B">
              <w:rPr>
                <w:iCs/>
                <w:sz w:val="18"/>
                <w:szCs w:val="18"/>
              </w:rPr>
              <w:t>4032</w:t>
            </w:r>
          </w:p>
        </w:tc>
      </w:tr>
    </w:tbl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center"/>
        <w:rPr>
          <w:sz w:val="18"/>
          <w:szCs w:val="18"/>
        </w:rPr>
      </w:pPr>
      <w:r w:rsidRPr="0048084B">
        <w:rPr>
          <w:sz w:val="18"/>
          <w:szCs w:val="18"/>
        </w:rPr>
        <w:t>V. Ежемесячные надбавки к должностному окладу рабочих и младшего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center"/>
        <w:rPr>
          <w:sz w:val="18"/>
          <w:szCs w:val="18"/>
        </w:rPr>
      </w:pPr>
      <w:r w:rsidRPr="0048084B">
        <w:rPr>
          <w:sz w:val="18"/>
          <w:szCs w:val="18"/>
        </w:rPr>
        <w:t>обслуживающего персонала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5.1. Рабочим и младшему обслуживающему персоналу выплачивается ежемесячная надбавка к должностному окладу за стаж работы (выслугу лет) в  органах местного самоуправления в зависимости от стажа работы, дающего право на получение данной надбавки, в следующих размерах (в процентах от должностного оклада):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1) от 3 до 8 лет - 10 процентов;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2) свыше 8 лет до 13 лет - 15 процентов;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3) свыше 13 лет до 18 лет - 20 процентов;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4) свыше 18 лет до 23 лет - 25 процентов;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5) свыше 23 лет - 30 процентов.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 xml:space="preserve">      5.2. Водителям автомобилей выплачивается ежемесячная надбавка к должностному окладу за классность – водителям I класса в размере 25% должностного оклада, водителям II класса – 10% должностного оклада.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Выплата надбавки за классность водителям автомобиля осуществляется в соответствии с положением о начислении надбавки за классность водителям и о присвоении классности водителям, утвержденным локальным актом представителя нанимателя (работодателя).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5.3. Водителям автомобилей выплачивается ежемесячная надбавка за особые условия труда в размере - до 50 процентов должностного оклада.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center"/>
        <w:rPr>
          <w:sz w:val="18"/>
          <w:szCs w:val="18"/>
        </w:rPr>
      </w:pPr>
      <w:r w:rsidRPr="0048084B">
        <w:rPr>
          <w:sz w:val="18"/>
          <w:szCs w:val="18"/>
        </w:rPr>
        <w:t>VI. Премия по результатам работы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 xml:space="preserve">6.1. Ежемесячно выплачивается премия рабочим и младшему обслуживающему персоналу (за исключением водителей автомобилей)  по результатам работы за фактически отработанное время в данном месяце - в размере до 75 процентов должностного оклада. 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6.2. Ежемесячно выплачивается премия водителям автомобилей по результатам работы за фактически отработанное время в данном месяце- в размере до 50 процентов должностного оклада.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6.3. Размер премии по результатам работы за месяц определяется распоряжением представителя нанимателя (работодателя).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6.4. При наличии экономии фонда оплаты труда, рабочим и младшему обслуживающему персоналу может быть выплачена премия по итогам года на основании распоряжения представителя нанимателя (работодателя).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center"/>
        <w:rPr>
          <w:sz w:val="18"/>
          <w:szCs w:val="18"/>
        </w:rPr>
      </w:pPr>
      <w:r w:rsidRPr="0048084B">
        <w:rPr>
          <w:sz w:val="18"/>
          <w:szCs w:val="18"/>
        </w:rPr>
        <w:t>VII. Единовременная выплата при предоставлении ежегодного оплачиваемого  отпуска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7.1. Рабочим и младшему обслуживающему персоналу производится единовременная выплата при предоставлении ежегодного оплачиваемого отпуска в размере  2 (двух) должностных окладов в год.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 xml:space="preserve">7.2. Единовременная выплата при предоставлении ежегодного оплачиваемого отпуска производится  на основании распоряжения представителя нанимателя (работодателя) и не носит заявительный характер.  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7.3. При увольнении рабочих и младшего обслуживающего персонала единовременная выплата при предоставлении ежегодного оплачиваемого отпуска не производится, ранее полученная работником выплата не взыскивается.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center"/>
        <w:rPr>
          <w:sz w:val="18"/>
          <w:szCs w:val="18"/>
        </w:rPr>
      </w:pPr>
      <w:r w:rsidRPr="0048084B">
        <w:rPr>
          <w:sz w:val="18"/>
          <w:szCs w:val="18"/>
        </w:rPr>
        <w:t>VIII. Единовременное денежное поощрение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  <w:r w:rsidRPr="0048084B">
        <w:rPr>
          <w:sz w:val="18"/>
          <w:szCs w:val="18"/>
        </w:rPr>
        <w:tab/>
        <w:t>8.1. Рабочим и младшему обслуживающему персоналу выплачивается единовременное денежное поощрение к следующим юбилейным датам рождения: 55 лет, 60 лет в размере месячного должностного оклада за счет экономии фонда оплаты труда.</w:t>
      </w:r>
    </w:p>
    <w:p w:rsidR="0048084B" w:rsidRPr="0048084B" w:rsidRDefault="0048084B" w:rsidP="0048084B">
      <w:pPr>
        <w:pStyle w:val="ConsPlusNormal"/>
        <w:tabs>
          <w:tab w:val="left" w:pos="0"/>
        </w:tabs>
        <w:jc w:val="both"/>
        <w:rPr>
          <w:sz w:val="18"/>
          <w:szCs w:val="18"/>
        </w:rPr>
      </w:pPr>
    </w:p>
    <w:p w:rsidR="0048084B" w:rsidRPr="00FE7F84" w:rsidRDefault="0048084B" w:rsidP="0048084B">
      <w:pPr>
        <w:pStyle w:val="ConsPlusNormal"/>
        <w:tabs>
          <w:tab w:val="left" w:pos="0"/>
        </w:tabs>
        <w:jc w:val="both"/>
        <w:rPr>
          <w:sz w:val="24"/>
          <w:szCs w:val="24"/>
        </w:rPr>
      </w:pPr>
    </w:p>
    <w:p w:rsidR="0048084B" w:rsidRPr="00FE7F84" w:rsidRDefault="0048084B" w:rsidP="0048084B">
      <w:pPr>
        <w:pStyle w:val="ConsPlusNormal"/>
        <w:tabs>
          <w:tab w:val="left" w:pos="0"/>
        </w:tabs>
        <w:jc w:val="both"/>
        <w:rPr>
          <w:bCs/>
          <w:sz w:val="24"/>
          <w:szCs w:val="24"/>
        </w:rPr>
      </w:pPr>
    </w:p>
    <w:p w:rsidR="009A2BB6" w:rsidRDefault="009A2BB6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A2BB6" w:rsidRDefault="009A2BB6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A2BB6" w:rsidRDefault="009A2BB6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A2BB6" w:rsidRDefault="009A2BB6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9A2BB6" w:rsidRDefault="009A2BB6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8084B" w:rsidRDefault="0048084B" w:rsidP="000479A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D047C6" w:rsidRPr="00EA16BA" w:rsidRDefault="00D047C6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FE546A" w:rsidRPr="00BC13DC" w:rsidRDefault="00FE546A" w:rsidP="005E38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13DC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</w:t>
      </w:r>
      <w:r w:rsidR="006E35F1">
        <w:rPr>
          <w:rFonts w:ascii="Times New Roman" w:hAnsi="Times New Roman" w:cs="Times New Roman"/>
          <w:sz w:val="18"/>
          <w:szCs w:val="18"/>
        </w:rPr>
        <w:t>_____________________________</w:t>
      </w:r>
    </w:p>
    <w:p w:rsidR="001332A3" w:rsidRPr="0048084B" w:rsidRDefault="00FE546A" w:rsidP="00FE546A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</w:rPr>
      </w:pPr>
      <w:r w:rsidRPr="0048084B">
        <w:rPr>
          <w:rFonts w:ascii="Arial" w:hAnsi="Arial" w:cs="Arial"/>
          <w:bCs/>
          <w:color w:val="000000"/>
          <w:sz w:val="18"/>
          <w:szCs w:val="18"/>
        </w:rPr>
        <w:t>У</w:t>
      </w:r>
      <w:r w:rsidR="00035C76" w:rsidRPr="0048084B">
        <w:rPr>
          <w:rFonts w:ascii="Arial" w:hAnsi="Arial" w:cs="Arial"/>
          <w:bCs/>
          <w:color w:val="000000"/>
          <w:sz w:val="18"/>
          <w:szCs w:val="18"/>
        </w:rPr>
        <w:t>чредители</w:t>
      </w:r>
      <w:r w:rsidRPr="0048084B">
        <w:rPr>
          <w:rFonts w:ascii="Arial" w:hAnsi="Arial" w:cs="Arial"/>
          <w:bCs/>
          <w:color w:val="000000"/>
          <w:sz w:val="18"/>
          <w:szCs w:val="18"/>
        </w:rPr>
        <w:t>:</w:t>
      </w:r>
      <w:r w:rsidR="00035C76" w:rsidRPr="0048084B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48084B">
        <w:rPr>
          <w:rFonts w:ascii="Arial" w:hAnsi="Arial" w:cs="Arial"/>
          <w:bCs/>
          <w:color w:val="000000"/>
          <w:sz w:val="18"/>
          <w:szCs w:val="18"/>
        </w:rPr>
        <w:t xml:space="preserve"> Дума Краснополянского сельского поселения, Администрация муниципального образования Краснополянское сельское поселение.</w:t>
      </w:r>
    </w:p>
    <w:p w:rsidR="00FE546A" w:rsidRPr="0048084B" w:rsidRDefault="00035C76" w:rsidP="00FE546A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</w:rPr>
      </w:pPr>
      <w:r w:rsidRPr="0048084B">
        <w:rPr>
          <w:rFonts w:ascii="Arial" w:hAnsi="Arial" w:cs="Arial"/>
          <w:bCs/>
          <w:color w:val="000000"/>
          <w:sz w:val="18"/>
          <w:szCs w:val="18"/>
        </w:rPr>
        <w:t>Год основания издания: 2016 г.</w:t>
      </w:r>
      <w:r w:rsidR="002C016C" w:rsidRPr="0048084B">
        <w:rPr>
          <w:rFonts w:ascii="Arial" w:hAnsi="Arial" w:cs="Arial"/>
          <w:bCs/>
          <w:color w:val="000000"/>
          <w:sz w:val="18"/>
          <w:szCs w:val="18"/>
        </w:rPr>
        <w:t>; с</w:t>
      </w:r>
      <w:r w:rsidRPr="0048084B">
        <w:rPr>
          <w:rFonts w:ascii="Arial" w:hAnsi="Arial" w:cs="Arial"/>
          <w:bCs/>
          <w:color w:val="000000"/>
          <w:sz w:val="18"/>
          <w:szCs w:val="18"/>
        </w:rPr>
        <w:t>татус  издания:  периодическое печатное   издание</w:t>
      </w:r>
      <w:r w:rsidR="002C016C" w:rsidRPr="0048084B">
        <w:rPr>
          <w:rFonts w:ascii="Arial" w:hAnsi="Arial" w:cs="Arial"/>
          <w:bCs/>
          <w:color w:val="000000"/>
          <w:sz w:val="18"/>
          <w:szCs w:val="18"/>
        </w:rPr>
        <w:t xml:space="preserve">; </w:t>
      </w:r>
      <w:r w:rsidRPr="0048084B">
        <w:rPr>
          <w:rFonts w:ascii="Arial" w:hAnsi="Arial" w:cs="Arial"/>
          <w:bCs/>
          <w:color w:val="000000"/>
          <w:sz w:val="18"/>
          <w:szCs w:val="18"/>
        </w:rPr>
        <w:t xml:space="preserve">   </w:t>
      </w:r>
      <w:r w:rsidR="002C016C" w:rsidRPr="0048084B">
        <w:rPr>
          <w:rFonts w:ascii="Arial" w:hAnsi="Arial" w:cs="Arial"/>
          <w:bCs/>
          <w:color w:val="000000"/>
          <w:sz w:val="18"/>
          <w:szCs w:val="18"/>
        </w:rPr>
        <w:t>а</w:t>
      </w:r>
      <w:r w:rsidRPr="0048084B">
        <w:rPr>
          <w:rFonts w:ascii="Arial" w:hAnsi="Arial" w:cs="Arial"/>
          <w:bCs/>
          <w:color w:val="000000"/>
          <w:sz w:val="18"/>
          <w:szCs w:val="18"/>
        </w:rPr>
        <w:t>дрес</w:t>
      </w:r>
      <w:r w:rsidR="002C016C" w:rsidRPr="0048084B">
        <w:rPr>
          <w:rFonts w:ascii="Arial" w:hAnsi="Arial" w:cs="Arial"/>
          <w:bCs/>
          <w:color w:val="000000"/>
          <w:sz w:val="18"/>
          <w:szCs w:val="18"/>
        </w:rPr>
        <w:t xml:space="preserve"> администрации  МО Краснополянского сельского поселения</w:t>
      </w:r>
      <w:r w:rsidRPr="0048084B">
        <w:rPr>
          <w:rFonts w:ascii="Arial" w:hAnsi="Arial" w:cs="Arial"/>
          <w:bCs/>
          <w:color w:val="000000"/>
          <w:sz w:val="18"/>
          <w:szCs w:val="18"/>
        </w:rPr>
        <w:t>: 623881, Свердловская область, Байкаловский район,  с. Краснополянское, ул. Советская, 26</w:t>
      </w:r>
      <w:r w:rsidR="002C016C" w:rsidRPr="0048084B">
        <w:rPr>
          <w:rFonts w:ascii="Arial" w:hAnsi="Arial" w:cs="Arial"/>
          <w:bCs/>
          <w:color w:val="000000"/>
          <w:sz w:val="18"/>
          <w:szCs w:val="18"/>
        </w:rPr>
        <w:t xml:space="preserve">, тел\факс  8 (34362) 9-33-22,   </w:t>
      </w:r>
      <w:r w:rsidR="002C016C" w:rsidRPr="0048084B">
        <w:rPr>
          <w:rFonts w:ascii="Arial" w:hAnsi="Arial" w:cs="Arial"/>
          <w:bCs/>
          <w:color w:val="000000"/>
          <w:sz w:val="18"/>
          <w:szCs w:val="18"/>
          <w:lang w:val="en-US"/>
        </w:rPr>
        <w:t>w</w:t>
      </w:r>
      <w:hyperlink r:id="rId13" w:tgtFrame="_blank" w:history="1">
        <w:r w:rsidR="002C016C" w:rsidRPr="0048084B">
          <w:rPr>
            <w:rStyle w:val="af6"/>
            <w:rFonts w:ascii="Arial" w:hAnsi="Arial" w:cs="Arial"/>
            <w:color w:val="auto"/>
            <w:sz w:val="18"/>
            <w:szCs w:val="18"/>
            <w:u w:val="none"/>
          </w:rPr>
          <w:t>ww.krasnopolyanskoe.ru</w:t>
        </w:r>
      </w:hyperlink>
      <w:r w:rsidR="002C016C" w:rsidRPr="0048084B">
        <w:rPr>
          <w:rFonts w:ascii="Arial" w:hAnsi="Arial" w:cs="Arial"/>
          <w:bCs/>
          <w:color w:val="000000"/>
          <w:sz w:val="18"/>
          <w:szCs w:val="18"/>
        </w:rPr>
        <w:t>;  д</w:t>
      </w:r>
      <w:r w:rsidRPr="0048084B">
        <w:rPr>
          <w:rFonts w:ascii="Arial" w:hAnsi="Arial" w:cs="Arial"/>
          <w:bCs/>
          <w:color w:val="000000"/>
          <w:sz w:val="18"/>
          <w:szCs w:val="18"/>
        </w:rPr>
        <w:t xml:space="preserve">ата подписания  номера газеты в печать: </w:t>
      </w:r>
      <w:r w:rsidR="0048084B">
        <w:rPr>
          <w:rFonts w:ascii="Arial" w:hAnsi="Arial" w:cs="Arial"/>
          <w:bCs/>
          <w:color w:val="000000"/>
          <w:sz w:val="18"/>
          <w:szCs w:val="18"/>
        </w:rPr>
        <w:t>04.02</w:t>
      </w:r>
      <w:r w:rsidRPr="0048084B">
        <w:rPr>
          <w:rFonts w:ascii="Arial" w:hAnsi="Arial" w:cs="Arial"/>
          <w:bCs/>
          <w:color w:val="000000"/>
          <w:sz w:val="18"/>
          <w:szCs w:val="18"/>
        </w:rPr>
        <w:t>.20</w:t>
      </w:r>
      <w:r w:rsidR="0020705A" w:rsidRPr="0048084B">
        <w:rPr>
          <w:rFonts w:ascii="Arial" w:hAnsi="Arial" w:cs="Arial"/>
          <w:bCs/>
          <w:color w:val="000000"/>
          <w:sz w:val="18"/>
          <w:szCs w:val="18"/>
        </w:rPr>
        <w:t>20</w:t>
      </w:r>
      <w:r w:rsidRPr="0048084B">
        <w:rPr>
          <w:rFonts w:ascii="Arial" w:hAnsi="Arial" w:cs="Arial"/>
          <w:bCs/>
          <w:color w:val="000000"/>
          <w:sz w:val="18"/>
          <w:szCs w:val="18"/>
        </w:rPr>
        <w:t xml:space="preserve">  </w:t>
      </w:r>
      <w:r w:rsidR="002C016C" w:rsidRPr="0048084B">
        <w:rPr>
          <w:rFonts w:ascii="Arial" w:hAnsi="Arial" w:cs="Arial"/>
          <w:bCs/>
          <w:color w:val="000000"/>
          <w:sz w:val="18"/>
          <w:szCs w:val="18"/>
        </w:rPr>
        <w:t xml:space="preserve">г.;  формат бумаги: А3;  </w:t>
      </w:r>
      <w:r w:rsidR="00211261" w:rsidRPr="0048084B">
        <w:rPr>
          <w:rFonts w:ascii="Arial" w:hAnsi="Arial" w:cs="Arial"/>
          <w:bCs/>
          <w:color w:val="000000"/>
          <w:sz w:val="18"/>
          <w:szCs w:val="18"/>
        </w:rPr>
        <w:t>объем издания</w:t>
      </w:r>
      <w:r w:rsidR="00D047C6" w:rsidRPr="0048084B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48084B">
        <w:rPr>
          <w:rFonts w:ascii="Arial" w:hAnsi="Arial" w:cs="Arial"/>
          <w:bCs/>
          <w:color w:val="000000"/>
          <w:sz w:val="18"/>
          <w:szCs w:val="18"/>
        </w:rPr>
        <w:t>1</w:t>
      </w:r>
      <w:r w:rsidR="000479A4">
        <w:rPr>
          <w:rFonts w:ascii="Arial" w:hAnsi="Arial" w:cs="Arial"/>
          <w:bCs/>
          <w:color w:val="000000"/>
          <w:sz w:val="18"/>
          <w:szCs w:val="18"/>
        </w:rPr>
        <w:t>6</w:t>
      </w:r>
      <w:r w:rsidR="0048084B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D047C6" w:rsidRPr="0048084B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211261" w:rsidRPr="0048084B">
        <w:rPr>
          <w:rFonts w:ascii="Arial" w:hAnsi="Arial" w:cs="Arial"/>
          <w:bCs/>
          <w:color w:val="000000"/>
          <w:sz w:val="18"/>
          <w:szCs w:val="18"/>
        </w:rPr>
        <w:t>лист</w:t>
      </w:r>
      <w:r w:rsidR="0048084B">
        <w:rPr>
          <w:rFonts w:ascii="Arial" w:hAnsi="Arial" w:cs="Arial"/>
          <w:bCs/>
          <w:color w:val="000000"/>
          <w:sz w:val="18"/>
          <w:szCs w:val="18"/>
        </w:rPr>
        <w:t>ов</w:t>
      </w:r>
      <w:r w:rsidR="00211261" w:rsidRPr="0048084B">
        <w:rPr>
          <w:rFonts w:ascii="Arial" w:hAnsi="Arial" w:cs="Arial"/>
          <w:bCs/>
          <w:color w:val="000000"/>
          <w:sz w:val="18"/>
          <w:szCs w:val="18"/>
        </w:rPr>
        <w:t>;  тираж  2</w:t>
      </w:r>
      <w:r w:rsidR="00D047C6" w:rsidRPr="0048084B">
        <w:rPr>
          <w:rFonts w:ascii="Arial" w:hAnsi="Arial" w:cs="Arial"/>
          <w:bCs/>
          <w:color w:val="000000"/>
          <w:sz w:val="18"/>
          <w:szCs w:val="18"/>
        </w:rPr>
        <w:t>5</w:t>
      </w:r>
      <w:r w:rsidR="00211261" w:rsidRPr="0048084B">
        <w:rPr>
          <w:rFonts w:ascii="Arial" w:hAnsi="Arial" w:cs="Arial"/>
          <w:bCs/>
          <w:color w:val="000000"/>
          <w:sz w:val="18"/>
          <w:szCs w:val="18"/>
        </w:rPr>
        <w:t xml:space="preserve"> экземпляр</w:t>
      </w:r>
      <w:r w:rsidR="0020705A" w:rsidRPr="0048084B">
        <w:rPr>
          <w:rFonts w:ascii="Arial" w:hAnsi="Arial" w:cs="Arial"/>
          <w:bCs/>
          <w:color w:val="000000"/>
          <w:sz w:val="18"/>
          <w:szCs w:val="18"/>
        </w:rPr>
        <w:t>ов</w:t>
      </w:r>
      <w:r w:rsidR="00211261" w:rsidRPr="0048084B">
        <w:rPr>
          <w:rFonts w:ascii="Arial" w:hAnsi="Arial" w:cs="Arial"/>
          <w:bCs/>
          <w:color w:val="000000"/>
          <w:sz w:val="18"/>
          <w:szCs w:val="18"/>
        </w:rPr>
        <w:t>,   председатель редакционного совета  - Нуртазинова Айжан Бектасовна  8(34362) 9-33-68</w:t>
      </w:r>
    </w:p>
    <w:sectPr w:rsidR="00FE546A" w:rsidRPr="0048084B" w:rsidSect="001F5FAB">
      <w:type w:val="continuous"/>
      <w:pgSz w:w="16839" w:h="23814" w:code="8"/>
      <w:pgMar w:top="568" w:right="679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D0F" w:rsidRDefault="00767D0F" w:rsidP="008B4BD9">
      <w:pPr>
        <w:spacing w:after="0" w:line="240" w:lineRule="auto"/>
      </w:pPr>
      <w:r>
        <w:separator/>
      </w:r>
    </w:p>
  </w:endnote>
  <w:endnote w:type="continuationSeparator" w:id="1">
    <w:p w:rsidR="00767D0F" w:rsidRDefault="00767D0F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74746"/>
      <w:docPartObj>
        <w:docPartGallery w:val="Page Numbers (Bottom of Page)"/>
        <w:docPartUnique/>
      </w:docPartObj>
    </w:sdtPr>
    <w:sdtContent>
      <w:p w:rsidR="00245C35" w:rsidRDefault="00245C35" w:rsidP="002C016C">
        <w:pPr>
          <w:pStyle w:val="ae"/>
          <w:jc w:val="center"/>
        </w:pPr>
        <w:fldSimple w:instr=" PAGE   \* MERGEFORMAT ">
          <w:r w:rsidR="00DB2E26">
            <w:rPr>
              <w:noProof/>
            </w:rPr>
            <w:t>16</w:t>
          </w:r>
        </w:fldSimple>
      </w:p>
    </w:sdtContent>
  </w:sdt>
  <w:p w:rsidR="00245C35" w:rsidRDefault="00245C35" w:rsidP="002C016C">
    <w:pPr>
      <w:pStyle w:val="ae"/>
      <w:ind w:left="7372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D0F" w:rsidRDefault="00767D0F" w:rsidP="008B4BD9">
      <w:pPr>
        <w:spacing w:after="0" w:line="240" w:lineRule="auto"/>
      </w:pPr>
      <w:r>
        <w:separator/>
      </w:r>
    </w:p>
  </w:footnote>
  <w:footnote w:type="continuationSeparator" w:id="1">
    <w:p w:rsidR="00767D0F" w:rsidRDefault="00767D0F" w:rsidP="008B4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04D4"/>
    <w:multiLevelType w:val="hybridMultilevel"/>
    <w:tmpl w:val="F420F3B8"/>
    <w:lvl w:ilvl="0" w:tplc="98569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B36272"/>
    <w:multiLevelType w:val="hybridMultilevel"/>
    <w:tmpl w:val="0440828E"/>
    <w:lvl w:ilvl="0" w:tplc="B54CD0B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0EE51111"/>
    <w:multiLevelType w:val="hybridMultilevel"/>
    <w:tmpl w:val="D7405AAC"/>
    <w:lvl w:ilvl="0" w:tplc="D6C615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CC2995"/>
    <w:multiLevelType w:val="hybridMultilevel"/>
    <w:tmpl w:val="269EF7BC"/>
    <w:lvl w:ilvl="0" w:tplc="FBD48E44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587FA0"/>
    <w:multiLevelType w:val="hybridMultilevel"/>
    <w:tmpl w:val="3E221D76"/>
    <w:lvl w:ilvl="0" w:tplc="8BBC1B58">
      <w:start w:val="1"/>
      <w:numFmt w:val="decimal"/>
      <w:lvlText w:val="%1.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54E05E9"/>
    <w:multiLevelType w:val="hybridMultilevel"/>
    <w:tmpl w:val="973EA856"/>
    <w:lvl w:ilvl="0" w:tplc="479A356A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B6638F"/>
    <w:multiLevelType w:val="hybridMultilevel"/>
    <w:tmpl w:val="9E70D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231D8"/>
    <w:multiLevelType w:val="multilevel"/>
    <w:tmpl w:val="A9A2223E"/>
    <w:lvl w:ilvl="0">
      <w:start w:val="1"/>
      <w:numFmt w:val="decimal"/>
      <w:lvlText w:val="%1"/>
      <w:lvlJc w:val="center"/>
      <w:pPr>
        <w:tabs>
          <w:tab w:val="num" w:pos="641"/>
        </w:tabs>
        <w:ind w:left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243F47A2"/>
    <w:multiLevelType w:val="hybridMultilevel"/>
    <w:tmpl w:val="A21CA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E6F60"/>
    <w:multiLevelType w:val="multilevel"/>
    <w:tmpl w:val="A9A2223E"/>
    <w:lvl w:ilvl="0">
      <w:start w:val="1"/>
      <w:numFmt w:val="decimal"/>
      <w:lvlText w:val="%1"/>
      <w:lvlJc w:val="center"/>
      <w:pPr>
        <w:tabs>
          <w:tab w:val="num" w:pos="641"/>
        </w:tabs>
        <w:ind w:left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>
    <w:nsid w:val="2E2D313C"/>
    <w:multiLevelType w:val="hybridMultilevel"/>
    <w:tmpl w:val="48C4D7EA"/>
    <w:lvl w:ilvl="0" w:tplc="9DD6AC4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1CE6B4B"/>
    <w:multiLevelType w:val="hybridMultilevel"/>
    <w:tmpl w:val="B9F6A4BC"/>
    <w:lvl w:ilvl="0" w:tplc="3440FB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CC3BB9"/>
    <w:multiLevelType w:val="hybridMultilevel"/>
    <w:tmpl w:val="EB1E895A"/>
    <w:lvl w:ilvl="0" w:tplc="4FD86540">
      <w:start w:val="1"/>
      <w:numFmt w:val="decimal"/>
      <w:lvlText w:val="%1"/>
      <w:lvlJc w:val="left"/>
      <w:pPr>
        <w:tabs>
          <w:tab w:val="num" w:pos="700"/>
        </w:tabs>
        <w:ind w:left="700" w:hanging="41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DE1E1D"/>
    <w:multiLevelType w:val="hybridMultilevel"/>
    <w:tmpl w:val="10D8A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229E3"/>
    <w:multiLevelType w:val="hybridMultilevel"/>
    <w:tmpl w:val="327E6360"/>
    <w:lvl w:ilvl="0" w:tplc="3E06D0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7D4534"/>
    <w:multiLevelType w:val="hybridMultilevel"/>
    <w:tmpl w:val="B9F6A4BC"/>
    <w:lvl w:ilvl="0" w:tplc="3440FB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D6181"/>
    <w:multiLevelType w:val="hybridMultilevel"/>
    <w:tmpl w:val="A9A2223E"/>
    <w:lvl w:ilvl="0" w:tplc="6B4CAF0E">
      <w:start w:val="1"/>
      <w:numFmt w:val="decimal"/>
      <w:lvlText w:val="%1"/>
      <w:lvlJc w:val="center"/>
      <w:pPr>
        <w:tabs>
          <w:tab w:val="num" w:pos="641"/>
        </w:tabs>
        <w:ind w:left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40D32182"/>
    <w:multiLevelType w:val="hybridMultilevel"/>
    <w:tmpl w:val="1F0EC914"/>
    <w:lvl w:ilvl="0" w:tplc="DF58BEB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8">
    <w:nsid w:val="446A5441"/>
    <w:multiLevelType w:val="multilevel"/>
    <w:tmpl w:val="BFE67B22"/>
    <w:lvl w:ilvl="0">
      <w:start w:val="1"/>
      <w:numFmt w:val="decimal"/>
      <w:lvlText w:val="%1"/>
      <w:lvlJc w:val="center"/>
      <w:pPr>
        <w:tabs>
          <w:tab w:val="num" w:pos="1021"/>
        </w:tabs>
        <w:ind w:left="851" w:hanging="56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465B5E"/>
    <w:multiLevelType w:val="hybridMultilevel"/>
    <w:tmpl w:val="BFE67B22"/>
    <w:lvl w:ilvl="0" w:tplc="FB78F60A">
      <w:start w:val="1"/>
      <w:numFmt w:val="decimal"/>
      <w:lvlText w:val="%1"/>
      <w:lvlJc w:val="center"/>
      <w:pPr>
        <w:tabs>
          <w:tab w:val="num" w:pos="1021"/>
        </w:tabs>
        <w:ind w:left="851" w:hanging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6D1245"/>
    <w:multiLevelType w:val="hybridMultilevel"/>
    <w:tmpl w:val="23BADAAC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AE6E60"/>
    <w:multiLevelType w:val="multilevel"/>
    <w:tmpl w:val="0E4CF61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2">
    <w:nsid w:val="51D05746"/>
    <w:multiLevelType w:val="hybridMultilevel"/>
    <w:tmpl w:val="A9221DEE"/>
    <w:lvl w:ilvl="0" w:tplc="0419000F">
      <w:start w:val="1"/>
      <w:numFmt w:val="decimal"/>
      <w:lvlText w:val="%1."/>
      <w:lvlJc w:val="left"/>
      <w:pPr>
        <w:ind w:left="7732" w:hanging="360"/>
      </w:p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3">
    <w:nsid w:val="53343FAC"/>
    <w:multiLevelType w:val="hybridMultilevel"/>
    <w:tmpl w:val="B9F6A4BC"/>
    <w:lvl w:ilvl="0" w:tplc="3440FB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C15EA6"/>
    <w:multiLevelType w:val="hybridMultilevel"/>
    <w:tmpl w:val="1DF82C20"/>
    <w:lvl w:ilvl="0" w:tplc="A7785B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8FC7EE7"/>
    <w:multiLevelType w:val="hybridMultilevel"/>
    <w:tmpl w:val="B9F6A4BC"/>
    <w:lvl w:ilvl="0" w:tplc="3440FB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A67437"/>
    <w:multiLevelType w:val="hybridMultilevel"/>
    <w:tmpl w:val="C4DCA58C"/>
    <w:lvl w:ilvl="0" w:tplc="479A356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BB6ECC"/>
    <w:multiLevelType w:val="hybridMultilevel"/>
    <w:tmpl w:val="B9F6A4BC"/>
    <w:lvl w:ilvl="0" w:tplc="3440FB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30523F"/>
    <w:multiLevelType w:val="hybridMultilevel"/>
    <w:tmpl w:val="4830DA90"/>
    <w:lvl w:ilvl="0" w:tplc="A02E85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33247D"/>
    <w:multiLevelType w:val="hybridMultilevel"/>
    <w:tmpl w:val="74EE5ED0"/>
    <w:lvl w:ilvl="0" w:tplc="479A356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1B24190"/>
    <w:multiLevelType w:val="hybridMultilevel"/>
    <w:tmpl w:val="D4D6D256"/>
    <w:lvl w:ilvl="0" w:tplc="1ECE3382">
      <w:start w:val="1"/>
      <w:numFmt w:val="decimal"/>
      <w:lvlText w:val="%1"/>
      <w:lvlJc w:val="center"/>
      <w:pPr>
        <w:tabs>
          <w:tab w:val="num" w:pos="720"/>
        </w:tabs>
        <w:ind w:left="720" w:hanging="49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891397"/>
    <w:multiLevelType w:val="multilevel"/>
    <w:tmpl w:val="1340DC3C"/>
    <w:lvl w:ilvl="0">
      <w:start w:val="1"/>
      <w:numFmt w:val="decimal"/>
      <w:lvlText w:val="%1"/>
      <w:lvlJc w:val="center"/>
      <w:pPr>
        <w:tabs>
          <w:tab w:val="num" w:pos="357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630916"/>
    <w:multiLevelType w:val="hybridMultilevel"/>
    <w:tmpl w:val="21344AA4"/>
    <w:lvl w:ilvl="0" w:tplc="A6626D12">
      <w:start w:val="1"/>
      <w:numFmt w:val="decimal"/>
      <w:lvlText w:val="%1"/>
      <w:lvlJc w:val="center"/>
      <w:pPr>
        <w:tabs>
          <w:tab w:val="num" w:pos="720"/>
        </w:tabs>
        <w:ind w:left="720" w:hanging="3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BC548F"/>
    <w:multiLevelType w:val="hybridMultilevel"/>
    <w:tmpl w:val="B9F6A4BC"/>
    <w:lvl w:ilvl="0" w:tplc="3440FB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4318E4"/>
    <w:multiLevelType w:val="hybridMultilevel"/>
    <w:tmpl w:val="D25831FA"/>
    <w:lvl w:ilvl="0" w:tplc="479A356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B17084"/>
    <w:multiLevelType w:val="hybridMultilevel"/>
    <w:tmpl w:val="F2240DFC"/>
    <w:lvl w:ilvl="0" w:tplc="02AA6E4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6057A86"/>
    <w:multiLevelType w:val="hybridMultilevel"/>
    <w:tmpl w:val="2320CEC6"/>
    <w:lvl w:ilvl="0" w:tplc="43CC69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CB75A7"/>
    <w:multiLevelType w:val="hybridMultilevel"/>
    <w:tmpl w:val="8C24D17C"/>
    <w:lvl w:ilvl="0" w:tplc="2BC8FF1A">
      <w:start w:val="1"/>
      <w:numFmt w:val="decimal"/>
      <w:lvlText w:val="%1"/>
      <w:lvlJc w:val="center"/>
      <w:pPr>
        <w:tabs>
          <w:tab w:val="num" w:pos="0"/>
        </w:tabs>
        <w:ind w:left="170" w:firstLine="17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052EAE"/>
    <w:multiLevelType w:val="hybridMultilevel"/>
    <w:tmpl w:val="1340DC3C"/>
    <w:lvl w:ilvl="0" w:tplc="6B4CAF0E">
      <w:start w:val="1"/>
      <w:numFmt w:val="decimal"/>
      <w:lvlText w:val="%1"/>
      <w:lvlJc w:val="center"/>
      <w:pPr>
        <w:tabs>
          <w:tab w:val="num" w:pos="357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FC3A8D"/>
    <w:multiLevelType w:val="hybridMultilevel"/>
    <w:tmpl w:val="7EFCE6BA"/>
    <w:lvl w:ilvl="0" w:tplc="B5B8D7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0"/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4"/>
  </w:num>
  <w:num w:numId="6">
    <w:abstractNumId w:val="24"/>
  </w:num>
  <w:num w:numId="7">
    <w:abstractNumId w:val="10"/>
  </w:num>
  <w:num w:numId="8">
    <w:abstractNumId w:val="35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7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8"/>
  </w:num>
  <w:num w:numId="17">
    <w:abstractNumId w:val="31"/>
  </w:num>
  <w:num w:numId="18">
    <w:abstractNumId w:val="16"/>
  </w:num>
  <w:num w:numId="19">
    <w:abstractNumId w:val="9"/>
  </w:num>
  <w:num w:numId="20">
    <w:abstractNumId w:val="7"/>
  </w:num>
  <w:num w:numId="21">
    <w:abstractNumId w:val="18"/>
  </w:num>
  <w:num w:numId="22">
    <w:abstractNumId w:val="36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2"/>
  </w:num>
  <w:num w:numId="26">
    <w:abstractNumId w:val="25"/>
  </w:num>
  <w:num w:numId="27">
    <w:abstractNumId w:val="33"/>
  </w:num>
  <w:num w:numId="28">
    <w:abstractNumId w:val="27"/>
  </w:num>
  <w:num w:numId="29">
    <w:abstractNumId w:val="23"/>
  </w:num>
  <w:num w:numId="30">
    <w:abstractNumId w:val="11"/>
  </w:num>
  <w:num w:numId="31">
    <w:abstractNumId w:val="15"/>
  </w:num>
  <w:num w:numId="32">
    <w:abstractNumId w:val="0"/>
  </w:num>
  <w:num w:numId="33">
    <w:abstractNumId w:val="29"/>
  </w:num>
  <w:num w:numId="34">
    <w:abstractNumId w:val="8"/>
  </w:num>
  <w:num w:numId="35">
    <w:abstractNumId w:val="5"/>
  </w:num>
  <w:num w:numId="36">
    <w:abstractNumId w:val="26"/>
  </w:num>
  <w:num w:numId="37">
    <w:abstractNumId w:val="34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3"/>
  </w:num>
  <w:num w:numId="41">
    <w:abstractNumId w:val="28"/>
  </w:num>
  <w:num w:numId="42">
    <w:abstractNumId w:val="6"/>
  </w:num>
  <w:num w:numId="4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00C8"/>
    <w:rsid w:val="000025E1"/>
    <w:rsid w:val="00025EC8"/>
    <w:rsid w:val="00030524"/>
    <w:rsid w:val="00032D45"/>
    <w:rsid w:val="00035C76"/>
    <w:rsid w:val="000406EB"/>
    <w:rsid w:val="000479A4"/>
    <w:rsid w:val="00074DCE"/>
    <w:rsid w:val="000A3348"/>
    <w:rsid w:val="000E7125"/>
    <w:rsid w:val="00113CE2"/>
    <w:rsid w:val="00120242"/>
    <w:rsid w:val="001332A3"/>
    <w:rsid w:val="00142848"/>
    <w:rsid w:val="001610C2"/>
    <w:rsid w:val="00176C6E"/>
    <w:rsid w:val="00182869"/>
    <w:rsid w:val="00187A91"/>
    <w:rsid w:val="001A2D9E"/>
    <w:rsid w:val="001A6C4D"/>
    <w:rsid w:val="001D4A07"/>
    <w:rsid w:val="001F5FAB"/>
    <w:rsid w:val="002023D7"/>
    <w:rsid w:val="0020705A"/>
    <w:rsid w:val="00211261"/>
    <w:rsid w:val="002231C5"/>
    <w:rsid w:val="00226282"/>
    <w:rsid w:val="00245C35"/>
    <w:rsid w:val="002634C4"/>
    <w:rsid w:val="002C016C"/>
    <w:rsid w:val="002C0CD5"/>
    <w:rsid w:val="00306AD2"/>
    <w:rsid w:val="003216E0"/>
    <w:rsid w:val="00324ECC"/>
    <w:rsid w:val="003319B4"/>
    <w:rsid w:val="0033291A"/>
    <w:rsid w:val="00366CC1"/>
    <w:rsid w:val="00382BAA"/>
    <w:rsid w:val="00391AD9"/>
    <w:rsid w:val="0041660B"/>
    <w:rsid w:val="004567C7"/>
    <w:rsid w:val="00466DC3"/>
    <w:rsid w:val="0048084B"/>
    <w:rsid w:val="004A6F24"/>
    <w:rsid w:val="004B64AC"/>
    <w:rsid w:val="004B7953"/>
    <w:rsid w:val="004D44CF"/>
    <w:rsid w:val="004F60AE"/>
    <w:rsid w:val="005101A2"/>
    <w:rsid w:val="00516266"/>
    <w:rsid w:val="005250BF"/>
    <w:rsid w:val="00546DA3"/>
    <w:rsid w:val="00555407"/>
    <w:rsid w:val="00576694"/>
    <w:rsid w:val="005E3895"/>
    <w:rsid w:val="005F2777"/>
    <w:rsid w:val="00644B52"/>
    <w:rsid w:val="00661075"/>
    <w:rsid w:val="00681B56"/>
    <w:rsid w:val="00694ED4"/>
    <w:rsid w:val="006A1F1F"/>
    <w:rsid w:val="006C4651"/>
    <w:rsid w:val="006C6400"/>
    <w:rsid w:val="006E32F4"/>
    <w:rsid w:val="006E35F1"/>
    <w:rsid w:val="00717E97"/>
    <w:rsid w:val="00725F62"/>
    <w:rsid w:val="0075052E"/>
    <w:rsid w:val="00763714"/>
    <w:rsid w:val="00767D0F"/>
    <w:rsid w:val="007804D5"/>
    <w:rsid w:val="007D356E"/>
    <w:rsid w:val="007E100A"/>
    <w:rsid w:val="007E4BB0"/>
    <w:rsid w:val="008210AE"/>
    <w:rsid w:val="00837A68"/>
    <w:rsid w:val="00856365"/>
    <w:rsid w:val="00873286"/>
    <w:rsid w:val="008757ED"/>
    <w:rsid w:val="008A63DB"/>
    <w:rsid w:val="008B3FC9"/>
    <w:rsid w:val="008B4BD9"/>
    <w:rsid w:val="008B6606"/>
    <w:rsid w:val="008D5CC1"/>
    <w:rsid w:val="00910F1C"/>
    <w:rsid w:val="0092621D"/>
    <w:rsid w:val="00940ADC"/>
    <w:rsid w:val="0097304D"/>
    <w:rsid w:val="009A2BB6"/>
    <w:rsid w:val="009C0313"/>
    <w:rsid w:val="009C246A"/>
    <w:rsid w:val="00A21C4B"/>
    <w:rsid w:val="00A312EE"/>
    <w:rsid w:val="00A6060B"/>
    <w:rsid w:val="00A633B3"/>
    <w:rsid w:val="00A75EDB"/>
    <w:rsid w:val="00AA2A03"/>
    <w:rsid w:val="00AC13F4"/>
    <w:rsid w:val="00B043D9"/>
    <w:rsid w:val="00B16F41"/>
    <w:rsid w:val="00B17D31"/>
    <w:rsid w:val="00B22992"/>
    <w:rsid w:val="00B600C8"/>
    <w:rsid w:val="00BC13DC"/>
    <w:rsid w:val="00BD6B9A"/>
    <w:rsid w:val="00C04227"/>
    <w:rsid w:val="00C05CBF"/>
    <w:rsid w:val="00C0698D"/>
    <w:rsid w:val="00C54121"/>
    <w:rsid w:val="00C576D3"/>
    <w:rsid w:val="00C67282"/>
    <w:rsid w:val="00CA54C6"/>
    <w:rsid w:val="00CC2DAC"/>
    <w:rsid w:val="00CC303E"/>
    <w:rsid w:val="00CC46D9"/>
    <w:rsid w:val="00D047C6"/>
    <w:rsid w:val="00D25BB3"/>
    <w:rsid w:val="00D32EDD"/>
    <w:rsid w:val="00D37309"/>
    <w:rsid w:val="00D46F0D"/>
    <w:rsid w:val="00D47261"/>
    <w:rsid w:val="00D478EC"/>
    <w:rsid w:val="00D50932"/>
    <w:rsid w:val="00D706B3"/>
    <w:rsid w:val="00DB2E26"/>
    <w:rsid w:val="00DF25C4"/>
    <w:rsid w:val="00E35380"/>
    <w:rsid w:val="00E44BAB"/>
    <w:rsid w:val="00E46CDF"/>
    <w:rsid w:val="00E5459F"/>
    <w:rsid w:val="00E54AE7"/>
    <w:rsid w:val="00E55323"/>
    <w:rsid w:val="00E55C39"/>
    <w:rsid w:val="00E60865"/>
    <w:rsid w:val="00E92AF8"/>
    <w:rsid w:val="00EA16BA"/>
    <w:rsid w:val="00EB679A"/>
    <w:rsid w:val="00EC04B4"/>
    <w:rsid w:val="00EC724E"/>
    <w:rsid w:val="00ED7E94"/>
    <w:rsid w:val="00EE4892"/>
    <w:rsid w:val="00EE7AE1"/>
    <w:rsid w:val="00F06839"/>
    <w:rsid w:val="00F40763"/>
    <w:rsid w:val="00F62252"/>
    <w:rsid w:val="00F649F9"/>
    <w:rsid w:val="00F71001"/>
    <w:rsid w:val="00F937B6"/>
    <w:rsid w:val="00F94607"/>
    <w:rsid w:val="00FB0E61"/>
    <w:rsid w:val="00FD23CF"/>
    <w:rsid w:val="00FE5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1F"/>
  </w:style>
  <w:style w:type="paragraph" w:styleId="1">
    <w:name w:val="heading 1"/>
    <w:basedOn w:val="a"/>
    <w:next w:val="a"/>
    <w:link w:val="10"/>
    <w:uiPriority w:val="99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3">
    <w:name w:val="Table Grid"/>
    <w:basedOn w:val="a1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6">
    <w:name w:val="Title"/>
    <w:basedOn w:val="a"/>
    <w:link w:val="a7"/>
    <w:uiPriority w:val="99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"/>
    <w:basedOn w:val="a"/>
    <w:link w:val="a9"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Subtitle"/>
    <w:basedOn w:val="a"/>
    <w:link w:val="ab"/>
    <w:uiPriority w:val="99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b">
    <w:name w:val="Подзаголовок Знак"/>
    <w:basedOn w:val="a0"/>
    <w:link w:val="aa"/>
    <w:uiPriority w:val="99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1">
    <w:name w:val="Body Text 2"/>
    <w:basedOn w:val="a"/>
    <w:link w:val="22"/>
    <w:uiPriority w:val="99"/>
    <w:unhideWhenUsed/>
    <w:rsid w:val="00694E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94ED4"/>
  </w:style>
  <w:style w:type="paragraph" w:customStyle="1" w:styleId="ConsPlusNonformat">
    <w:name w:val="ConsPlusNonformat"/>
    <w:uiPriority w:val="99"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B4BD9"/>
  </w:style>
  <w:style w:type="paragraph" w:styleId="ae">
    <w:name w:val="footer"/>
    <w:basedOn w:val="a"/>
    <w:link w:val="af"/>
    <w:uiPriority w:val="99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4BD9"/>
  </w:style>
  <w:style w:type="paragraph" w:styleId="af0">
    <w:name w:val="Body Text Indent"/>
    <w:basedOn w:val="a"/>
    <w:link w:val="af1"/>
    <w:uiPriority w:val="99"/>
    <w:unhideWhenUsed/>
    <w:rsid w:val="008B660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8B6606"/>
  </w:style>
  <w:style w:type="paragraph" w:styleId="11">
    <w:name w:val="toc 1"/>
    <w:basedOn w:val="a"/>
    <w:next w:val="a"/>
    <w:autoRedefine/>
    <w:uiPriority w:val="99"/>
    <w:semiHidden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нак2"/>
    <w:basedOn w:val="a"/>
    <w:uiPriority w:val="99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4">
    <w:name w:val="line number"/>
    <w:basedOn w:val="a0"/>
    <w:uiPriority w:val="99"/>
    <w:semiHidden/>
    <w:rsid w:val="005E3895"/>
  </w:style>
  <w:style w:type="paragraph" w:styleId="af5">
    <w:name w:val="No Spacing"/>
    <w:uiPriority w:val="1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Hyperlink"/>
    <w:basedOn w:val="a0"/>
    <w:uiPriority w:val="99"/>
    <w:unhideWhenUsed/>
    <w:rsid w:val="002C016C"/>
    <w:rPr>
      <w:color w:val="0000FF"/>
      <w:u w:val="single"/>
    </w:rPr>
  </w:style>
  <w:style w:type="paragraph" w:styleId="af7">
    <w:name w:val="List Paragraph"/>
    <w:basedOn w:val="a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8">
    <w:name w:val="FollowedHyperlink"/>
    <w:basedOn w:val="a0"/>
    <w:uiPriority w:val="99"/>
    <w:semiHidden/>
    <w:unhideWhenUsed/>
    <w:rsid w:val="00B16F41"/>
    <w:rPr>
      <w:color w:val="800080"/>
      <w:u w:val="single"/>
    </w:rPr>
  </w:style>
  <w:style w:type="paragraph" w:customStyle="1" w:styleId="xl65">
    <w:name w:val="xl65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t3">
    <w:name w:val="stylet3"/>
    <w:basedOn w:val="a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rmal (Web)"/>
    <w:basedOn w:val="a"/>
    <w:uiPriority w:val="99"/>
    <w:semiHidden/>
    <w:unhideWhenUsed/>
    <w:rsid w:val="00D0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Strong"/>
    <w:basedOn w:val="a0"/>
    <w:uiPriority w:val="22"/>
    <w:qFormat/>
    <w:rsid w:val="00D047C6"/>
    <w:rPr>
      <w:b/>
      <w:bCs/>
    </w:rPr>
  </w:style>
  <w:style w:type="character" w:customStyle="1" w:styleId="s1">
    <w:name w:val="s1"/>
    <w:basedOn w:val="a0"/>
    <w:rsid w:val="00D047C6"/>
  </w:style>
  <w:style w:type="paragraph" w:customStyle="1" w:styleId="xl107">
    <w:name w:val="xl107"/>
    <w:basedOn w:val="a"/>
    <w:rsid w:val="009A2B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rasnopolyansko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23722427264E265256B352643BBA46400C0584E5FACE42030AC7DB86F692A404F9D51CF4307733BEEB40ACC17A846B25FB303852968A573298EDF57sF14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23722427264E265256B2B2B55D7FA6E03C207415AA7E8766DFF7BEF30392C151DDD0F960246603BEEAA08CD15sA1B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23722427264E265256B2B2B55D7FA6E02CB0E4B5CABE8766DFF7BEF30392C151DDD0F960246603BEEAA08CD15sA1BJ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2F6F2-CE4F-4797-8C56-9F3AD9C2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16043</Words>
  <Characters>91449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</cp:lastModifiedBy>
  <cp:revision>60</cp:revision>
  <cp:lastPrinted>2020-02-05T05:33:00Z</cp:lastPrinted>
  <dcterms:created xsi:type="dcterms:W3CDTF">2017-01-19T09:15:00Z</dcterms:created>
  <dcterms:modified xsi:type="dcterms:W3CDTF">2020-02-05T05:39:00Z</dcterms:modified>
</cp:coreProperties>
</file>